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AF8" w:rsidRPr="00A67EE7" w:rsidRDefault="00AC4C2F" w:rsidP="003D73ED">
      <w:pPr>
        <w:spacing w:line="360" w:lineRule="auto"/>
        <w:rPr>
          <w:rFonts w:ascii="Times New Roman" w:hAnsi="Times New Roman"/>
          <w:sz w:val="24"/>
          <w:szCs w:val="24"/>
          <w:lang w:val="en-US"/>
        </w:rPr>
      </w:pPr>
      <w:r w:rsidRPr="00AC4C2F">
        <w:rPr>
          <w:rFonts w:ascii="Arial" w:hAnsi="Arial" w:cs="Arial"/>
          <w:b/>
          <w:i/>
          <w:color w:val="000000"/>
          <w:sz w:val="32"/>
          <w:szCs w:val="32"/>
          <w:lang w:val="en-US"/>
        </w:rPr>
        <w:softHyphen/>
      </w:r>
      <w:r w:rsidR="005D4AF8">
        <w:rPr>
          <w:rFonts w:ascii="Arial" w:hAnsi="Arial" w:cs="Arial"/>
          <w:b/>
          <w:i/>
          <w:color w:val="000000"/>
          <w:sz w:val="32"/>
          <w:szCs w:val="32"/>
          <w:lang w:val="en-US"/>
        </w:rPr>
        <w:tab/>
      </w:r>
      <w:r w:rsidR="005D4AF8">
        <w:rPr>
          <w:rFonts w:ascii="Arial" w:hAnsi="Arial" w:cs="Arial"/>
          <w:b/>
          <w:i/>
          <w:color w:val="000000"/>
          <w:sz w:val="32"/>
          <w:szCs w:val="32"/>
          <w:lang w:val="en-US"/>
        </w:rPr>
        <w:tab/>
      </w:r>
      <w:r w:rsidR="005D4AF8">
        <w:rPr>
          <w:rFonts w:ascii="Arial" w:hAnsi="Arial" w:cs="Arial"/>
          <w:b/>
          <w:i/>
          <w:color w:val="000000"/>
          <w:sz w:val="32"/>
          <w:szCs w:val="32"/>
          <w:lang w:val="en-US"/>
        </w:rPr>
        <w:tab/>
      </w:r>
      <w:r w:rsidR="005D4AF8">
        <w:rPr>
          <w:rFonts w:ascii="Arial" w:hAnsi="Arial" w:cs="Arial"/>
          <w:b/>
          <w:i/>
          <w:color w:val="000000"/>
          <w:sz w:val="32"/>
          <w:szCs w:val="32"/>
          <w:lang w:val="en-US"/>
        </w:rPr>
        <w:tab/>
      </w:r>
      <w:proofErr w:type="gramStart"/>
      <w:r w:rsidR="005D4AF8" w:rsidRPr="00185CD1">
        <w:rPr>
          <w:rFonts w:ascii="Arial" w:hAnsi="Arial" w:cs="Arial"/>
          <w:b/>
          <w:i/>
          <w:color w:val="000000"/>
          <w:sz w:val="32"/>
          <w:szCs w:val="32"/>
          <w:lang w:val="en-US"/>
        </w:rPr>
        <w:t>Pro</w:t>
      </w:r>
      <w:r w:rsidR="00657230">
        <w:rPr>
          <w:rFonts w:ascii="Arial" w:hAnsi="Arial" w:cs="Arial"/>
          <w:b/>
          <w:i/>
          <w:color w:val="000000"/>
          <w:sz w:val="32"/>
          <w:szCs w:val="32"/>
          <w:lang w:val="en-US"/>
        </w:rPr>
        <w:t>ject</w:t>
      </w:r>
      <w:r w:rsidR="005D4AF8">
        <w:rPr>
          <w:rFonts w:ascii="Arial" w:hAnsi="Arial" w:cs="Arial"/>
          <w:color w:val="000000"/>
          <w:sz w:val="24"/>
          <w:szCs w:val="24"/>
          <w:lang w:val="en-US"/>
        </w:rPr>
        <w:t xml:space="preserve"> </w:t>
      </w:r>
      <w:r w:rsidR="006030BE" w:rsidRPr="006030BE">
        <w:rPr>
          <w:rFonts w:ascii="Arial" w:hAnsi="Arial" w:cs="Arial"/>
          <w:color w:val="000000"/>
          <w:sz w:val="24"/>
          <w:szCs w:val="24"/>
          <w:lang w:val="en-US"/>
        </w:rPr>
        <w:t xml:space="preserve"> </w:t>
      </w:r>
      <w:r w:rsidR="006030BE" w:rsidRPr="006030BE">
        <w:rPr>
          <w:rFonts w:ascii="Arial" w:hAnsi="Arial" w:cs="Arial"/>
          <w:b/>
          <w:i/>
          <w:color w:val="000000"/>
          <w:sz w:val="32"/>
          <w:szCs w:val="32"/>
          <w:lang w:val="en-US"/>
        </w:rPr>
        <w:t>report</w:t>
      </w:r>
      <w:proofErr w:type="gramEnd"/>
      <w:r w:rsidR="005D4AF8" w:rsidRPr="006030BE">
        <w:rPr>
          <w:rFonts w:ascii="Arial" w:hAnsi="Arial" w:cs="Arial"/>
          <w:b/>
          <w:i/>
          <w:color w:val="000000"/>
          <w:sz w:val="32"/>
          <w:szCs w:val="32"/>
          <w:lang w:val="en-US"/>
        </w:rPr>
        <w:t xml:space="preserve"> </w:t>
      </w:r>
      <w:r w:rsidR="005D4AF8">
        <w:rPr>
          <w:rFonts w:ascii="Arial" w:hAnsi="Arial" w:cs="Arial"/>
          <w:color w:val="000000"/>
          <w:sz w:val="24"/>
          <w:szCs w:val="24"/>
          <w:lang w:val="en-US"/>
        </w:rPr>
        <w:t xml:space="preserve">                     </w:t>
      </w:r>
      <w:r w:rsidR="005D4AF8">
        <w:rPr>
          <w:rFonts w:ascii="Arial" w:hAnsi="Arial" w:cs="Arial"/>
          <w:color w:val="000000"/>
          <w:sz w:val="24"/>
          <w:szCs w:val="24"/>
          <w:lang w:val="en-US"/>
        </w:rPr>
        <w:tab/>
      </w:r>
    </w:p>
    <w:p w:rsidR="00FD5868" w:rsidRPr="000E6C02" w:rsidRDefault="006030BE" w:rsidP="00657230">
      <w:pPr>
        <w:jc w:val="center"/>
        <w:rPr>
          <w:rStyle w:val="hps"/>
          <w:rFonts w:ascii="Arial" w:hAnsi="Arial" w:cs="Arial"/>
          <w:b/>
          <w:sz w:val="36"/>
          <w:szCs w:val="36"/>
          <w:lang w:val="en-US"/>
        </w:rPr>
      </w:pPr>
      <w:r w:rsidRPr="006030BE">
        <w:rPr>
          <w:rStyle w:val="hps"/>
          <w:rFonts w:ascii="Arial" w:hAnsi="Arial" w:cs="Arial"/>
          <w:b/>
          <w:sz w:val="36"/>
          <w:szCs w:val="36"/>
          <w:lang w:val="en-US"/>
        </w:rPr>
        <w:t>«</w:t>
      </w:r>
      <w:r w:rsidR="00FD5868" w:rsidRPr="000E6C02">
        <w:rPr>
          <w:rStyle w:val="hps"/>
          <w:rFonts w:ascii="Arial" w:hAnsi="Arial" w:cs="Arial"/>
          <w:b/>
          <w:sz w:val="36"/>
          <w:szCs w:val="36"/>
        </w:rPr>
        <w:t>S</w:t>
      </w:r>
      <w:proofErr w:type="spellStart"/>
      <w:r w:rsidR="00FD5868" w:rsidRPr="000E6C02">
        <w:rPr>
          <w:rStyle w:val="hps"/>
          <w:rFonts w:ascii="Arial" w:hAnsi="Arial" w:cs="Arial"/>
          <w:b/>
          <w:sz w:val="36"/>
          <w:szCs w:val="36"/>
          <w:lang w:val="en-US"/>
        </w:rPr>
        <w:t>earch</w:t>
      </w:r>
      <w:proofErr w:type="spellEnd"/>
      <w:r w:rsidR="00FD5868" w:rsidRPr="000E6C02">
        <w:rPr>
          <w:rStyle w:val="hps"/>
          <w:rFonts w:ascii="Arial" w:hAnsi="Arial" w:cs="Arial"/>
          <w:b/>
          <w:sz w:val="36"/>
          <w:szCs w:val="36"/>
          <w:lang w:val="en-US"/>
        </w:rPr>
        <w:t xml:space="preserve"> for new physics</w:t>
      </w:r>
      <w:r w:rsidR="000E6C02" w:rsidRPr="000E6C02">
        <w:rPr>
          <w:rStyle w:val="hps"/>
          <w:rFonts w:ascii="Arial" w:hAnsi="Arial" w:cs="Arial"/>
          <w:b/>
          <w:sz w:val="36"/>
          <w:szCs w:val="36"/>
        </w:rPr>
        <w:t xml:space="preserve"> </w:t>
      </w:r>
      <w:r w:rsidR="000E6C02" w:rsidRPr="000E6C02">
        <w:rPr>
          <w:rStyle w:val="hps"/>
          <w:rFonts w:ascii="Arial" w:hAnsi="Arial" w:cs="Arial"/>
          <w:b/>
          <w:sz w:val="36"/>
          <w:szCs w:val="36"/>
          <w:lang w:val="en-US"/>
        </w:rPr>
        <w:t>in</w:t>
      </w:r>
      <w:r w:rsidR="00FD5868" w:rsidRPr="000E6C02">
        <w:rPr>
          <w:rStyle w:val="hps"/>
          <w:rFonts w:ascii="Arial" w:hAnsi="Arial" w:cs="Arial"/>
          <w:b/>
          <w:sz w:val="36"/>
          <w:szCs w:val="36"/>
        </w:rPr>
        <w:t xml:space="preserve"> </w:t>
      </w:r>
      <w:r w:rsidR="00FD5868" w:rsidRPr="000E6C02">
        <w:rPr>
          <w:rStyle w:val="hps"/>
          <w:rFonts w:ascii="Arial" w:hAnsi="Arial" w:cs="Arial"/>
          <w:b/>
          <w:sz w:val="36"/>
          <w:szCs w:val="36"/>
          <w:lang w:val="en-US"/>
        </w:rPr>
        <w:t>experiments</w:t>
      </w:r>
    </w:p>
    <w:p w:rsidR="0043390E" w:rsidRDefault="000E6C02" w:rsidP="00657230">
      <w:pPr>
        <w:spacing w:line="360" w:lineRule="auto"/>
        <w:jc w:val="center"/>
        <w:rPr>
          <w:rStyle w:val="ad"/>
          <w:rFonts w:ascii="Arial" w:hAnsi="Arial" w:cs="Arial"/>
          <w:b/>
          <w:i w:val="0"/>
          <w:sz w:val="36"/>
          <w:szCs w:val="36"/>
        </w:rPr>
      </w:pPr>
      <w:proofErr w:type="gramStart"/>
      <w:r w:rsidRPr="000E6C02">
        <w:rPr>
          <w:rStyle w:val="hps"/>
          <w:rFonts w:ascii="Arial" w:hAnsi="Arial" w:cs="Arial"/>
          <w:b/>
          <w:sz w:val="36"/>
          <w:szCs w:val="36"/>
          <w:lang w:val="en-US"/>
        </w:rPr>
        <w:t>with</w:t>
      </w:r>
      <w:r w:rsidRPr="000E6C02">
        <w:rPr>
          <w:rFonts w:ascii="Arial" w:hAnsi="Arial" w:cs="Arial"/>
          <w:b/>
          <w:sz w:val="36"/>
          <w:szCs w:val="36"/>
          <w:lang w:val="en-US"/>
        </w:rPr>
        <w:t xml:space="preserve">  </w:t>
      </w:r>
      <w:r w:rsidR="00232989" w:rsidRPr="000E6C02">
        <w:rPr>
          <w:rStyle w:val="st"/>
          <w:rFonts w:ascii="Arial" w:hAnsi="Arial" w:cs="Arial"/>
          <w:b/>
          <w:sz w:val="36"/>
          <w:szCs w:val="36"/>
        </w:rPr>
        <w:t>high</w:t>
      </w:r>
      <w:proofErr w:type="gramEnd"/>
      <w:r w:rsidR="00232989" w:rsidRPr="000E6C02">
        <w:rPr>
          <w:rStyle w:val="st"/>
          <w:rFonts w:ascii="Arial" w:hAnsi="Arial" w:cs="Arial"/>
          <w:b/>
          <w:sz w:val="36"/>
          <w:szCs w:val="36"/>
        </w:rPr>
        <w:t xml:space="preserve">-intensity </w:t>
      </w:r>
      <w:proofErr w:type="spellStart"/>
      <w:r w:rsidR="00232989" w:rsidRPr="000E6C02">
        <w:rPr>
          <w:rStyle w:val="ad"/>
          <w:rFonts w:ascii="Arial" w:hAnsi="Arial" w:cs="Arial"/>
          <w:b/>
          <w:i w:val="0"/>
          <w:sz w:val="36"/>
          <w:szCs w:val="36"/>
        </w:rPr>
        <w:t>muon</w:t>
      </w:r>
      <w:proofErr w:type="spellEnd"/>
      <w:r w:rsidR="00232989" w:rsidRPr="000E6C02">
        <w:rPr>
          <w:rStyle w:val="ad"/>
          <w:rFonts w:ascii="Arial" w:hAnsi="Arial" w:cs="Arial"/>
          <w:b/>
          <w:i w:val="0"/>
          <w:sz w:val="36"/>
          <w:szCs w:val="36"/>
        </w:rPr>
        <w:t xml:space="preserve"> beams</w:t>
      </w:r>
      <w:r w:rsidR="006030BE" w:rsidRPr="006030BE">
        <w:rPr>
          <w:rStyle w:val="ad"/>
          <w:rFonts w:ascii="Arial" w:hAnsi="Arial" w:cs="Arial"/>
          <w:b/>
          <w:i w:val="0"/>
          <w:sz w:val="36"/>
          <w:szCs w:val="36"/>
          <w:lang w:val="en-US"/>
        </w:rPr>
        <w:t>»</w:t>
      </w:r>
      <w:r w:rsidR="00232989" w:rsidRPr="000E6C02">
        <w:rPr>
          <w:rStyle w:val="ad"/>
          <w:rFonts w:ascii="Arial" w:hAnsi="Arial" w:cs="Arial"/>
          <w:b/>
          <w:i w:val="0"/>
          <w:sz w:val="36"/>
          <w:szCs w:val="36"/>
        </w:rPr>
        <w:t xml:space="preserve"> </w:t>
      </w:r>
    </w:p>
    <w:p w:rsidR="0069626D" w:rsidRPr="00657230" w:rsidRDefault="0069626D" w:rsidP="0069626D">
      <w:pPr>
        <w:jc w:val="center"/>
        <w:rPr>
          <w:rStyle w:val="ad"/>
          <w:rFonts w:ascii="Arial" w:hAnsi="Arial" w:cs="Arial"/>
          <w:b/>
          <w:iCs w:val="0"/>
          <w:sz w:val="36"/>
          <w:szCs w:val="36"/>
          <w:lang w:val="en-US"/>
        </w:rPr>
      </w:pPr>
    </w:p>
    <w:p w:rsidR="004A6030" w:rsidRDefault="005D4AF8" w:rsidP="004A6030">
      <w:pPr>
        <w:jc w:val="center"/>
        <w:rPr>
          <w:rFonts w:ascii="Arial" w:hAnsi="Arial" w:cs="Arial"/>
          <w:b/>
          <w:sz w:val="24"/>
          <w:szCs w:val="24"/>
          <w:lang w:val="ru-RU"/>
        </w:rPr>
      </w:pPr>
      <w:r>
        <w:rPr>
          <w:rFonts w:ascii="Arial" w:hAnsi="Arial"/>
          <w:b/>
          <w:sz w:val="20"/>
          <w:lang w:val="ru-RU"/>
        </w:rPr>
        <w:t>Проект</w:t>
      </w:r>
      <w:r w:rsidR="00F75B8B" w:rsidRPr="004A6030">
        <w:rPr>
          <w:rFonts w:ascii="Arial" w:hAnsi="Arial" w:cs="Arial"/>
          <w:b/>
          <w:sz w:val="20"/>
          <w:lang w:val="ru-RU"/>
        </w:rPr>
        <w:t>:</w:t>
      </w:r>
      <w:r w:rsidRPr="004A6030">
        <w:rPr>
          <w:rFonts w:ascii="Arial" w:hAnsi="Arial" w:cs="Arial"/>
          <w:b/>
          <w:sz w:val="20"/>
          <w:lang w:val="ru-RU"/>
        </w:rPr>
        <w:t xml:space="preserve">  </w:t>
      </w:r>
      <w:r w:rsidR="004A6030" w:rsidRPr="004A6030">
        <w:rPr>
          <w:rFonts w:ascii="Arial" w:hAnsi="Arial" w:cs="Arial"/>
          <w:b/>
          <w:sz w:val="24"/>
          <w:szCs w:val="24"/>
          <w:lang w:val="ru-RU"/>
        </w:rPr>
        <w:t>Поиск новой физики в экспериментах на ин</w:t>
      </w:r>
      <w:r w:rsidR="006030BE">
        <w:rPr>
          <w:rFonts w:ascii="Arial" w:hAnsi="Arial" w:cs="Arial"/>
          <w:b/>
          <w:sz w:val="24"/>
          <w:szCs w:val="24"/>
          <w:lang w:val="ru-RU"/>
        </w:rPr>
        <w:t xml:space="preserve">тенсивных пучках мюонов </w:t>
      </w:r>
    </w:p>
    <w:p w:rsidR="006030BE" w:rsidRDefault="006030BE" w:rsidP="004A6030">
      <w:pPr>
        <w:jc w:val="center"/>
        <w:rPr>
          <w:rFonts w:ascii="Arial" w:hAnsi="Arial" w:cs="Arial"/>
          <w:b/>
          <w:sz w:val="24"/>
          <w:szCs w:val="24"/>
          <w:lang w:val="ru-RU"/>
        </w:rPr>
      </w:pPr>
    </w:p>
    <w:p w:rsidR="006030BE" w:rsidRDefault="006030BE" w:rsidP="004A6030">
      <w:pPr>
        <w:jc w:val="center"/>
        <w:rPr>
          <w:rFonts w:ascii="Arial" w:hAnsi="Arial" w:cs="Arial"/>
          <w:b/>
          <w:sz w:val="24"/>
          <w:szCs w:val="24"/>
          <w:lang w:val="ru-RU"/>
        </w:rPr>
      </w:pPr>
    </w:p>
    <w:p w:rsidR="006030BE" w:rsidRPr="006030BE" w:rsidRDefault="006030BE" w:rsidP="004A6030">
      <w:pPr>
        <w:jc w:val="center"/>
        <w:rPr>
          <w:rFonts w:asciiTheme="minorHAnsi" w:hAnsiTheme="minorHAnsi"/>
          <w:b/>
          <w:color w:val="000000"/>
          <w:sz w:val="32"/>
          <w:szCs w:val="32"/>
          <w:shd w:val="clear" w:color="auto" w:fill="FFFFFF"/>
          <w:lang w:val="ru-RU"/>
        </w:rPr>
      </w:pPr>
      <w:r w:rsidRPr="009577B2">
        <w:rPr>
          <w:b/>
          <w:color w:val="000000"/>
          <w:sz w:val="32"/>
          <w:szCs w:val="32"/>
          <w:shd w:val="clear" w:color="auto" w:fill="FFFFFF"/>
          <w:lang w:val="ru-RU"/>
        </w:rPr>
        <w:t>02-2-1124-2015/2020</w:t>
      </w:r>
    </w:p>
    <w:p w:rsidR="006030BE" w:rsidRPr="006030BE" w:rsidRDefault="006030BE" w:rsidP="004A6030">
      <w:pPr>
        <w:jc w:val="center"/>
        <w:rPr>
          <w:rFonts w:asciiTheme="minorHAnsi" w:hAnsiTheme="minorHAnsi" w:cs="Arial"/>
          <w:b/>
          <w:i/>
          <w:sz w:val="24"/>
          <w:szCs w:val="24"/>
          <w:lang w:val="ru-RU"/>
        </w:rPr>
      </w:pPr>
    </w:p>
    <w:p w:rsidR="005D4AF8" w:rsidRPr="004A6030" w:rsidRDefault="005D4AF8" w:rsidP="005D4AF8">
      <w:pPr>
        <w:rPr>
          <w:rFonts w:ascii="Peterburg" w:hAnsi="Peterburg"/>
          <w:sz w:val="20"/>
          <w:lang w:val="ru-RU"/>
        </w:rPr>
      </w:pPr>
    </w:p>
    <w:p w:rsidR="005D4AF8" w:rsidRPr="00BD1705" w:rsidRDefault="005D4AF8" w:rsidP="00B556C3">
      <w:pPr>
        <w:spacing w:line="200" w:lineRule="exact"/>
        <w:jc w:val="center"/>
        <w:rPr>
          <w:rFonts w:ascii="Times New Roman" w:hAnsi="Times New Roman"/>
          <w:position w:val="6"/>
          <w:sz w:val="20"/>
          <w:lang w:val="ru-RU"/>
        </w:rPr>
      </w:pPr>
      <w:proofErr w:type="spellStart"/>
      <w:r w:rsidRPr="00CF3B83">
        <w:rPr>
          <w:rFonts w:ascii="Times New Roman" w:hAnsi="Times New Roman"/>
          <w:sz w:val="20"/>
          <w:lang w:val="en-US"/>
        </w:rPr>
        <w:t>Artikov</w:t>
      </w:r>
      <w:proofErr w:type="spellEnd"/>
      <w:r w:rsidRPr="00BD1705">
        <w:rPr>
          <w:rFonts w:ascii="Times New Roman" w:hAnsi="Times New Roman"/>
          <w:sz w:val="20"/>
          <w:lang w:val="ru-RU"/>
        </w:rPr>
        <w:t xml:space="preserve"> </w:t>
      </w:r>
      <w:r w:rsidRPr="00CF3B83">
        <w:rPr>
          <w:rFonts w:ascii="Times New Roman" w:hAnsi="Times New Roman"/>
          <w:sz w:val="20"/>
          <w:lang w:val="en-US"/>
        </w:rPr>
        <w:t>A</w:t>
      </w:r>
      <w:r w:rsidRPr="00BD1705">
        <w:rPr>
          <w:rFonts w:ascii="Times New Roman" w:hAnsi="Times New Roman"/>
          <w:sz w:val="20"/>
          <w:lang w:val="ru-RU"/>
        </w:rPr>
        <w:t>.</w:t>
      </w:r>
      <w:r w:rsidR="00543706">
        <w:rPr>
          <w:rFonts w:ascii="Times New Roman" w:hAnsi="Times New Roman"/>
          <w:sz w:val="20"/>
          <w:lang w:val="en-US"/>
        </w:rPr>
        <w:t>M</w:t>
      </w:r>
      <w:r w:rsidR="00543706" w:rsidRPr="00BD1705">
        <w:rPr>
          <w:rFonts w:ascii="Times New Roman" w:hAnsi="Times New Roman"/>
          <w:sz w:val="20"/>
          <w:lang w:val="ru-RU"/>
        </w:rPr>
        <w:t>.</w:t>
      </w:r>
      <w:r w:rsidRPr="00BD1705">
        <w:rPr>
          <w:rFonts w:ascii="Times New Roman" w:hAnsi="Times New Roman"/>
          <w:sz w:val="20"/>
          <w:lang w:val="ru-RU"/>
        </w:rPr>
        <w:t>,</w:t>
      </w:r>
      <w:r w:rsidR="0027523C" w:rsidRPr="00BD1705">
        <w:rPr>
          <w:rFonts w:ascii="Times New Roman" w:hAnsi="Times New Roman"/>
          <w:sz w:val="20"/>
          <w:lang w:val="ru-RU"/>
        </w:rPr>
        <w:t xml:space="preserve"> </w:t>
      </w:r>
      <w:proofErr w:type="spellStart"/>
      <w:r w:rsidR="0027523C">
        <w:rPr>
          <w:rFonts w:ascii="Times New Roman" w:hAnsi="Times New Roman"/>
          <w:sz w:val="20"/>
          <w:lang w:val="en-US"/>
        </w:rPr>
        <w:t>Atanov</w:t>
      </w:r>
      <w:proofErr w:type="spellEnd"/>
      <w:r w:rsidR="0027523C" w:rsidRPr="00BD1705">
        <w:rPr>
          <w:rFonts w:ascii="Times New Roman" w:hAnsi="Times New Roman"/>
          <w:sz w:val="20"/>
          <w:lang w:val="ru-RU"/>
        </w:rPr>
        <w:t xml:space="preserve"> </w:t>
      </w:r>
      <w:r w:rsidR="0027523C">
        <w:rPr>
          <w:rFonts w:ascii="Times New Roman" w:hAnsi="Times New Roman"/>
          <w:sz w:val="20"/>
          <w:lang w:val="en-US"/>
        </w:rPr>
        <w:t>N</w:t>
      </w:r>
      <w:r w:rsidR="0027523C" w:rsidRPr="00BD1705">
        <w:rPr>
          <w:rFonts w:ascii="Times New Roman" w:hAnsi="Times New Roman"/>
          <w:sz w:val="20"/>
          <w:lang w:val="ru-RU"/>
        </w:rPr>
        <w:t>.</w:t>
      </w:r>
      <w:r w:rsidR="00804465">
        <w:rPr>
          <w:rFonts w:ascii="Times New Roman" w:hAnsi="Times New Roman"/>
          <w:sz w:val="20"/>
          <w:lang w:val="en-US"/>
        </w:rPr>
        <w:t>V</w:t>
      </w:r>
      <w:r w:rsidR="00804465" w:rsidRPr="00BD1705">
        <w:rPr>
          <w:rFonts w:ascii="Times New Roman" w:hAnsi="Times New Roman"/>
          <w:sz w:val="20"/>
          <w:lang w:val="ru-RU"/>
        </w:rPr>
        <w:t>.</w:t>
      </w:r>
      <w:r w:rsidR="0027523C" w:rsidRPr="00BD1705">
        <w:rPr>
          <w:rFonts w:ascii="Times New Roman" w:hAnsi="Times New Roman"/>
          <w:sz w:val="20"/>
          <w:lang w:val="ru-RU"/>
        </w:rPr>
        <w:t xml:space="preserve">, </w:t>
      </w:r>
      <w:proofErr w:type="spellStart"/>
      <w:r w:rsidR="0027523C">
        <w:rPr>
          <w:rFonts w:ascii="Times New Roman" w:hAnsi="Times New Roman"/>
          <w:sz w:val="20"/>
          <w:lang w:val="en-US"/>
        </w:rPr>
        <w:t>Atanova</w:t>
      </w:r>
      <w:proofErr w:type="spellEnd"/>
      <w:r w:rsidR="0027523C" w:rsidRPr="00BD1705">
        <w:rPr>
          <w:rFonts w:ascii="Times New Roman" w:hAnsi="Times New Roman"/>
          <w:sz w:val="20"/>
          <w:lang w:val="ru-RU"/>
        </w:rPr>
        <w:t xml:space="preserve"> </w:t>
      </w:r>
      <w:r w:rsidR="0027523C">
        <w:rPr>
          <w:rFonts w:ascii="Times New Roman" w:hAnsi="Times New Roman"/>
          <w:sz w:val="20"/>
          <w:lang w:val="en-US"/>
        </w:rPr>
        <w:t>O</w:t>
      </w:r>
      <w:r w:rsidR="0027523C" w:rsidRPr="00BD1705">
        <w:rPr>
          <w:rFonts w:ascii="Times New Roman" w:hAnsi="Times New Roman"/>
          <w:sz w:val="20"/>
          <w:lang w:val="ru-RU"/>
        </w:rPr>
        <w:t>.</w:t>
      </w:r>
      <w:r w:rsidR="00804465">
        <w:rPr>
          <w:rFonts w:ascii="Times New Roman" w:hAnsi="Times New Roman"/>
          <w:sz w:val="20"/>
          <w:lang w:val="en-US"/>
        </w:rPr>
        <w:t>S</w:t>
      </w:r>
      <w:r w:rsidR="00804465" w:rsidRPr="00BD1705">
        <w:rPr>
          <w:rFonts w:ascii="Times New Roman" w:hAnsi="Times New Roman"/>
          <w:sz w:val="20"/>
          <w:lang w:val="ru-RU"/>
        </w:rPr>
        <w:t>.</w:t>
      </w:r>
      <w:r w:rsidR="0027523C"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Azaryan</w:t>
      </w:r>
      <w:proofErr w:type="spellEnd"/>
      <w:r w:rsidRPr="00BD1705">
        <w:rPr>
          <w:rFonts w:ascii="Times New Roman" w:hAnsi="Times New Roman"/>
          <w:sz w:val="20"/>
          <w:lang w:val="ru-RU"/>
        </w:rPr>
        <w:t xml:space="preserve"> </w:t>
      </w:r>
      <w:r w:rsidRPr="00CF3B83">
        <w:rPr>
          <w:rFonts w:ascii="Times New Roman" w:hAnsi="Times New Roman"/>
          <w:sz w:val="20"/>
          <w:lang w:val="en-US"/>
        </w:rPr>
        <w:t>N</w:t>
      </w:r>
      <w:r w:rsidRPr="00BD1705">
        <w:rPr>
          <w:rFonts w:ascii="Times New Roman" w:hAnsi="Times New Roman"/>
          <w:sz w:val="20"/>
          <w:lang w:val="ru-RU"/>
        </w:rPr>
        <w:t>.</w:t>
      </w:r>
      <w:r w:rsidR="00804465">
        <w:rPr>
          <w:rFonts w:ascii="Times New Roman" w:hAnsi="Times New Roman"/>
          <w:sz w:val="20"/>
          <w:lang w:val="en-US"/>
        </w:rPr>
        <w:t>S</w:t>
      </w:r>
      <w:r w:rsidR="00804465" w:rsidRPr="00BD1705">
        <w:rPr>
          <w:rFonts w:ascii="Times New Roman" w:hAnsi="Times New Roman"/>
          <w:sz w:val="20"/>
          <w:lang w:val="ru-RU"/>
        </w:rPr>
        <w:t>.</w:t>
      </w:r>
      <w:r w:rsidRPr="00BD1705">
        <w:rPr>
          <w:rFonts w:ascii="Times New Roman" w:hAnsi="Times New Roman"/>
          <w:sz w:val="20"/>
          <w:lang w:val="ru-RU"/>
        </w:rPr>
        <w:t xml:space="preserve">, </w:t>
      </w:r>
      <w:r w:rsidRPr="00CF3B83">
        <w:rPr>
          <w:rFonts w:ascii="Times New Roman" w:hAnsi="Times New Roman"/>
          <w:sz w:val="20"/>
          <w:lang w:val="en-US"/>
        </w:rPr>
        <w:t>Baranov</w:t>
      </w:r>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Pr="00CF3B83">
        <w:rPr>
          <w:rFonts w:ascii="Times New Roman" w:hAnsi="Times New Roman"/>
          <w:sz w:val="20"/>
          <w:lang w:val="en-US"/>
        </w:rPr>
        <w:t>A</w:t>
      </w:r>
      <w:r w:rsidRPr="00BD1705">
        <w:rPr>
          <w:rFonts w:ascii="Times New Roman" w:hAnsi="Times New Roman"/>
          <w:sz w:val="20"/>
          <w:lang w:val="ru-RU"/>
        </w:rPr>
        <w:t xml:space="preserve">, </w:t>
      </w:r>
      <w:r w:rsidRPr="00CF3B83">
        <w:rPr>
          <w:rFonts w:ascii="Times New Roman" w:hAnsi="Times New Roman"/>
          <w:sz w:val="20"/>
          <w:lang w:val="en-US"/>
        </w:rPr>
        <w:t>Baranov</w:t>
      </w:r>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Pr="00CF3B83">
        <w:rPr>
          <w:rFonts w:ascii="Times New Roman" w:hAnsi="Times New Roman"/>
          <w:sz w:val="20"/>
          <w:lang w:val="en-US"/>
        </w:rPr>
        <w:t>Yu</w:t>
      </w:r>
      <w:r w:rsidRPr="00BD1705">
        <w:rPr>
          <w:rFonts w:ascii="Times New Roman" w:hAnsi="Times New Roman"/>
          <w:sz w:val="20"/>
          <w:lang w:val="ru-RU"/>
        </w:rPr>
        <w:t xml:space="preserve">.,  </w:t>
      </w:r>
      <w:proofErr w:type="spellStart"/>
      <w:r w:rsidRPr="00CF3B83">
        <w:rPr>
          <w:rFonts w:ascii="Times New Roman" w:hAnsi="Times New Roman"/>
          <w:sz w:val="20"/>
          <w:lang w:val="en-US"/>
        </w:rPr>
        <w:t>Batusov</w:t>
      </w:r>
      <w:proofErr w:type="spellEnd"/>
      <w:r w:rsidRPr="00BD1705">
        <w:rPr>
          <w:rFonts w:ascii="Times New Roman" w:hAnsi="Times New Roman"/>
          <w:sz w:val="20"/>
          <w:lang w:val="ru-RU"/>
        </w:rPr>
        <w:t xml:space="preserve"> </w:t>
      </w:r>
      <w:r w:rsidRPr="00CF3B83">
        <w:rPr>
          <w:rFonts w:ascii="Times New Roman" w:hAnsi="Times New Roman"/>
          <w:sz w:val="20"/>
          <w:lang w:val="en-US"/>
        </w:rPr>
        <w:t>Yu</w:t>
      </w:r>
      <w:r w:rsidRPr="00BD1705">
        <w:rPr>
          <w:rFonts w:ascii="Times New Roman" w:hAnsi="Times New Roman"/>
          <w:sz w:val="20"/>
          <w:lang w:val="ru-RU"/>
        </w:rPr>
        <w:t>.</w:t>
      </w:r>
      <w:r w:rsidR="00BE5D1C">
        <w:rPr>
          <w:rFonts w:ascii="Times New Roman" w:hAnsi="Times New Roman"/>
          <w:sz w:val="20"/>
          <w:lang w:val="en-US"/>
        </w:rPr>
        <w:t>A</w:t>
      </w:r>
      <w:r w:rsidR="00BE5D1C"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Budagov</w:t>
      </w:r>
      <w:proofErr w:type="spellEnd"/>
      <w:r w:rsidRPr="00BD1705">
        <w:rPr>
          <w:rFonts w:ascii="Times New Roman" w:hAnsi="Times New Roman"/>
          <w:sz w:val="20"/>
          <w:lang w:val="ru-RU"/>
        </w:rPr>
        <w:t xml:space="preserve"> </w:t>
      </w:r>
      <w:r w:rsidRPr="00CF3B83">
        <w:rPr>
          <w:rFonts w:ascii="Times New Roman" w:hAnsi="Times New Roman"/>
          <w:sz w:val="20"/>
          <w:lang w:val="en-US"/>
        </w:rPr>
        <w:t>J</w:t>
      </w:r>
      <w:r w:rsidRPr="00BD1705">
        <w:rPr>
          <w:rFonts w:ascii="Times New Roman" w:hAnsi="Times New Roman"/>
          <w:sz w:val="20"/>
          <w:lang w:val="ru-RU"/>
        </w:rPr>
        <w:t>.</w:t>
      </w:r>
      <w:r w:rsidR="00BE5D1C">
        <w:rPr>
          <w:rFonts w:ascii="Times New Roman" w:hAnsi="Times New Roman"/>
          <w:sz w:val="20"/>
          <w:lang w:val="en-US"/>
        </w:rPr>
        <w:t>A</w:t>
      </w:r>
      <w:r w:rsidR="00BE5D1C"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Chokheli</w:t>
      </w:r>
      <w:proofErr w:type="spellEnd"/>
      <w:r w:rsidRPr="00BD1705">
        <w:rPr>
          <w:rFonts w:ascii="Times New Roman" w:hAnsi="Times New Roman"/>
          <w:sz w:val="20"/>
          <w:lang w:val="ru-RU"/>
        </w:rPr>
        <w:t xml:space="preserve"> </w:t>
      </w:r>
      <w:r w:rsidRPr="00CF3B83">
        <w:rPr>
          <w:rFonts w:ascii="Times New Roman" w:hAnsi="Times New Roman"/>
          <w:sz w:val="20"/>
          <w:lang w:val="en-US"/>
        </w:rPr>
        <w:t>D</w:t>
      </w:r>
      <w:r w:rsidRPr="00BD1705">
        <w:rPr>
          <w:rFonts w:ascii="Times New Roman" w:hAnsi="Times New Roman"/>
          <w:sz w:val="20"/>
          <w:lang w:val="ru-RU"/>
        </w:rPr>
        <w:t xml:space="preserve">., </w:t>
      </w:r>
      <w:proofErr w:type="spellStart"/>
      <w:r w:rsidRPr="00CF3B83">
        <w:rPr>
          <w:rFonts w:ascii="Times New Roman" w:hAnsi="Times New Roman"/>
          <w:sz w:val="20"/>
          <w:lang w:val="en-US"/>
        </w:rPr>
        <w:t>Davydov</w:t>
      </w:r>
      <w:proofErr w:type="spellEnd"/>
      <w:r w:rsidRPr="00BD1705">
        <w:rPr>
          <w:rFonts w:ascii="Times New Roman" w:hAnsi="Times New Roman"/>
          <w:sz w:val="20"/>
          <w:lang w:val="ru-RU"/>
        </w:rPr>
        <w:t xml:space="preserve"> </w:t>
      </w:r>
      <w:r w:rsidRPr="00CF3B83">
        <w:rPr>
          <w:rFonts w:ascii="Times New Roman" w:hAnsi="Times New Roman"/>
          <w:sz w:val="20"/>
          <w:lang w:val="en-US"/>
        </w:rPr>
        <w:t>Yu</w:t>
      </w:r>
      <w:r w:rsidRPr="00BD1705">
        <w:rPr>
          <w:rFonts w:ascii="Times New Roman" w:hAnsi="Times New Roman"/>
          <w:sz w:val="20"/>
          <w:lang w:val="ru-RU"/>
        </w:rPr>
        <w:t>.</w:t>
      </w:r>
      <w:r w:rsidR="00BE5D1C">
        <w:rPr>
          <w:rFonts w:ascii="Times New Roman" w:hAnsi="Times New Roman"/>
          <w:sz w:val="20"/>
          <w:lang w:val="en-US"/>
        </w:rPr>
        <w:t>I</w:t>
      </w:r>
      <w:r w:rsidR="00BE5D1C" w:rsidRPr="00BD1705">
        <w:rPr>
          <w:rFonts w:ascii="Times New Roman" w:hAnsi="Times New Roman"/>
          <w:sz w:val="20"/>
          <w:lang w:val="ru-RU"/>
        </w:rPr>
        <w:t xml:space="preserve">., </w:t>
      </w:r>
      <w:proofErr w:type="spellStart"/>
      <w:r w:rsidR="00785E86" w:rsidRPr="00CF3B83">
        <w:rPr>
          <w:rFonts w:ascii="Times New Roman" w:hAnsi="Times New Roman"/>
          <w:sz w:val="20"/>
          <w:lang w:val="en-US"/>
        </w:rPr>
        <w:t>Demin</w:t>
      </w:r>
      <w:proofErr w:type="spellEnd"/>
      <w:r w:rsidR="00785E86" w:rsidRPr="00BD1705">
        <w:rPr>
          <w:rFonts w:ascii="Times New Roman" w:hAnsi="Times New Roman"/>
          <w:sz w:val="20"/>
          <w:lang w:val="ru-RU"/>
        </w:rPr>
        <w:t xml:space="preserve"> </w:t>
      </w:r>
      <w:r w:rsidR="00785E86" w:rsidRPr="00CF3B83">
        <w:rPr>
          <w:rFonts w:ascii="Times New Roman" w:hAnsi="Times New Roman"/>
          <w:sz w:val="20"/>
          <w:lang w:val="en-US"/>
        </w:rPr>
        <w:t>D</w:t>
      </w:r>
      <w:r w:rsidR="00785E86" w:rsidRPr="00BD1705">
        <w:rPr>
          <w:rFonts w:ascii="Times New Roman" w:hAnsi="Times New Roman"/>
          <w:sz w:val="20"/>
          <w:lang w:val="ru-RU"/>
        </w:rPr>
        <w:t>.</w:t>
      </w:r>
      <w:r w:rsidR="00BE5D1C">
        <w:rPr>
          <w:rFonts w:ascii="Times New Roman" w:hAnsi="Times New Roman"/>
          <w:sz w:val="20"/>
          <w:lang w:val="en-US"/>
        </w:rPr>
        <w:t>L</w:t>
      </w:r>
      <w:r w:rsidR="00BE5D1C" w:rsidRPr="00BD1705">
        <w:rPr>
          <w:rFonts w:ascii="Times New Roman" w:hAnsi="Times New Roman"/>
          <w:sz w:val="20"/>
          <w:lang w:val="ru-RU"/>
        </w:rPr>
        <w:t>.</w:t>
      </w:r>
      <w:r w:rsidRPr="00BD1705">
        <w:rPr>
          <w:rFonts w:ascii="Times New Roman" w:hAnsi="Times New Roman"/>
          <w:sz w:val="20"/>
          <w:lang w:val="ru-RU"/>
        </w:rPr>
        <w:t>,</w:t>
      </w:r>
      <w:r w:rsidR="00BE5D1C" w:rsidRPr="00BD1705">
        <w:rPr>
          <w:rFonts w:ascii="Times New Roman" w:hAnsi="Times New Roman"/>
          <w:sz w:val="20"/>
          <w:lang w:val="ru-RU"/>
        </w:rPr>
        <w:t xml:space="preserve"> </w:t>
      </w:r>
      <w:proofErr w:type="spellStart"/>
      <w:r w:rsidR="00B20B2C">
        <w:rPr>
          <w:rFonts w:ascii="Times New Roman" w:hAnsi="Times New Roman"/>
          <w:sz w:val="20"/>
          <w:lang w:val="en-US"/>
        </w:rPr>
        <w:t>Duginov</w:t>
      </w:r>
      <w:proofErr w:type="spellEnd"/>
      <w:r w:rsidR="00B20B2C" w:rsidRPr="00BD1705">
        <w:rPr>
          <w:rFonts w:ascii="Times New Roman" w:hAnsi="Times New Roman"/>
          <w:sz w:val="20"/>
          <w:lang w:val="ru-RU"/>
        </w:rPr>
        <w:t xml:space="preserve"> </w:t>
      </w:r>
      <w:r w:rsidR="00B20B2C">
        <w:rPr>
          <w:rFonts w:ascii="Times New Roman" w:hAnsi="Times New Roman"/>
          <w:sz w:val="20"/>
          <w:lang w:val="en-US"/>
        </w:rPr>
        <w:t>V</w:t>
      </w:r>
      <w:r w:rsidR="00B20B2C" w:rsidRPr="00BD1705">
        <w:rPr>
          <w:rFonts w:ascii="Times New Roman" w:hAnsi="Times New Roman"/>
          <w:sz w:val="20"/>
          <w:lang w:val="ru-RU"/>
        </w:rPr>
        <w:t>.</w:t>
      </w:r>
      <w:r w:rsidR="00942069">
        <w:rPr>
          <w:rFonts w:ascii="Times New Roman" w:hAnsi="Times New Roman"/>
          <w:sz w:val="20"/>
          <w:lang w:val="en-US"/>
        </w:rPr>
        <w:t>N</w:t>
      </w:r>
      <w:r w:rsidR="00942069" w:rsidRPr="00BD1705">
        <w:rPr>
          <w:rFonts w:ascii="Times New Roman" w:hAnsi="Times New Roman"/>
          <w:sz w:val="20"/>
          <w:lang w:val="ru-RU"/>
        </w:rPr>
        <w:t>.</w:t>
      </w:r>
      <w:r w:rsidR="00B20B2C"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B556C3">
        <w:rPr>
          <w:rFonts w:ascii="Times New Roman" w:hAnsi="Times New Roman"/>
          <w:sz w:val="20"/>
          <w:lang w:val="en-US"/>
        </w:rPr>
        <w:t>Galoyan</w:t>
      </w:r>
      <w:proofErr w:type="spellEnd"/>
      <w:r w:rsidR="00B556C3" w:rsidRPr="00BD1705">
        <w:rPr>
          <w:rFonts w:ascii="Times New Roman" w:hAnsi="Times New Roman"/>
          <w:sz w:val="20"/>
          <w:lang w:val="ru-RU"/>
        </w:rPr>
        <w:t xml:space="preserve"> </w:t>
      </w:r>
      <w:r w:rsidR="00B556C3">
        <w:rPr>
          <w:rFonts w:ascii="Times New Roman" w:hAnsi="Times New Roman"/>
          <w:sz w:val="20"/>
          <w:lang w:val="en-US"/>
        </w:rPr>
        <w:t>A</w:t>
      </w:r>
      <w:r w:rsidR="00B556C3"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Glagolev</w:t>
      </w:r>
      <w:proofErr w:type="spellEnd"/>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002F4D9E">
        <w:rPr>
          <w:rFonts w:ascii="Times New Roman" w:hAnsi="Times New Roman"/>
          <w:sz w:val="20"/>
          <w:lang w:val="en-US"/>
        </w:rPr>
        <w:t>V</w:t>
      </w:r>
      <w:r w:rsidR="002F4D9E" w:rsidRPr="00BD1705">
        <w:rPr>
          <w:rFonts w:ascii="Times New Roman" w:hAnsi="Times New Roman"/>
          <w:sz w:val="20"/>
          <w:lang w:val="ru-RU"/>
        </w:rPr>
        <w:t>.</w:t>
      </w:r>
      <w:r w:rsidRPr="00BD1705">
        <w:rPr>
          <w:rFonts w:ascii="Times New Roman" w:hAnsi="Times New Roman"/>
          <w:sz w:val="20"/>
          <w:lang w:val="ru-RU"/>
        </w:rPr>
        <w:t>,</w:t>
      </w:r>
      <w:r w:rsidR="00942069" w:rsidRPr="00BD1705">
        <w:rPr>
          <w:rFonts w:ascii="Times New Roman" w:hAnsi="Times New Roman"/>
          <w:sz w:val="20"/>
          <w:lang w:val="ru-RU"/>
        </w:rPr>
        <w:t xml:space="preserve"> </w:t>
      </w:r>
      <w:proofErr w:type="spellStart"/>
      <w:r w:rsidR="00942069">
        <w:rPr>
          <w:rFonts w:ascii="Times New Roman" w:hAnsi="Times New Roman"/>
          <w:sz w:val="20"/>
          <w:lang w:val="en-US"/>
        </w:rPr>
        <w:t>Gritsaj</w:t>
      </w:r>
      <w:proofErr w:type="spellEnd"/>
      <w:r w:rsidR="00942069" w:rsidRPr="00BD1705">
        <w:rPr>
          <w:rFonts w:ascii="Times New Roman" w:hAnsi="Times New Roman"/>
          <w:sz w:val="20"/>
          <w:lang w:val="ru-RU"/>
        </w:rPr>
        <w:t xml:space="preserve"> </w:t>
      </w:r>
      <w:r w:rsidR="00942069">
        <w:rPr>
          <w:rFonts w:ascii="Times New Roman" w:hAnsi="Times New Roman"/>
          <w:sz w:val="20"/>
          <w:lang w:val="en-US"/>
        </w:rPr>
        <w:t>K</w:t>
      </w:r>
      <w:r w:rsidR="00942069" w:rsidRPr="00BD1705">
        <w:rPr>
          <w:rFonts w:ascii="Times New Roman" w:hAnsi="Times New Roman"/>
          <w:sz w:val="20"/>
          <w:lang w:val="ru-RU"/>
        </w:rPr>
        <w:t>.</w:t>
      </w:r>
      <w:r w:rsidR="00942069">
        <w:rPr>
          <w:rFonts w:ascii="Times New Roman" w:hAnsi="Times New Roman"/>
          <w:sz w:val="20"/>
          <w:lang w:val="en-US"/>
        </w:rPr>
        <w:t>I</w:t>
      </w:r>
      <w:r w:rsidR="00942069"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Ivanov</w:t>
      </w:r>
      <w:proofErr w:type="spellEnd"/>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002F4D9E">
        <w:rPr>
          <w:rFonts w:ascii="Times New Roman" w:hAnsi="Times New Roman"/>
          <w:sz w:val="20"/>
          <w:lang w:val="en-US"/>
        </w:rPr>
        <w:t>V</w:t>
      </w:r>
      <w:r w:rsidR="002F4D9E" w:rsidRPr="00BD1705">
        <w:rPr>
          <w:rFonts w:ascii="Times New Roman" w:hAnsi="Times New Roman"/>
          <w:sz w:val="20"/>
          <w:lang w:val="ru-RU"/>
        </w:rPr>
        <w:t xml:space="preserve">., </w:t>
      </w:r>
      <w:r w:rsidRPr="00BD1705">
        <w:rPr>
          <w:rFonts w:ascii="Times New Roman" w:hAnsi="Times New Roman"/>
          <w:sz w:val="20"/>
          <w:lang w:val="ru-RU"/>
        </w:rPr>
        <w:t xml:space="preserve"> </w:t>
      </w:r>
      <w:proofErr w:type="spellStart"/>
      <w:r w:rsidRPr="00CF3B83">
        <w:rPr>
          <w:rFonts w:ascii="Times New Roman" w:hAnsi="Times New Roman"/>
          <w:sz w:val="20"/>
          <w:lang w:val="en-US"/>
        </w:rPr>
        <w:t>Kazakov</w:t>
      </w:r>
      <w:proofErr w:type="spellEnd"/>
      <w:r w:rsidRPr="00BD1705">
        <w:rPr>
          <w:rFonts w:ascii="Times New Roman" w:hAnsi="Times New Roman"/>
          <w:sz w:val="20"/>
          <w:lang w:val="ru-RU"/>
        </w:rPr>
        <w:t xml:space="preserve"> </w:t>
      </w:r>
      <w:r w:rsidRPr="00CF3B83">
        <w:rPr>
          <w:rFonts w:ascii="Times New Roman" w:hAnsi="Times New Roman"/>
          <w:sz w:val="20"/>
          <w:lang w:val="en-US"/>
        </w:rPr>
        <w:t>D</w:t>
      </w:r>
      <w:r w:rsidRPr="00BD1705">
        <w:rPr>
          <w:rFonts w:ascii="Times New Roman" w:hAnsi="Times New Roman"/>
          <w:sz w:val="20"/>
          <w:lang w:val="ru-RU"/>
        </w:rPr>
        <w:t>.</w:t>
      </w:r>
      <w:r w:rsidR="00C40591">
        <w:rPr>
          <w:rFonts w:ascii="Times New Roman" w:hAnsi="Times New Roman"/>
          <w:sz w:val="20"/>
          <w:lang w:val="en-US"/>
        </w:rPr>
        <w:t>I</w:t>
      </w:r>
      <w:r w:rsidR="00C40591"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CF3B83" w:rsidRPr="00CF3B83">
        <w:rPr>
          <w:rFonts w:ascii="Times New Roman" w:hAnsi="Times New Roman"/>
          <w:sz w:val="20"/>
          <w:lang w:val="en-US"/>
        </w:rPr>
        <w:t>Kharzheev</w:t>
      </w:r>
      <w:proofErr w:type="spellEnd"/>
      <w:r w:rsidR="00CF3B83" w:rsidRPr="00BD1705">
        <w:rPr>
          <w:rFonts w:ascii="Times New Roman" w:hAnsi="Times New Roman"/>
          <w:sz w:val="20"/>
          <w:lang w:val="ru-RU"/>
        </w:rPr>
        <w:t xml:space="preserve"> </w:t>
      </w:r>
      <w:r w:rsidR="00CF3B83" w:rsidRPr="00CF3B83">
        <w:rPr>
          <w:rFonts w:ascii="Times New Roman" w:hAnsi="Times New Roman"/>
          <w:sz w:val="20"/>
          <w:lang w:val="en-US"/>
        </w:rPr>
        <w:t>Yu</w:t>
      </w:r>
      <w:r w:rsidR="00CF3B83" w:rsidRPr="00BD1705">
        <w:rPr>
          <w:rFonts w:ascii="Times New Roman" w:hAnsi="Times New Roman"/>
          <w:sz w:val="20"/>
          <w:lang w:val="ru-RU"/>
        </w:rPr>
        <w:t>.</w:t>
      </w:r>
      <w:r w:rsidR="00CB1834">
        <w:rPr>
          <w:rFonts w:ascii="Times New Roman" w:hAnsi="Times New Roman"/>
          <w:sz w:val="20"/>
          <w:lang w:val="en-US"/>
        </w:rPr>
        <w:t>N</w:t>
      </w:r>
      <w:r w:rsidR="00CB1834" w:rsidRPr="00BD1705">
        <w:rPr>
          <w:rFonts w:ascii="Times New Roman" w:hAnsi="Times New Roman"/>
          <w:sz w:val="20"/>
          <w:lang w:val="ru-RU"/>
        </w:rPr>
        <w:t>.</w:t>
      </w:r>
      <w:r w:rsidR="00CF3B83" w:rsidRPr="00BD1705">
        <w:rPr>
          <w:rFonts w:ascii="Times New Roman" w:hAnsi="Times New Roman"/>
          <w:sz w:val="20"/>
          <w:lang w:val="ru-RU"/>
        </w:rPr>
        <w:t xml:space="preserve">, </w:t>
      </w:r>
      <w:proofErr w:type="spellStart"/>
      <w:r w:rsidRPr="00CF3B83">
        <w:rPr>
          <w:rFonts w:ascii="Times New Roman" w:hAnsi="Times New Roman"/>
          <w:sz w:val="20"/>
          <w:lang w:val="en-US"/>
        </w:rPr>
        <w:t>Khomutov</w:t>
      </w:r>
      <w:proofErr w:type="spellEnd"/>
      <w:r w:rsidRPr="00BD1705">
        <w:rPr>
          <w:rFonts w:ascii="Times New Roman" w:hAnsi="Times New Roman"/>
          <w:sz w:val="20"/>
          <w:lang w:val="ru-RU"/>
        </w:rPr>
        <w:t xml:space="preserve"> </w:t>
      </w:r>
      <w:r w:rsidRPr="00CF3B83">
        <w:rPr>
          <w:rFonts w:ascii="Times New Roman" w:hAnsi="Times New Roman"/>
          <w:sz w:val="20"/>
          <w:lang w:val="en-US"/>
        </w:rPr>
        <w:t>N</w:t>
      </w:r>
      <w:r w:rsidRPr="00BD1705">
        <w:rPr>
          <w:rFonts w:ascii="Times New Roman" w:hAnsi="Times New Roman"/>
          <w:sz w:val="20"/>
          <w:lang w:val="ru-RU"/>
        </w:rPr>
        <w:t>.</w:t>
      </w:r>
      <w:r w:rsidR="00942069">
        <w:rPr>
          <w:rFonts w:ascii="Times New Roman" w:hAnsi="Times New Roman"/>
          <w:sz w:val="20"/>
          <w:lang w:val="en-US"/>
        </w:rPr>
        <w:t>V</w:t>
      </w:r>
      <w:r w:rsidR="00942069"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27523C">
        <w:rPr>
          <w:rFonts w:ascii="Times New Roman" w:hAnsi="Times New Roman"/>
          <w:sz w:val="20"/>
          <w:lang w:val="en-US"/>
        </w:rPr>
        <w:t>Kozlov</w:t>
      </w:r>
      <w:proofErr w:type="spellEnd"/>
      <w:r w:rsidR="0027523C" w:rsidRPr="00BD1705">
        <w:rPr>
          <w:rFonts w:ascii="Times New Roman" w:hAnsi="Times New Roman"/>
          <w:sz w:val="20"/>
          <w:lang w:val="ru-RU"/>
        </w:rPr>
        <w:t xml:space="preserve"> </w:t>
      </w:r>
      <w:r w:rsidR="0027523C">
        <w:rPr>
          <w:rFonts w:ascii="Times New Roman" w:hAnsi="Times New Roman"/>
          <w:sz w:val="20"/>
          <w:lang w:val="en-US"/>
        </w:rPr>
        <w:t>G</w:t>
      </w:r>
      <w:r w:rsidR="0027523C" w:rsidRPr="00BD1705">
        <w:rPr>
          <w:rFonts w:ascii="Times New Roman" w:hAnsi="Times New Roman"/>
          <w:sz w:val="20"/>
          <w:lang w:val="ru-RU"/>
        </w:rPr>
        <w:t>.</w:t>
      </w:r>
      <w:r w:rsidR="0027523C">
        <w:rPr>
          <w:rFonts w:ascii="Times New Roman" w:hAnsi="Times New Roman"/>
          <w:sz w:val="20"/>
          <w:lang w:val="en-US"/>
        </w:rPr>
        <w:t>A</w:t>
      </w:r>
      <w:r w:rsidR="0027523C" w:rsidRPr="00BD1705">
        <w:rPr>
          <w:rFonts w:ascii="Times New Roman" w:hAnsi="Times New Roman"/>
          <w:sz w:val="20"/>
          <w:lang w:val="ru-RU"/>
        </w:rPr>
        <w:t xml:space="preserve">., </w:t>
      </w:r>
      <w:proofErr w:type="spellStart"/>
      <w:r w:rsidRPr="00CF3B83">
        <w:rPr>
          <w:rFonts w:ascii="Times New Roman" w:hAnsi="Times New Roman"/>
          <w:sz w:val="20"/>
          <w:lang w:val="en-US"/>
        </w:rPr>
        <w:t>Kolomoets</w:t>
      </w:r>
      <w:proofErr w:type="spellEnd"/>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00907770">
        <w:rPr>
          <w:rFonts w:ascii="Times New Roman" w:hAnsi="Times New Roman"/>
          <w:sz w:val="20"/>
          <w:lang w:val="en-US"/>
        </w:rPr>
        <w:t>I</w:t>
      </w:r>
      <w:r w:rsidR="00907770"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Kolomoets</w:t>
      </w:r>
      <w:proofErr w:type="spellEnd"/>
      <w:r w:rsidRPr="00BD1705">
        <w:rPr>
          <w:rFonts w:ascii="Times New Roman" w:hAnsi="Times New Roman"/>
          <w:sz w:val="20"/>
          <w:lang w:val="ru-RU"/>
        </w:rPr>
        <w:t xml:space="preserve"> </w:t>
      </w:r>
      <w:r w:rsidRPr="00CF3B83">
        <w:rPr>
          <w:rFonts w:ascii="Times New Roman" w:hAnsi="Times New Roman"/>
          <w:sz w:val="20"/>
          <w:lang w:val="en-US"/>
        </w:rPr>
        <w:t>S</w:t>
      </w:r>
      <w:r w:rsidRPr="00BD1705">
        <w:rPr>
          <w:rFonts w:ascii="Times New Roman" w:hAnsi="Times New Roman"/>
          <w:sz w:val="20"/>
          <w:lang w:val="ru-RU"/>
        </w:rPr>
        <w:t>.</w:t>
      </w:r>
      <w:r w:rsidR="00907770">
        <w:rPr>
          <w:rFonts w:ascii="Times New Roman" w:hAnsi="Times New Roman"/>
          <w:sz w:val="20"/>
          <w:lang w:val="en-US"/>
        </w:rPr>
        <w:t>M</w:t>
      </w:r>
      <w:r w:rsidR="00907770"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D31178">
        <w:rPr>
          <w:rFonts w:ascii="Times New Roman" w:hAnsi="Times New Roman"/>
          <w:sz w:val="20"/>
          <w:lang w:val="en-US"/>
        </w:rPr>
        <w:t>Kulchitsky</w:t>
      </w:r>
      <w:proofErr w:type="spellEnd"/>
      <w:r w:rsidRPr="00BD1705">
        <w:rPr>
          <w:rFonts w:ascii="Times New Roman" w:hAnsi="Times New Roman"/>
          <w:sz w:val="20"/>
          <w:lang w:val="ru-RU"/>
        </w:rPr>
        <w:t xml:space="preserve"> </w:t>
      </w:r>
      <w:r w:rsidR="00D31178">
        <w:rPr>
          <w:rFonts w:ascii="Times New Roman" w:hAnsi="Times New Roman"/>
          <w:sz w:val="20"/>
          <w:lang w:val="en-US"/>
        </w:rPr>
        <w:t>Y</w:t>
      </w:r>
      <w:r w:rsidRPr="00BD1705">
        <w:rPr>
          <w:rFonts w:ascii="Times New Roman" w:hAnsi="Times New Roman"/>
          <w:sz w:val="20"/>
          <w:lang w:val="ru-RU"/>
        </w:rPr>
        <w:t>.</w:t>
      </w:r>
      <w:r w:rsidR="003758FF">
        <w:rPr>
          <w:rFonts w:ascii="Times New Roman" w:hAnsi="Times New Roman"/>
          <w:sz w:val="20"/>
          <w:lang w:val="en-US"/>
        </w:rPr>
        <w:t>A</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Kravchuk</w:t>
      </w:r>
      <w:proofErr w:type="spellEnd"/>
      <w:r w:rsidRPr="00BD1705">
        <w:rPr>
          <w:rFonts w:ascii="Times New Roman" w:hAnsi="Times New Roman"/>
          <w:sz w:val="20"/>
          <w:lang w:val="ru-RU"/>
        </w:rPr>
        <w:t xml:space="preserve"> </w:t>
      </w:r>
      <w:r w:rsidRPr="00CF3B83">
        <w:rPr>
          <w:rFonts w:ascii="Times New Roman" w:hAnsi="Times New Roman"/>
          <w:sz w:val="20"/>
          <w:lang w:val="en-US"/>
        </w:rPr>
        <w:t>N</w:t>
      </w:r>
      <w:r w:rsidRPr="00BD1705">
        <w:rPr>
          <w:rFonts w:ascii="Times New Roman" w:hAnsi="Times New Roman"/>
          <w:sz w:val="20"/>
          <w:lang w:val="ru-RU"/>
        </w:rPr>
        <w:t>.</w:t>
      </w:r>
      <w:r w:rsidR="00942069">
        <w:rPr>
          <w:rFonts w:ascii="Times New Roman" w:hAnsi="Times New Roman"/>
          <w:sz w:val="20"/>
          <w:lang w:val="en-US"/>
        </w:rPr>
        <w:t>P</w:t>
      </w:r>
      <w:r w:rsidR="00942069" w:rsidRPr="00BD1705">
        <w:rPr>
          <w:rFonts w:ascii="Times New Roman" w:hAnsi="Times New Roman"/>
          <w:sz w:val="20"/>
          <w:lang w:val="ru-RU"/>
        </w:rPr>
        <w:t>.</w:t>
      </w:r>
      <w:r w:rsidRPr="00BD1705">
        <w:rPr>
          <w:rFonts w:ascii="Times New Roman" w:hAnsi="Times New Roman"/>
          <w:sz w:val="20"/>
          <w:lang w:val="ru-RU"/>
        </w:rPr>
        <w:t>,</w:t>
      </w:r>
      <w:r w:rsidR="00942069" w:rsidRPr="00BD1705">
        <w:rPr>
          <w:rFonts w:ascii="Times New Roman" w:hAnsi="Times New Roman"/>
          <w:sz w:val="20"/>
          <w:lang w:val="ru-RU"/>
        </w:rPr>
        <w:t xml:space="preserve"> </w:t>
      </w:r>
      <w:proofErr w:type="spellStart"/>
      <w:r w:rsidR="00942069">
        <w:rPr>
          <w:rFonts w:ascii="Times New Roman" w:hAnsi="Times New Roman"/>
          <w:sz w:val="20"/>
          <w:lang w:val="en-US"/>
        </w:rPr>
        <w:t>Krylov</w:t>
      </w:r>
      <w:proofErr w:type="spellEnd"/>
      <w:r w:rsidR="00942069" w:rsidRPr="00BD1705">
        <w:rPr>
          <w:rFonts w:ascii="Times New Roman" w:hAnsi="Times New Roman"/>
          <w:sz w:val="20"/>
          <w:lang w:val="ru-RU"/>
        </w:rPr>
        <w:t xml:space="preserve"> </w:t>
      </w:r>
      <w:r w:rsidR="00942069">
        <w:rPr>
          <w:rFonts w:ascii="Times New Roman" w:hAnsi="Times New Roman"/>
          <w:sz w:val="20"/>
          <w:lang w:val="en-US"/>
        </w:rPr>
        <w:t>V</w:t>
      </w:r>
      <w:r w:rsidR="00942069" w:rsidRPr="00BD1705">
        <w:rPr>
          <w:rFonts w:ascii="Times New Roman" w:hAnsi="Times New Roman"/>
          <w:sz w:val="20"/>
          <w:lang w:val="ru-RU"/>
        </w:rPr>
        <w:t>.</w:t>
      </w:r>
      <w:r w:rsidR="00942069">
        <w:rPr>
          <w:rFonts w:ascii="Times New Roman" w:hAnsi="Times New Roman"/>
          <w:sz w:val="20"/>
          <w:lang w:val="en-US"/>
        </w:rPr>
        <w:t>A</w:t>
      </w:r>
      <w:r w:rsidR="00942069"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Kuchinsky</w:t>
      </w:r>
      <w:proofErr w:type="spellEnd"/>
      <w:r w:rsidRPr="00BD1705">
        <w:rPr>
          <w:rFonts w:ascii="Times New Roman" w:hAnsi="Times New Roman"/>
          <w:sz w:val="20"/>
          <w:lang w:val="ru-RU"/>
        </w:rPr>
        <w:t xml:space="preserve"> </w:t>
      </w:r>
      <w:r w:rsidRPr="00CF3B83">
        <w:rPr>
          <w:rFonts w:ascii="Times New Roman" w:hAnsi="Times New Roman"/>
          <w:sz w:val="20"/>
          <w:lang w:val="en-US"/>
        </w:rPr>
        <w:t>N</w:t>
      </w:r>
      <w:r w:rsidRPr="00BD1705">
        <w:rPr>
          <w:rFonts w:ascii="Times New Roman" w:hAnsi="Times New Roman"/>
          <w:sz w:val="20"/>
          <w:lang w:val="ru-RU"/>
        </w:rPr>
        <w:t>.</w:t>
      </w:r>
      <w:r w:rsidR="00942069">
        <w:rPr>
          <w:rFonts w:ascii="Times New Roman" w:hAnsi="Times New Roman"/>
          <w:sz w:val="20"/>
          <w:lang w:val="en-US"/>
        </w:rPr>
        <w:t>A</w:t>
      </w:r>
      <w:r w:rsidR="00942069"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Lyablin</w:t>
      </w:r>
      <w:proofErr w:type="spellEnd"/>
      <w:r w:rsidRPr="00BD1705">
        <w:rPr>
          <w:rFonts w:ascii="Times New Roman" w:hAnsi="Times New Roman"/>
          <w:sz w:val="20"/>
          <w:lang w:val="ru-RU"/>
        </w:rPr>
        <w:t xml:space="preserve"> </w:t>
      </w:r>
      <w:r w:rsidRPr="00CF3B83">
        <w:rPr>
          <w:rFonts w:ascii="Times New Roman" w:hAnsi="Times New Roman"/>
          <w:sz w:val="20"/>
          <w:lang w:val="en-US"/>
        </w:rPr>
        <w:t>M</w:t>
      </w:r>
      <w:r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942069">
        <w:rPr>
          <w:rFonts w:ascii="Times New Roman" w:hAnsi="Times New Roman"/>
          <w:sz w:val="20"/>
          <w:lang w:val="en-US"/>
        </w:rPr>
        <w:t>Mamedov</w:t>
      </w:r>
      <w:proofErr w:type="spellEnd"/>
      <w:r w:rsidR="00942069" w:rsidRPr="00BD1705">
        <w:rPr>
          <w:rFonts w:ascii="Times New Roman" w:hAnsi="Times New Roman"/>
          <w:sz w:val="20"/>
          <w:lang w:val="ru-RU"/>
        </w:rPr>
        <w:t xml:space="preserve"> </w:t>
      </w:r>
      <w:r w:rsidR="00942069">
        <w:rPr>
          <w:rFonts w:ascii="Times New Roman" w:hAnsi="Times New Roman"/>
          <w:sz w:val="20"/>
          <w:lang w:val="en-US"/>
        </w:rPr>
        <w:t>T</w:t>
      </w:r>
      <w:r w:rsidR="00942069" w:rsidRPr="00BD1705">
        <w:rPr>
          <w:rFonts w:ascii="Times New Roman" w:hAnsi="Times New Roman"/>
          <w:sz w:val="20"/>
          <w:lang w:val="ru-RU"/>
        </w:rPr>
        <w:t>.</w:t>
      </w:r>
      <w:r w:rsidR="00942069">
        <w:rPr>
          <w:rFonts w:ascii="Times New Roman" w:hAnsi="Times New Roman"/>
          <w:sz w:val="20"/>
          <w:lang w:val="en-US"/>
        </w:rPr>
        <w:t>N</w:t>
      </w:r>
      <w:r w:rsidR="00942069" w:rsidRPr="00BD1705">
        <w:rPr>
          <w:rFonts w:ascii="Times New Roman" w:hAnsi="Times New Roman"/>
          <w:sz w:val="20"/>
          <w:lang w:val="ru-RU"/>
        </w:rPr>
        <w:t xml:space="preserve">., </w:t>
      </w:r>
      <w:proofErr w:type="spellStart"/>
      <w:r w:rsidRPr="00CF3B83">
        <w:rPr>
          <w:rFonts w:ascii="Times New Roman" w:hAnsi="Times New Roman"/>
          <w:sz w:val="20"/>
          <w:lang w:val="en-US"/>
        </w:rPr>
        <w:t>Movchan</w:t>
      </w:r>
      <w:proofErr w:type="spellEnd"/>
      <w:r w:rsidRPr="00BD1705">
        <w:rPr>
          <w:rFonts w:ascii="Times New Roman" w:hAnsi="Times New Roman"/>
          <w:sz w:val="20"/>
          <w:lang w:val="ru-RU"/>
        </w:rPr>
        <w:t xml:space="preserve"> </w:t>
      </w:r>
      <w:r w:rsidRPr="00CF3B83">
        <w:rPr>
          <w:rFonts w:ascii="Times New Roman" w:hAnsi="Times New Roman"/>
          <w:sz w:val="20"/>
          <w:lang w:val="en-US"/>
        </w:rPr>
        <w:t>S</w:t>
      </w:r>
      <w:r w:rsidRPr="00BD1705">
        <w:rPr>
          <w:rFonts w:ascii="Times New Roman" w:hAnsi="Times New Roman"/>
          <w:sz w:val="20"/>
          <w:lang w:val="ru-RU"/>
        </w:rPr>
        <w:t>.</w:t>
      </w:r>
      <w:r w:rsidR="003758FF">
        <w:rPr>
          <w:rFonts w:ascii="Times New Roman" w:hAnsi="Times New Roman"/>
          <w:sz w:val="20"/>
          <w:lang w:val="en-US"/>
        </w:rPr>
        <w:t>A</w:t>
      </w:r>
      <w:r w:rsidR="003758FF" w:rsidRPr="00BD1705">
        <w:rPr>
          <w:rFonts w:ascii="Times New Roman" w:hAnsi="Times New Roman"/>
          <w:sz w:val="20"/>
          <w:lang w:val="ru-RU"/>
        </w:rPr>
        <w:t>.</w:t>
      </w:r>
      <w:r w:rsidRPr="00BD1705">
        <w:rPr>
          <w:rFonts w:ascii="Times New Roman" w:hAnsi="Times New Roman"/>
          <w:sz w:val="20"/>
          <w:lang w:val="ru-RU"/>
        </w:rPr>
        <w:t xml:space="preserve">, </w:t>
      </w:r>
      <w:r w:rsidRPr="00CF3B83">
        <w:rPr>
          <w:rFonts w:ascii="Times New Roman" w:hAnsi="Times New Roman"/>
          <w:sz w:val="20"/>
          <w:lang w:val="en-US"/>
        </w:rPr>
        <w:t>Romanov</w:t>
      </w:r>
      <w:r w:rsidRPr="00BD1705">
        <w:rPr>
          <w:rFonts w:ascii="Times New Roman" w:hAnsi="Times New Roman"/>
          <w:sz w:val="20"/>
          <w:lang w:val="ru-RU"/>
        </w:rPr>
        <w:t xml:space="preserve"> </w:t>
      </w:r>
      <w:r w:rsidRPr="00CF3B83">
        <w:rPr>
          <w:rFonts w:ascii="Times New Roman" w:hAnsi="Times New Roman"/>
          <w:sz w:val="20"/>
          <w:lang w:val="en-US"/>
        </w:rPr>
        <w:t>V</w:t>
      </w:r>
      <w:r w:rsidR="008846A3" w:rsidRPr="00BD1705">
        <w:rPr>
          <w:rFonts w:ascii="Times New Roman" w:hAnsi="Times New Roman"/>
          <w:sz w:val="20"/>
          <w:lang w:val="ru-RU"/>
        </w:rPr>
        <w:t>.</w:t>
      </w:r>
      <w:r w:rsidR="003758FF">
        <w:rPr>
          <w:rFonts w:ascii="Times New Roman" w:hAnsi="Times New Roman"/>
          <w:sz w:val="20"/>
          <w:lang w:val="en-US"/>
        </w:rPr>
        <w:t>M</w:t>
      </w:r>
      <w:r w:rsidR="003758FF" w:rsidRPr="00BD1705">
        <w:rPr>
          <w:rFonts w:ascii="Times New Roman" w:hAnsi="Times New Roman"/>
          <w:sz w:val="20"/>
          <w:lang w:val="ru-RU"/>
        </w:rPr>
        <w:t>.</w:t>
      </w:r>
      <w:r w:rsidR="008846A3"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942069">
        <w:rPr>
          <w:rFonts w:ascii="Times New Roman" w:hAnsi="Times New Roman"/>
          <w:sz w:val="20"/>
          <w:lang w:val="en-US"/>
        </w:rPr>
        <w:t>Rudenko</w:t>
      </w:r>
      <w:proofErr w:type="spellEnd"/>
      <w:r w:rsidR="00942069" w:rsidRPr="00BD1705">
        <w:rPr>
          <w:rFonts w:ascii="Times New Roman" w:hAnsi="Times New Roman"/>
          <w:sz w:val="20"/>
          <w:lang w:val="ru-RU"/>
        </w:rPr>
        <w:t xml:space="preserve"> </w:t>
      </w:r>
      <w:r w:rsidR="00942069">
        <w:rPr>
          <w:rFonts w:ascii="Times New Roman" w:hAnsi="Times New Roman"/>
          <w:sz w:val="20"/>
          <w:lang w:val="en-US"/>
        </w:rPr>
        <w:t>A</w:t>
      </w:r>
      <w:r w:rsidR="00942069" w:rsidRPr="00BD1705">
        <w:rPr>
          <w:rFonts w:ascii="Times New Roman" w:hAnsi="Times New Roman"/>
          <w:sz w:val="20"/>
          <w:lang w:val="ru-RU"/>
        </w:rPr>
        <w:t>.</w:t>
      </w:r>
      <w:r w:rsidR="00942069">
        <w:rPr>
          <w:rFonts w:ascii="Times New Roman" w:hAnsi="Times New Roman"/>
          <w:sz w:val="20"/>
          <w:lang w:val="en-US"/>
        </w:rPr>
        <w:t>I</w:t>
      </w:r>
      <w:r w:rsidR="00942069" w:rsidRPr="00BD1705">
        <w:rPr>
          <w:rFonts w:ascii="Times New Roman" w:hAnsi="Times New Roman"/>
          <w:sz w:val="20"/>
          <w:lang w:val="ru-RU"/>
        </w:rPr>
        <w:t xml:space="preserve">., </w:t>
      </w:r>
      <w:proofErr w:type="spellStart"/>
      <w:r w:rsidRPr="00CF3B83">
        <w:rPr>
          <w:rFonts w:ascii="Times New Roman" w:hAnsi="Times New Roman"/>
          <w:sz w:val="20"/>
          <w:lang w:val="en-US"/>
        </w:rPr>
        <w:t>Sazonova</w:t>
      </w:r>
      <w:proofErr w:type="spellEnd"/>
      <w:r w:rsidRPr="00BD1705">
        <w:rPr>
          <w:rFonts w:ascii="Times New Roman" w:hAnsi="Times New Roman"/>
          <w:sz w:val="20"/>
          <w:lang w:val="ru-RU"/>
        </w:rPr>
        <w:t xml:space="preserve"> </w:t>
      </w:r>
      <w:r w:rsidRPr="00CF3B83">
        <w:rPr>
          <w:rFonts w:ascii="Times New Roman" w:hAnsi="Times New Roman"/>
          <w:sz w:val="20"/>
          <w:lang w:val="en-US"/>
        </w:rPr>
        <w:t>A</w:t>
      </w:r>
      <w:r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Shal</w:t>
      </w:r>
      <w:r w:rsidR="00BB63CE" w:rsidRPr="00CF3B83">
        <w:rPr>
          <w:rFonts w:ascii="Times New Roman" w:hAnsi="Times New Roman"/>
          <w:sz w:val="20"/>
          <w:lang w:val="en-US"/>
        </w:rPr>
        <w:t>y</w:t>
      </w:r>
      <w:r w:rsidRPr="00CF3B83">
        <w:rPr>
          <w:rFonts w:ascii="Times New Roman" w:hAnsi="Times New Roman"/>
          <w:sz w:val="20"/>
          <w:lang w:val="en-US"/>
        </w:rPr>
        <w:t>ugin</w:t>
      </w:r>
      <w:proofErr w:type="spellEnd"/>
      <w:r w:rsidRPr="00BD1705">
        <w:rPr>
          <w:rFonts w:ascii="Times New Roman" w:hAnsi="Times New Roman"/>
          <w:sz w:val="20"/>
          <w:lang w:val="ru-RU"/>
        </w:rPr>
        <w:t xml:space="preserve"> </w:t>
      </w:r>
      <w:r w:rsidRPr="00CF3B83">
        <w:rPr>
          <w:rFonts w:ascii="Times New Roman" w:hAnsi="Times New Roman"/>
          <w:sz w:val="20"/>
          <w:lang w:val="en-US"/>
        </w:rPr>
        <w:t>A</w:t>
      </w:r>
      <w:r w:rsidRPr="00BD1705">
        <w:rPr>
          <w:rFonts w:ascii="Times New Roman" w:hAnsi="Times New Roman"/>
          <w:sz w:val="20"/>
          <w:lang w:val="ru-RU"/>
        </w:rPr>
        <w:t>.</w:t>
      </w:r>
      <w:r w:rsidR="003758FF">
        <w:rPr>
          <w:rFonts w:ascii="Times New Roman" w:hAnsi="Times New Roman"/>
          <w:sz w:val="20"/>
          <w:lang w:val="en-US"/>
        </w:rPr>
        <w:t>N</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Simonenko</w:t>
      </w:r>
      <w:proofErr w:type="spellEnd"/>
      <w:r w:rsidRPr="00BD1705">
        <w:rPr>
          <w:rFonts w:ascii="Times New Roman" w:hAnsi="Times New Roman"/>
          <w:sz w:val="20"/>
          <w:lang w:val="ru-RU"/>
        </w:rPr>
        <w:t xml:space="preserve"> </w:t>
      </w:r>
      <w:r w:rsidRPr="00CF3B83">
        <w:rPr>
          <w:rFonts w:ascii="Times New Roman" w:hAnsi="Times New Roman"/>
          <w:sz w:val="20"/>
          <w:lang w:val="en-US"/>
        </w:rPr>
        <w:t>A</w:t>
      </w:r>
      <w:r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Studenov</w:t>
      </w:r>
      <w:proofErr w:type="spellEnd"/>
      <w:r w:rsidRPr="00BD1705">
        <w:rPr>
          <w:rFonts w:ascii="Times New Roman" w:hAnsi="Times New Roman"/>
          <w:sz w:val="20"/>
          <w:lang w:val="ru-RU"/>
        </w:rPr>
        <w:t xml:space="preserve"> </w:t>
      </w:r>
      <w:r w:rsidRPr="00CF3B83">
        <w:rPr>
          <w:rFonts w:ascii="Times New Roman" w:hAnsi="Times New Roman"/>
          <w:sz w:val="20"/>
          <w:lang w:val="en-US"/>
        </w:rPr>
        <w:t>S</w:t>
      </w:r>
      <w:r w:rsidRPr="00BD1705">
        <w:rPr>
          <w:rFonts w:ascii="Times New Roman" w:hAnsi="Times New Roman"/>
          <w:sz w:val="20"/>
          <w:lang w:val="ru-RU"/>
        </w:rPr>
        <w:t>.</w:t>
      </w:r>
      <w:r w:rsidR="003758FF">
        <w:rPr>
          <w:rFonts w:ascii="Times New Roman" w:hAnsi="Times New Roman"/>
          <w:sz w:val="20"/>
          <w:lang w:val="en-US"/>
        </w:rPr>
        <w:t>N</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Suslov</w:t>
      </w:r>
      <w:proofErr w:type="spellEnd"/>
      <w:r w:rsidRPr="00BD1705">
        <w:rPr>
          <w:rFonts w:ascii="Times New Roman" w:hAnsi="Times New Roman"/>
          <w:sz w:val="20"/>
          <w:lang w:val="ru-RU"/>
        </w:rPr>
        <w:t xml:space="preserve"> </w:t>
      </w:r>
      <w:r w:rsidRPr="00CF3B83">
        <w:rPr>
          <w:rFonts w:ascii="Times New Roman" w:hAnsi="Times New Roman"/>
          <w:sz w:val="20"/>
          <w:lang w:val="en-US"/>
        </w:rPr>
        <w:t>I</w:t>
      </w:r>
      <w:r w:rsidR="003758FF" w:rsidRPr="00BD1705">
        <w:rPr>
          <w:rFonts w:ascii="Times New Roman" w:hAnsi="Times New Roman"/>
          <w:sz w:val="20"/>
          <w:lang w:val="ru-RU"/>
        </w:rPr>
        <w:t>.</w:t>
      </w:r>
      <w:r w:rsidR="003758FF">
        <w:rPr>
          <w:rFonts w:ascii="Times New Roman" w:hAnsi="Times New Roman"/>
          <w:sz w:val="20"/>
          <w:lang w:val="en-US"/>
        </w:rPr>
        <w:t>A</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6266BC">
        <w:rPr>
          <w:rFonts w:ascii="Times New Roman" w:hAnsi="Times New Roman"/>
          <w:sz w:val="20"/>
          <w:lang w:val="en-US"/>
        </w:rPr>
        <w:t>Tarasov</w:t>
      </w:r>
      <w:proofErr w:type="spellEnd"/>
      <w:r w:rsidR="006266BC" w:rsidRPr="00BD1705">
        <w:rPr>
          <w:rFonts w:ascii="Times New Roman" w:hAnsi="Times New Roman"/>
          <w:sz w:val="20"/>
          <w:lang w:val="ru-RU"/>
        </w:rPr>
        <w:t xml:space="preserve"> </w:t>
      </w:r>
      <w:r w:rsidR="006266BC">
        <w:rPr>
          <w:rFonts w:ascii="Times New Roman" w:hAnsi="Times New Roman"/>
          <w:sz w:val="20"/>
          <w:lang w:val="en-US"/>
        </w:rPr>
        <w:t>O</w:t>
      </w:r>
      <w:r w:rsidR="006266BC" w:rsidRPr="00BD1705">
        <w:rPr>
          <w:rFonts w:ascii="Times New Roman" w:hAnsi="Times New Roman"/>
          <w:sz w:val="20"/>
          <w:lang w:val="ru-RU"/>
        </w:rPr>
        <w:t>.</w:t>
      </w:r>
      <w:r w:rsidR="006266BC">
        <w:rPr>
          <w:rFonts w:ascii="Times New Roman" w:hAnsi="Times New Roman"/>
          <w:sz w:val="20"/>
          <w:lang w:val="en-US"/>
        </w:rPr>
        <w:t>V</w:t>
      </w:r>
      <w:r w:rsidR="006266BC" w:rsidRPr="00BD1705">
        <w:rPr>
          <w:rFonts w:ascii="Times New Roman" w:hAnsi="Times New Roman"/>
          <w:sz w:val="20"/>
          <w:lang w:val="ru-RU"/>
        </w:rPr>
        <w:t xml:space="preserve">., </w:t>
      </w:r>
      <w:proofErr w:type="spellStart"/>
      <w:r w:rsidRPr="00CF3B83">
        <w:rPr>
          <w:rFonts w:ascii="Times New Roman" w:hAnsi="Times New Roman"/>
          <w:sz w:val="20"/>
          <w:lang w:val="en-US"/>
        </w:rPr>
        <w:t>Teres</w:t>
      </w:r>
      <w:r w:rsidR="00BD1705">
        <w:rPr>
          <w:rFonts w:ascii="Times New Roman" w:hAnsi="Times New Roman"/>
          <w:sz w:val="20"/>
          <w:lang w:val="en-US"/>
        </w:rPr>
        <w:t>c</w:t>
      </w:r>
      <w:r w:rsidRPr="00CF3B83">
        <w:rPr>
          <w:rFonts w:ascii="Times New Roman" w:hAnsi="Times New Roman"/>
          <w:sz w:val="20"/>
          <w:lang w:val="en-US"/>
        </w:rPr>
        <w:t>henko</w:t>
      </w:r>
      <w:proofErr w:type="spellEnd"/>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Teres</w:t>
      </w:r>
      <w:r w:rsidR="00BD1705">
        <w:rPr>
          <w:rFonts w:ascii="Times New Roman" w:hAnsi="Times New Roman"/>
          <w:sz w:val="20"/>
          <w:lang w:val="en-US"/>
        </w:rPr>
        <w:t>c</w:t>
      </w:r>
      <w:r w:rsidRPr="00CF3B83">
        <w:rPr>
          <w:rFonts w:ascii="Times New Roman" w:hAnsi="Times New Roman"/>
          <w:sz w:val="20"/>
          <w:lang w:val="en-US"/>
        </w:rPr>
        <w:t>henko</w:t>
      </w:r>
      <w:proofErr w:type="spellEnd"/>
      <w:r w:rsidRPr="00BD1705">
        <w:rPr>
          <w:rFonts w:ascii="Times New Roman" w:hAnsi="Times New Roman"/>
          <w:sz w:val="20"/>
          <w:lang w:val="ru-RU"/>
        </w:rPr>
        <w:t xml:space="preserve"> </w:t>
      </w:r>
      <w:r w:rsidRPr="00CF3B83">
        <w:rPr>
          <w:rFonts w:ascii="Times New Roman" w:hAnsi="Times New Roman"/>
          <w:sz w:val="20"/>
          <w:lang w:val="en-US"/>
        </w:rPr>
        <w:t>S</w:t>
      </w:r>
      <w:r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CF3B83">
        <w:rPr>
          <w:rFonts w:ascii="Times New Roman" w:hAnsi="Times New Roman"/>
          <w:sz w:val="20"/>
          <w:lang w:val="en-US"/>
        </w:rPr>
        <w:t>Titkova</w:t>
      </w:r>
      <w:proofErr w:type="spellEnd"/>
      <w:r w:rsidR="00CF3B83" w:rsidRPr="00BD1705">
        <w:rPr>
          <w:rFonts w:ascii="Times New Roman" w:hAnsi="Times New Roman"/>
          <w:sz w:val="20"/>
          <w:lang w:val="ru-RU"/>
        </w:rPr>
        <w:t xml:space="preserve"> </w:t>
      </w:r>
      <w:r w:rsidR="00CF3B83">
        <w:rPr>
          <w:rFonts w:ascii="Times New Roman" w:hAnsi="Times New Roman"/>
          <w:sz w:val="20"/>
          <w:lang w:val="en-US"/>
        </w:rPr>
        <w:t>I</w:t>
      </w:r>
      <w:r w:rsidR="00CF3B83"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00CF3B83" w:rsidRPr="00BD1705">
        <w:rPr>
          <w:rFonts w:ascii="Times New Roman" w:hAnsi="Times New Roman"/>
          <w:sz w:val="20"/>
          <w:lang w:val="ru-RU"/>
        </w:rPr>
        <w:t xml:space="preserve">, </w:t>
      </w:r>
      <w:proofErr w:type="spellStart"/>
      <w:r w:rsidRPr="00CF3B83">
        <w:rPr>
          <w:rFonts w:ascii="Times New Roman" w:hAnsi="Times New Roman"/>
          <w:sz w:val="20"/>
          <w:lang w:val="en-US"/>
        </w:rPr>
        <w:t>Usubov</w:t>
      </w:r>
      <w:proofErr w:type="spellEnd"/>
      <w:r w:rsidRPr="00BD1705">
        <w:rPr>
          <w:rFonts w:ascii="Times New Roman" w:hAnsi="Times New Roman"/>
          <w:sz w:val="20"/>
          <w:lang w:val="ru-RU"/>
        </w:rPr>
        <w:t xml:space="preserve"> </w:t>
      </w:r>
      <w:r w:rsidRPr="00CF3B83">
        <w:rPr>
          <w:rFonts w:ascii="Times New Roman" w:hAnsi="Times New Roman"/>
          <w:sz w:val="20"/>
          <w:lang w:val="en-US"/>
        </w:rPr>
        <w:t>Z</w:t>
      </w:r>
      <w:r w:rsidRPr="00BD1705">
        <w:rPr>
          <w:rFonts w:ascii="Times New Roman" w:hAnsi="Times New Roman"/>
          <w:sz w:val="20"/>
          <w:lang w:val="ru-RU"/>
        </w:rPr>
        <w:t>.</w:t>
      </w:r>
      <w:r w:rsidR="003758FF">
        <w:rPr>
          <w:rFonts w:ascii="Times New Roman" w:hAnsi="Times New Roman"/>
          <w:sz w:val="20"/>
          <w:lang w:val="en-US"/>
        </w:rPr>
        <w:t>U</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B556C3">
        <w:rPr>
          <w:rFonts w:ascii="Times New Roman" w:hAnsi="Times New Roman"/>
          <w:sz w:val="20"/>
          <w:lang w:val="en-US"/>
        </w:rPr>
        <w:t>Uzhinsky</w:t>
      </w:r>
      <w:proofErr w:type="spellEnd"/>
      <w:r w:rsidR="00B556C3" w:rsidRPr="00BD1705">
        <w:rPr>
          <w:rFonts w:ascii="Times New Roman" w:hAnsi="Times New Roman"/>
          <w:sz w:val="20"/>
          <w:lang w:val="ru-RU"/>
        </w:rPr>
        <w:t xml:space="preserve"> </w:t>
      </w:r>
      <w:r w:rsidR="00B556C3">
        <w:rPr>
          <w:rFonts w:ascii="Times New Roman" w:hAnsi="Times New Roman"/>
          <w:sz w:val="20"/>
          <w:lang w:val="en-US"/>
        </w:rPr>
        <w:t>V</w:t>
      </w:r>
      <w:r w:rsidR="00B556C3" w:rsidRPr="00BD1705">
        <w:rPr>
          <w:rFonts w:ascii="Times New Roman" w:hAnsi="Times New Roman"/>
          <w:sz w:val="20"/>
          <w:lang w:val="ru-RU"/>
        </w:rPr>
        <w:t>.</w:t>
      </w:r>
      <w:r w:rsidR="0069626D">
        <w:rPr>
          <w:rFonts w:ascii="Times New Roman" w:hAnsi="Times New Roman"/>
          <w:sz w:val="20"/>
          <w:lang w:val="en-US"/>
        </w:rPr>
        <w:t>V</w:t>
      </w:r>
      <w:r w:rsidR="0069626D" w:rsidRPr="0069626D">
        <w:rPr>
          <w:rFonts w:ascii="Times New Roman" w:hAnsi="Times New Roman"/>
          <w:sz w:val="20"/>
          <w:lang w:val="ru-RU"/>
        </w:rPr>
        <w:t>.</w:t>
      </w:r>
      <w:r w:rsidR="00B556C3"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176CAC">
        <w:rPr>
          <w:rFonts w:ascii="Times New Roman" w:hAnsi="Times New Roman"/>
          <w:sz w:val="20"/>
          <w:lang w:val="en-US"/>
        </w:rPr>
        <w:t>Vasilyev</w:t>
      </w:r>
      <w:proofErr w:type="spellEnd"/>
      <w:r w:rsidR="00176CAC" w:rsidRPr="00176CAC">
        <w:rPr>
          <w:rFonts w:ascii="Times New Roman" w:hAnsi="Times New Roman"/>
          <w:sz w:val="20"/>
          <w:lang w:val="ru-RU"/>
        </w:rPr>
        <w:t xml:space="preserve"> </w:t>
      </w:r>
      <w:r w:rsidR="00176CAC">
        <w:rPr>
          <w:rFonts w:ascii="Times New Roman" w:hAnsi="Times New Roman"/>
          <w:sz w:val="20"/>
          <w:lang w:val="en-US"/>
        </w:rPr>
        <w:t>I</w:t>
      </w:r>
      <w:r w:rsidR="00176CAC" w:rsidRPr="00176CAC">
        <w:rPr>
          <w:rFonts w:ascii="Times New Roman" w:hAnsi="Times New Roman"/>
          <w:sz w:val="20"/>
          <w:lang w:val="ru-RU"/>
        </w:rPr>
        <w:t xml:space="preserve">., </w:t>
      </w:r>
      <w:proofErr w:type="spellStart"/>
      <w:r w:rsidRPr="00CF3B83">
        <w:rPr>
          <w:rFonts w:ascii="Times New Roman" w:hAnsi="Times New Roman"/>
          <w:sz w:val="20"/>
          <w:lang w:val="en-US"/>
        </w:rPr>
        <w:t>Volnykh</w:t>
      </w:r>
      <w:proofErr w:type="spellEnd"/>
      <w:r w:rsidRPr="00BD1705">
        <w:rPr>
          <w:rFonts w:ascii="Times New Roman" w:hAnsi="Times New Roman"/>
          <w:sz w:val="20"/>
          <w:lang w:val="ru-RU"/>
        </w:rPr>
        <w:t xml:space="preserve"> </w:t>
      </w:r>
      <w:r w:rsidRPr="00CF3B83">
        <w:rPr>
          <w:rFonts w:ascii="Times New Roman" w:hAnsi="Times New Roman"/>
          <w:sz w:val="20"/>
          <w:lang w:val="en-US"/>
        </w:rPr>
        <w:t>V</w:t>
      </w:r>
      <w:r w:rsidR="00942069" w:rsidRPr="00BD1705">
        <w:rPr>
          <w:rFonts w:ascii="Times New Roman" w:hAnsi="Times New Roman"/>
          <w:sz w:val="20"/>
          <w:lang w:val="ru-RU"/>
        </w:rPr>
        <w:t>.</w:t>
      </w:r>
      <w:r w:rsidR="00942069">
        <w:rPr>
          <w:rFonts w:ascii="Times New Roman" w:hAnsi="Times New Roman"/>
          <w:sz w:val="20"/>
          <w:lang w:val="en-US"/>
        </w:rPr>
        <w:t>P</w:t>
      </w:r>
      <w:r w:rsidR="00942069" w:rsidRPr="00BD1705">
        <w:rPr>
          <w:rFonts w:ascii="Times New Roman" w:hAnsi="Times New Roman"/>
          <w:sz w:val="20"/>
          <w:lang w:val="ru-RU"/>
        </w:rPr>
        <w:t>.</w:t>
      </w:r>
      <w:r w:rsidRPr="00BD1705">
        <w:rPr>
          <w:rFonts w:ascii="Times New Roman" w:hAnsi="Times New Roman"/>
          <w:sz w:val="20"/>
          <w:lang w:val="ru-RU"/>
        </w:rPr>
        <w:t xml:space="preserve"> </w:t>
      </w:r>
    </w:p>
    <w:p w:rsidR="005D4AF8" w:rsidRPr="00572F94" w:rsidRDefault="005D4AF8" w:rsidP="00C549D3">
      <w:pPr>
        <w:numPr>
          <w:ilvl w:val="12"/>
          <w:numId w:val="0"/>
        </w:numPr>
        <w:spacing w:line="160" w:lineRule="exact"/>
        <w:jc w:val="center"/>
        <w:rPr>
          <w:rFonts w:ascii="Peterburg" w:hAnsi="Peterburg"/>
          <w:b/>
          <w:sz w:val="20"/>
          <w:lang w:val="en-US"/>
        </w:rPr>
      </w:pPr>
      <w:r>
        <w:rPr>
          <w:rFonts w:ascii="Peterburg" w:hAnsi="Peterburg"/>
          <w:b/>
          <w:sz w:val="20"/>
        </w:rPr>
        <w:t>Joint</w:t>
      </w:r>
      <w:r w:rsidRPr="00572F94">
        <w:rPr>
          <w:rFonts w:ascii="Peterburg" w:hAnsi="Peterburg"/>
          <w:b/>
          <w:sz w:val="20"/>
          <w:lang w:val="en-US"/>
        </w:rPr>
        <w:t xml:space="preserve"> </w:t>
      </w:r>
      <w:r>
        <w:rPr>
          <w:rFonts w:ascii="Peterburg" w:hAnsi="Peterburg"/>
          <w:b/>
          <w:sz w:val="20"/>
        </w:rPr>
        <w:t>Institute</w:t>
      </w:r>
      <w:r w:rsidRPr="00572F94">
        <w:rPr>
          <w:rFonts w:ascii="Peterburg" w:hAnsi="Peterburg"/>
          <w:b/>
          <w:sz w:val="20"/>
          <w:lang w:val="en-US"/>
        </w:rPr>
        <w:t xml:space="preserve"> </w:t>
      </w:r>
      <w:r>
        <w:rPr>
          <w:rFonts w:ascii="Peterburg" w:hAnsi="Peterburg"/>
          <w:b/>
          <w:sz w:val="20"/>
        </w:rPr>
        <w:t>for</w:t>
      </w:r>
      <w:r w:rsidRPr="00572F94">
        <w:rPr>
          <w:rFonts w:ascii="Peterburg" w:hAnsi="Peterburg"/>
          <w:b/>
          <w:sz w:val="20"/>
          <w:lang w:val="en-US"/>
        </w:rPr>
        <w:t xml:space="preserve"> </w:t>
      </w:r>
      <w:r>
        <w:rPr>
          <w:rFonts w:ascii="Peterburg" w:hAnsi="Peterburg"/>
          <w:b/>
          <w:sz w:val="20"/>
        </w:rPr>
        <w:t>Nuclear</w:t>
      </w:r>
      <w:r w:rsidRPr="00572F94">
        <w:rPr>
          <w:rFonts w:ascii="Peterburg" w:hAnsi="Peterburg"/>
          <w:b/>
          <w:sz w:val="20"/>
          <w:lang w:val="en-US"/>
        </w:rPr>
        <w:t xml:space="preserve"> </w:t>
      </w:r>
      <w:r>
        <w:rPr>
          <w:rFonts w:ascii="Peterburg" w:hAnsi="Peterburg"/>
          <w:b/>
          <w:sz w:val="20"/>
        </w:rPr>
        <w:t>Research</w:t>
      </w:r>
      <w:r w:rsidRPr="00572F94">
        <w:rPr>
          <w:rFonts w:ascii="Peterburg" w:hAnsi="Peterburg"/>
          <w:b/>
          <w:sz w:val="20"/>
          <w:lang w:val="en-US"/>
        </w:rPr>
        <w:t xml:space="preserve">, </w:t>
      </w:r>
      <w:proofErr w:type="spellStart"/>
      <w:r>
        <w:rPr>
          <w:rFonts w:ascii="Peterburg" w:hAnsi="Peterburg"/>
          <w:b/>
          <w:sz w:val="20"/>
        </w:rPr>
        <w:t>Dubna</w:t>
      </w:r>
      <w:proofErr w:type="spellEnd"/>
      <w:proofErr w:type="gramStart"/>
      <w:r w:rsidRPr="00572F94">
        <w:rPr>
          <w:rFonts w:ascii="Peterburg" w:hAnsi="Peterburg"/>
          <w:b/>
          <w:sz w:val="20"/>
          <w:lang w:val="en-US"/>
        </w:rPr>
        <w:t xml:space="preserve">,  </w:t>
      </w:r>
      <w:r>
        <w:rPr>
          <w:rFonts w:ascii="Peterburg" w:hAnsi="Peterburg"/>
          <w:b/>
          <w:sz w:val="20"/>
        </w:rPr>
        <w:t>Russia</w:t>
      </w:r>
      <w:proofErr w:type="gramEnd"/>
    </w:p>
    <w:p w:rsidR="005D4AF8" w:rsidRPr="00572F94" w:rsidRDefault="00180FB1" w:rsidP="005D4AF8">
      <w:pPr>
        <w:numPr>
          <w:ilvl w:val="12"/>
          <w:numId w:val="0"/>
        </w:numPr>
        <w:spacing w:line="160" w:lineRule="exact"/>
        <w:jc w:val="center"/>
        <w:rPr>
          <w:rFonts w:ascii="Calibri" w:hAnsi="Calibri"/>
          <w:sz w:val="20"/>
          <w:lang w:val="en-US"/>
        </w:rPr>
      </w:pPr>
      <w:proofErr w:type="spellStart"/>
      <w:r>
        <w:rPr>
          <w:rFonts w:ascii="Peterburg" w:hAnsi="Peterburg"/>
          <w:sz w:val="20"/>
        </w:rPr>
        <w:t>Djilkibaev</w:t>
      </w:r>
      <w:proofErr w:type="spellEnd"/>
      <w:r w:rsidRPr="00572F94">
        <w:rPr>
          <w:rFonts w:ascii="Peterburg" w:hAnsi="Peterburg"/>
          <w:sz w:val="20"/>
          <w:lang w:val="en-US"/>
        </w:rPr>
        <w:t xml:space="preserve"> </w:t>
      </w:r>
      <w:r>
        <w:rPr>
          <w:rFonts w:ascii="Peterburg" w:hAnsi="Peterburg"/>
          <w:sz w:val="20"/>
        </w:rPr>
        <w:t>R</w:t>
      </w:r>
      <w:r w:rsidR="00572F94">
        <w:rPr>
          <w:rFonts w:ascii="Calibri" w:hAnsi="Calibri"/>
          <w:sz w:val="20"/>
          <w:lang w:val="en-US"/>
        </w:rPr>
        <w:t>.M.</w:t>
      </w:r>
      <w:r w:rsidR="00F554EF" w:rsidRPr="00572F94">
        <w:rPr>
          <w:rFonts w:ascii="Calibri" w:hAnsi="Calibri"/>
          <w:sz w:val="20"/>
          <w:lang w:val="en-US"/>
        </w:rPr>
        <w:t xml:space="preserve">, </w:t>
      </w:r>
      <w:proofErr w:type="spellStart"/>
      <w:r w:rsidR="00F554EF">
        <w:rPr>
          <w:rFonts w:ascii="Calibri" w:hAnsi="Calibri"/>
          <w:sz w:val="20"/>
          <w:lang w:val="en-US"/>
        </w:rPr>
        <w:t>Matushko</w:t>
      </w:r>
      <w:proofErr w:type="spellEnd"/>
      <w:r w:rsidR="00F554EF" w:rsidRPr="00572F94">
        <w:rPr>
          <w:rFonts w:ascii="Calibri" w:hAnsi="Calibri"/>
          <w:sz w:val="20"/>
          <w:lang w:val="en-US"/>
        </w:rPr>
        <w:t xml:space="preserve"> </w:t>
      </w:r>
      <w:r w:rsidR="00F554EF">
        <w:rPr>
          <w:rFonts w:ascii="Calibri" w:hAnsi="Calibri"/>
          <w:sz w:val="20"/>
          <w:lang w:val="en-US"/>
        </w:rPr>
        <w:t>V</w:t>
      </w:r>
      <w:r w:rsidR="00F554EF" w:rsidRPr="00572F94">
        <w:rPr>
          <w:rFonts w:ascii="Calibri" w:hAnsi="Calibri"/>
          <w:sz w:val="20"/>
          <w:lang w:val="en-US"/>
        </w:rPr>
        <w:t>.</w:t>
      </w:r>
      <w:r w:rsidR="00572F94">
        <w:rPr>
          <w:rFonts w:ascii="Calibri" w:hAnsi="Calibri"/>
          <w:sz w:val="20"/>
          <w:lang w:val="en-US"/>
        </w:rPr>
        <w:t>L.</w:t>
      </w:r>
    </w:p>
    <w:p w:rsidR="005D4AF8" w:rsidRDefault="005D4AF8" w:rsidP="00B01204">
      <w:pPr>
        <w:numPr>
          <w:ilvl w:val="12"/>
          <w:numId w:val="0"/>
        </w:numPr>
        <w:spacing w:line="200" w:lineRule="exact"/>
        <w:jc w:val="center"/>
        <w:rPr>
          <w:b/>
          <w:color w:val="000000"/>
          <w:sz w:val="20"/>
        </w:rPr>
      </w:pPr>
      <w:r w:rsidRPr="00EA4DB8">
        <w:rPr>
          <w:b/>
          <w:color w:val="000000"/>
          <w:sz w:val="20"/>
        </w:rPr>
        <w:t>Institute for Nuclear Research</w:t>
      </w:r>
      <w:r w:rsidRPr="00572F94">
        <w:rPr>
          <w:b/>
          <w:color w:val="000000"/>
          <w:sz w:val="20"/>
          <w:lang w:val="en-US"/>
        </w:rPr>
        <w:t xml:space="preserve">, </w:t>
      </w:r>
      <w:smartTag w:uri="urn:schemas-microsoft-com:office:smarttags" w:element="City">
        <w:r>
          <w:rPr>
            <w:b/>
            <w:color w:val="000000"/>
            <w:sz w:val="20"/>
          </w:rPr>
          <w:t>Moscow</w:t>
        </w:r>
      </w:smartTag>
      <w:r w:rsidRPr="00572F94">
        <w:rPr>
          <w:b/>
          <w:color w:val="000000"/>
          <w:sz w:val="20"/>
          <w:lang w:val="en-US"/>
        </w:rPr>
        <w:t xml:space="preserve">, </w:t>
      </w:r>
      <w:r>
        <w:rPr>
          <w:b/>
          <w:color w:val="000000"/>
          <w:sz w:val="20"/>
        </w:rPr>
        <w:t>Russia</w:t>
      </w:r>
    </w:p>
    <w:p w:rsidR="005D4AF8" w:rsidRPr="00180FB1" w:rsidRDefault="005D4AF8" w:rsidP="005D4AF8">
      <w:pPr>
        <w:numPr>
          <w:ilvl w:val="12"/>
          <w:numId w:val="0"/>
        </w:numPr>
        <w:spacing w:line="200" w:lineRule="exact"/>
        <w:jc w:val="center"/>
        <w:rPr>
          <w:rFonts w:ascii="Calibri" w:hAnsi="Calibri"/>
          <w:color w:val="000000"/>
          <w:sz w:val="20"/>
          <w:lang w:val="en-US"/>
        </w:rPr>
      </w:pPr>
      <w:proofErr w:type="spellStart"/>
      <w:r w:rsidRPr="003E58AE">
        <w:rPr>
          <w:rFonts w:ascii="Peterburg" w:hAnsi="Peterburg"/>
          <w:color w:val="000000"/>
          <w:sz w:val="20"/>
        </w:rPr>
        <w:t>Baturitsky</w:t>
      </w:r>
      <w:proofErr w:type="spellEnd"/>
      <w:r w:rsidRPr="003E58AE">
        <w:rPr>
          <w:rFonts w:ascii="Peterburg" w:hAnsi="Peterburg"/>
          <w:color w:val="000000"/>
          <w:sz w:val="20"/>
        </w:rPr>
        <w:t xml:space="preserve"> M</w:t>
      </w:r>
      <w:r w:rsidR="00915F63">
        <w:rPr>
          <w:rFonts w:ascii="Peterburg" w:hAnsi="Peterburg"/>
          <w:color w:val="000000"/>
          <w:sz w:val="20"/>
        </w:rPr>
        <w:t>.A.</w:t>
      </w:r>
      <w:r>
        <w:rPr>
          <w:rFonts w:ascii="Peterburg" w:hAnsi="Peterburg"/>
          <w:color w:val="000000"/>
          <w:sz w:val="20"/>
        </w:rPr>
        <w:t xml:space="preserve">, </w:t>
      </w:r>
      <w:proofErr w:type="spellStart"/>
      <w:r>
        <w:rPr>
          <w:rFonts w:ascii="Peterburg" w:hAnsi="Peterburg"/>
          <w:color w:val="000000"/>
          <w:sz w:val="20"/>
        </w:rPr>
        <w:t>Chehovsky</w:t>
      </w:r>
      <w:proofErr w:type="spellEnd"/>
      <w:r>
        <w:rPr>
          <w:rFonts w:ascii="Peterburg" w:hAnsi="Peterburg"/>
          <w:color w:val="000000"/>
          <w:sz w:val="20"/>
        </w:rPr>
        <w:t xml:space="preserve"> V.</w:t>
      </w:r>
      <w:r w:rsidR="00915F63">
        <w:rPr>
          <w:rFonts w:ascii="Peterburg" w:hAnsi="Peterburg"/>
          <w:color w:val="000000"/>
          <w:sz w:val="20"/>
        </w:rPr>
        <w:t>A.</w:t>
      </w:r>
      <w:r>
        <w:rPr>
          <w:rFonts w:ascii="Peterburg" w:hAnsi="Peterburg"/>
          <w:color w:val="000000"/>
          <w:sz w:val="20"/>
        </w:rPr>
        <w:t xml:space="preserve">, </w:t>
      </w:r>
      <w:r w:rsidR="00DE7BDE" w:rsidRPr="00DE7BDE">
        <w:rPr>
          <w:rFonts w:ascii="Peterburg" w:hAnsi="Peterburg"/>
          <w:sz w:val="20"/>
        </w:rPr>
        <w:t xml:space="preserve">I.F. </w:t>
      </w:r>
      <w:proofErr w:type="spellStart"/>
      <w:r w:rsidR="00DE7BDE" w:rsidRPr="00DE7BDE">
        <w:rPr>
          <w:rFonts w:ascii="Peterburg" w:hAnsi="Peterburg"/>
          <w:sz w:val="20"/>
        </w:rPr>
        <w:t>Emeliantchik</w:t>
      </w:r>
      <w:proofErr w:type="spellEnd"/>
    </w:p>
    <w:p w:rsidR="004625FA" w:rsidRPr="00B01204" w:rsidRDefault="005D4AF8" w:rsidP="00B01204">
      <w:pPr>
        <w:numPr>
          <w:ilvl w:val="12"/>
          <w:numId w:val="0"/>
        </w:numPr>
        <w:spacing w:line="200" w:lineRule="exact"/>
        <w:jc w:val="center"/>
        <w:rPr>
          <w:rStyle w:val="translation"/>
          <w:rFonts w:ascii="Calibri" w:hAnsi="Calibri"/>
          <w:b/>
          <w:sz w:val="20"/>
          <w:lang w:val="en-US"/>
        </w:rPr>
      </w:pPr>
      <w:r w:rsidRPr="003E58AE">
        <w:rPr>
          <w:b/>
          <w:color w:val="000000"/>
          <w:sz w:val="20"/>
        </w:rPr>
        <w:t>BGU national scientific-educational</w:t>
      </w:r>
      <w:r w:rsidRPr="003E58AE">
        <w:rPr>
          <w:rStyle w:val="translation"/>
          <w:b/>
        </w:rPr>
        <w:t xml:space="preserve"> </w:t>
      </w:r>
      <w:proofErr w:type="spellStart"/>
      <w:r w:rsidRPr="003E58AE">
        <w:rPr>
          <w:rStyle w:val="translation"/>
          <w:b/>
          <w:sz w:val="20"/>
        </w:rPr>
        <w:t>center</w:t>
      </w:r>
      <w:proofErr w:type="spellEnd"/>
      <w:r w:rsidRPr="003E58AE">
        <w:rPr>
          <w:rStyle w:val="translation"/>
          <w:b/>
          <w:sz w:val="20"/>
        </w:rPr>
        <w:t xml:space="preserve"> of particle and high energy physics, </w:t>
      </w:r>
      <w:smartTag w:uri="urn:schemas-microsoft-com:office:smarttags" w:element="City">
        <w:r w:rsidRPr="003E58AE">
          <w:rPr>
            <w:rStyle w:val="translation"/>
            <w:b/>
            <w:sz w:val="20"/>
          </w:rPr>
          <w:t>Minsk</w:t>
        </w:r>
      </w:smartTag>
      <w:r w:rsidRPr="003E58AE">
        <w:rPr>
          <w:rStyle w:val="translation"/>
          <w:b/>
          <w:sz w:val="20"/>
        </w:rPr>
        <w:t>, Belarus</w:t>
      </w:r>
    </w:p>
    <w:p w:rsidR="004625FA" w:rsidRPr="002F5602" w:rsidRDefault="004625FA" w:rsidP="005D4AF8">
      <w:pPr>
        <w:numPr>
          <w:ilvl w:val="12"/>
          <w:numId w:val="0"/>
        </w:numPr>
        <w:spacing w:line="200" w:lineRule="exact"/>
        <w:jc w:val="center"/>
        <w:rPr>
          <w:rStyle w:val="translation"/>
          <w:rFonts w:ascii="Calibri" w:hAnsi="Calibri"/>
          <w:sz w:val="20"/>
          <w:lang w:val="en-US"/>
        </w:rPr>
      </w:pPr>
      <w:proofErr w:type="spellStart"/>
      <w:r w:rsidRPr="004625FA">
        <w:rPr>
          <w:rStyle w:val="translation"/>
          <w:rFonts w:ascii="Peterburg" w:hAnsi="Peterburg"/>
          <w:sz w:val="20"/>
          <w:lang w:val="en-US"/>
        </w:rPr>
        <w:t>Korjik</w:t>
      </w:r>
      <w:proofErr w:type="spellEnd"/>
      <w:r>
        <w:rPr>
          <w:rStyle w:val="translation"/>
          <w:rFonts w:ascii="Peterburg" w:hAnsi="Peterburg"/>
          <w:sz w:val="20"/>
          <w:lang w:val="en-US"/>
        </w:rPr>
        <w:t xml:space="preserve"> M.</w:t>
      </w:r>
      <w:r w:rsidR="002F5602">
        <w:rPr>
          <w:rStyle w:val="translation"/>
          <w:rFonts w:ascii="Peterburg" w:hAnsi="Peterburg"/>
          <w:sz w:val="20"/>
          <w:lang w:val="en-US"/>
        </w:rPr>
        <w:t>V.</w:t>
      </w:r>
      <w:r>
        <w:rPr>
          <w:rStyle w:val="translation"/>
          <w:rFonts w:ascii="Peterburg" w:hAnsi="Peterburg"/>
          <w:sz w:val="20"/>
          <w:lang w:val="en-US"/>
        </w:rPr>
        <w:t>,</w:t>
      </w:r>
      <w:r w:rsidR="00F3353D">
        <w:rPr>
          <w:rStyle w:val="translation"/>
          <w:rFonts w:ascii="Peterburg" w:hAnsi="Peterburg"/>
          <w:sz w:val="20"/>
          <w:lang w:val="en-US"/>
        </w:rPr>
        <w:t xml:space="preserve"> </w:t>
      </w:r>
      <w:proofErr w:type="spellStart"/>
      <w:r w:rsidR="00F3353D">
        <w:rPr>
          <w:rStyle w:val="translation"/>
          <w:rFonts w:ascii="Peterburg" w:hAnsi="Peterburg"/>
          <w:sz w:val="20"/>
          <w:lang w:val="en-US"/>
        </w:rPr>
        <w:t>Lobko</w:t>
      </w:r>
      <w:proofErr w:type="spellEnd"/>
      <w:r w:rsidR="00F3353D">
        <w:rPr>
          <w:rStyle w:val="translation"/>
          <w:rFonts w:ascii="Peterburg" w:hAnsi="Peterburg"/>
          <w:sz w:val="20"/>
          <w:lang w:val="en-US"/>
        </w:rPr>
        <w:t xml:space="preserve"> A.</w:t>
      </w:r>
      <w:proofErr w:type="gramStart"/>
      <w:r w:rsidR="00F3353D">
        <w:rPr>
          <w:rStyle w:val="translation"/>
          <w:rFonts w:ascii="Peterburg" w:hAnsi="Peterburg"/>
          <w:sz w:val="20"/>
          <w:lang w:val="en-US"/>
        </w:rPr>
        <w:t>,S</w:t>
      </w:r>
      <w:proofErr w:type="gramEnd"/>
      <w:r w:rsidR="00F3353D">
        <w:rPr>
          <w:rStyle w:val="translation"/>
          <w:rFonts w:ascii="Peterburg" w:hAnsi="Peterburg"/>
          <w:sz w:val="20"/>
          <w:lang w:val="en-US"/>
        </w:rPr>
        <w:t xml:space="preserve">., </w:t>
      </w:r>
      <w:proofErr w:type="spellStart"/>
      <w:r w:rsidR="00F3353D">
        <w:rPr>
          <w:rStyle w:val="translation"/>
          <w:rFonts w:ascii="Peterburg" w:hAnsi="Peterburg"/>
          <w:sz w:val="20"/>
          <w:lang w:val="en-US"/>
        </w:rPr>
        <w:t>Misevich</w:t>
      </w:r>
      <w:proofErr w:type="spellEnd"/>
      <w:r w:rsidR="00F3353D">
        <w:rPr>
          <w:rStyle w:val="translation"/>
          <w:rFonts w:ascii="Peterburg" w:hAnsi="Peterburg"/>
          <w:sz w:val="20"/>
          <w:lang w:val="en-US"/>
        </w:rPr>
        <w:t xml:space="preserve"> O.V.,</w:t>
      </w:r>
      <w:r>
        <w:rPr>
          <w:rStyle w:val="translation"/>
          <w:rFonts w:ascii="Peterburg" w:hAnsi="Peterburg"/>
          <w:sz w:val="20"/>
          <w:lang w:val="en-US"/>
        </w:rPr>
        <w:t xml:space="preserve"> </w:t>
      </w:r>
      <w:proofErr w:type="spellStart"/>
      <w:r>
        <w:rPr>
          <w:rStyle w:val="translation"/>
          <w:rFonts w:ascii="Peterburg" w:hAnsi="Peterburg"/>
          <w:sz w:val="20"/>
          <w:lang w:val="en-US"/>
        </w:rPr>
        <w:t>Fedorov</w:t>
      </w:r>
      <w:proofErr w:type="spellEnd"/>
      <w:r>
        <w:rPr>
          <w:rStyle w:val="translation"/>
          <w:rFonts w:ascii="Peterburg" w:hAnsi="Peterburg"/>
          <w:sz w:val="20"/>
          <w:lang w:val="en-US"/>
        </w:rPr>
        <w:t xml:space="preserve"> A</w:t>
      </w:r>
      <w:r w:rsidR="00180FB1" w:rsidRPr="002F5602">
        <w:rPr>
          <w:rStyle w:val="translation"/>
          <w:rFonts w:ascii="Calibri" w:hAnsi="Calibri"/>
          <w:sz w:val="20"/>
          <w:lang w:val="en-US"/>
        </w:rPr>
        <w:t>.</w:t>
      </w:r>
      <w:r w:rsidR="002F5602">
        <w:rPr>
          <w:rStyle w:val="translation"/>
          <w:rFonts w:ascii="Calibri" w:hAnsi="Calibri"/>
          <w:sz w:val="20"/>
          <w:lang w:val="en-US"/>
        </w:rPr>
        <w:t>A.</w:t>
      </w:r>
    </w:p>
    <w:p w:rsidR="005D4AF8" w:rsidRPr="00B01204" w:rsidRDefault="004625FA" w:rsidP="00B01204">
      <w:pPr>
        <w:numPr>
          <w:ilvl w:val="12"/>
          <w:numId w:val="0"/>
        </w:numPr>
        <w:spacing w:line="200" w:lineRule="exact"/>
        <w:jc w:val="center"/>
        <w:rPr>
          <w:rFonts w:ascii="Calibri" w:hAnsi="Calibri"/>
          <w:b/>
          <w:sz w:val="20"/>
          <w:lang w:val="en-US"/>
        </w:rPr>
      </w:pPr>
      <w:r w:rsidRPr="003E58AE">
        <w:rPr>
          <w:b/>
          <w:color w:val="000000"/>
          <w:sz w:val="20"/>
        </w:rPr>
        <w:t xml:space="preserve">BGU </w:t>
      </w:r>
      <w:r>
        <w:rPr>
          <w:rStyle w:val="translation"/>
          <w:b/>
          <w:sz w:val="20"/>
        </w:rPr>
        <w:t>Institute of Nuclear Problems</w:t>
      </w:r>
      <w:r w:rsidRPr="003E58AE">
        <w:rPr>
          <w:rStyle w:val="translation"/>
          <w:b/>
          <w:sz w:val="20"/>
        </w:rPr>
        <w:t xml:space="preserve">, </w:t>
      </w:r>
      <w:smartTag w:uri="urn:schemas-microsoft-com:office:smarttags" w:element="City">
        <w:r w:rsidRPr="003E58AE">
          <w:rPr>
            <w:rStyle w:val="translation"/>
            <w:b/>
            <w:sz w:val="20"/>
          </w:rPr>
          <w:t>Minsk</w:t>
        </w:r>
      </w:smartTag>
      <w:r w:rsidRPr="003E58AE">
        <w:rPr>
          <w:rStyle w:val="translation"/>
          <w:b/>
          <w:sz w:val="20"/>
        </w:rPr>
        <w:t>, Belarus</w:t>
      </w:r>
    </w:p>
    <w:p w:rsidR="005D4AF8" w:rsidRPr="008F666E" w:rsidRDefault="00EB0303" w:rsidP="005D4AF8">
      <w:pPr>
        <w:spacing w:line="200" w:lineRule="exact"/>
        <w:jc w:val="center"/>
        <w:rPr>
          <w:rFonts w:ascii="Peterburg" w:hAnsi="Peterburg"/>
          <w:position w:val="6"/>
          <w:sz w:val="20"/>
          <w:lang w:val="sv-SE"/>
        </w:rPr>
      </w:pPr>
      <w:proofErr w:type="spellStart"/>
      <w:r w:rsidRPr="00EB0303">
        <w:rPr>
          <w:rFonts w:ascii="Peterburg" w:hAnsi="Peterburg"/>
          <w:sz w:val="20"/>
        </w:rPr>
        <w:t>Boyarintsev</w:t>
      </w:r>
      <w:proofErr w:type="spellEnd"/>
      <w:r w:rsidRPr="00EB0303">
        <w:rPr>
          <w:rFonts w:ascii="Peterburg" w:hAnsi="Peterburg"/>
          <w:sz w:val="20"/>
        </w:rPr>
        <w:t xml:space="preserve"> </w:t>
      </w:r>
      <w:proofErr w:type="spellStart"/>
      <w:r w:rsidRPr="00EB0303">
        <w:rPr>
          <w:rFonts w:ascii="Peterburg" w:hAnsi="Peterburg"/>
          <w:sz w:val="20"/>
        </w:rPr>
        <w:t>A.Yu</w:t>
      </w:r>
      <w:proofErr w:type="spellEnd"/>
      <w:r w:rsidRPr="00EB0303">
        <w:rPr>
          <w:rFonts w:ascii="Peterburg" w:hAnsi="Peterburg"/>
          <w:sz w:val="20"/>
        </w:rPr>
        <w:t>.</w:t>
      </w:r>
      <w:r w:rsidRPr="00EB0303">
        <w:rPr>
          <w:rFonts w:ascii="Peterburg" w:hAnsi="Peterburg"/>
          <w:sz w:val="20"/>
          <w:lang w:val="en-US"/>
        </w:rPr>
        <w:t>,</w:t>
      </w:r>
      <w:r>
        <w:rPr>
          <w:rFonts w:ascii="Peterburg" w:hAnsi="Peterburg"/>
          <w:sz w:val="20"/>
          <w:lang w:val="en-US"/>
        </w:rPr>
        <w:t xml:space="preserve"> </w:t>
      </w:r>
      <w:r w:rsidR="005D4AF8" w:rsidRPr="008F666E">
        <w:rPr>
          <w:rFonts w:ascii="Peterburg" w:hAnsi="Peterburg"/>
          <w:sz w:val="20"/>
          <w:lang w:val="sv-SE"/>
        </w:rPr>
        <w:t>Gektin A</w:t>
      </w:r>
      <w:r w:rsidR="005D4AF8">
        <w:rPr>
          <w:rFonts w:ascii="Peterburg" w:hAnsi="Peterburg"/>
          <w:sz w:val="20"/>
          <w:lang w:val="sv-SE"/>
        </w:rPr>
        <w:t>.</w:t>
      </w:r>
      <w:r w:rsidR="006C6B43">
        <w:rPr>
          <w:rFonts w:ascii="Peterburg" w:hAnsi="Peterburg"/>
          <w:sz w:val="20"/>
          <w:lang w:val="sv-SE"/>
        </w:rPr>
        <w:t>V.</w:t>
      </w:r>
      <w:r w:rsidR="005D4AF8">
        <w:rPr>
          <w:rFonts w:ascii="Peterburg" w:hAnsi="Peterburg"/>
          <w:sz w:val="20"/>
          <w:lang w:val="sv-SE"/>
        </w:rPr>
        <w:t xml:space="preserve">, </w:t>
      </w:r>
      <w:r w:rsidR="005D4AF8" w:rsidRPr="008F666E">
        <w:rPr>
          <w:rFonts w:ascii="Peterburg" w:hAnsi="Peterburg"/>
          <w:sz w:val="20"/>
          <w:lang w:val="sv-SE"/>
        </w:rPr>
        <w:t>Grinev B.</w:t>
      </w:r>
      <w:r w:rsidR="004836C9">
        <w:rPr>
          <w:rFonts w:ascii="Peterburg" w:hAnsi="Peterburg"/>
          <w:sz w:val="20"/>
          <w:lang w:val="sv-SE"/>
        </w:rPr>
        <w:t>V.</w:t>
      </w:r>
      <w:r w:rsidR="005D4AF8" w:rsidRPr="008F666E">
        <w:rPr>
          <w:rFonts w:ascii="Peterburg" w:hAnsi="Peterburg"/>
          <w:sz w:val="20"/>
          <w:lang w:val="sv-SE"/>
        </w:rPr>
        <w:t>, Sidletskiy O</w:t>
      </w:r>
      <w:r w:rsidR="005D4AF8">
        <w:rPr>
          <w:rFonts w:ascii="Peterburg" w:hAnsi="Peterburg"/>
          <w:sz w:val="20"/>
          <w:lang w:val="sv-SE"/>
        </w:rPr>
        <w:t>.</w:t>
      </w:r>
      <w:r w:rsidR="006C6B43">
        <w:rPr>
          <w:rFonts w:ascii="Peterburg" w:hAnsi="Peterburg"/>
          <w:sz w:val="20"/>
          <w:lang w:val="sv-SE"/>
        </w:rPr>
        <w:t>Ts.</w:t>
      </w:r>
    </w:p>
    <w:p w:rsidR="005D4AF8" w:rsidRPr="00B01204" w:rsidRDefault="005D4AF8" w:rsidP="00C549D3">
      <w:pPr>
        <w:jc w:val="center"/>
        <w:rPr>
          <w:rFonts w:ascii="Peterburg" w:hAnsi="Peterburg"/>
          <w:sz w:val="20"/>
        </w:rPr>
      </w:pPr>
      <w:r w:rsidRPr="00CC0D95">
        <w:rPr>
          <w:rFonts w:ascii="Peterburg" w:hAnsi="Peterburg"/>
          <w:b/>
          <w:sz w:val="20"/>
          <w:lang w:val="en-US"/>
        </w:rPr>
        <w:t>Institute for S</w:t>
      </w:r>
      <w:proofErr w:type="spellStart"/>
      <w:r>
        <w:rPr>
          <w:rFonts w:ascii="Peterburg" w:hAnsi="Peterburg"/>
          <w:b/>
          <w:sz w:val="20"/>
        </w:rPr>
        <w:t>cintillation</w:t>
      </w:r>
      <w:proofErr w:type="spellEnd"/>
      <w:r>
        <w:rPr>
          <w:rFonts w:ascii="Peterburg" w:hAnsi="Peterburg"/>
          <w:b/>
          <w:sz w:val="20"/>
        </w:rPr>
        <w:t xml:space="preserve"> Materials NAS of </w:t>
      </w:r>
      <w:smartTag w:uri="urn:schemas-microsoft-com:office:smarttags" w:element="country-region">
        <w:r>
          <w:rPr>
            <w:rFonts w:ascii="Peterburg" w:hAnsi="Peterburg"/>
            <w:b/>
            <w:sz w:val="20"/>
          </w:rPr>
          <w:t>Ukraine</w:t>
        </w:r>
      </w:smartTag>
      <w:r>
        <w:rPr>
          <w:rFonts w:ascii="Peterburg" w:hAnsi="Peterburg"/>
          <w:b/>
          <w:sz w:val="20"/>
        </w:rPr>
        <w:t xml:space="preserve">, </w:t>
      </w:r>
      <w:smartTag w:uri="urn:schemas-microsoft-com:office:smarttags" w:element="City">
        <w:r>
          <w:rPr>
            <w:rFonts w:ascii="Peterburg" w:hAnsi="Peterburg"/>
            <w:b/>
            <w:sz w:val="20"/>
          </w:rPr>
          <w:t>Kharkov</w:t>
        </w:r>
      </w:smartTag>
      <w:r>
        <w:rPr>
          <w:rFonts w:ascii="Peterburg" w:hAnsi="Peterburg"/>
          <w:b/>
          <w:sz w:val="20"/>
        </w:rPr>
        <w:t>, Ukraine</w:t>
      </w:r>
    </w:p>
    <w:p w:rsidR="005D4AF8" w:rsidRDefault="005D4AF8" w:rsidP="00C549D3">
      <w:pPr>
        <w:pStyle w:val="2"/>
        <w:spacing w:before="0" w:beforeAutospacing="0" w:after="0" w:afterAutospacing="0"/>
        <w:jc w:val="center"/>
        <w:rPr>
          <w:sz w:val="20"/>
          <w:szCs w:val="20"/>
          <w:lang w:val="en-US"/>
        </w:rPr>
      </w:pPr>
      <w:proofErr w:type="spellStart"/>
      <w:r w:rsidRPr="008F666E">
        <w:rPr>
          <w:b w:val="0"/>
          <w:sz w:val="20"/>
          <w:szCs w:val="20"/>
          <w:lang w:val="en-GB"/>
        </w:rPr>
        <w:t>Dubnicka</w:t>
      </w:r>
      <w:proofErr w:type="spellEnd"/>
      <w:r w:rsidRPr="008F666E">
        <w:rPr>
          <w:b w:val="0"/>
          <w:sz w:val="20"/>
          <w:szCs w:val="20"/>
          <w:lang w:val="en-GB"/>
        </w:rPr>
        <w:t xml:space="preserve"> S., </w:t>
      </w:r>
      <w:proofErr w:type="spellStart"/>
      <w:r w:rsidRPr="008F666E">
        <w:rPr>
          <w:b w:val="0"/>
          <w:sz w:val="20"/>
          <w:szCs w:val="20"/>
          <w:lang w:val="en-GB"/>
        </w:rPr>
        <w:t>Bartos</w:t>
      </w:r>
      <w:proofErr w:type="spellEnd"/>
      <w:r w:rsidRPr="008F666E">
        <w:rPr>
          <w:b w:val="0"/>
          <w:sz w:val="20"/>
          <w:szCs w:val="20"/>
          <w:lang w:val="en-GB"/>
        </w:rPr>
        <w:t xml:space="preserve"> E., </w:t>
      </w:r>
      <w:proofErr w:type="spellStart"/>
      <w:r w:rsidRPr="008F666E">
        <w:rPr>
          <w:b w:val="0"/>
          <w:sz w:val="20"/>
          <w:szCs w:val="20"/>
          <w:lang w:val="en-GB"/>
        </w:rPr>
        <w:t>Adamuscin</w:t>
      </w:r>
      <w:proofErr w:type="spellEnd"/>
      <w:r w:rsidRPr="008F666E">
        <w:rPr>
          <w:b w:val="0"/>
          <w:sz w:val="20"/>
          <w:szCs w:val="20"/>
          <w:lang w:val="en-GB"/>
        </w:rPr>
        <w:t xml:space="preserve"> C.</w:t>
      </w:r>
      <w:r w:rsidRPr="00BE281C">
        <w:rPr>
          <w:b w:val="0"/>
          <w:sz w:val="20"/>
          <w:szCs w:val="20"/>
          <w:lang w:val="en-GB"/>
        </w:rPr>
        <w:t xml:space="preserve">, </w:t>
      </w:r>
      <w:proofErr w:type="spellStart"/>
      <w:r w:rsidRPr="00BE281C">
        <w:rPr>
          <w:b w:val="0"/>
          <w:sz w:val="20"/>
          <w:szCs w:val="20"/>
          <w:lang w:val="en-GB"/>
        </w:rPr>
        <w:t>Liptaj</w:t>
      </w:r>
      <w:proofErr w:type="spellEnd"/>
      <w:r w:rsidRPr="00BE281C">
        <w:rPr>
          <w:b w:val="0"/>
          <w:sz w:val="20"/>
          <w:szCs w:val="20"/>
          <w:lang w:val="en-GB"/>
        </w:rPr>
        <w:t xml:space="preserve"> A.</w:t>
      </w:r>
      <w:r w:rsidRPr="00BE281C">
        <w:rPr>
          <w:b w:val="0"/>
          <w:sz w:val="20"/>
          <w:szCs w:val="20"/>
          <w:lang w:val="en-GB"/>
        </w:rPr>
        <w:br/>
      </w:r>
      <w:r w:rsidRPr="00BE281C">
        <w:rPr>
          <w:sz w:val="20"/>
          <w:szCs w:val="20"/>
          <w:lang w:val="en-GB"/>
        </w:rPr>
        <w:t>               </w:t>
      </w:r>
      <w:smartTag w:uri="urn:schemas-microsoft-com:office:smarttags" w:element="PlaceType">
        <w:r w:rsidRPr="00AE19F6">
          <w:rPr>
            <w:sz w:val="20"/>
            <w:szCs w:val="20"/>
            <w:lang w:val="en-US"/>
          </w:rPr>
          <w:t>Institute</w:t>
        </w:r>
      </w:smartTag>
      <w:r w:rsidRPr="00AE19F6">
        <w:rPr>
          <w:sz w:val="20"/>
          <w:szCs w:val="20"/>
          <w:lang w:val="en-US"/>
        </w:rPr>
        <w:t xml:space="preserve"> of </w:t>
      </w:r>
      <w:smartTag w:uri="urn:schemas-microsoft-com:office:smarttags" w:element="PlaceName">
        <w:smartTag w:uri="urn:schemas-microsoft-com:office:smarttags" w:element="PlaceName">
          <w:r w:rsidRPr="00AE19F6">
            <w:rPr>
              <w:sz w:val="20"/>
              <w:szCs w:val="20"/>
              <w:lang w:val="en-US"/>
            </w:rPr>
            <w:t>Physics</w:t>
          </w:r>
        </w:smartTag>
        <w:r w:rsidRPr="00AE19F6">
          <w:rPr>
            <w:sz w:val="20"/>
            <w:szCs w:val="20"/>
            <w:lang w:val="en-US"/>
          </w:rPr>
          <w:t xml:space="preserve"> </w:t>
        </w:r>
        <w:smartTag w:uri="urn:schemas-microsoft-com:office:smarttags" w:element="PlaceName">
          <w:r w:rsidRPr="00AE19F6">
            <w:rPr>
              <w:sz w:val="20"/>
              <w:szCs w:val="20"/>
              <w:lang w:val="en-US"/>
            </w:rPr>
            <w:t>Slovak</w:t>
          </w:r>
        </w:smartTag>
        <w:r w:rsidRPr="00AE19F6">
          <w:rPr>
            <w:sz w:val="20"/>
            <w:szCs w:val="20"/>
            <w:lang w:val="en-US"/>
          </w:rPr>
          <w:t xml:space="preserve"> </w:t>
        </w:r>
        <w:smartTag w:uri="urn:schemas-microsoft-com:office:smarttags" w:element="PlaceType">
          <w:r w:rsidRPr="00AE19F6">
            <w:rPr>
              <w:sz w:val="20"/>
              <w:szCs w:val="20"/>
              <w:lang w:val="en-US"/>
            </w:rPr>
            <w:t>Academy</w:t>
          </w:r>
        </w:smartTag>
      </w:smartTag>
      <w:r w:rsidRPr="00AE19F6">
        <w:rPr>
          <w:sz w:val="20"/>
          <w:szCs w:val="20"/>
          <w:lang w:val="en-US"/>
        </w:rPr>
        <w:t xml:space="preserve"> of </w:t>
      </w:r>
      <w:smartTag w:uri="urn:schemas-microsoft-com:office:smarttags" w:element="PlaceName">
        <w:r w:rsidRPr="00AE19F6">
          <w:rPr>
            <w:sz w:val="20"/>
            <w:szCs w:val="20"/>
            <w:lang w:val="en-US"/>
          </w:rPr>
          <w:t>Sciences</w:t>
        </w:r>
      </w:smartTag>
      <w:proofErr w:type="gramStart"/>
      <w:r>
        <w:rPr>
          <w:sz w:val="20"/>
          <w:szCs w:val="20"/>
          <w:lang w:val="en-US"/>
        </w:rPr>
        <w:t>,  Bratislava</w:t>
      </w:r>
      <w:proofErr w:type="gramEnd"/>
      <w:r>
        <w:rPr>
          <w:sz w:val="20"/>
          <w:szCs w:val="20"/>
          <w:lang w:val="en-US"/>
        </w:rPr>
        <w:t xml:space="preserve">, </w:t>
      </w:r>
      <w:r w:rsidRPr="008C7C00">
        <w:rPr>
          <w:sz w:val="20"/>
          <w:szCs w:val="20"/>
          <w:lang w:val="en-US"/>
        </w:rPr>
        <w:t>Slovak republic</w:t>
      </w:r>
    </w:p>
    <w:p w:rsidR="005D4AF8" w:rsidRPr="005B3545" w:rsidRDefault="005D4AF8" w:rsidP="00C549D3">
      <w:pPr>
        <w:pStyle w:val="2"/>
        <w:spacing w:before="0" w:beforeAutospacing="0" w:after="0" w:afterAutospacing="0"/>
        <w:jc w:val="center"/>
        <w:rPr>
          <w:b w:val="0"/>
          <w:sz w:val="20"/>
          <w:szCs w:val="20"/>
          <w:lang w:val="en-US"/>
        </w:rPr>
      </w:pPr>
      <w:proofErr w:type="spellStart"/>
      <w:r w:rsidRPr="005B3545">
        <w:rPr>
          <w:rStyle w:val="ae"/>
          <w:sz w:val="20"/>
          <w:szCs w:val="20"/>
          <w:lang w:val="en-US"/>
        </w:rPr>
        <w:t>Dubnickova</w:t>
      </w:r>
      <w:proofErr w:type="spellEnd"/>
      <w:r>
        <w:rPr>
          <w:rStyle w:val="ae"/>
          <w:sz w:val="20"/>
          <w:szCs w:val="20"/>
          <w:lang w:val="en-US"/>
        </w:rPr>
        <w:t xml:space="preserve"> A.Z.</w:t>
      </w:r>
    </w:p>
    <w:p w:rsidR="005D4AF8" w:rsidRPr="005B3545" w:rsidRDefault="005D4AF8" w:rsidP="00B01204">
      <w:pPr>
        <w:overflowPunct/>
        <w:autoSpaceDE/>
        <w:autoSpaceDN/>
        <w:adjustRightInd/>
        <w:jc w:val="center"/>
        <w:textAlignment w:val="auto"/>
        <w:rPr>
          <w:rFonts w:ascii="Times New Roman" w:hAnsi="Times New Roman"/>
          <w:sz w:val="20"/>
          <w:lang w:val="en-US"/>
        </w:rPr>
      </w:pPr>
      <w:smartTag w:uri="urn:schemas-microsoft-com:office:smarttags" w:element="PlaceName">
        <w:r w:rsidRPr="005B3545">
          <w:rPr>
            <w:rFonts w:ascii="Times New Roman" w:hAnsi="Times New Roman"/>
            <w:b/>
            <w:bCs/>
            <w:sz w:val="20"/>
            <w:lang w:val="en-US"/>
          </w:rPr>
          <w:t>Comenius</w:t>
        </w:r>
      </w:smartTag>
      <w:r w:rsidRPr="005B3545">
        <w:rPr>
          <w:rFonts w:ascii="Times New Roman" w:hAnsi="Times New Roman"/>
          <w:b/>
          <w:bCs/>
          <w:sz w:val="20"/>
          <w:lang w:val="en-US"/>
        </w:rPr>
        <w:t xml:space="preserve"> </w:t>
      </w:r>
      <w:smartTag w:uri="urn:schemas-microsoft-com:office:smarttags" w:element="PlaceType">
        <w:r w:rsidRPr="005B3545">
          <w:rPr>
            <w:rFonts w:ascii="Times New Roman" w:hAnsi="Times New Roman"/>
            <w:b/>
            <w:bCs/>
            <w:sz w:val="20"/>
            <w:lang w:val="en-US"/>
          </w:rPr>
          <w:t>University</w:t>
        </w:r>
      </w:smartTag>
      <w:r w:rsidRPr="005B3545">
        <w:rPr>
          <w:rFonts w:ascii="Times New Roman" w:hAnsi="Times New Roman"/>
          <w:b/>
          <w:bCs/>
          <w:sz w:val="20"/>
          <w:lang w:val="en-US"/>
        </w:rPr>
        <w:t xml:space="preserve">, </w:t>
      </w:r>
      <w:proofErr w:type="gramStart"/>
      <w:r w:rsidRPr="005B3545">
        <w:rPr>
          <w:rFonts w:ascii="Times New Roman" w:hAnsi="Times New Roman"/>
          <w:b/>
          <w:bCs/>
          <w:sz w:val="20"/>
          <w:lang w:val="en-US"/>
        </w:rPr>
        <w:t>FMFI ,</w:t>
      </w:r>
      <w:proofErr w:type="gramEnd"/>
      <w:r w:rsidRPr="005B3545">
        <w:rPr>
          <w:rFonts w:ascii="Times New Roman" w:hAnsi="Times New Roman"/>
          <w:b/>
          <w:bCs/>
          <w:sz w:val="20"/>
          <w:lang w:val="en-US"/>
        </w:rPr>
        <w:t xml:space="preserve"> </w:t>
      </w:r>
      <w:smartTag w:uri="urn:schemas-microsoft-com:office:smarttags" w:element="City">
        <w:r w:rsidRPr="005B3545">
          <w:rPr>
            <w:rFonts w:ascii="Times New Roman" w:hAnsi="Times New Roman"/>
            <w:b/>
            <w:bCs/>
            <w:sz w:val="20"/>
            <w:lang w:val="en-US"/>
          </w:rPr>
          <w:t>Bratislava</w:t>
        </w:r>
      </w:smartTag>
      <w:r w:rsidRPr="005B3545">
        <w:rPr>
          <w:rFonts w:ascii="Times New Roman" w:hAnsi="Times New Roman"/>
          <w:b/>
          <w:bCs/>
          <w:sz w:val="20"/>
          <w:lang w:val="en-US"/>
        </w:rPr>
        <w:t xml:space="preserve">, </w:t>
      </w:r>
      <w:smartTag w:uri="urn:schemas-microsoft-com:office:smarttags" w:element="PlaceName">
        <w:r w:rsidRPr="005B3545">
          <w:rPr>
            <w:rFonts w:ascii="Times New Roman" w:hAnsi="Times New Roman"/>
            <w:b/>
            <w:bCs/>
            <w:sz w:val="20"/>
            <w:lang w:val="en-US"/>
          </w:rPr>
          <w:t>Slovak</w:t>
        </w:r>
      </w:smartTag>
      <w:r w:rsidRPr="005B3545">
        <w:rPr>
          <w:rFonts w:ascii="Times New Roman" w:hAnsi="Times New Roman"/>
          <w:b/>
          <w:bCs/>
          <w:sz w:val="20"/>
          <w:lang w:val="en-US"/>
        </w:rPr>
        <w:t xml:space="preserve"> Republic</w:t>
      </w:r>
    </w:p>
    <w:p w:rsidR="005D4AF8" w:rsidRPr="00006AD1" w:rsidRDefault="005D4AF8" w:rsidP="005D4AF8">
      <w:pPr>
        <w:pStyle w:val="2"/>
        <w:spacing w:before="0" w:beforeAutospacing="0" w:after="0" w:afterAutospacing="0"/>
        <w:jc w:val="center"/>
        <w:rPr>
          <w:b w:val="0"/>
          <w:sz w:val="20"/>
          <w:szCs w:val="20"/>
          <w:lang w:val="en-US"/>
        </w:rPr>
      </w:pPr>
      <w:proofErr w:type="spellStart"/>
      <w:r w:rsidRPr="00006AD1">
        <w:rPr>
          <w:b w:val="0"/>
          <w:sz w:val="20"/>
          <w:szCs w:val="20"/>
          <w:lang w:val="en-US"/>
        </w:rPr>
        <w:t>Chizhov</w:t>
      </w:r>
      <w:proofErr w:type="spellEnd"/>
      <w:r w:rsidR="004600E1">
        <w:rPr>
          <w:b w:val="0"/>
          <w:sz w:val="20"/>
          <w:szCs w:val="20"/>
          <w:lang w:val="en-US"/>
        </w:rPr>
        <w:t xml:space="preserve"> M.V.</w:t>
      </w:r>
    </w:p>
    <w:p w:rsidR="005D4AF8" w:rsidRPr="00B01204" w:rsidRDefault="005D4AF8" w:rsidP="00B01204">
      <w:pPr>
        <w:pStyle w:val="2"/>
        <w:spacing w:before="0" w:beforeAutospacing="0" w:after="0" w:afterAutospacing="0"/>
        <w:jc w:val="center"/>
        <w:rPr>
          <w:sz w:val="20"/>
          <w:szCs w:val="20"/>
          <w:lang w:val="en-US"/>
        </w:rPr>
      </w:pPr>
      <w:r w:rsidRPr="00D63D5F">
        <w:rPr>
          <w:sz w:val="20"/>
          <w:szCs w:val="20"/>
          <w:lang w:val="en-US"/>
        </w:rPr>
        <w:t xml:space="preserve">The St. Clement of </w:t>
      </w:r>
      <w:proofErr w:type="spellStart"/>
      <w:smartTag w:uri="urn:schemas-microsoft-com:office:smarttags" w:element="PlaceName">
        <w:r w:rsidRPr="00D63D5F">
          <w:rPr>
            <w:sz w:val="20"/>
            <w:szCs w:val="20"/>
            <w:lang w:val="en-US"/>
          </w:rPr>
          <w:t>Ohrid</w:t>
        </w:r>
      </w:smartTag>
      <w:proofErr w:type="spellEnd"/>
      <w:r w:rsidRPr="00D63D5F">
        <w:rPr>
          <w:sz w:val="20"/>
          <w:szCs w:val="20"/>
          <w:lang w:val="en-US"/>
        </w:rPr>
        <w:t xml:space="preserve"> </w:t>
      </w:r>
      <w:smartTag w:uri="urn:schemas-microsoft-com:office:smarttags" w:element="PlaceType">
        <w:r w:rsidRPr="00D63D5F">
          <w:rPr>
            <w:bCs w:val="0"/>
            <w:sz w:val="20"/>
            <w:szCs w:val="20"/>
            <w:lang w:val="en-US"/>
          </w:rPr>
          <w:t>University</w:t>
        </w:r>
      </w:smartTag>
      <w:r w:rsidRPr="00D63D5F">
        <w:rPr>
          <w:sz w:val="20"/>
          <w:szCs w:val="20"/>
          <w:lang w:val="en-US"/>
        </w:rPr>
        <w:t xml:space="preserve"> of </w:t>
      </w:r>
      <w:smartTag w:uri="urn:schemas-microsoft-com:office:smarttags" w:element="City">
        <w:r w:rsidRPr="00D63D5F">
          <w:rPr>
            <w:bCs w:val="0"/>
            <w:sz w:val="20"/>
            <w:szCs w:val="20"/>
            <w:lang w:val="en-US"/>
          </w:rPr>
          <w:t>Sofia</w:t>
        </w:r>
      </w:smartTag>
      <w:r w:rsidRPr="00D63D5F">
        <w:rPr>
          <w:sz w:val="20"/>
          <w:szCs w:val="20"/>
          <w:lang w:val="en-US"/>
        </w:rPr>
        <w:t>, Bulgaria</w:t>
      </w:r>
    </w:p>
    <w:p w:rsidR="005D4AF8" w:rsidRPr="00B01204" w:rsidRDefault="005D4AF8" w:rsidP="00B01204">
      <w:pPr>
        <w:spacing w:line="200" w:lineRule="exact"/>
        <w:jc w:val="center"/>
        <w:rPr>
          <w:rFonts w:ascii="Peterburg" w:hAnsi="Peterburg"/>
          <w:b/>
          <w:sz w:val="20"/>
          <w:lang w:val="it-IT"/>
        </w:rPr>
      </w:pPr>
      <w:r w:rsidRPr="00E10FFF">
        <w:rPr>
          <w:rFonts w:ascii="Peterburg" w:hAnsi="Peterburg"/>
          <w:b/>
          <w:sz w:val="20"/>
          <w:lang w:val="it-IT"/>
        </w:rPr>
        <w:t>INFN and Dipartimento di Fisica della Universita' di Pisa, Italy</w:t>
      </w:r>
    </w:p>
    <w:p w:rsidR="005D4AF8" w:rsidRPr="00B01204" w:rsidRDefault="00567BB1" w:rsidP="00B01204">
      <w:pPr>
        <w:spacing w:line="200" w:lineRule="exact"/>
        <w:jc w:val="center"/>
        <w:rPr>
          <w:rFonts w:ascii="Peterburg" w:hAnsi="Peterburg"/>
          <w:b/>
          <w:sz w:val="20"/>
          <w:lang w:val="it-IT"/>
        </w:rPr>
      </w:pPr>
      <w:r w:rsidRPr="00567BB1">
        <w:rPr>
          <w:rFonts w:ascii="Peterburg" w:hAnsi="Peterburg"/>
          <w:b/>
          <w:sz w:val="20"/>
          <w:lang w:val="en-US"/>
        </w:rPr>
        <w:t>LNF</w:t>
      </w:r>
      <w:r>
        <w:rPr>
          <w:rFonts w:ascii="Peterburg" w:hAnsi="Peterburg"/>
          <w:sz w:val="20"/>
          <w:lang w:val="en-US"/>
        </w:rPr>
        <w:t xml:space="preserve">, </w:t>
      </w:r>
      <w:proofErr w:type="gramStart"/>
      <w:r w:rsidR="005D4AF8">
        <w:rPr>
          <w:rFonts w:ascii="Peterburg" w:hAnsi="Peterburg"/>
          <w:b/>
          <w:sz w:val="20"/>
          <w:lang w:val="it-IT"/>
        </w:rPr>
        <w:t>INFN  di</w:t>
      </w:r>
      <w:proofErr w:type="gramEnd"/>
      <w:r w:rsidR="005D4AF8">
        <w:rPr>
          <w:rFonts w:ascii="Peterburg" w:hAnsi="Peterburg"/>
          <w:b/>
          <w:sz w:val="20"/>
          <w:lang w:val="it-IT"/>
        </w:rPr>
        <w:t xml:space="preserve"> Frascati</w:t>
      </w:r>
      <w:r w:rsidR="005D4AF8" w:rsidRPr="00E10FFF">
        <w:rPr>
          <w:rFonts w:ascii="Peterburg" w:hAnsi="Peterburg"/>
          <w:b/>
          <w:sz w:val="20"/>
          <w:lang w:val="it-IT"/>
        </w:rPr>
        <w:t>, Italy</w:t>
      </w:r>
    </w:p>
    <w:p w:rsidR="005D4AF8" w:rsidRDefault="005D4AF8" w:rsidP="00B01204">
      <w:pPr>
        <w:spacing w:line="200" w:lineRule="exact"/>
        <w:jc w:val="center"/>
        <w:rPr>
          <w:rFonts w:ascii="Peterburg" w:hAnsi="Peterburg"/>
          <w:b/>
          <w:sz w:val="20"/>
          <w:lang w:val="it-IT"/>
        </w:rPr>
      </w:pPr>
      <w:r w:rsidRPr="00E10FFF">
        <w:rPr>
          <w:rFonts w:ascii="Peterburg" w:hAnsi="Peterburg"/>
          <w:b/>
          <w:sz w:val="20"/>
          <w:lang w:val="it-IT"/>
        </w:rPr>
        <w:t>Fermi</w:t>
      </w:r>
      <w:r w:rsidRPr="00834652">
        <w:rPr>
          <w:rFonts w:ascii="Peterburg" w:hAnsi="Peterburg"/>
          <w:b/>
          <w:sz w:val="20"/>
          <w:lang w:val="it-IT"/>
        </w:rPr>
        <w:t xml:space="preserve"> </w:t>
      </w:r>
      <w:r w:rsidRPr="00E10FFF">
        <w:rPr>
          <w:rFonts w:ascii="Peterburg" w:hAnsi="Peterburg"/>
          <w:b/>
          <w:sz w:val="20"/>
          <w:lang w:val="it-IT"/>
        </w:rPr>
        <w:t>National</w:t>
      </w:r>
      <w:r w:rsidRPr="00834652">
        <w:rPr>
          <w:rFonts w:ascii="Peterburg" w:hAnsi="Peterburg"/>
          <w:b/>
          <w:sz w:val="20"/>
          <w:lang w:val="it-IT"/>
        </w:rPr>
        <w:t xml:space="preserve"> </w:t>
      </w:r>
      <w:r w:rsidRPr="00E10FFF">
        <w:rPr>
          <w:rFonts w:ascii="Peterburg" w:hAnsi="Peterburg"/>
          <w:b/>
          <w:sz w:val="20"/>
          <w:lang w:val="it-IT"/>
        </w:rPr>
        <w:t>Accelerator</w:t>
      </w:r>
      <w:r w:rsidRPr="00834652">
        <w:rPr>
          <w:rFonts w:ascii="Peterburg" w:hAnsi="Peterburg"/>
          <w:b/>
          <w:sz w:val="20"/>
          <w:lang w:val="it-IT"/>
        </w:rPr>
        <w:t xml:space="preserve"> </w:t>
      </w:r>
      <w:r w:rsidRPr="00E10FFF">
        <w:rPr>
          <w:rFonts w:ascii="Peterburg" w:hAnsi="Peterburg"/>
          <w:b/>
          <w:sz w:val="20"/>
          <w:lang w:val="it-IT"/>
        </w:rPr>
        <w:t>Laboratory</w:t>
      </w:r>
      <w:r w:rsidRPr="00834652">
        <w:rPr>
          <w:rFonts w:ascii="Peterburg" w:hAnsi="Peterburg"/>
          <w:b/>
          <w:sz w:val="20"/>
          <w:lang w:val="it-IT"/>
        </w:rPr>
        <w:t xml:space="preserve">,  </w:t>
      </w:r>
      <w:r>
        <w:rPr>
          <w:rFonts w:ascii="Peterburg" w:hAnsi="Peterburg"/>
          <w:b/>
          <w:sz w:val="20"/>
          <w:lang w:val="it-IT"/>
        </w:rPr>
        <w:t>Batavia</w:t>
      </w:r>
      <w:r w:rsidRPr="00834652">
        <w:rPr>
          <w:rFonts w:ascii="Peterburg" w:hAnsi="Peterburg"/>
          <w:b/>
          <w:sz w:val="20"/>
          <w:lang w:val="it-IT"/>
        </w:rPr>
        <w:t xml:space="preserve">,  </w:t>
      </w:r>
      <w:r w:rsidRPr="00E10FFF">
        <w:rPr>
          <w:rFonts w:ascii="Peterburg" w:hAnsi="Peterburg"/>
          <w:b/>
          <w:sz w:val="20"/>
          <w:lang w:val="it-IT"/>
        </w:rPr>
        <w:t>USA</w:t>
      </w:r>
    </w:p>
    <w:p w:rsidR="005D4AF8" w:rsidRDefault="005D4AF8" w:rsidP="00B01204">
      <w:pPr>
        <w:spacing w:line="200" w:lineRule="exact"/>
        <w:jc w:val="center"/>
        <w:rPr>
          <w:rFonts w:ascii="Peterburg" w:hAnsi="Peterburg"/>
          <w:b/>
          <w:sz w:val="20"/>
          <w:lang w:val="it-IT"/>
        </w:rPr>
      </w:pPr>
      <w:r>
        <w:rPr>
          <w:rFonts w:ascii="Peterburg" w:hAnsi="Peterburg"/>
          <w:b/>
          <w:sz w:val="20"/>
          <w:lang w:val="it-IT"/>
        </w:rPr>
        <w:t>University of Virginia</w:t>
      </w:r>
      <w:r w:rsidRPr="00834652">
        <w:rPr>
          <w:rFonts w:ascii="Peterburg" w:hAnsi="Peterburg"/>
          <w:b/>
          <w:sz w:val="20"/>
          <w:lang w:val="it-IT"/>
        </w:rPr>
        <w:t>,</w:t>
      </w:r>
      <w:r>
        <w:rPr>
          <w:rFonts w:ascii="Peterburg" w:hAnsi="Peterburg"/>
          <w:b/>
          <w:sz w:val="20"/>
          <w:lang w:val="it-IT"/>
        </w:rPr>
        <w:t xml:space="preserve"> </w:t>
      </w:r>
      <w:r w:rsidRPr="00834652">
        <w:rPr>
          <w:rFonts w:ascii="Peterburg" w:hAnsi="Peterburg"/>
          <w:b/>
          <w:sz w:val="20"/>
          <w:lang w:val="it-IT"/>
        </w:rPr>
        <w:t xml:space="preserve"> </w:t>
      </w:r>
      <w:r w:rsidRPr="00AE17C0">
        <w:rPr>
          <w:b/>
          <w:sz w:val="20"/>
          <w:lang w:val="it-IT"/>
        </w:rPr>
        <w:t>Charlottesville</w:t>
      </w:r>
      <w:r>
        <w:rPr>
          <w:b/>
          <w:sz w:val="20"/>
          <w:lang w:val="it-IT"/>
        </w:rPr>
        <w:t>,</w:t>
      </w:r>
      <w:r w:rsidRPr="00AE17C0">
        <w:rPr>
          <w:rFonts w:ascii="Peterburg" w:hAnsi="Peterburg"/>
          <w:b/>
          <w:sz w:val="20"/>
          <w:lang w:val="it-IT"/>
        </w:rPr>
        <w:t xml:space="preserve"> USA</w:t>
      </w:r>
    </w:p>
    <w:p w:rsidR="00C549D3" w:rsidRPr="00C549D3" w:rsidRDefault="00C549D3" w:rsidP="00B01204">
      <w:pPr>
        <w:spacing w:line="200" w:lineRule="exact"/>
        <w:jc w:val="center"/>
        <w:rPr>
          <w:rFonts w:ascii="Peterburg" w:hAnsi="Peterburg"/>
          <w:b/>
          <w:sz w:val="20"/>
          <w:lang w:val="it-IT"/>
        </w:rPr>
      </w:pPr>
      <w:r w:rsidRPr="00C549D3">
        <w:rPr>
          <w:rFonts w:ascii="Times New Roman" w:hAnsi="Times New Roman"/>
          <w:b/>
          <w:sz w:val="20"/>
          <w:lang w:val="en-US"/>
        </w:rPr>
        <w:t>University of Kentucky, Lexington, USA</w:t>
      </w:r>
    </w:p>
    <w:p w:rsidR="005D4AF8" w:rsidRPr="00A67EE7" w:rsidRDefault="00180FB1" w:rsidP="005D4AF8">
      <w:pPr>
        <w:spacing w:line="200" w:lineRule="exact"/>
        <w:jc w:val="center"/>
        <w:rPr>
          <w:rFonts w:ascii="Calibri" w:hAnsi="Calibri"/>
          <w:sz w:val="20"/>
          <w:lang w:val="en-US"/>
        </w:rPr>
      </w:pPr>
      <w:r>
        <w:rPr>
          <w:rFonts w:ascii="Peterburg" w:hAnsi="Peterburg"/>
          <w:sz w:val="20"/>
          <w:lang w:val="it-IT"/>
        </w:rPr>
        <w:t>Khubua D.</w:t>
      </w:r>
    </w:p>
    <w:p w:rsidR="005D4AF8" w:rsidRPr="00B01204" w:rsidRDefault="005D4AF8" w:rsidP="00B01204">
      <w:pPr>
        <w:spacing w:line="200" w:lineRule="exact"/>
        <w:jc w:val="center"/>
        <w:rPr>
          <w:rFonts w:ascii="Peterburg" w:hAnsi="Peterburg"/>
          <w:b/>
          <w:i/>
          <w:sz w:val="20"/>
          <w:lang w:val="it-IT"/>
        </w:rPr>
      </w:pPr>
      <w:r w:rsidRPr="00BE281C">
        <w:rPr>
          <w:rStyle w:val="ad"/>
          <w:b/>
          <w:i w:val="0"/>
          <w:sz w:val="20"/>
          <w:lang w:val="it-IT"/>
        </w:rPr>
        <w:t>Tbilisi State</w:t>
      </w:r>
      <w:r w:rsidRPr="00BE281C">
        <w:rPr>
          <w:rStyle w:val="st"/>
          <w:b/>
          <w:i/>
          <w:sz w:val="20"/>
          <w:lang w:val="it-IT"/>
        </w:rPr>
        <w:t xml:space="preserve"> </w:t>
      </w:r>
      <w:r w:rsidRPr="00BE281C">
        <w:rPr>
          <w:rStyle w:val="st"/>
          <w:b/>
          <w:sz w:val="20"/>
          <w:lang w:val="it-IT"/>
        </w:rPr>
        <w:t>University, Tbilisi, Georgia</w:t>
      </w:r>
    </w:p>
    <w:p w:rsidR="005D4AF8" w:rsidRPr="00BE281C" w:rsidRDefault="005D4AF8" w:rsidP="005D4AF8">
      <w:pPr>
        <w:spacing w:line="200" w:lineRule="exact"/>
        <w:jc w:val="center"/>
        <w:rPr>
          <w:b/>
          <w:sz w:val="20"/>
          <w:lang w:val="it-IT"/>
        </w:rPr>
      </w:pPr>
      <w:r w:rsidRPr="00BE281C">
        <w:rPr>
          <w:b/>
          <w:sz w:val="20"/>
          <w:lang w:val="it-IT"/>
        </w:rPr>
        <w:t>Athens Univ., Athens, Greece</w:t>
      </w:r>
    </w:p>
    <w:p w:rsidR="005D4AF8" w:rsidRPr="005D4AF8" w:rsidRDefault="005D4AF8" w:rsidP="005D4AF8">
      <w:pPr>
        <w:spacing w:line="200" w:lineRule="exact"/>
        <w:jc w:val="center"/>
        <w:rPr>
          <w:rFonts w:ascii="Times New Roman" w:hAnsi="Times New Roman"/>
          <w:b/>
          <w:sz w:val="20"/>
          <w:lang w:val="it-IT"/>
        </w:rPr>
      </w:pPr>
    </w:p>
    <w:p w:rsidR="005D4AF8" w:rsidRPr="005D4AF8" w:rsidRDefault="005D4AF8" w:rsidP="005D4AF8">
      <w:pPr>
        <w:spacing w:line="200" w:lineRule="exact"/>
        <w:jc w:val="center"/>
        <w:rPr>
          <w:rFonts w:ascii="Times New Roman" w:hAnsi="Times New Roman"/>
          <w:b/>
          <w:sz w:val="20"/>
          <w:lang w:val="it-IT"/>
        </w:rPr>
      </w:pPr>
    </w:p>
    <w:p w:rsidR="005D4AF8" w:rsidRPr="005D4AF8" w:rsidRDefault="005D4AF8" w:rsidP="005D4AF8">
      <w:pPr>
        <w:rPr>
          <w:rFonts w:ascii="Times New Roman" w:hAnsi="Times New Roman"/>
          <w:sz w:val="24"/>
          <w:szCs w:val="24"/>
          <w:lang w:val="en-US"/>
        </w:rPr>
      </w:pPr>
      <w:proofErr w:type="gramStart"/>
      <w:r w:rsidRPr="00655871">
        <w:rPr>
          <w:rFonts w:ascii="Times New Roman" w:hAnsi="Times New Roman"/>
          <w:sz w:val="24"/>
          <w:szCs w:val="24"/>
          <w:lang w:val="en-US"/>
        </w:rPr>
        <w:t>Project  leader</w:t>
      </w:r>
      <w:proofErr w:type="gramEnd"/>
      <w:r w:rsidRPr="00655871">
        <w:rPr>
          <w:rFonts w:ascii="Times New Roman" w:hAnsi="Times New Roman"/>
          <w:sz w:val="24"/>
          <w:szCs w:val="24"/>
          <w:lang w:val="en-US"/>
        </w:rPr>
        <w:t xml:space="preserve"> :                                                </w:t>
      </w:r>
      <w:r>
        <w:rPr>
          <w:rFonts w:ascii="Times New Roman" w:hAnsi="Times New Roman"/>
          <w:sz w:val="24"/>
          <w:szCs w:val="24"/>
          <w:lang w:val="en-US"/>
        </w:rPr>
        <w:tab/>
      </w:r>
      <w:r w:rsidRPr="00655871">
        <w:rPr>
          <w:rFonts w:ascii="Times New Roman" w:hAnsi="Times New Roman"/>
          <w:sz w:val="24"/>
          <w:szCs w:val="24"/>
          <w:lang w:val="en-US"/>
        </w:rPr>
        <w:t xml:space="preserve">           </w:t>
      </w:r>
      <w:r w:rsidRPr="00655871">
        <w:rPr>
          <w:rFonts w:ascii="Times New Roman" w:hAnsi="Times New Roman"/>
          <w:sz w:val="24"/>
          <w:szCs w:val="24"/>
          <w:lang w:val="en-US"/>
        </w:rPr>
        <w:tab/>
        <w:t xml:space="preserve">  </w:t>
      </w:r>
      <w:r w:rsidR="00B05F16">
        <w:rPr>
          <w:rFonts w:ascii="Times New Roman" w:hAnsi="Times New Roman"/>
          <w:sz w:val="24"/>
          <w:szCs w:val="24"/>
          <w:lang w:val="en-US"/>
        </w:rPr>
        <w:tab/>
        <w:t xml:space="preserve">                </w:t>
      </w:r>
      <w:r w:rsidRPr="00655871">
        <w:rPr>
          <w:rFonts w:ascii="Times New Roman" w:hAnsi="Times New Roman"/>
          <w:sz w:val="24"/>
          <w:szCs w:val="24"/>
          <w:lang w:val="en-US"/>
        </w:rPr>
        <w:t>V.</w:t>
      </w:r>
      <w:r w:rsidR="004600E1">
        <w:rPr>
          <w:rFonts w:ascii="Times New Roman" w:hAnsi="Times New Roman"/>
          <w:sz w:val="24"/>
          <w:szCs w:val="24"/>
          <w:lang w:val="en-US"/>
        </w:rPr>
        <w:t xml:space="preserve">V. </w:t>
      </w:r>
      <w:proofErr w:type="spellStart"/>
      <w:r w:rsidRPr="00655871">
        <w:rPr>
          <w:rFonts w:ascii="Times New Roman" w:hAnsi="Times New Roman"/>
          <w:sz w:val="24"/>
          <w:szCs w:val="24"/>
          <w:lang w:val="en-US"/>
        </w:rPr>
        <w:t>Glagolev</w:t>
      </w:r>
      <w:proofErr w:type="spellEnd"/>
    </w:p>
    <w:p w:rsidR="005D4AF8" w:rsidRPr="005D4AF8" w:rsidRDefault="005D4AF8" w:rsidP="005D4AF8">
      <w:pPr>
        <w:rPr>
          <w:rFonts w:ascii="Times New Roman" w:hAnsi="Times New Roman"/>
          <w:sz w:val="24"/>
          <w:szCs w:val="24"/>
          <w:lang w:val="en-US"/>
        </w:rPr>
      </w:pPr>
    </w:p>
    <w:p w:rsidR="005D4AF8" w:rsidRPr="00B05F16" w:rsidRDefault="005D4AF8" w:rsidP="005D4AF8">
      <w:pPr>
        <w:rPr>
          <w:rFonts w:ascii="Times New Roman" w:hAnsi="Times New Roman"/>
          <w:sz w:val="24"/>
          <w:szCs w:val="24"/>
          <w:lang w:val="en-US"/>
        </w:rPr>
      </w:pPr>
      <w:r w:rsidRPr="00655871">
        <w:rPr>
          <w:rFonts w:ascii="Times New Roman" w:hAnsi="Times New Roman"/>
          <w:sz w:val="24"/>
          <w:szCs w:val="24"/>
          <w:lang w:val="en-US"/>
        </w:rPr>
        <w:t>Scientific Project leader</w:t>
      </w:r>
      <w:r w:rsidRPr="00655871">
        <w:rPr>
          <w:rFonts w:ascii="Times New Roman" w:hAnsi="Times New Roman"/>
          <w:sz w:val="24"/>
          <w:szCs w:val="24"/>
          <w:lang w:val="en-US"/>
        </w:rPr>
        <w:tab/>
      </w:r>
      <w:r w:rsidRPr="00655871">
        <w:rPr>
          <w:rFonts w:ascii="Times New Roman" w:hAnsi="Times New Roman"/>
          <w:sz w:val="24"/>
          <w:szCs w:val="24"/>
          <w:lang w:val="en-US"/>
        </w:rPr>
        <w:tab/>
        <w:t xml:space="preserve">  </w:t>
      </w:r>
      <w:r w:rsidRPr="00655871">
        <w:rPr>
          <w:rFonts w:ascii="Times New Roman" w:hAnsi="Times New Roman"/>
          <w:sz w:val="24"/>
          <w:szCs w:val="24"/>
          <w:lang w:val="en-US"/>
        </w:rPr>
        <w:tab/>
      </w:r>
      <w:r w:rsidRPr="00655871">
        <w:rPr>
          <w:rFonts w:ascii="Times New Roman" w:hAnsi="Times New Roman"/>
          <w:sz w:val="24"/>
          <w:szCs w:val="24"/>
          <w:lang w:val="en-US"/>
        </w:rPr>
        <w:tab/>
        <w:t xml:space="preserve">     </w:t>
      </w:r>
      <w:r w:rsidRPr="00655871">
        <w:rPr>
          <w:rFonts w:ascii="Times New Roman" w:hAnsi="Times New Roman"/>
          <w:sz w:val="24"/>
          <w:szCs w:val="24"/>
          <w:lang w:val="en-US"/>
        </w:rPr>
        <w:tab/>
        <w:t xml:space="preserve">   </w:t>
      </w:r>
      <w:r w:rsidRPr="00655871">
        <w:rPr>
          <w:rFonts w:ascii="Times New Roman" w:hAnsi="Times New Roman"/>
          <w:sz w:val="24"/>
          <w:szCs w:val="24"/>
          <w:lang w:val="en-US"/>
        </w:rPr>
        <w:tab/>
        <w:t xml:space="preserve">  </w:t>
      </w:r>
      <w:r w:rsidR="00B05F16">
        <w:rPr>
          <w:rFonts w:ascii="Times New Roman" w:hAnsi="Times New Roman"/>
          <w:sz w:val="24"/>
          <w:szCs w:val="24"/>
          <w:lang w:val="en-US"/>
        </w:rPr>
        <w:t xml:space="preserve">               </w:t>
      </w:r>
      <w:r w:rsidRPr="00655871">
        <w:rPr>
          <w:rFonts w:ascii="Times New Roman" w:hAnsi="Times New Roman"/>
          <w:sz w:val="24"/>
          <w:szCs w:val="24"/>
          <w:lang w:val="en-US"/>
        </w:rPr>
        <w:t>J.</w:t>
      </w:r>
      <w:r w:rsidR="004600E1">
        <w:rPr>
          <w:rFonts w:ascii="Times New Roman" w:hAnsi="Times New Roman"/>
          <w:sz w:val="24"/>
          <w:szCs w:val="24"/>
          <w:lang w:val="en-US"/>
        </w:rPr>
        <w:t xml:space="preserve">A. </w:t>
      </w:r>
      <w:proofErr w:type="spellStart"/>
      <w:r w:rsidRPr="00655871">
        <w:rPr>
          <w:rFonts w:ascii="Times New Roman" w:hAnsi="Times New Roman"/>
          <w:sz w:val="24"/>
          <w:szCs w:val="24"/>
          <w:lang w:val="en-US"/>
        </w:rPr>
        <w:t>Budagov</w:t>
      </w:r>
      <w:proofErr w:type="spellEnd"/>
    </w:p>
    <w:p w:rsidR="00682DC4" w:rsidRPr="00B05F16" w:rsidRDefault="00682DC4" w:rsidP="005D4AF8">
      <w:pPr>
        <w:rPr>
          <w:rFonts w:ascii="Times New Roman" w:hAnsi="Times New Roman"/>
          <w:sz w:val="24"/>
          <w:szCs w:val="24"/>
          <w:lang w:val="en-US"/>
        </w:rPr>
      </w:pPr>
    </w:p>
    <w:p w:rsidR="00682DC4" w:rsidRDefault="00682DC4" w:rsidP="005D4AF8">
      <w:pPr>
        <w:rPr>
          <w:rFonts w:ascii="Times New Roman" w:hAnsi="Times New Roman"/>
          <w:sz w:val="24"/>
          <w:szCs w:val="24"/>
          <w:lang w:val="en-US"/>
        </w:rPr>
      </w:pPr>
      <w:r>
        <w:rPr>
          <w:rFonts w:ascii="Times New Roman" w:hAnsi="Times New Roman"/>
          <w:sz w:val="24"/>
          <w:szCs w:val="24"/>
          <w:lang w:val="en-US"/>
        </w:rPr>
        <w:t>Deputy</w:t>
      </w:r>
      <w:r w:rsidR="004B141D">
        <w:rPr>
          <w:rFonts w:ascii="Times New Roman" w:hAnsi="Times New Roman"/>
          <w:sz w:val="24"/>
          <w:szCs w:val="24"/>
          <w:lang w:val="en-US"/>
        </w:rPr>
        <w:tab/>
      </w:r>
      <w:r w:rsidR="004B141D">
        <w:rPr>
          <w:rFonts w:ascii="Times New Roman" w:hAnsi="Times New Roman"/>
          <w:sz w:val="24"/>
          <w:szCs w:val="24"/>
          <w:lang w:val="en-US"/>
        </w:rPr>
        <w:tab/>
      </w:r>
      <w:r w:rsidR="004B141D">
        <w:rPr>
          <w:rFonts w:ascii="Times New Roman" w:hAnsi="Times New Roman"/>
          <w:sz w:val="24"/>
          <w:szCs w:val="24"/>
          <w:lang w:val="en-US"/>
        </w:rPr>
        <w:tab/>
        <w:t xml:space="preserve">   </w:t>
      </w:r>
      <w:r w:rsidR="004B141D">
        <w:rPr>
          <w:rFonts w:ascii="Times New Roman" w:hAnsi="Times New Roman"/>
          <w:sz w:val="24"/>
          <w:szCs w:val="24"/>
          <w:lang w:val="en-US"/>
        </w:rPr>
        <w:tab/>
        <w:t xml:space="preserve">   </w:t>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4B141D">
        <w:rPr>
          <w:rFonts w:ascii="Times New Roman" w:hAnsi="Times New Roman"/>
          <w:sz w:val="24"/>
          <w:szCs w:val="24"/>
          <w:lang w:val="en-US"/>
        </w:rPr>
        <w:t xml:space="preserve"> </w:t>
      </w:r>
      <w:r w:rsidR="0069626D">
        <w:rPr>
          <w:rFonts w:ascii="Times New Roman" w:hAnsi="Times New Roman"/>
          <w:sz w:val="24"/>
          <w:szCs w:val="24"/>
          <w:lang w:val="en-US"/>
        </w:rPr>
        <w:t xml:space="preserve"> </w:t>
      </w:r>
      <w:r w:rsidR="004B141D">
        <w:rPr>
          <w:rFonts w:ascii="Times New Roman" w:hAnsi="Times New Roman"/>
          <w:sz w:val="24"/>
          <w:szCs w:val="24"/>
          <w:lang w:val="en-US"/>
        </w:rPr>
        <w:t xml:space="preserve">  </w:t>
      </w:r>
      <w:r w:rsidR="00B05F16">
        <w:rPr>
          <w:rFonts w:ascii="Times New Roman" w:hAnsi="Times New Roman"/>
          <w:sz w:val="24"/>
          <w:szCs w:val="24"/>
          <w:lang w:val="en-US"/>
        </w:rPr>
        <w:t>N.</w:t>
      </w:r>
      <w:r w:rsidR="004600E1">
        <w:rPr>
          <w:rFonts w:ascii="Times New Roman" w:hAnsi="Times New Roman"/>
          <w:sz w:val="24"/>
          <w:szCs w:val="24"/>
          <w:lang w:val="en-US"/>
        </w:rPr>
        <w:t xml:space="preserve">V. </w:t>
      </w:r>
      <w:proofErr w:type="spellStart"/>
      <w:r w:rsidR="00B05F16">
        <w:rPr>
          <w:rFonts w:ascii="Times New Roman" w:hAnsi="Times New Roman"/>
          <w:sz w:val="24"/>
          <w:szCs w:val="24"/>
          <w:lang w:val="en-US"/>
        </w:rPr>
        <w:t>Khomutov</w:t>
      </w:r>
      <w:proofErr w:type="spellEnd"/>
      <w:r w:rsidR="004B141D">
        <w:rPr>
          <w:rFonts w:ascii="Times New Roman" w:hAnsi="Times New Roman"/>
          <w:sz w:val="24"/>
          <w:szCs w:val="24"/>
          <w:lang w:val="en-US"/>
        </w:rPr>
        <w:tab/>
        <w:t xml:space="preserve"> </w:t>
      </w:r>
      <w:r w:rsidR="004B141D">
        <w:rPr>
          <w:rFonts w:ascii="Times New Roman" w:hAnsi="Times New Roman"/>
          <w:sz w:val="24"/>
          <w:szCs w:val="24"/>
          <w:lang w:val="en-US"/>
        </w:rPr>
        <w:tab/>
      </w:r>
      <w:r w:rsidR="004B141D">
        <w:rPr>
          <w:rFonts w:ascii="Times New Roman" w:hAnsi="Times New Roman"/>
          <w:sz w:val="24"/>
          <w:szCs w:val="24"/>
          <w:lang w:val="en-US"/>
        </w:rPr>
        <w:tab/>
        <w:t xml:space="preserve">  </w:t>
      </w:r>
      <w:r w:rsidR="004B141D">
        <w:rPr>
          <w:rFonts w:ascii="Times New Roman" w:hAnsi="Times New Roman"/>
          <w:sz w:val="24"/>
          <w:szCs w:val="24"/>
          <w:lang w:val="en-US"/>
        </w:rPr>
        <w:tab/>
      </w:r>
    </w:p>
    <w:p w:rsidR="004B141D" w:rsidRDefault="004B141D" w:rsidP="005D4AF8">
      <w:pPr>
        <w:rPr>
          <w:rFonts w:ascii="Times New Roman" w:hAnsi="Times New Roman"/>
          <w:sz w:val="24"/>
          <w:szCs w:val="24"/>
          <w:lang w:val="en-US"/>
        </w:rPr>
      </w:pPr>
      <w:proofErr w:type="gramStart"/>
      <w:r>
        <w:rPr>
          <w:rFonts w:ascii="Times New Roman" w:hAnsi="Times New Roman"/>
          <w:sz w:val="24"/>
          <w:szCs w:val="24"/>
          <w:lang w:val="en-US"/>
        </w:rPr>
        <w:t>Deputy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Pr>
          <w:rFonts w:ascii="Times New Roman" w:hAnsi="Times New Roman"/>
          <w:sz w:val="24"/>
          <w:szCs w:val="24"/>
          <w:lang w:val="en-US"/>
        </w:rPr>
        <w:t xml:space="preserve">  </w:t>
      </w:r>
      <w:r w:rsidR="0069626D">
        <w:rPr>
          <w:rFonts w:ascii="Times New Roman" w:hAnsi="Times New Roman"/>
          <w:sz w:val="24"/>
          <w:szCs w:val="24"/>
          <w:lang w:val="en-US"/>
        </w:rPr>
        <w:t xml:space="preserve">  </w:t>
      </w:r>
      <w:r w:rsidR="00B05F16">
        <w:rPr>
          <w:rFonts w:ascii="Times New Roman" w:hAnsi="Times New Roman"/>
          <w:sz w:val="24"/>
          <w:szCs w:val="24"/>
          <w:lang w:val="en-US"/>
        </w:rPr>
        <w:t>Yu.</w:t>
      </w:r>
      <w:proofErr w:type="gramEnd"/>
      <w:r w:rsidR="004600E1">
        <w:rPr>
          <w:rFonts w:ascii="Times New Roman" w:hAnsi="Times New Roman"/>
          <w:sz w:val="24"/>
          <w:szCs w:val="24"/>
          <w:lang w:val="en-US"/>
        </w:rPr>
        <w:t xml:space="preserve"> I. </w:t>
      </w:r>
      <w:proofErr w:type="spellStart"/>
      <w:r w:rsidR="00B05F16">
        <w:rPr>
          <w:rFonts w:ascii="Times New Roman" w:hAnsi="Times New Roman"/>
          <w:sz w:val="24"/>
          <w:szCs w:val="24"/>
          <w:lang w:val="en-US"/>
        </w:rPr>
        <w:t>Davydov</w:t>
      </w:r>
      <w:proofErr w:type="spellEnd"/>
      <w:r w:rsidR="00B05F16">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lang w:val="en-US"/>
        </w:rPr>
        <w:tab/>
        <w:t xml:space="preserve">    </w:t>
      </w:r>
      <w:r>
        <w:rPr>
          <w:rFonts w:ascii="Times New Roman" w:hAnsi="Times New Roman"/>
          <w:sz w:val="24"/>
          <w:szCs w:val="24"/>
          <w:lang w:val="en-US"/>
        </w:rPr>
        <w:tab/>
      </w:r>
    </w:p>
    <w:p w:rsidR="007B4355" w:rsidRPr="00D71E0A" w:rsidRDefault="007B4355" w:rsidP="00D71E0A">
      <w:pPr>
        <w:rPr>
          <w:sz w:val="24"/>
          <w:lang w:val="en-US"/>
        </w:rPr>
      </w:pPr>
    </w:p>
    <w:p w:rsidR="007B4355" w:rsidRPr="00E10FFF" w:rsidRDefault="007B4355">
      <w:pPr>
        <w:jc w:val="center"/>
        <w:rPr>
          <w:b/>
          <w:i/>
          <w:sz w:val="24"/>
          <w:u w:val="single"/>
          <w:lang w:val="ru-RU"/>
        </w:rPr>
      </w:pPr>
    </w:p>
    <w:p w:rsidR="007B4355" w:rsidRPr="00E10FFF" w:rsidRDefault="007B4355">
      <w:pPr>
        <w:jc w:val="center"/>
        <w:rPr>
          <w:b/>
          <w:i/>
          <w:sz w:val="24"/>
          <w:u w:val="single"/>
          <w:lang w:val="ru-RU"/>
        </w:rPr>
      </w:pPr>
    </w:p>
    <w:p w:rsidR="007B4355" w:rsidRPr="00644E51" w:rsidRDefault="007B4355">
      <w:pPr>
        <w:jc w:val="center"/>
        <w:rPr>
          <w:b/>
          <w:i/>
          <w:sz w:val="24"/>
          <w:u w:val="single"/>
          <w:lang w:val="ru-RU"/>
        </w:rPr>
      </w:pPr>
    </w:p>
    <w:p w:rsidR="001376BA" w:rsidRDefault="00151FF3" w:rsidP="008539F2">
      <w:pPr>
        <w:numPr>
          <w:ilvl w:val="0"/>
          <w:numId w:val="8"/>
        </w:numPr>
        <w:rPr>
          <w:rFonts w:ascii="Times New Roman" w:hAnsi="Times New Roman"/>
          <w:b/>
          <w:i/>
          <w:sz w:val="32"/>
          <w:szCs w:val="32"/>
        </w:rPr>
      </w:pPr>
      <w:r w:rsidRPr="00B653A2">
        <w:rPr>
          <w:rFonts w:ascii="Times New Roman" w:hAnsi="Times New Roman"/>
          <w:b/>
          <w:i/>
          <w:sz w:val="32"/>
          <w:szCs w:val="32"/>
        </w:rPr>
        <w:t>INTRODUCTION</w:t>
      </w:r>
    </w:p>
    <w:p w:rsidR="006A1D1E" w:rsidRPr="00B653A2" w:rsidRDefault="006A1D1E" w:rsidP="00151FF3">
      <w:pPr>
        <w:rPr>
          <w:rFonts w:ascii="Times New Roman" w:hAnsi="Times New Roman"/>
          <w:b/>
          <w:i/>
          <w:sz w:val="32"/>
          <w:szCs w:val="32"/>
        </w:rPr>
      </w:pPr>
    </w:p>
    <w:p w:rsidR="002327B0" w:rsidRDefault="001376BA" w:rsidP="001F3D1A">
      <w:pPr>
        <w:overflowPunct/>
        <w:jc w:val="both"/>
        <w:textAlignment w:val="auto"/>
        <w:rPr>
          <w:rFonts w:ascii="Times New Roman" w:hAnsi="Times New Roman"/>
          <w:sz w:val="24"/>
          <w:szCs w:val="24"/>
          <w:lang w:val="en-US"/>
        </w:rPr>
      </w:pPr>
      <w:r w:rsidRPr="009B36E9">
        <w:rPr>
          <w:rFonts w:ascii="Times New Roman" w:hAnsi="Times New Roman"/>
          <w:sz w:val="24"/>
          <w:szCs w:val="24"/>
          <w:lang w:val="en-US"/>
        </w:rPr>
        <w:t>It is expected that in the next</w:t>
      </w:r>
      <w:r w:rsidR="000370B0">
        <w:rPr>
          <w:rFonts w:ascii="Times New Roman" w:hAnsi="Times New Roman"/>
          <w:sz w:val="24"/>
          <w:szCs w:val="24"/>
          <w:lang w:val="en-US"/>
        </w:rPr>
        <w:t xml:space="preserve"> decade discoveri</w:t>
      </w:r>
      <w:r w:rsidRPr="009B36E9">
        <w:rPr>
          <w:rFonts w:ascii="Times New Roman" w:hAnsi="Times New Roman"/>
          <w:sz w:val="24"/>
          <w:szCs w:val="24"/>
          <w:lang w:val="en-US"/>
        </w:rPr>
        <w:t>es at colliders will help illuminate more fully the particle</w:t>
      </w:r>
      <w:r w:rsidR="009B36E9">
        <w:rPr>
          <w:rFonts w:ascii="Times New Roman" w:hAnsi="Times New Roman"/>
          <w:sz w:val="24"/>
          <w:szCs w:val="24"/>
          <w:lang w:val="en-US"/>
        </w:rPr>
        <w:t xml:space="preserve"> </w:t>
      </w:r>
      <w:r w:rsidRPr="009B36E9">
        <w:rPr>
          <w:rFonts w:ascii="Times New Roman" w:hAnsi="Times New Roman"/>
          <w:sz w:val="24"/>
          <w:szCs w:val="24"/>
          <w:lang w:val="en-US"/>
        </w:rPr>
        <w:t>content of whatever New Physics (NP) model best describes Mother Nature. To get a more thorough</w:t>
      </w:r>
      <w:r w:rsidR="009B36E9">
        <w:rPr>
          <w:rFonts w:ascii="Times New Roman" w:hAnsi="Times New Roman"/>
          <w:sz w:val="24"/>
          <w:szCs w:val="24"/>
          <w:lang w:val="en-US"/>
        </w:rPr>
        <w:t xml:space="preserve"> </w:t>
      </w:r>
      <w:r w:rsidRPr="009B36E9">
        <w:rPr>
          <w:rFonts w:ascii="Times New Roman" w:hAnsi="Times New Roman"/>
          <w:sz w:val="24"/>
          <w:szCs w:val="24"/>
          <w:lang w:val="en-US"/>
        </w:rPr>
        <w:t xml:space="preserve">understanding of the underlying dynamics responsible for the </w:t>
      </w:r>
      <w:r w:rsidR="005544D4">
        <w:rPr>
          <w:rFonts w:ascii="Times New Roman" w:hAnsi="Times New Roman"/>
          <w:sz w:val="24"/>
          <w:szCs w:val="24"/>
          <w:lang w:val="en-US"/>
        </w:rPr>
        <w:t>NP</w:t>
      </w:r>
      <w:r w:rsidRPr="009B36E9">
        <w:rPr>
          <w:rFonts w:ascii="Times New Roman" w:hAnsi="Times New Roman"/>
          <w:sz w:val="24"/>
          <w:szCs w:val="24"/>
          <w:lang w:val="en-US"/>
        </w:rPr>
        <w:t xml:space="preserve"> requires a plethora of measurements the colliders can’t do. These include determining the parameters of the PMNS matrix,</w:t>
      </w:r>
      <w:r w:rsidR="009B36E9">
        <w:rPr>
          <w:rFonts w:ascii="Times New Roman" w:hAnsi="Times New Roman"/>
          <w:sz w:val="24"/>
          <w:szCs w:val="24"/>
          <w:lang w:val="en-US"/>
        </w:rPr>
        <w:t xml:space="preserve"> </w:t>
      </w:r>
      <w:r w:rsidRPr="009B36E9">
        <w:rPr>
          <w:rFonts w:ascii="Times New Roman" w:hAnsi="Times New Roman"/>
          <w:sz w:val="24"/>
          <w:szCs w:val="24"/>
          <w:lang w:val="en-US"/>
        </w:rPr>
        <w:t xml:space="preserve">probing the parameters of the CKM matrix, searching for evidence of mixing in the charged lepton sector (charged lepton flavor violation – CLFV), searches for baryon number violating processes, and direct searches for dark matter candidates. </w:t>
      </w:r>
    </w:p>
    <w:p w:rsidR="002327B0" w:rsidRPr="00967A6A" w:rsidRDefault="002327B0" w:rsidP="002327B0">
      <w:pPr>
        <w:ind w:firstLine="357"/>
        <w:jc w:val="both"/>
        <w:rPr>
          <w:rFonts w:ascii="Times New Roman" w:eastAsia="Calibri" w:hAnsi="Times New Roman"/>
          <w:sz w:val="24"/>
          <w:szCs w:val="24"/>
          <w:lang w:val="en-US"/>
        </w:rPr>
      </w:pPr>
      <w:r w:rsidRPr="00967A6A">
        <w:rPr>
          <w:rFonts w:ascii="Times New Roman" w:eastAsia="Calibri" w:hAnsi="Times New Roman"/>
          <w:sz w:val="24"/>
          <w:szCs w:val="24"/>
          <w:lang w:val="en-US"/>
        </w:rPr>
        <w:t xml:space="preserve">The muon anomalous magnetic moment </w:t>
      </w:r>
      <w:r w:rsidRPr="00967A6A">
        <w:rPr>
          <w:rFonts w:ascii="Times New Roman" w:eastAsia="Calibri" w:hAnsi="Times New Roman"/>
          <w:i/>
          <w:iCs/>
          <w:sz w:val="24"/>
          <w:szCs w:val="24"/>
          <w:lang w:val="en-US"/>
        </w:rPr>
        <w:t>a</w:t>
      </w:r>
      <w:r w:rsidRPr="00967A6A">
        <w:rPr>
          <w:rFonts w:ascii="Times New Roman" w:eastAsia="Calibri" w:hAnsi="Times New Roman"/>
          <w:i/>
          <w:iCs/>
          <w:sz w:val="24"/>
          <w:szCs w:val="24"/>
          <w:vertAlign w:val="subscript"/>
          <w:lang w:val="en-US"/>
        </w:rPr>
        <w:t>µ</w:t>
      </w:r>
      <w:r w:rsidRPr="00967A6A">
        <w:rPr>
          <w:rFonts w:ascii="Times New Roman" w:eastAsia="Calibri" w:hAnsi="Times New Roman"/>
          <w:i/>
          <w:iCs/>
          <w:sz w:val="24"/>
          <w:szCs w:val="24"/>
          <w:lang w:val="en-US"/>
        </w:rPr>
        <w:t xml:space="preserve"> </w:t>
      </w:r>
      <w:r w:rsidRPr="00967A6A">
        <w:rPr>
          <w:rFonts w:ascii="Times New Roman" w:eastAsia="Calibri" w:hAnsi="Times New Roman"/>
          <w:sz w:val="24"/>
          <w:szCs w:val="24"/>
          <w:lang w:val="en-US"/>
        </w:rPr>
        <w:t xml:space="preserve">is a low-energy observable, which can be both measured and computed to high precision. The comparison between experiment and the </w:t>
      </w:r>
      <w:proofErr w:type="gramStart"/>
      <w:r w:rsidR="00D50323" w:rsidRPr="00967A6A">
        <w:rPr>
          <w:rFonts w:ascii="Times New Roman" w:eastAsia="Calibri" w:hAnsi="Times New Roman"/>
          <w:sz w:val="24"/>
          <w:szCs w:val="24"/>
          <w:lang w:val="en-US"/>
        </w:rPr>
        <w:t xml:space="preserve">SM </w:t>
      </w:r>
      <w:r w:rsidRPr="00967A6A">
        <w:rPr>
          <w:rFonts w:ascii="Times New Roman" w:eastAsia="Calibri" w:hAnsi="Times New Roman"/>
          <w:sz w:val="24"/>
          <w:szCs w:val="24"/>
          <w:lang w:val="en-US"/>
        </w:rPr>
        <w:t xml:space="preserve"> therefore</w:t>
      </w:r>
      <w:proofErr w:type="gramEnd"/>
      <w:r w:rsidRPr="00967A6A">
        <w:rPr>
          <w:rFonts w:ascii="Times New Roman" w:eastAsia="Calibri" w:hAnsi="Times New Roman"/>
          <w:sz w:val="24"/>
          <w:szCs w:val="24"/>
          <w:lang w:val="en-US"/>
        </w:rPr>
        <w:t xml:space="preserve"> provides a sensitive search for </w:t>
      </w:r>
      <w:r w:rsidR="005544D4" w:rsidRPr="00967A6A">
        <w:rPr>
          <w:rFonts w:ascii="Times New Roman" w:eastAsia="Calibri" w:hAnsi="Times New Roman"/>
          <w:sz w:val="24"/>
          <w:szCs w:val="24"/>
          <w:lang w:val="en-US"/>
        </w:rPr>
        <w:t>NP</w:t>
      </w:r>
      <w:r w:rsidRPr="00967A6A">
        <w:rPr>
          <w:rFonts w:ascii="Times New Roman" w:eastAsia="Calibri" w:hAnsi="Times New Roman"/>
          <w:sz w:val="24"/>
          <w:szCs w:val="24"/>
          <w:lang w:val="en-US"/>
        </w:rPr>
        <w:t>. At present, both measurement and theory have sub-part-per-million (ppm) uncertainties, and the “</w:t>
      </w:r>
      <w:r w:rsidRPr="00967A6A">
        <w:rPr>
          <w:rFonts w:ascii="Times New Roman" w:eastAsia="Calibri" w:hAnsi="Times New Roman"/>
          <w:i/>
          <w:iCs/>
          <w:sz w:val="24"/>
          <w:szCs w:val="24"/>
          <w:lang w:val="en-US"/>
        </w:rPr>
        <w:t>g-</w:t>
      </w:r>
      <w:r w:rsidRPr="00967A6A">
        <w:rPr>
          <w:rFonts w:ascii="Times New Roman" w:eastAsia="Calibri" w:hAnsi="Times New Roman"/>
          <w:sz w:val="24"/>
          <w:szCs w:val="24"/>
          <w:lang w:val="en-US"/>
        </w:rPr>
        <w:t xml:space="preserve">2 test” is being used to constrain </w:t>
      </w:r>
      <w:r w:rsidR="00D50323" w:rsidRPr="00967A6A">
        <w:rPr>
          <w:rFonts w:ascii="Times New Roman" w:eastAsia="Calibri" w:hAnsi="Times New Roman"/>
          <w:sz w:val="24"/>
          <w:szCs w:val="24"/>
          <w:lang w:val="en-US"/>
        </w:rPr>
        <w:t>SM</w:t>
      </w:r>
      <w:r w:rsidRPr="00967A6A">
        <w:rPr>
          <w:rFonts w:ascii="Times New Roman" w:eastAsia="Calibri" w:hAnsi="Times New Roman"/>
          <w:sz w:val="24"/>
          <w:szCs w:val="24"/>
          <w:lang w:val="en-US"/>
        </w:rPr>
        <w:t xml:space="preserve"> extensions. The difference between experiment and theory, </w:t>
      </w:r>
      <w:proofErr w:type="spellStart"/>
      <w:r w:rsidRPr="00967A6A">
        <w:rPr>
          <w:rFonts w:ascii="Times New Roman" w:eastAsia="Calibri" w:hAnsi="Times New Roman"/>
          <w:sz w:val="24"/>
          <w:szCs w:val="24"/>
          <w:lang w:val="en-US"/>
        </w:rPr>
        <w:t>Δ</w:t>
      </w:r>
      <w:r w:rsidRPr="00967A6A">
        <w:rPr>
          <w:rFonts w:ascii="Times New Roman" w:eastAsia="Calibri" w:hAnsi="Times New Roman"/>
          <w:i/>
          <w:iCs/>
          <w:sz w:val="24"/>
          <w:szCs w:val="24"/>
          <w:lang w:val="en-US"/>
        </w:rPr>
        <w:t>a</w:t>
      </w:r>
      <w:proofErr w:type="spellEnd"/>
      <w:proofErr w:type="gramStart"/>
      <w:r w:rsidRPr="00967A6A">
        <w:rPr>
          <w:rFonts w:ascii="Times New Roman" w:eastAsia="Calibri" w:hAnsi="Times New Roman"/>
          <w:i/>
          <w:iCs/>
          <w:sz w:val="24"/>
          <w:szCs w:val="24"/>
          <w:vertAlign w:val="subscript"/>
          <w:lang w:val="en-US"/>
        </w:rPr>
        <w:t>µ</w:t>
      </w:r>
      <w:r w:rsidRPr="00967A6A">
        <w:rPr>
          <w:rFonts w:ascii="Times New Roman" w:eastAsia="Calibri" w:hAnsi="Times New Roman"/>
          <w:sz w:val="24"/>
          <w:szCs w:val="24"/>
          <w:lang w:val="en-US"/>
        </w:rPr>
        <w:t>(</w:t>
      </w:r>
      <w:proofErr w:type="spellStart"/>
      <w:proofErr w:type="gramEnd"/>
      <w:r w:rsidRPr="00967A6A">
        <w:rPr>
          <w:rFonts w:ascii="Times New Roman" w:eastAsia="Calibri" w:hAnsi="Times New Roman"/>
          <w:sz w:val="24"/>
          <w:szCs w:val="24"/>
          <w:lang w:val="en-US"/>
        </w:rPr>
        <w:t>Expt</w:t>
      </w:r>
      <w:proofErr w:type="spellEnd"/>
      <w:r w:rsidRPr="00967A6A">
        <w:rPr>
          <w:rFonts w:ascii="Times New Roman" w:eastAsia="Calibri" w:hAnsi="Times New Roman"/>
          <w:sz w:val="24"/>
          <w:szCs w:val="24"/>
          <w:lang w:val="en-US"/>
        </w:rPr>
        <w:t>-</w:t>
      </w:r>
      <w:r w:rsidRPr="00967A6A">
        <w:rPr>
          <w:rFonts w:ascii="Times New Roman" w:eastAsia="Calibri" w:hAnsi="Times New Roman"/>
          <w:i/>
          <w:iCs/>
          <w:sz w:val="24"/>
          <w:szCs w:val="24"/>
          <w:lang w:val="en-US"/>
        </w:rPr>
        <w:t xml:space="preserve"> </w:t>
      </w:r>
      <w:r w:rsidR="00167DAD" w:rsidRPr="00967A6A">
        <w:rPr>
          <w:rFonts w:ascii="Times New Roman" w:eastAsia="Calibri" w:hAnsi="Times New Roman"/>
          <w:sz w:val="24"/>
          <w:szCs w:val="24"/>
          <w:lang w:val="en-US"/>
        </w:rPr>
        <w:t>SM) = (274</w:t>
      </w:r>
      <w:r w:rsidRPr="00967A6A">
        <w:rPr>
          <w:rFonts w:ascii="Times New Roman" w:eastAsia="Calibri" w:hAnsi="Times New Roman"/>
          <w:sz w:val="24"/>
          <w:szCs w:val="24"/>
          <w:lang w:val="en-US"/>
        </w:rPr>
        <w:t xml:space="preserve"> </w:t>
      </w:r>
      <w:r w:rsidRPr="00967A6A">
        <w:rPr>
          <w:rFonts w:ascii="Times New Roman" w:eastAsia="Calibri" w:hAnsi="Times New Roman"/>
          <w:i/>
          <w:iCs/>
          <w:sz w:val="24"/>
          <w:szCs w:val="24"/>
          <w:lang w:val="en-US"/>
        </w:rPr>
        <w:t xml:space="preserve">± </w:t>
      </w:r>
      <w:r w:rsidR="00E057D6" w:rsidRPr="00967A6A">
        <w:rPr>
          <w:rFonts w:ascii="Times New Roman" w:eastAsia="Calibri" w:hAnsi="Times New Roman"/>
          <w:sz w:val="24"/>
          <w:szCs w:val="24"/>
          <w:lang w:val="en-US"/>
        </w:rPr>
        <w:t>76</w:t>
      </w:r>
      <w:r w:rsidRPr="00967A6A">
        <w:rPr>
          <w:rFonts w:ascii="Times New Roman" w:eastAsia="Calibri" w:hAnsi="Times New Roman"/>
          <w:sz w:val="24"/>
          <w:szCs w:val="24"/>
          <w:lang w:val="en-US"/>
        </w:rPr>
        <w:t xml:space="preserve">) </w:t>
      </w:r>
      <w:r w:rsidRPr="00967A6A">
        <w:rPr>
          <w:rFonts w:ascii="Times New Roman" w:eastAsia="Calibri" w:hAnsi="Times New Roman"/>
          <w:i/>
          <w:iCs/>
          <w:sz w:val="24"/>
          <w:szCs w:val="24"/>
          <w:lang w:val="en-US"/>
        </w:rPr>
        <w:t xml:space="preserve">× </w:t>
      </w:r>
      <w:r w:rsidRPr="00967A6A">
        <w:rPr>
          <w:rFonts w:ascii="Times New Roman" w:eastAsia="Calibri" w:hAnsi="Times New Roman"/>
          <w:sz w:val="24"/>
          <w:szCs w:val="24"/>
          <w:lang w:val="en-US"/>
        </w:rPr>
        <w:t>10</w:t>
      </w:r>
      <w:r w:rsidR="004D5070" w:rsidRPr="00967A6A">
        <w:rPr>
          <w:rFonts w:ascii="Times New Roman" w:eastAsia="Calibri" w:hAnsi="Times New Roman"/>
          <w:sz w:val="24"/>
          <w:szCs w:val="24"/>
          <w:vertAlign w:val="superscript"/>
          <w:lang w:val="en-US"/>
        </w:rPr>
        <w:t>-</w:t>
      </w:r>
      <w:r w:rsidRPr="00967A6A">
        <w:rPr>
          <w:rFonts w:ascii="Times New Roman" w:eastAsia="Calibri" w:hAnsi="Times New Roman"/>
          <w:sz w:val="24"/>
          <w:szCs w:val="24"/>
          <w:vertAlign w:val="superscript"/>
          <w:lang w:val="en-US"/>
        </w:rPr>
        <w:t>11</w:t>
      </w:r>
      <w:r w:rsidRPr="00967A6A">
        <w:rPr>
          <w:rFonts w:ascii="Times New Roman" w:eastAsia="Calibri" w:hAnsi="Times New Roman"/>
          <w:sz w:val="24"/>
          <w:szCs w:val="24"/>
          <w:lang w:val="en-US"/>
        </w:rPr>
        <w:t xml:space="preserve"> (3</w:t>
      </w:r>
      <w:r w:rsidRPr="00967A6A">
        <w:rPr>
          <w:rFonts w:ascii="Times New Roman" w:eastAsia="Calibri" w:hAnsi="Times New Roman"/>
          <w:i/>
          <w:iCs/>
          <w:sz w:val="24"/>
          <w:szCs w:val="24"/>
          <w:lang w:val="en-US"/>
        </w:rPr>
        <w:t>,</w:t>
      </w:r>
      <w:r w:rsidR="00E057D6" w:rsidRPr="00967A6A">
        <w:rPr>
          <w:rFonts w:ascii="Times New Roman" w:eastAsia="Calibri" w:hAnsi="Times New Roman"/>
          <w:sz w:val="24"/>
          <w:szCs w:val="24"/>
          <w:lang w:val="en-US"/>
        </w:rPr>
        <w:t>6</w:t>
      </w:r>
      <w:r w:rsidRPr="00967A6A">
        <w:rPr>
          <w:rFonts w:ascii="Times New Roman" w:eastAsia="Calibri" w:hAnsi="Times New Roman"/>
          <w:sz w:val="24"/>
          <w:szCs w:val="24"/>
          <w:lang w:val="en-US"/>
        </w:rPr>
        <w:t xml:space="preserve"> </w:t>
      </w:r>
      <w:r w:rsidRPr="00967A6A">
        <w:rPr>
          <w:rFonts w:ascii="Times New Roman" w:eastAsia="Calibri" w:hAnsi="Times New Roman"/>
          <w:i/>
          <w:iCs/>
          <w:sz w:val="24"/>
          <w:szCs w:val="24"/>
          <w:lang w:val="en-US"/>
        </w:rPr>
        <w:t>σ</w:t>
      </w:r>
      <w:r w:rsidRPr="00967A6A">
        <w:rPr>
          <w:rFonts w:ascii="Times New Roman" w:eastAsia="Calibri" w:hAnsi="Times New Roman"/>
          <w:sz w:val="24"/>
          <w:szCs w:val="24"/>
          <w:lang w:val="en-US"/>
        </w:rPr>
        <w:t xml:space="preserve">), is a highly cited result and a possible harbinger of new </w:t>
      </w:r>
      <w:proofErr w:type="spellStart"/>
      <w:r w:rsidRPr="00967A6A">
        <w:rPr>
          <w:rFonts w:ascii="Times New Roman" w:eastAsia="Calibri" w:hAnsi="Times New Roman"/>
          <w:sz w:val="24"/>
          <w:szCs w:val="24"/>
          <w:lang w:val="en-US"/>
        </w:rPr>
        <w:t>TeV</w:t>
      </w:r>
      <w:proofErr w:type="spellEnd"/>
      <w:r w:rsidRPr="00967A6A">
        <w:rPr>
          <w:rFonts w:ascii="Times New Roman" w:eastAsia="Calibri" w:hAnsi="Times New Roman"/>
          <w:sz w:val="24"/>
          <w:szCs w:val="24"/>
          <w:lang w:val="en-US"/>
        </w:rPr>
        <w:t xml:space="preserve">-scale physics. Potential explanations of the deviation include: </w:t>
      </w:r>
      <w:proofErr w:type="spellStart"/>
      <w:r w:rsidRPr="00967A6A">
        <w:rPr>
          <w:rFonts w:ascii="Times New Roman" w:eastAsia="Calibri" w:hAnsi="Times New Roman"/>
          <w:sz w:val="24"/>
          <w:szCs w:val="24"/>
          <w:lang w:val="en-US"/>
        </w:rPr>
        <w:t>supersymmetry</w:t>
      </w:r>
      <w:proofErr w:type="spellEnd"/>
      <w:r w:rsidRPr="00967A6A">
        <w:rPr>
          <w:rFonts w:ascii="Times New Roman" w:eastAsia="Calibri" w:hAnsi="Times New Roman"/>
          <w:sz w:val="24"/>
          <w:szCs w:val="24"/>
          <w:lang w:val="en-US"/>
        </w:rPr>
        <w:t xml:space="preserve">, lepton substructure, dark matter loop etc., all well motivated by theory and consistent with other experimental constraints. </w:t>
      </w:r>
      <w:proofErr w:type="spellStart"/>
      <w:r w:rsidRPr="00967A6A">
        <w:rPr>
          <w:rFonts w:ascii="Times New Roman" w:eastAsia="Calibri" w:hAnsi="Times New Roman"/>
          <w:sz w:val="24"/>
          <w:szCs w:val="24"/>
          <w:lang w:val="en-US"/>
        </w:rPr>
        <w:t>Fermilab</w:t>
      </w:r>
      <w:proofErr w:type="spellEnd"/>
      <w:r w:rsidRPr="00967A6A">
        <w:rPr>
          <w:rFonts w:ascii="Times New Roman" w:eastAsia="Calibri" w:hAnsi="Times New Roman"/>
          <w:sz w:val="24"/>
          <w:szCs w:val="24"/>
          <w:lang w:val="en-US"/>
        </w:rPr>
        <w:t xml:space="preserve"> Proposal-989</w:t>
      </w:r>
      <w:r w:rsidR="00165773">
        <w:rPr>
          <w:rFonts w:ascii="Times New Roman" w:eastAsia="Calibri" w:hAnsi="Times New Roman"/>
          <w:sz w:val="24"/>
          <w:szCs w:val="24"/>
          <w:lang w:val="en-US"/>
        </w:rPr>
        <w:t>[</w:t>
      </w:r>
      <w:r w:rsidR="006D4742">
        <w:rPr>
          <w:rFonts w:ascii="Times New Roman" w:eastAsia="Calibri" w:hAnsi="Times New Roman"/>
          <w:sz w:val="24"/>
          <w:szCs w:val="24"/>
          <w:lang w:val="en-US"/>
        </w:rPr>
        <w:fldChar w:fldCharType="begin"/>
      </w:r>
      <w:r w:rsidR="00165773">
        <w:rPr>
          <w:rFonts w:ascii="Times New Roman" w:eastAsia="Calibri" w:hAnsi="Times New Roman"/>
          <w:sz w:val="24"/>
          <w:szCs w:val="24"/>
          <w:lang w:val="en-US"/>
        </w:rPr>
        <w:instrText xml:space="preserve"> REF _Ref27577348 \r \h </w:instrText>
      </w:r>
      <w:r w:rsidR="006D4742">
        <w:rPr>
          <w:rFonts w:ascii="Times New Roman" w:eastAsia="Calibri" w:hAnsi="Times New Roman"/>
          <w:sz w:val="24"/>
          <w:szCs w:val="24"/>
          <w:lang w:val="en-US"/>
        </w:rPr>
      </w:r>
      <w:r w:rsidR="006D4742">
        <w:rPr>
          <w:rFonts w:ascii="Times New Roman" w:eastAsia="Calibri" w:hAnsi="Times New Roman"/>
          <w:sz w:val="24"/>
          <w:szCs w:val="24"/>
          <w:lang w:val="en-US"/>
        </w:rPr>
        <w:fldChar w:fldCharType="separate"/>
      </w:r>
      <w:r w:rsidR="00165773">
        <w:rPr>
          <w:rFonts w:ascii="Times New Roman" w:eastAsia="Calibri" w:hAnsi="Times New Roman"/>
          <w:sz w:val="24"/>
          <w:szCs w:val="24"/>
          <w:lang w:val="en-US"/>
        </w:rPr>
        <w:t>1</w:t>
      </w:r>
      <w:r w:rsidR="006D4742">
        <w:rPr>
          <w:rFonts w:ascii="Times New Roman" w:eastAsia="Calibri" w:hAnsi="Times New Roman"/>
          <w:sz w:val="24"/>
          <w:szCs w:val="24"/>
          <w:lang w:val="en-US"/>
        </w:rPr>
        <w:fldChar w:fldCharType="end"/>
      </w:r>
      <w:r w:rsidR="00EA4100" w:rsidRPr="00967A6A">
        <w:rPr>
          <w:rFonts w:ascii="Times New Roman" w:eastAsia="Calibri" w:hAnsi="Times New Roman"/>
          <w:sz w:val="24"/>
          <w:szCs w:val="24"/>
          <w:lang w:val="en-US"/>
        </w:rPr>
        <w:t>]</w:t>
      </w:r>
      <w:r w:rsidRPr="00967A6A">
        <w:rPr>
          <w:rFonts w:ascii="Times New Roman" w:eastAsia="Calibri" w:hAnsi="Times New Roman"/>
          <w:sz w:val="24"/>
          <w:szCs w:val="24"/>
          <w:lang w:val="en-US"/>
        </w:rPr>
        <w:t xml:space="preserve"> has a plan to reduce the experimental uncertainty by a factor of 4 or more. This reduction will lea</w:t>
      </w:r>
      <w:r w:rsidR="00CF5E2E" w:rsidRPr="00967A6A">
        <w:rPr>
          <w:rFonts w:ascii="Times New Roman" w:eastAsia="Calibri" w:hAnsi="Times New Roman"/>
          <w:sz w:val="24"/>
          <w:szCs w:val="24"/>
          <w:lang w:val="en-US"/>
        </w:rPr>
        <w:t>d to a more definitive result -</w:t>
      </w:r>
      <w:r w:rsidRPr="00967A6A">
        <w:rPr>
          <w:rFonts w:ascii="Times New Roman" w:eastAsia="Calibri" w:hAnsi="Times New Roman"/>
          <w:sz w:val="24"/>
          <w:szCs w:val="24"/>
          <w:lang w:val="en-US"/>
        </w:rPr>
        <w:t xml:space="preserve"> </w:t>
      </w:r>
      <w:proofErr w:type="spellStart"/>
      <w:r w:rsidR="003D75E1" w:rsidRPr="00967A6A">
        <w:rPr>
          <w:rFonts w:ascii="Times New Roman" w:hAnsi="Times New Roman"/>
          <w:sz w:val="24"/>
          <w:szCs w:val="24"/>
          <w:lang w:val="en-US"/>
        </w:rPr>
        <w:t>Δ</w:t>
      </w:r>
      <w:r w:rsidR="003D75E1" w:rsidRPr="00967A6A">
        <w:rPr>
          <w:rFonts w:ascii="Times New Roman" w:hAnsi="Times New Roman"/>
          <w:i/>
          <w:iCs/>
          <w:sz w:val="24"/>
          <w:szCs w:val="24"/>
          <w:lang w:val="en-US"/>
        </w:rPr>
        <w:t>a</w:t>
      </w:r>
      <w:proofErr w:type="spellEnd"/>
      <w:r w:rsidR="003D75E1" w:rsidRPr="00967A6A">
        <w:rPr>
          <w:rFonts w:ascii="Times New Roman" w:hAnsi="Times New Roman"/>
          <w:i/>
          <w:iCs/>
          <w:sz w:val="24"/>
          <w:szCs w:val="24"/>
          <w:vertAlign w:val="subscript"/>
          <w:lang w:val="en-US"/>
        </w:rPr>
        <w:t>µ</w:t>
      </w:r>
      <w:r w:rsidRPr="00967A6A">
        <w:rPr>
          <w:rFonts w:ascii="Times New Roman" w:eastAsia="Calibri" w:hAnsi="Times New Roman"/>
          <w:sz w:val="24"/>
          <w:szCs w:val="24"/>
          <w:lang w:val="en-US"/>
        </w:rPr>
        <w:t xml:space="preserve"> </w:t>
      </w:r>
      <w:r w:rsidRPr="00967A6A">
        <w:rPr>
          <w:rFonts w:ascii="Times New Roman" w:eastAsia="Calibri" w:hAnsi="Times New Roman"/>
          <w:i/>
          <w:iCs/>
          <w:sz w:val="24"/>
          <w:szCs w:val="24"/>
          <w:lang w:val="en-US"/>
        </w:rPr>
        <w:t xml:space="preserve">&gt; </w:t>
      </w:r>
      <w:r w:rsidRPr="00967A6A">
        <w:rPr>
          <w:rFonts w:ascii="Times New Roman" w:eastAsia="Calibri" w:hAnsi="Times New Roman"/>
          <w:sz w:val="24"/>
          <w:szCs w:val="24"/>
          <w:lang w:val="en-US"/>
        </w:rPr>
        <w:t>5σ</w:t>
      </w:r>
      <w:r w:rsidRPr="00967A6A">
        <w:rPr>
          <w:rFonts w:ascii="Times New Roman" w:eastAsia="Calibri" w:hAnsi="Times New Roman"/>
          <w:i/>
          <w:iCs/>
          <w:sz w:val="24"/>
          <w:szCs w:val="24"/>
          <w:lang w:val="en-US"/>
        </w:rPr>
        <w:t xml:space="preserve"> </w:t>
      </w:r>
      <w:r w:rsidRPr="00967A6A">
        <w:rPr>
          <w:rFonts w:ascii="Times New Roman" w:eastAsia="Calibri" w:hAnsi="Times New Roman"/>
          <w:sz w:val="24"/>
          <w:szCs w:val="24"/>
          <w:lang w:val="en-US"/>
        </w:rPr>
        <w:t xml:space="preserve">“discovery-level” deviation from the SM - if the central value remains unchanged. </w:t>
      </w:r>
      <w:proofErr w:type="gramStart"/>
      <w:r w:rsidRPr="00967A6A">
        <w:rPr>
          <w:rFonts w:ascii="Times New Roman" w:eastAsia="Calibri" w:hAnsi="Times New Roman"/>
          <w:sz w:val="24"/>
          <w:szCs w:val="24"/>
          <w:lang w:val="en-US"/>
        </w:rPr>
        <w:t xml:space="preserve">A precise </w:t>
      </w:r>
      <w:r w:rsidRPr="00967A6A">
        <w:rPr>
          <w:rFonts w:ascii="Times New Roman" w:eastAsia="Calibri" w:hAnsi="Times New Roman"/>
          <w:i/>
          <w:iCs/>
          <w:sz w:val="24"/>
          <w:szCs w:val="24"/>
          <w:lang w:val="en-US"/>
        </w:rPr>
        <w:t>g-</w:t>
      </w:r>
      <w:r w:rsidRPr="00967A6A">
        <w:rPr>
          <w:rFonts w:ascii="Times New Roman" w:eastAsia="Calibri" w:hAnsi="Times New Roman"/>
          <w:sz w:val="24"/>
          <w:szCs w:val="24"/>
          <w:lang w:val="en-US"/>
        </w:rPr>
        <w:t>2 test, no matter where the final value lands, will sharply discriminate among models and will enter as one of the central observab</w:t>
      </w:r>
      <w:r w:rsidR="00D50323" w:rsidRPr="00967A6A">
        <w:rPr>
          <w:rFonts w:ascii="Times New Roman" w:eastAsia="Calibri" w:hAnsi="Times New Roman"/>
          <w:sz w:val="24"/>
          <w:szCs w:val="24"/>
          <w:lang w:val="en-US"/>
        </w:rPr>
        <w:t>les in a global analysis of any SM</w:t>
      </w:r>
      <w:r w:rsidRPr="00967A6A">
        <w:rPr>
          <w:rFonts w:ascii="Times New Roman" w:eastAsia="Calibri" w:hAnsi="Times New Roman"/>
          <w:sz w:val="24"/>
          <w:szCs w:val="24"/>
          <w:lang w:val="en-US"/>
        </w:rPr>
        <w:t xml:space="preserve"> extension</w:t>
      </w:r>
      <w:r w:rsidR="00D50323" w:rsidRPr="00967A6A">
        <w:rPr>
          <w:rFonts w:ascii="Times New Roman" w:eastAsia="Calibri" w:hAnsi="Times New Roman"/>
          <w:sz w:val="24"/>
          <w:szCs w:val="24"/>
          <w:lang w:val="en-US"/>
        </w:rPr>
        <w:t>s</w:t>
      </w:r>
      <w:r w:rsidRPr="00967A6A">
        <w:rPr>
          <w:rFonts w:ascii="Times New Roman" w:eastAsia="Calibri" w:hAnsi="Times New Roman"/>
          <w:sz w:val="24"/>
          <w:szCs w:val="24"/>
          <w:lang w:val="en-US"/>
        </w:rPr>
        <w:t>.</w:t>
      </w:r>
      <w:proofErr w:type="gramEnd"/>
    </w:p>
    <w:p w:rsidR="001376BA" w:rsidRPr="00967A6A" w:rsidRDefault="003D73ED" w:rsidP="002327B0">
      <w:pPr>
        <w:overflowPunct/>
        <w:ind w:firstLine="720"/>
        <w:jc w:val="both"/>
        <w:textAlignment w:val="auto"/>
        <w:rPr>
          <w:rFonts w:ascii="Times New Roman" w:hAnsi="Times New Roman"/>
          <w:sz w:val="24"/>
          <w:szCs w:val="24"/>
          <w:lang w:val="en-US"/>
        </w:rPr>
      </w:pPr>
      <w:r>
        <w:rPr>
          <w:rFonts w:ascii="Times New Roman" w:hAnsi="Times New Roman"/>
          <w:sz w:val="24"/>
          <w:szCs w:val="24"/>
          <w:lang w:val="en-US"/>
        </w:rPr>
        <w:t>The</w:t>
      </w:r>
      <w:r w:rsidR="001376BA" w:rsidRPr="00967A6A">
        <w:rPr>
          <w:rFonts w:ascii="Times New Roman" w:hAnsi="Times New Roman"/>
          <w:sz w:val="24"/>
          <w:szCs w:val="24"/>
          <w:lang w:val="en-US"/>
        </w:rPr>
        <w:t xml:space="preserve"> propose</w:t>
      </w:r>
      <w:r w:rsidR="00165773">
        <w:rPr>
          <w:rFonts w:ascii="Times New Roman" w:hAnsi="Times New Roman"/>
          <w:sz w:val="24"/>
          <w:szCs w:val="24"/>
          <w:lang w:val="en-US"/>
        </w:rPr>
        <w:t xml:space="preserve">d Mu2e experiment at </w:t>
      </w:r>
      <w:proofErr w:type="spellStart"/>
      <w:r w:rsidR="00165773">
        <w:rPr>
          <w:rFonts w:ascii="Times New Roman" w:hAnsi="Times New Roman"/>
          <w:sz w:val="24"/>
          <w:szCs w:val="24"/>
          <w:lang w:val="en-US"/>
        </w:rPr>
        <w:t>Fermilab</w:t>
      </w:r>
      <w:proofErr w:type="spellEnd"/>
      <w:r w:rsidR="00165773">
        <w:rPr>
          <w:rFonts w:ascii="Times New Roman" w:hAnsi="Times New Roman"/>
          <w:sz w:val="24"/>
          <w:szCs w:val="24"/>
          <w:lang w:val="en-US"/>
        </w:rPr>
        <w:t xml:space="preserve"> [</w:t>
      </w:r>
      <w:r w:rsidR="006D4742">
        <w:rPr>
          <w:rFonts w:ascii="Times New Roman" w:hAnsi="Times New Roman"/>
          <w:sz w:val="24"/>
          <w:szCs w:val="24"/>
          <w:lang w:val="en-US"/>
        </w:rPr>
        <w:fldChar w:fldCharType="begin"/>
      </w:r>
      <w:r w:rsidR="00165773">
        <w:rPr>
          <w:rFonts w:ascii="Times New Roman" w:hAnsi="Times New Roman"/>
          <w:sz w:val="24"/>
          <w:szCs w:val="24"/>
          <w:lang w:val="en-US"/>
        </w:rPr>
        <w:instrText xml:space="preserve"> REF _Ref27577477 \r \h </w:instrText>
      </w:r>
      <w:r w:rsidR="006D4742">
        <w:rPr>
          <w:rFonts w:ascii="Times New Roman" w:hAnsi="Times New Roman"/>
          <w:sz w:val="24"/>
          <w:szCs w:val="24"/>
          <w:lang w:val="en-US"/>
        </w:rPr>
      </w:r>
      <w:r w:rsidR="006D4742">
        <w:rPr>
          <w:rFonts w:ascii="Times New Roman" w:hAnsi="Times New Roman"/>
          <w:sz w:val="24"/>
          <w:szCs w:val="24"/>
          <w:lang w:val="en-US"/>
        </w:rPr>
        <w:fldChar w:fldCharType="separate"/>
      </w:r>
      <w:r w:rsidR="00165773">
        <w:rPr>
          <w:rFonts w:ascii="Times New Roman" w:hAnsi="Times New Roman"/>
          <w:sz w:val="24"/>
          <w:szCs w:val="24"/>
          <w:lang w:val="en-US"/>
        </w:rPr>
        <w:t>2</w:t>
      </w:r>
      <w:r w:rsidR="006D4742">
        <w:rPr>
          <w:rFonts w:ascii="Times New Roman" w:hAnsi="Times New Roman"/>
          <w:sz w:val="24"/>
          <w:szCs w:val="24"/>
          <w:lang w:val="en-US"/>
        </w:rPr>
        <w:fldChar w:fldCharType="end"/>
      </w:r>
      <w:r w:rsidR="001376BA" w:rsidRPr="00967A6A">
        <w:rPr>
          <w:rFonts w:ascii="Times New Roman" w:hAnsi="Times New Roman"/>
          <w:sz w:val="24"/>
          <w:szCs w:val="24"/>
          <w:lang w:val="en-US"/>
        </w:rPr>
        <w:t xml:space="preserve">] is a </w:t>
      </w:r>
      <w:r w:rsidR="00267FA4" w:rsidRPr="00967A6A">
        <w:rPr>
          <w:rFonts w:ascii="Times New Roman" w:hAnsi="Times New Roman"/>
          <w:sz w:val="24"/>
          <w:szCs w:val="24"/>
          <w:lang w:val="en-US"/>
        </w:rPr>
        <w:t xml:space="preserve">dedicated </w:t>
      </w:r>
      <w:r w:rsidR="001376BA" w:rsidRPr="00967A6A">
        <w:rPr>
          <w:rFonts w:ascii="Times New Roman" w:hAnsi="Times New Roman"/>
          <w:sz w:val="24"/>
          <w:szCs w:val="24"/>
          <w:lang w:val="en-US"/>
        </w:rPr>
        <w:t xml:space="preserve">search for the CLFV </w:t>
      </w:r>
      <w:proofErr w:type="gramStart"/>
      <w:r w:rsidR="001376BA" w:rsidRPr="00967A6A">
        <w:rPr>
          <w:rFonts w:ascii="Times New Roman" w:hAnsi="Times New Roman"/>
          <w:sz w:val="24"/>
          <w:szCs w:val="24"/>
          <w:lang w:val="en-US"/>
        </w:rPr>
        <w:t>process</w:t>
      </w:r>
      <w:r w:rsidR="007E69CA" w:rsidRPr="00967A6A">
        <w:rPr>
          <w:rFonts w:ascii="Times New Roman" w:hAnsi="Times New Roman"/>
          <w:sz w:val="24"/>
          <w:szCs w:val="24"/>
          <w:lang w:val="en-US"/>
        </w:rPr>
        <w:t xml:space="preserve"> </w:t>
      </w:r>
      <w:proofErr w:type="gramEnd"/>
      <w:r w:rsidR="00890FA3" w:rsidRPr="00967A6A">
        <w:rPr>
          <w:rFonts w:ascii="Times New Roman" w:hAnsi="Times New Roman"/>
          <w:position w:val="-10"/>
          <w:sz w:val="24"/>
          <w:szCs w:val="24"/>
          <w:lang w:val="en-US"/>
        </w:rPr>
        <w:object w:dxaOrig="12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17.4pt" o:ole="">
            <v:imagedata r:id="rId8" o:title=""/>
          </v:shape>
          <o:OLEObject Type="Embed" ProgID="Equation.3" ShapeID="_x0000_i1025" DrawAspect="Content" ObjectID="_1638707268" r:id="rId9"/>
        </w:object>
      </w:r>
      <w:r w:rsidR="001376BA" w:rsidRPr="00967A6A">
        <w:rPr>
          <w:rFonts w:ascii="Times New Roman" w:hAnsi="Times New Roman"/>
          <w:sz w:val="24"/>
          <w:szCs w:val="24"/>
          <w:lang w:val="en-US"/>
        </w:rPr>
        <w:t>, which is the coherent</w:t>
      </w:r>
      <w:r w:rsidR="00AF108F"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conversion of a muon into an electron in the vicinity of</w:t>
      </w:r>
      <w:r w:rsidR="00AF108F"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a nucleus. Strictly speaking this process is forbidden</w:t>
      </w:r>
      <w:r w:rsidR="00AF108F"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 xml:space="preserve">in the </w:t>
      </w:r>
      <w:r w:rsidR="00D50323" w:rsidRPr="00967A6A">
        <w:rPr>
          <w:rFonts w:ascii="Times New Roman" w:hAnsi="Times New Roman"/>
          <w:sz w:val="24"/>
          <w:szCs w:val="24"/>
          <w:lang w:val="en-US"/>
        </w:rPr>
        <w:t>SM</w:t>
      </w:r>
      <w:r w:rsidR="001376BA" w:rsidRPr="00967A6A">
        <w:rPr>
          <w:rFonts w:ascii="Times New Roman" w:hAnsi="Times New Roman"/>
          <w:sz w:val="24"/>
          <w:szCs w:val="24"/>
          <w:lang w:val="en-US"/>
        </w:rPr>
        <w:t>. Once neutrinos masses</w:t>
      </w:r>
      <w:r w:rsidR="00AF108F"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are included, the process is allowed but effectively still</w:t>
      </w:r>
      <w:r w:rsidR="00AF108F"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 xml:space="preserve">absent since the rate is proportional </w:t>
      </w:r>
      <w:proofErr w:type="gramStart"/>
      <w:r w:rsidR="001376BA" w:rsidRPr="00967A6A">
        <w:rPr>
          <w:rFonts w:ascii="Times New Roman" w:hAnsi="Times New Roman"/>
          <w:sz w:val="24"/>
          <w:szCs w:val="24"/>
          <w:lang w:val="en-US"/>
        </w:rPr>
        <w:t>to</w:t>
      </w:r>
      <w:r w:rsidR="00154ED8" w:rsidRPr="00967A6A">
        <w:rPr>
          <w:rFonts w:ascii="Times New Roman" w:hAnsi="Times New Roman"/>
          <w:sz w:val="24"/>
          <w:szCs w:val="24"/>
          <w:lang w:val="en-US"/>
        </w:rPr>
        <w:t xml:space="preserve">  </w:t>
      </w:r>
      <w:proofErr w:type="gramEnd"/>
      <w:r w:rsidR="0089292E" w:rsidRPr="00967A6A">
        <w:rPr>
          <w:rFonts w:ascii="Times New Roman" w:hAnsi="Times New Roman"/>
          <w:position w:val="-14"/>
          <w:sz w:val="24"/>
          <w:szCs w:val="24"/>
          <w:lang w:val="en-US"/>
        </w:rPr>
        <w:object w:dxaOrig="1240" w:dyaOrig="460">
          <v:shape id="_x0000_i1026" type="#_x0000_t75" style="width:61.8pt;height:23.4pt" o:ole="">
            <v:imagedata r:id="rId10" o:title=""/>
          </v:shape>
          <o:OLEObject Type="Embed" ProgID="Equation.3" ShapeID="_x0000_i1026" DrawAspect="Content" ObjectID="_1638707269" r:id="rId11"/>
        </w:object>
      </w:r>
      <w:r w:rsidR="00101199" w:rsidRPr="00967A6A">
        <w:rPr>
          <w:rFonts w:ascii="Times New Roman" w:hAnsi="Times New Roman"/>
          <w:sz w:val="24"/>
          <w:szCs w:val="24"/>
          <w:lang w:val="en-US"/>
        </w:rPr>
        <w:t xml:space="preserve">, </w:t>
      </w:r>
      <w:r w:rsidR="00154ED8"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 xml:space="preserve"> </w:t>
      </w:r>
      <w:r w:rsidR="00AF108F"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 xml:space="preserve">where </w:t>
      </w:r>
      <w:r w:rsidR="002028F4" w:rsidRPr="00967A6A">
        <w:rPr>
          <w:rFonts w:ascii="Times New Roman" w:hAnsi="Times New Roman"/>
          <w:position w:val="-14"/>
          <w:sz w:val="24"/>
          <w:szCs w:val="24"/>
        </w:rPr>
        <w:object w:dxaOrig="480" w:dyaOrig="400">
          <v:shape id="_x0000_i1027" type="#_x0000_t75" style="width:24pt;height:19.8pt" o:ole="">
            <v:imagedata r:id="rId12" o:title=""/>
          </v:shape>
          <o:OLEObject Type="Embed" ProgID="Equation.3" ShapeID="_x0000_i1027" DrawAspect="Content" ObjectID="_1638707270" r:id="rId13"/>
        </w:object>
      </w:r>
      <w:r w:rsidR="002028F4"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is the mass difference squared between</w:t>
      </w:r>
      <w:r w:rsidR="002028F4" w:rsidRPr="00967A6A">
        <w:rPr>
          <w:rFonts w:ascii="Times New Roman" w:hAnsi="Times New Roman"/>
          <w:sz w:val="24"/>
          <w:szCs w:val="24"/>
          <w:lang w:val="en-US"/>
        </w:rPr>
        <w:t xml:space="preserve"> </w:t>
      </w:r>
      <w:r w:rsidR="001376BA" w:rsidRPr="00967A6A">
        <w:rPr>
          <w:rFonts w:ascii="Times New Roman" w:hAnsi="Times New Roman"/>
          <w:i/>
          <w:iCs/>
          <w:sz w:val="24"/>
          <w:szCs w:val="24"/>
          <w:lang w:val="en-US"/>
        </w:rPr>
        <w:t xml:space="preserve">ith </w:t>
      </w:r>
      <w:r w:rsidR="001376BA" w:rsidRPr="00967A6A">
        <w:rPr>
          <w:rFonts w:ascii="Times New Roman" w:hAnsi="Times New Roman"/>
          <w:sz w:val="24"/>
          <w:szCs w:val="24"/>
          <w:lang w:val="en-US"/>
        </w:rPr>
        <w:t xml:space="preserve">and </w:t>
      </w:r>
      <w:r w:rsidR="001376BA" w:rsidRPr="00967A6A">
        <w:rPr>
          <w:rFonts w:ascii="Times New Roman" w:hAnsi="Times New Roman"/>
          <w:i/>
          <w:iCs/>
          <w:sz w:val="24"/>
          <w:szCs w:val="24"/>
          <w:lang w:val="en-US"/>
        </w:rPr>
        <w:t xml:space="preserve">jth </w:t>
      </w:r>
      <w:r w:rsidR="001376BA" w:rsidRPr="00967A6A">
        <w:rPr>
          <w:rFonts w:ascii="Times New Roman" w:hAnsi="Times New Roman"/>
          <w:sz w:val="24"/>
          <w:szCs w:val="24"/>
          <w:lang w:val="en-US"/>
        </w:rPr>
        <w:t>neutrino mass eigenstates, and M</w:t>
      </w:r>
      <w:r w:rsidR="001376BA" w:rsidRPr="00967A6A">
        <w:rPr>
          <w:rFonts w:ascii="Times New Roman" w:hAnsi="Times New Roman"/>
          <w:sz w:val="24"/>
          <w:szCs w:val="24"/>
          <w:vertAlign w:val="subscript"/>
          <w:lang w:val="en-US"/>
        </w:rPr>
        <w:t>W</w:t>
      </w:r>
      <w:r w:rsidR="002028F4"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 xml:space="preserve"> is the</w:t>
      </w:r>
      <w:r w:rsidR="002028F4"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mass of the W-boson. For example, the predicted rates</w:t>
      </w:r>
      <w:r w:rsidR="009B36E9" w:rsidRPr="00967A6A">
        <w:rPr>
          <w:rFonts w:ascii="Times New Roman" w:hAnsi="Times New Roman"/>
          <w:sz w:val="24"/>
          <w:szCs w:val="24"/>
          <w:lang w:val="en-US"/>
        </w:rPr>
        <w:t xml:space="preserve"> </w:t>
      </w:r>
      <w:r w:rsidR="00890FA3" w:rsidRPr="00967A6A">
        <w:rPr>
          <w:rFonts w:ascii="Times New Roman" w:hAnsi="Times New Roman"/>
          <w:sz w:val="24"/>
          <w:szCs w:val="24"/>
          <w:lang w:val="en-US"/>
        </w:rPr>
        <w:t xml:space="preserve">for </w:t>
      </w:r>
      <w:proofErr w:type="gramStart"/>
      <w:r w:rsidR="00890FA3" w:rsidRPr="00967A6A">
        <w:rPr>
          <w:rFonts w:ascii="Times New Roman" w:hAnsi="Times New Roman"/>
          <w:sz w:val="24"/>
          <w:szCs w:val="24"/>
          <w:lang w:val="en-US"/>
        </w:rPr>
        <w:t xml:space="preserve">the </w:t>
      </w:r>
      <w:r w:rsidR="00890FA3" w:rsidRPr="00967A6A">
        <w:rPr>
          <w:rFonts w:ascii="Times New Roman" w:hAnsi="Times New Roman"/>
          <w:position w:val="-10"/>
          <w:sz w:val="24"/>
          <w:szCs w:val="24"/>
          <w:lang w:val="en-US"/>
        </w:rPr>
        <w:object w:dxaOrig="1280" w:dyaOrig="360">
          <v:shape id="_x0000_i1028" type="#_x0000_t75" style="width:64.2pt;height:17.4pt" o:ole="">
            <v:imagedata r:id="rId14" o:title=""/>
          </v:shape>
          <o:OLEObject Type="Embed" ProgID="Equation.3" ShapeID="_x0000_i1028" DrawAspect="Content" ObjectID="_1638707271" r:id="rId15"/>
        </w:object>
      </w:r>
      <w:r w:rsidR="0089292E"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and</w:t>
      </w:r>
      <w:proofErr w:type="gramEnd"/>
      <w:r w:rsidR="001376BA" w:rsidRPr="00967A6A">
        <w:rPr>
          <w:rFonts w:ascii="Times New Roman" w:hAnsi="Times New Roman"/>
          <w:sz w:val="24"/>
          <w:szCs w:val="24"/>
          <w:lang w:val="en-US"/>
        </w:rPr>
        <w:t xml:space="preserve"> </w:t>
      </w:r>
      <w:r w:rsidR="005B7FD4" w:rsidRPr="00967A6A">
        <w:rPr>
          <w:rFonts w:ascii="Times New Roman" w:hAnsi="Times New Roman"/>
          <w:position w:val="-10"/>
          <w:sz w:val="24"/>
          <w:szCs w:val="24"/>
          <w:lang w:val="en-US"/>
        </w:rPr>
        <w:object w:dxaOrig="1060" w:dyaOrig="360">
          <v:shape id="_x0000_i1029" type="#_x0000_t75" style="width:52.8pt;height:17.4pt" o:ole="">
            <v:imagedata r:id="rId16" o:title=""/>
          </v:shape>
          <o:OLEObject Type="Embed" ProgID="Equation.3" ShapeID="_x0000_i1029" DrawAspect="Content" ObjectID="_1638707272" r:id="rId17"/>
        </w:object>
      </w:r>
      <w:r w:rsidR="001F3D1A"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CLFV processes are less</w:t>
      </w:r>
      <w:r w:rsidR="001F3D1A"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than 10</w:t>
      </w:r>
      <w:r w:rsidR="001376BA" w:rsidRPr="00967A6A">
        <w:rPr>
          <w:rFonts w:ascii="Times New Roman" w:hAnsi="Times New Roman"/>
          <w:sz w:val="24"/>
          <w:szCs w:val="24"/>
          <w:vertAlign w:val="superscript"/>
          <w:lang w:val="en-US"/>
        </w:rPr>
        <w:t>-50</w:t>
      </w:r>
      <w:r w:rsidR="001376BA" w:rsidRPr="00967A6A">
        <w:rPr>
          <w:rFonts w:ascii="Times New Roman" w:hAnsi="Times New Roman"/>
          <w:sz w:val="24"/>
          <w:szCs w:val="24"/>
          <w:lang w:val="en-US"/>
        </w:rPr>
        <w:t xml:space="preserve"> each [</w:t>
      </w:r>
      <w:r w:rsidR="006D4742">
        <w:rPr>
          <w:rFonts w:ascii="Times New Roman" w:hAnsi="Times New Roman"/>
          <w:sz w:val="24"/>
          <w:szCs w:val="24"/>
          <w:lang w:val="en-US"/>
        </w:rPr>
        <w:fldChar w:fldCharType="begin"/>
      </w:r>
      <w:r w:rsidR="004F39AE">
        <w:rPr>
          <w:rFonts w:ascii="Times New Roman" w:hAnsi="Times New Roman"/>
          <w:sz w:val="24"/>
          <w:szCs w:val="24"/>
          <w:lang w:val="en-US"/>
        </w:rPr>
        <w:instrText xml:space="preserve"> REF _Ref27577537 \r \h </w:instrText>
      </w:r>
      <w:r w:rsidR="006D4742">
        <w:rPr>
          <w:rFonts w:ascii="Times New Roman" w:hAnsi="Times New Roman"/>
          <w:sz w:val="24"/>
          <w:szCs w:val="24"/>
          <w:lang w:val="en-US"/>
        </w:rPr>
      </w:r>
      <w:r w:rsidR="006D4742">
        <w:rPr>
          <w:rFonts w:ascii="Times New Roman" w:hAnsi="Times New Roman"/>
          <w:sz w:val="24"/>
          <w:szCs w:val="24"/>
          <w:lang w:val="en-US"/>
        </w:rPr>
        <w:fldChar w:fldCharType="separate"/>
      </w:r>
      <w:r w:rsidR="004F39AE">
        <w:rPr>
          <w:rFonts w:ascii="Times New Roman" w:hAnsi="Times New Roman"/>
          <w:sz w:val="24"/>
          <w:szCs w:val="24"/>
          <w:lang w:val="en-US"/>
        </w:rPr>
        <w:t>3</w:t>
      </w:r>
      <w:r w:rsidR="006D4742">
        <w:rPr>
          <w:rFonts w:ascii="Times New Roman" w:hAnsi="Times New Roman"/>
          <w:sz w:val="24"/>
          <w:szCs w:val="24"/>
          <w:lang w:val="en-US"/>
        </w:rPr>
        <w:fldChar w:fldCharType="end"/>
      </w:r>
      <w:r w:rsidR="001376BA" w:rsidRPr="00967A6A">
        <w:rPr>
          <w:rFonts w:ascii="Times New Roman" w:hAnsi="Times New Roman"/>
          <w:sz w:val="24"/>
          <w:szCs w:val="24"/>
          <w:lang w:val="en-US"/>
        </w:rPr>
        <w:t>]. This makes these processes a very</w:t>
      </w:r>
      <w:r w:rsidR="001F3D1A"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theoretically clean place to search for NP effects. In</w:t>
      </w:r>
      <w:r w:rsidR="001F3D1A"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many NP models that include a description of neutrino</w:t>
      </w:r>
      <w:r w:rsidR="001F3D1A"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mass, the rates for these processes are enormously</w:t>
      </w:r>
      <w:r w:rsidR="001F3D1A"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enhanced so that they occur at a level to which next</w:t>
      </w:r>
      <w:r w:rsidR="001F3D1A" w:rsidRPr="00967A6A">
        <w:rPr>
          <w:rFonts w:ascii="Times New Roman" w:hAnsi="Times New Roman"/>
          <w:sz w:val="24"/>
          <w:szCs w:val="24"/>
          <w:lang w:val="en-US"/>
        </w:rPr>
        <w:t xml:space="preserve"> </w:t>
      </w:r>
      <w:r w:rsidR="001376BA" w:rsidRPr="00967A6A">
        <w:rPr>
          <w:rFonts w:ascii="Times New Roman" w:hAnsi="Times New Roman"/>
          <w:sz w:val="24"/>
          <w:szCs w:val="24"/>
          <w:lang w:val="en-US"/>
        </w:rPr>
        <w:t>generation experiments will have sensitivity.</w:t>
      </w:r>
      <w:r w:rsidR="00267FA4" w:rsidRPr="00967A6A">
        <w:rPr>
          <w:rFonts w:ascii="Times New Roman" w:hAnsi="Times New Roman"/>
          <w:sz w:val="24"/>
          <w:szCs w:val="24"/>
          <w:lang w:val="en-US"/>
        </w:rPr>
        <w:t xml:space="preserve"> An ambitious experiment to study this physics was proposed for the AGS at Brookhaven. Called </w:t>
      </w:r>
      <w:proofErr w:type="gramStart"/>
      <w:r w:rsidR="00267FA4" w:rsidRPr="00967A6A">
        <w:rPr>
          <w:rFonts w:ascii="Times New Roman" w:hAnsi="Times New Roman"/>
          <w:sz w:val="24"/>
          <w:szCs w:val="24"/>
          <w:lang w:val="en-US"/>
        </w:rPr>
        <w:t>the  Muon</w:t>
      </w:r>
      <w:proofErr w:type="gramEnd"/>
      <w:r w:rsidR="00267FA4" w:rsidRPr="00967A6A">
        <w:rPr>
          <w:rFonts w:ascii="Times New Roman" w:hAnsi="Times New Roman"/>
          <w:sz w:val="24"/>
          <w:szCs w:val="24"/>
          <w:lang w:val="en-US"/>
        </w:rPr>
        <w:t xml:space="preserve"> to Electron COnversion (MECO) experiment, it was based on a muon beam line concept that was first propo</w:t>
      </w:r>
      <w:r w:rsidR="004F39AE">
        <w:rPr>
          <w:rFonts w:ascii="Times New Roman" w:hAnsi="Times New Roman"/>
          <w:sz w:val="24"/>
          <w:szCs w:val="24"/>
          <w:lang w:val="en-US"/>
        </w:rPr>
        <w:t>sed for the MELC experiment [</w:t>
      </w:r>
      <w:r w:rsidR="006D4742">
        <w:rPr>
          <w:rFonts w:ascii="Times New Roman" w:hAnsi="Times New Roman"/>
          <w:sz w:val="24"/>
          <w:szCs w:val="24"/>
          <w:lang w:val="en-US"/>
        </w:rPr>
        <w:fldChar w:fldCharType="begin"/>
      </w:r>
      <w:r w:rsidR="004F39AE">
        <w:rPr>
          <w:rFonts w:ascii="Times New Roman" w:hAnsi="Times New Roman"/>
          <w:sz w:val="24"/>
          <w:szCs w:val="24"/>
          <w:lang w:val="en-US"/>
        </w:rPr>
        <w:instrText xml:space="preserve"> REF _Ref27577582 \r \h </w:instrText>
      </w:r>
      <w:r w:rsidR="006D4742">
        <w:rPr>
          <w:rFonts w:ascii="Times New Roman" w:hAnsi="Times New Roman"/>
          <w:sz w:val="24"/>
          <w:szCs w:val="24"/>
          <w:lang w:val="en-US"/>
        </w:rPr>
      </w:r>
      <w:r w:rsidR="006D4742">
        <w:rPr>
          <w:rFonts w:ascii="Times New Roman" w:hAnsi="Times New Roman"/>
          <w:sz w:val="24"/>
          <w:szCs w:val="24"/>
          <w:lang w:val="en-US"/>
        </w:rPr>
        <w:fldChar w:fldCharType="separate"/>
      </w:r>
      <w:r w:rsidR="004F39AE">
        <w:rPr>
          <w:rFonts w:ascii="Times New Roman" w:hAnsi="Times New Roman"/>
          <w:sz w:val="24"/>
          <w:szCs w:val="24"/>
          <w:lang w:val="en-US"/>
        </w:rPr>
        <w:t>4</w:t>
      </w:r>
      <w:r w:rsidR="006D4742">
        <w:rPr>
          <w:rFonts w:ascii="Times New Roman" w:hAnsi="Times New Roman"/>
          <w:sz w:val="24"/>
          <w:szCs w:val="24"/>
          <w:lang w:val="en-US"/>
        </w:rPr>
        <w:fldChar w:fldCharType="end"/>
      </w:r>
      <w:r w:rsidR="00267FA4" w:rsidRPr="00967A6A">
        <w:rPr>
          <w:rFonts w:ascii="Times New Roman" w:hAnsi="Times New Roman"/>
          <w:sz w:val="24"/>
          <w:szCs w:val="24"/>
          <w:lang w:val="en-US"/>
        </w:rPr>
        <w:t>] at the Russian Institute for Nuclear Research (INR) a few years earlier.</w:t>
      </w:r>
    </w:p>
    <w:p w:rsidR="00657BE8" w:rsidRDefault="002406D3" w:rsidP="002406D3">
      <w:pPr>
        <w:overflowPunct/>
        <w:jc w:val="both"/>
        <w:textAlignment w:val="auto"/>
        <w:rPr>
          <w:rFonts w:ascii="Times New Roman" w:hAnsi="Times New Roman"/>
          <w:sz w:val="24"/>
          <w:szCs w:val="24"/>
          <w:lang w:val="en-US"/>
        </w:rPr>
      </w:pPr>
      <w:r>
        <w:rPr>
          <w:rFonts w:ascii="TimesNewRomanPSMT" w:hAnsi="TimesNewRomanPSMT" w:cs="TimesNewRomanPSMT"/>
          <w:sz w:val="20"/>
          <w:lang w:val="en-US"/>
        </w:rPr>
        <w:tab/>
      </w:r>
      <w:r w:rsidRPr="002406D3">
        <w:rPr>
          <w:rFonts w:ascii="Times New Roman" w:hAnsi="Times New Roman"/>
          <w:sz w:val="24"/>
          <w:szCs w:val="24"/>
          <w:lang w:val="en-US"/>
        </w:rPr>
        <w:t>There are a variety of CLFV experiments with</w:t>
      </w:r>
      <w:r w:rsidR="004F374F">
        <w:rPr>
          <w:rFonts w:ascii="Times New Roman" w:hAnsi="Times New Roman"/>
          <w:sz w:val="24"/>
          <w:szCs w:val="24"/>
          <w:lang w:val="en-US"/>
        </w:rPr>
        <w:t xml:space="preserve"> </w:t>
      </w:r>
      <w:r w:rsidRPr="002406D3">
        <w:rPr>
          <w:rFonts w:ascii="Times New Roman" w:hAnsi="Times New Roman"/>
          <w:sz w:val="24"/>
          <w:szCs w:val="24"/>
          <w:lang w:val="en-US"/>
        </w:rPr>
        <w:t>sensitivities approaching theoretically interesting</w:t>
      </w:r>
      <w:r w:rsidR="004F374F">
        <w:rPr>
          <w:rFonts w:ascii="Times New Roman" w:hAnsi="Times New Roman"/>
          <w:sz w:val="24"/>
          <w:szCs w:val="24"/>
          <w:lang w:val="en-US"/>
        </w:rPr>
        <w:t xml:space="preserve"> </w:t>
      </w:r>
      <w:r w:rsidRPr="002406D3">
        <w:rPr>
          <w:rFonts w:ascii="Times New Roman" w:hAnsi="Times New Roman"/>
          <w:sz w:val="24"/>
          <w:szCs w:val="24"/>
          <w:lang w:val="en-US"/>
        </w:rPr>
        <w:t>regions. These include CLFV tau lepton, muon, kaon,</w:t>
      </w:r>
      <w:r w:rsidR="004F374F">
        <w:rPr>
          <w:rFonts w:ascii="Times New Roman" w:hAnsi="Times New Roman"/>
          <w:sz w:val="24"/>
          <w:szCs w:val="24"/>
          <w:lang w:val="en-US"/>
        </w:rPr>
        <w:t xml:space="preserve"> </w:t>
      </w:r>
      <w:r w:rsidRPr="002406D3">
        <w:rPr>
          <w:rFonts w:ascii="Times New Roman" w:hAnsi="Times New Roman"/>
          <w:sz w:val="24"/>
          <w:szCs w:val="24"/>
          <w:lang w:val="en-US"/>
        </w:rPr>
        <w:t>and b-meson decays. Among these the</w:t>
      </w:r>
      <w:r w:rsidR="004F374F">
        <w:rPr>
          <w:rFonts w:ascii="Times New Roman" w:hAnsi="Times New Roman"/>
          <w:sz w:val="24"/>
          <w:szCs w:val="24"/>
          <w:lang w:val="en-US"/>
        </w:rPr>
        <w:t xml:space="preserve"> </w:t>
      </w:r>
      <w:r w:rsidR="004F374F" w:rsidRPr="007E69CA">
        <w:rPr>
          <w:rFonts w:ascii="Times New Roman" w:hAnsi="Times New Roman"/>
          <w:position w:val="-10"/>
          <w:sz w:val="24"/>
          <w:szCs w:val="24"/>
          <w:lang w:val="en-US"/>
        </w:rPr>
        <w:object w:dxaOrig="1280" w:dyaOrig="360">
          <v:shape id="_x0000_i1030" type="#_x0000_t75" style="width:64.2pt;height:17.4pt" o:ole="">
            <v:imagedata r:id="rId14" o:title=""/>
          </v:shape>
          <o:OLEObject Type="Embed" ProgID="Equation.3" ShapeID="_x0000_i1030" DrawAspect="Content" ObjectID="_1638707273" r:id="rId18"/>
        </w:object>
      </w:r>
      <w:r w:rsidR="004F374F">
        <w:rPr>
          <w:rFonts w:ascii="Times New Roman" w:hAnsi="Times New Roman"/>
          <w:sz w:val="24"/>
          <w:szCs w:val="24"/>
          <w:lang w:val="en-US"/>
        </w:rPr>
        <w:t xml:space="preserve"> </w:t>
      </w:r>
      <w:r w:rsidRPr="002406D3">
        <w:rPr>
          <w:rFonts w:ascii="Times New Roman" w:hAnsi="Times New Roman"/>
          <w:sz w:val="24"/>
          <w:szCs w:val="24"/>
          <w:lang w:val="en-US"/>
        </w:rPr>
        <w:t>process has sensitivity to the broadest array</w:t>
      </w:r>
      <w:r w:rsidR="00377E8F">
        <w:rPr>
          <w:rFonts w:ascii="Times New Roman" w:hAnsi="Times New Roman"/>
          <w:sz w:val="24"/>
          <w:szCs w:val="24"/>
          <w:lang w:val="en-US"/>
        </w:rPr>
        <w:t xml:space="preserve"> </w:t>
      </w:r>
      <w:r w:rsidRPr="002406D3">
        <w:rPr>
          <w:rFonts w:ascii="Times New Roman" w:hAnsi="Times New Roman"/>
          <w:sz w:val="24"/>
          <w:szCs w:val="24"/>
          <w:lang w:val="en-US"/>
        </w:rPr>
        <w:t xml:space="preserve">of NP models. Like the </w:t>
      </w:r>
      <w:r w:rsidR="00377E8F" w:rsidRPr="00890FA3">
        <w:rPr>
          <w:rFonts w:ascii="Times New Roman" w:hAnsi="Times New Roman"/>
          <w:position w:val="-10"/>
          <w:sz w:val="24"/>
          <w:szCs w:val="24"/>
          <w:lang w:val="en-US"/>
        </w:rPr>
        <w:object w:dxaOrig="1060" w:dyaOrig="360">
          <v:shape id="_x0000_i1031" type="#_x0000_t75" style="width:52.8pt;height:17.4pt" o:ole="">
            <v:imagedata r:id="rId16" o:title=""/>
          </v:shape>
          <o:OLEObject Type="Embed" ProgID="Equation.3" ShapeID="_x0000_i1031" DrawAspect="Content" ObjectID="_1638707274" r:id="rId19"/>
        </w:object>
      </w:r>
      <w:r w:rsidR="00377E8F">
        <w:rPr>
          <w:rFonts w:ascii="Times New Roman" w:hAnsi="Times New Roman"/>
          <w:sz w:val="24"/>
          <w:szCs w:val="24"/>
          <w:lang w:val="en-US"/>
        </w:rPr>
        <w:t xml:space="preserve"> </w:t>
      </w:r>
      <w:r w:rsidR="00377E8F" w:rsidRPr="002253C1">
        <w:rPr>
          <w:rFonts w:ascii="Times New Roman" w:hAnsi="Times New Roman"/>
          <w:sz w:val="24"/>
          <w:szCs w:val="24"/>
          <w:lang w:val="en-US"/>
        </w:rPr>
        <w:t xml:space="preserve">, </w:t>
      </w:r>
      <w:r w:rsidR="002253C1" w:rsidRPr="00890FA3">
        <w:rPr>
          <w:rFonts w:ascii="Times New Roman" w:hAnsi="Times New Roman"/>
          <w:position w:val="-10"/>
          <w:sz w:val="24"/>
          <w:szCs w:val="24"/>
          <w:lang w:val="en-US"/>
        </w:rPr>
        <w:object w:dxaOrig="1340" w:dyaOrig="360">
          <v:shape id="_x0000_i1032" type="#_x0000_t75" style="width:67.2pt;height:17.4pt" o:ole="">
            <v:imagedata r:id="rId20" o:title=""/>
          </v:shape>
          <o:OLEObject Type="Embed" ProgID="Equation.3" ShapeID="_x0000_i1032" DrawAspect="Content" ObjectID="_1638707275" r:id="rId21"/>
        </w:object>
      </w:r>
      <w:r w:rsidR="00377E8F">
        <w:rPr>
          <w:rFonts w:ascii="Times New Roman" w:hAnsi="Times New Roman"/>
          <w:sz w:val="24"/>
          <w:szCs w:val="24"/>
          <w:lang w:val="en-US"/>
        </w:rPr>
        <w:t xml:space="preserve"> </w:t>
      </w:r>
      <w:r w:rsidRPr="002406D3">
        <w:rPr>
          <w:rFonts w:ascii="Times New Roman" w:hAnsi="Times New Roman"/>
          <w:sz w:val="24"/>
          <w:szCs w:val="24"/>
          <w:lang w:val="en-US"/>
        </w:rPr>
        <w:t>, or</w:t>
      </w:r>
      <w:r w:rsidR="002253C1">
        <w:rPr>
          <w:rFonts w:ascii="Times New Roman" w:hAnsi="Times New Roman"/>
          <w:sz w:val="24"/>
          <w:szCs w:val="24"/>
          <w:lang w:val="en-US"/>
        </w:rPr>
        <w:t xml:space="preserve"> </w:t>
      </w:r>
      <w:r w:rsidR="00BE17CC" w:rsidRPr="00890FA3">
        <w:rPr>
          <w:rFonts w:ascii="Times New Roman" w:hAnsi="Times New Roman"/>
          <w:position w:val="-10"/>
          <w:sz w:val="24"/>
          <w:szCs w:val="24"/>
          <w:lang w:val="en-US"/>
        </w:rPr>
        <w:object w:dxaOrig="1060" w:dyaOrig="360">
          <v:shape id="_x0000_i1033" type="#_x0000_t75" style="width:52.8pt;height:17.4pt" o:ole="">
            <v:imagedata r:id="rId22" o:title=""/>
          </v:shape>
          <o:OLEObject Type="Embed" ProgID="Equation.3" ShapeID="_x0000_i1033" DrawAspect="Content" ObjectID="_1638707276" r:id="rId23"/>
        </w:object>
      </w:r>
      <w:r w:rsidR="002253C1">
        <w:rPr>
          <w:rFonts w:ascii="Times New Roman" w:hAnsi="Times New Roman"/>
          <w:sz w:val="24"/>
          <w:szCs w:val="24"/>
          <w:lang w:val="en-US"/>
        </w:rPr>
        <w:t xml:space="preserve"> </w:t>
      </w:r>
      <w:r w:rsidRPr="002406D3">
        <w:rPr>
          <w:rFonts w:ascii="Times New Roman" w:hAnsi="Times New Roman"/>
          <w:sz w:val="24"/>
          <w:szCs w:val="24"/>
          <w:lang w:val="en-US"/>
        </w:rPr>
        <w:t xml:space="preserve">processes, </w:t>
      </w:r>
      <w:r w:rsidR="00192921" w:rsidRPr="007E69CA">
        <w:rPr>
          <w:rFonts w:ascii="Times New Roman" w:hAnsi="Times New Roman"/>
          <w:position w:val="-10"/>
          <w:sz w:val="24"/>
          <w:szCs w:val="24"/>
          <w:lang w:val="en-US"/>
        </w:rPr>
        <w:object w:dxaOrig="1280" w:dyaOrig="360">
          <v:shape id="_x0000_i1034" type="#_x0000_t75" style="width:64.2pt;height:17.4pt" o:ole="">
            <v:imagedata r:id="rId14" o:title=""/>
          </v:shape>
          <o:OLEObject Type="Embed" ProgID="Equation.3" ShapeID="_x0000_i1034" DrawAspect="Content" ObjectID="_1638707277" r:id="rId24"/>
        </w:object>
      </w:r>
      <w:r w:rsidR="00192921">
        <w:rPr>
          <w:rFonts w:ascii="Times New Roman" w:hAnsi="Times New Roman"/>
          <w:sz w:val="24"/>
          <w:szCs w:val="24"/>
          <w:lang w:val="en-US"/>
        </w:rPr>
        <w:t xml:space="preserve"> </w:t>
      </w:r>
      <w:r w:rsidRPr="002406D3">
        <w:rPr>
          <w:rFonts w:ascii="Times New Roman" w:hAnsi="Times New Roman"/>
          <w:sz w:val="24"/>
          <w:szCs w:val="24"/>
          <w:lang w:val="en-US"/>
        </w:rPr>
        <w:t xml:space="preserve"> is sensitive to NP</w:t>
      </w:r>
      <w:r w:rsidR="00192921">
        <w:rPr>
          <w:rFonts w:ascii="Times New Roman" w:hAnsi="Times New Roman"/>
          <w:sz w:val="24"/>
          <w:szCs w:val="24"/>
          <w:lang w:val="en-US"/>
        </w:rPr>
        <w:t xml:space="preserve"> </w:t>
      </w:r>
      <w:r w:rsidRPr="002406D3">
        <w:rPr>
          <w:rFonts w:ascii="Times New Roman" w:hAnsi="Times New Roman"/>
          <w:sz w:val="24"/>
          <w:szCs w:val="24"/>
          <w:lang w:val="en-US"/>
        </w:rPr>
        <w:t>contributions via loops, such as those expected in</w:t>
      </w:r>
      <w:r w:rsidR="00192921">
        <w:rPr>
          <w:rFonts w:ascii="Times New Roman" w:hAnsi="Times New Roman"/>
          <w:sz w:val="24"/>
          <w:szCs w:val="24"/>
          <w:lang w:val="en-US"/>
        </w:rPr>
        <w:t xml:space="preserve"> </w:t>
      </w:r>
      <w:r w:rsidRPr="002406D3">
        <w:rPr>
          <w:rFonts w:ascii="Times New Roman" w:hAnsi="Times New Roman"/>
          <w:sz w:val="24"/>
          <w:szCs w:val="24"/>
          <w:lang w:val="en-US"/>
        </w:rPr>
        <w:t>Supersymmetry via slepton mixing, induced in seasaw</w:t>
      </w:r>
      <w:r w:rsidR="00192921">
        <w:rPr>
          <w:rFonts w:ascii="Times New Roman" w:hAnsi="Times New Roman"/>
          <w:sz w:val="24"/>
          <w:szCs w:val="24"/>
          <w:lang w:val="en-US"/>
        </w:rPr>
        <w:t xml:space="preserve"> </w:t>
      </w:r>
      <w:r w:rsidRPr="002406D3">
        <w:rPr>
          <w:rFonts w:ascii="Times New Roman" w:hAnsi="Times New Roman"/>
          <w:sz w:val="24"/>
          <w:szCs w:val="24"/>
          <w:lang w:val="en-US"/>
        </w:rPr>
        <w:t>models of Heavy Neutrinos, and present in two</w:t>
      </w:r>
      <w:r w:rsidR="00192921">
        <w:rPr>
          <w:rFonts w:ascii="Times New Roman" w:hAnsi="Times New Roman"/>
          <w:sz w:val="24"/>
          <w:szCs w:val="24"/>
          <w:lang w:val="en-US"/>
        </w:rPr>
        <w:t xml:space="preserve"> </w:t>
      </w:r>
      <w:r w:rsidRPr="002406D3">
        <w:rPr>
          <w:rFonts w:ascii="Times New Roman" w:hAnsi="Times New Roman"/>
          <w:sz w:val="24"/>
          <w:szCs w:val="24"/>
          <w:lang w:val="en-US"/>
        </w:rPr>
        <w:t xml:space="preserve">Higgs doublet models. In addition, the </w:t>
      </w:r>
      <w:r w:rsidR="00BE17CC" w:rsidRPr="007E69CA">
        <w:rPr>
          <w:rFonts w:ascii="Times New Roman" w:hAnsi="Times New Roman"/>
          <w:position w:val="-10"/>
          <w:sz w:val="24"/>
          <w:szCs w:val="24"/>
          <w:lang w:val="en-US"/>
        </w:rPr>
        <w:object w:dxaOrig="1280" w:dyaOrig="360">
          <v:shape id="_x0000_i1035" type="#_x0000_t75" style="width:64.2pt;height:17.4pt" o:ole="">
            <v:imagedata r:id="rId14" o:title=""/>
          </v:shape>
          <o:OLEObject Type="Embed" ProgID="Equation.3" ShapeID="_x0000_i1035" DrawAspect="Content" ObjectID="_1638707278" r:id="rId25"/>
        </w:object>
      </w:r>
      <w:r w:rsidR="00BE17CC">
        <w:rPr>
          <w:rFonts w:ascii="Times New Roman" w:hAnsi="Times New Roman"/>
          <w:sz w:val="24"/>
          <w:szCs w:val="24"/>
          <w:lang w:val="en-US"/>
        </w:rPr>
        <w:t xml:space="preserve"> </w:t>
      </w:r>
      <w:r w:rsidRPr="002406D3">
        <w:rPr>
          <w:rFonts w:ascii="Times New Roman" w:hAnsi="Times New Roman"/>
          <w:sz w:val="24"/>
          <w:szCs w:val="24"/>
          <w:lang w:val="en-US"/>
        </w:rPr>
        <w:t>process is also sensitive to NP contributions via</w:t>
      </w:r>
      <w:r w:rsidR="00BE17CC">
        <w:rPr>
          <w:rFonts w:ascii="Times New Roman" w:hAnsi="Times New Roman"/>
          <w:sz w:val="24"/>
          <w:szCs w:val="24"/>
          <w:lang w:val="en-US"/>
        </w:rPr>
        <w:t xml:space="preserve"> </w:t>
      </w:r>
      <w:r w:rsidRPr="002406D3">
        <w:rPr>
          <w:rFonts w:ascii="Times New Roman" w:hAnsi="Times New Roman"/>
          <w:sz w:val="24"/>
          <w:szCs w:val="24"/>
          <w:lang w:val="en-US"/>
        </w:rPr>
        <w:t>contact interactions, such as those expected in</w:t>
      </w:r>
      <w:r w:rsidR="00BE17CC">
        <w:rPr>
          <w:rFonts w:ascii="Times New Roman" w:hAnsi="Times New Roman"/>
          <w:sz w:val="24"/>
          <w:szCs w:val="24"/>
          <w:lang w:val="en-US"/>
        </w:rPr>
        <w:t xml:space="preserve"> </w:t>
      </w:r>
      <w:r w:rsidRPr="002406D3">
        <w:rPr>
          <w:rFonts w:ascii="Times New Roman" w:hAnsi="Times New Roman"/>
          <w:sz w:val="24"/>
          <w:szCs w:val="24"/>
          <w:lang w:val="en-US"/>
        </w:rPr>
        <w:t>Compositeness, Leptoquark, and GUT models with</w:t>
      </w:r>
      <w:r w:rsidR="00BE17CC">
        <w:rPr>
          <w:rFonts w:ascii="Times New Roman" w:hAnsi="Times New Roman"/>
          <w:sz w:val="24"/>
          <w:szCs w:val="24"/>
          <w:lang w:val="en-US"/>
        </w:rPr>
        <w:t xml:space="preserve"> </w:t>
      </w:r>
      <w:r w:rsidRPr="002406D3">
        <w:rPr>
          <w:rFonts w:ascii="Times New Roman" w:hAnsi="Times New Roman"/>
          <w:sz w:val="24"/>
          <w:szCs w:val="24"/>
          <w:lang w:val="en-US"/>
        </w:rPr>
        <w:lastRenderedPageBreak/>
        <w:t>additional gauge bosons and/or anomalous couplings</w:t>
      </w:r>
      <w:r w:rsidR="00BE17CC">
        <w:rPr>
          <w:rFonts w:ascii="Times New Roman" w:hAnsi="Times New Roman"/>
          <w:sz w:val="24"/>
          <w:szCs w:val="24"/>
          <w:lang w:val="en-US"/>
        </w:rPr>
        <w:t xml:space="preserve"> </w:t>
      </w:r>
      <w:r w:rsidRPr="002406D3">
        <w:rPr>
          <w:rFonts w:ascii="Times New Roman" w:hAnsi="Times New Roman"/>
          <w:sz w:val="24"/>
          <w:szCs w:val="24"/>
          <w:lang w:val="en-US"/>
        </w:rPr>
        <w:t>[</w:t>
      </w:r>
      <w:r w:rsidR="006D4742">
        <w:rPr>
          <w:rFonts w:ascii="Times New Roman" w:hAnsi="Times New Roman"/>
          <w:sz w:val="24"/>
          <w:szCs w:val="24"/>
          <w:lang w:val="en-US"/>
        </w:rPr>
        <w:fldChar w:fldCharType="begin"/>
      </w:r>
      <w:r w:rsidR="004F39AE">
        <w:rPr>
          <w:rFonts w:ascii="Times New Roman" w:hAnsi="Times New Roman"/>
          <w:sz w:val="24"/>
          <w:szCs w:val="24"/>
          <w:lang w:val="en-US"/>
        </w:rPr>
        <w:instrText xml:space="preserve"> REF _Ref27577537 \r \h </w:instrText>
      </w:r>
      <w:r w:rsidR="006D4742">
        <w:rPr>
          <w:rFonts w:ascii="Times New Roman" w:hAnsi="Times New Roman"/>
          <w:sz w:val="24"/>
          <w:szCs w:val="24"/>
          <w:lang w:val="en-US"/>
        </w:rPr>
      </w:r>
      <w:r w:rsidR="006D4742">
        <w:rPr>
          <w:rFonts w:ascii="Times New Roman" w:hAnsi="Times New Roman"/>
          <w:sz w:val="24"/>
          <w:szCs w:val="24"/>
          <w:lang w:val="en-US"/>
        </w:rPr>
        <w:fldChar w:fldCharType="separate"/>
      </w:r>
      <w:r w:rsidR="004F39AE">
        <w:rPr>
          <w:rFonts w:ascii="Times New Roman" w:hAnsi="Times New Roman"/>
          <w:sz w:val="24"/>
          <w:szCs w:val="24"/>
          <w:lang w:val="en-US"/>
        </w:rPr>
        <w:t>3</w:t>
      </w:r>
      <w:r w:rsidR="006D4742">
        <w:rPr>
          <w:rFonts w:ascii="Times New Roman" w:hAnsi="Times New Roman"/>
          <w:sz w:val="24"/>
          <w:szCs w:val="24"/>
          <w:lang w:val="en-US"/>
        </w:rPr>
        <w:fldChar w:fldCharType="end"/>
      </w:r>
      <w:r w:rsidRPr="002406D3">
        <w:rPr>
          <w:rFonts w:ascii="Times New Roman" w:hAnsi="Times New Roman"/>
          <w:sz w:val="24"/>
          <w:szCs w:val="24"/>
          <w:lang w:val="en-US"/>
        </w:rPr>
        <w:t>]. The above models predict rates as large as 10</w:t>
      </w:r>
      <w:r w:rsidRPr="00BE17CC">
        <w:rPr>
          <w:rFonts w:ascii="Times New Roman" w:hAnsi="Times New Roman"/>
          <w:sz w:val="24"/>
          <w:szCs w:val="24"/>
          <w:vertAlign w:val="superscript"/>
          <w:lang w:val="en-US"/>
        </w:rPr>
        <w:t>-</w:t>
      </w:r>
      <w:smartTag w:uri="urn:schemas-microsoft-com:office:smarttags" w:element="metricconverter">
        <w:smartTagPr>
          <w:attr w:name="ProductID" w:val="15 in"/>
        </w:smartTagPr>
        <w:r w:rsidRPr="00BE17CC">
          <w:rPr>
            <w:rFonts w:ascii="Times New Roman" w:hAnsi="Times New Roman"/>
            <w:sz w:val="24"/>
            <w:szCs w:val="24"/>
            <w:vertAlign w:val="superscript"/>
            <w:lang w:val="en-US"/>
          </w:rPr>
          <w:t>15</w:t>
        </w:r>
        <w:r w:rsidRPr="002406D3">
          <w:rPr>
            <w:rFonts w:ascii="Times New Roman" w:hAnsi="Times New Roman"/>
            <w:sz w:val="24"/>
            <w:szCs w:val="24"/>
            <w:lang w:val="en-US"/>
          </w:rPr>
          <w:t xml:space="preserve"> in</w:t>
        </w:r>
      </w:smartTag>
      <w:r w:rsidR="00BE17CC">
        <w:rPr>
          <w:rFonts w:ascii="Times New Roman" w:hAnsi="Times New Roman"/>
          <w:sz w:val="24"/>
          <w:szCs w:val="24"/>
          <w:lang w:val="en-US"/>
        </w:rPr>
        <w:t xml:space="preserve"> </w:t>
      </w:r>
      <w:r w:rsidRPr="002406D3">
        <w:rPr>
          <w:rFonts w:ascii="Times New Roman" w:hAnsi="Times New Roman"/>
          <w:sz w:val="24"/>
          <w:szCs w:val="24"/>
          <w:lang w:val="en-US"/>
        </w:rPr>
        <w:t>regions of phase space that overlap with LHC</w:t>
      </w:r>
      <w:r w:rsidR="00BE17CC">
        <w:rPr>
          <w:rFonts w:ascii="Times New Roman" w:hAnsi="Times New Roman"/>
          <w:sz w:val="24"/>
          <w:szCs w:val="24"/>
          <w:lang w:val="en-US"/>
        </w:rPr>
        <w:t xml:space="preserve"> </w:t>
      </w:r>
      <w:r w:rsidRPr="002406D3">
        <w:rPr>
          <w:rFonts w:ascii="Times New Roman" w:hAnsi="Times New Roman"/>
          <w:sz w:val="24"/>
          <w:szCs w:val="24"/>
          <w:lang w:val="en-US"/>
        </w:rPr>
        <w:t>discovery sensitivities. For Phase-I the target</w:t>
      </w:r>
      <w:r w:rsidR="00BE17CC">
        <w:rPr>
          <w:rFonts w:ascii="Times New Roman" w:hAnsi="Times New Roman"/>
          <w:sz w:val="24"/>
          <w:szCs w:val="24"/>
          <w:lang w:val="en-US"/>
        </w:rPr>
        <w:t xml:space="preserve"> </w:t>
      </w:r>
      <w:r w:rsidRPr="002406D3">
        <w:rPr>
          <w:rFonts w:ascii="Times New Roman" w:hAnsi="Times New Roman"/>
          <w:sz w:val="24"/>
          <w:szCs w:val="24"/>
          <w:lang w:val="en-US"/>
        </w:rPr>
        <w:t xml:space="preserve">discovery sensitivity on the rate of the </w:t>
      </w:r>
      <w:r w:rsidR="00BE17CC" w:rsidRPr="007E69CA">
        <w:rPr>
          <w:rFonts w:ascii="Times New Roman" w:hAnsi="Times New Roman"/>
          <w:position w:val="-10"/>
          <w:sz w:val="24"/>
          <w:szCs w:val="24"/>
          <w:lang w:val="en-US"/>
        </w:rPr>
        <w:object w:dxaOrig="1280" w:dyaOrig="360">
          <v:shape id="_x0000_i1036" type="#_x0000_t75" style="width:64.2pt;height:17.4pt" o:ole="">
            <v:imagedata r:id="rId14" o:title=""/>
          </v:shape>
          <o:OLEObject Type="Embed" ProgID="Equation.3" ShapeID="_x0000_i1036" DrawAspect="Content" ObjectID="_1638707279" r:id="rId26"/>
        </w:object>
      </w:r>
      <w:r w:rsidR="00BE17CC">
        <w:rPr>
          <w:rFonts w:ascii="Times New Roman" w:hAnsi="Times New Roman"/>
          <w:sz w:val="24"/>
          <w:szCs w:val="24"/>
          <w:lang w:val="en-US"/>
        </w:rPr>
        <w:t xml:space="preserve"> </w:t>
      </w:r>
      <w:r w:rsidRPr="002406D3">
        <w:rPr>
          <w:rFonts w:ascii="Times New Roman" w:hAnsi="Times New Roman"/>
          <w:sz w:val="24"/>
          <w:szCs w:val="24"/>
          <w:lang w:val="en-US"/>
        </w:rPr>
        <w:t>process, R</w:t>
      </w:r>
      <w:r w:rsidRPr="00BE17CC">
        <w:rPr>
          <w:rFonts w:ascii="Times New Roman" w:hAnsi="Times New Roman"/>
          <w:sz w:val="24"/>
          <w:szCs w:val="24"/>
          <w:vertAlign w:val="subscript"/>
          <w:lang w:val="ru-RU"/>
        </w:rPr>
        <w:t>μ</w:t>
      </w:r>
      <w:r w:rsidRPr="00BE17CC">
        <w:rPr>
          <w:rFonts w:ascii="Times New Roman" w:hAnsi="Times New Roman"/>
          <w:sz w:val="24"/>
          <w:szCs w:val="24"/>
          <w:vertAlign w:val="subscript"/>
          <w:lang w:val="en-US"/>
        </w:rPr>
        <w:t>e</w:t>
      </w:r>
      <w:r w:rsidRPr="002406D3">
        <w:rPr>
          <w:rFonts w:ascii="Times New Roman" w:hAnsi="Times New Roman"/>
          <w:sz w:val="24"/>
          <w:szCs w:val="24"/>
          <w:lang w:val="en-US"/>
        </w:rPr>
        <w:t xml:space="preserve">, </w:t>
      </w:r>
    </w:p>
    <w:p w:rsidR="00657BE8" w:rsidRDefault="006D4742" w:rsidP="002406D3">
      <w:pPr>
        <w:overflowPunct/>
        <w:jc w:val="both"/>
        <w:textAlignment w:val="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μe</m:t>
              </m:r>
            </m:sub>
          </m:sSub>
          <m:r>
            <w:rPr>
              <w:rFonts w:ascii="Cambria Math" w:hAnsi="Cambria Math"/>
              <w:sz w:val="24"/>
              <w:szCs w:val="24"/>
              <w:lang w:val="en-US"/>
            </w:rPr>
            <m:t xml:space="preserve">= </m:t>
          </m:r>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μ</m:t>
                  </m:r>
                </m:e>
                <m:sup>
                  <m:r>
                    <w:rPr>
                      <w:rFonts w:ascii="Cambria Math" w:hAnsi="Cambria Math"/>
                      <w:sz w:val="24"/>
                      <w:szCs w:val="24"/>
                      <w:lang w:val="en-US"/>
                    </w:rPr>
                    <m:t>-</m:t>
                  </m:r>
                </m:sup>
              </m:sSup>
              <m:r>
                <w:rPr>
                  <w:rFonts w:ascii="Cambria Math" w:hAnsi="Cambria Math"/>
                  <w:sz w:val="24"/>
                  <w:szCs w:val="24"/>
                  <w:lang w:val="en-US"/>
                </w:rPr>
                <m:t>+A</m:t>
              </m:r>
              <m:d>
                <m:dPr>
                  <m:ctrlPr>
                    <w:rPr>
                      <w:rFonts w:ascii="Cambria Math" w:hAnsi="Cambria Math"/>
                      <w:i/>
                      <w:sz w:val="24"/>
                      <w:szCs w:val="24"/>
                      <w:lang w:val="en-US"/>
                    </w:rPr>
                  </m:ctrlPr>
                </m:dPr>
                <m:e>
                  <m:r>
                    <w:rPr>
                      <w:rFonts w:ascii="Cambria Math" w:hAnsi="Cambria Math"/>
                      <w:sz w:val="24"/>
                      <w:szCs w:val="24"/>
                      <w:lang w:val="en-US"/>
                    </w:rPr>
                    <m:t>Z,N</m:t>
                  </m:r>
                </m:e>
              </m:d>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m:t>
                  </m:r>
                </m:sup>
              </m:sSup>
              <m:r>
                <w:rPr>
                  <w:rFonts w:ascii="Cambria Math" w:hAnsi="Cambria Math"/>
                  <w:sz w:val="24"/>
                  <w:szCs w:val="24"/>
                  <w:lang w:val="en-US"/>
                </w:rPr>
                <m:t>+A(Z,N)</m:t>
              </m:r>
            </m:num>
            <m:den>
              <m:sSup>
                <m:sSupPr>
                  <m:ctrlPr>
                    <w:rPr>
                      <w:rFonts w:ascii="Cambria Math" w:hAnsi="Cambria Math"/>
                      <w:i/>
                      <w:sz w:val="24"/>
                      <w:szCs w:val="24"/>
                      <w:lang w:val="en-US"/>
                    </w:rPr>
                  </m:ctrlPr>
                </m:sSupPr>
                <m:e>
                  <m:r>
                    <w:rPr>
                      <w:rFonts w:ascii="Cambria Math" w:hAnsi="Cambria Math"/>
                      <w:sz w:val="24"/>
                      <w:szCs w:val="24"/>
                      <w:lang w:val="en-US"/>
                    </w:rPr>
                    <m:t>μ</m:t>
                  </m:r>
                </m:e>
                <m:sup>
                  <m:r>
                    <w:rPr>
                      <w:rFonts w:ascii="Cambria Math" w:hAnsi="Cambria Math"/>
                      <w:sz w:val="24"/>
                      <w:szCs w:val="24"/>
                      <w:lang w:val="en-US"/>
                    </w:rPr>
                    <m:t>-</m:t>
                  </m:r>
                </m:sup>
              </m:sSup>
              <m:r>
                <w:rPr>
                  <w:rFonts w:ascii="Cambria Math" w:hAnsi="Cambria Math"/>
                  <w:sz w:val="24"/>
                  <w:szCs w:val="24"/>
                  <w:lang w:val="en-US"/>
                </w:rPr>
                <m:t>+A</m:t>
              </m:r>
              <m:d>
                <m:dPr>
                  <m:ctrlPr>
                    <w:rPr>
                      <w:rFonts w:ascii="Cambria Math" w:hAnsi="Cambria Math"/>
                      <w:i/>
                      <w:sz w:val="24"/>
                      <w:szCs w:val="24"/>
                      <w:lang w:val="en-US"/>
                    </w:rPr>
                  </m:ctrlPr>
                </m:dPr>
                <m:e>
                  <m:r>
                    <w:rPr>
                      <w:rFonts w:ascii="Cambria Math" w:hAnsi="Cambria Math"/>
                      <w:sz w:val="24"/>
                      <w:szCs w:val="24"/>
                      <w:lang w:val="en-US"/>
                    </w:rPr>
                    <m:t>Z,N</m:t>
                  </m:r>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μ</m:t>
                  </m:r>
                </m:sub>
              </m:sSub>
              <m:r>
                <w:rPr>
                  <w:rFonts w:ascii="Cambria Math" w:hAnsi="Cambria Math"/>
                  <w:sz w:val="24"/>
                  <w:szCs w:val="24"/>
                  <w:lang w:val="en-US"/>
                </w:rPr>
                <m:t>+A(Z-1,N)</m:t>
              </m:r>
            </m:den>
          </m:f>
        </m:oMath>
      </m:oMathPara>
    </w:p>
    <w:p w:rsidR="0098130A" w:rsidRPr="00967A6A" w:rsidRDefault="002406D3" w:rsidP="00896D7E">
      <w:pPr>
        <w:overflowPunct/>
        <w:jc w:val="both"/>
        <w:textAlignment w:val="auto"/>
        <w:rPr>
          <w:rFonts w:ascii="Times New Roman" w:hAnsi="Times New Roman"/>
          <w:sz w:val="24"/>
          <w:szCs w:val="24"/>
          <w:lang w:val="en-US"/>
        </w:rPr>
      </w:pPr>
      <w:r w:rsidRPr="00967A6A">
        <w:rPr>
          <w:rFonts w:ascii="Times New Roman" w:hAnsi="Times New Roman"/>
          <w:sz w:val="24"/>
          <w:szCs w:val="24"/>
          <w:lang w:val="en-US"/>
        </w:rPr>
        <w:t>is less than 10</w:t>
      </w:r>
      <w:r w:rsidRPr="00967A6A">
        <w:rPr>
          <w:rFonts w:ascii="Times New Roman" w:hAnsi="Times New Roman"/>
          <w:sz w:val="24"/>
          <w:szCs w:val="24"/>
          <w:vertAlign w:val="superscript"/>
          <w:lang w:val="en-US"/>
        </w:rPr>
        <w:t>-16</w:t>
      </w:r>
      <w:r w:rsidRPr="00967A6A">
        <w:rPr>
          <w:rFonts w:ascii="Times New Roman" w:hAnsi="Times New Roman"/>
          <w:sz w:val="24"/>
          <w:szCs w:val="24"/>
          <w:lang w:val="en-US"/>
        </w:rPr>
        <w:t xml:space="preserve"> and offers the Mu2e</w:t>
      </w:r>
      <w:r w:rsidR="001339F8" w:rsidRPr="00967A6A">
        <w:rPr>
          <w:rFonts w:ascii="Times New Roman" w:hAnsi="Times New Roman"/>
          <w:sz w:val="24"/>
          <w:szCs w:val="24"/>
          <w:lang w:val="en-US"/>
        </w:rPr>
        <w:t xml:space="preserve"> </w:t>
      </w:r>
      <w:r w:rsidRPr="00967A6A">
        <w:rPr>
          <w:rFonts w:ascii="Times New Roman" w:hAnsi="Times New Roman"/>
          <w:sz w:val="24"/>
          <w:szCs w:val="24"/>
          <w:lang w:val="en-US"/>
        </w:rPr>
        <w:t>experiment great discovery potential over a wide array</w:t>
      </w:r>
      <w:r w:rsidR="001339F8" w:rsidRPr="00967A6A">
        <w:rPr>
          <w:rFonts w:ascii="Times New Roman" w:hAnsi="Times New Roman"/>
          <w:sz w:val="24"/>
          <w:szCs w:val="24"/>
          <w:lang w:val="en-US"/>
        </w:rPr>
        <w:t xml:space="preserve"> </w:t>
      </w:r>
      <w:r w:rsidRPr="00967A6A">
        <w:rPr>
          <w:rFonts w:ascii="Times New Roman" w:hAnsi="Times New Roman"/>
          <w:sz w:val="24"/>
          <w:szCs w:val="24"/>
          <w:lang w:val="en-US"/>
        </w:rPr>
        <w:t xml:space="preserve">of </w:t>
      </w:r>
      <w:r w:rsidR="005544D4" w:rsidRPr="00967A6A">
        <w:rPr>
          <w:rFonts w:ascii="Times New Roman" w:hAnsi="Times New Roman"/>
          <w:sz w:val="24"/>
          <w:szCs w:val="24"/>
          <w:lang w:val="en-US"/>
        </w:rPr>
        <w:t>NP</w:t>
      </w:r>
      <w:r w:rsidRPr="00967A6A">
        <w:rPr>
          <w:rFonts w:ascii="Times New Roman" w:hAnsi="Times New Roman"/>
          <w:sz w:val="24"/>
          <w:szCs w:val="24"/>
          <w:lang w:val="en-US"/>
        </w:rPr>
        <w:t xml:space="preserve"> models and enables it to probe mass</w:t>
      </w:r>
      <w:r w:rsidR="001339F8" w:rsidRPr="00967A6A">
        <w:rPr>
          <w:rFonts w:ascii="Times New Roman" w:hAnsi="Times New Roman"/>
          <w:sz w:val="24"/>
          <w:szCs w:val="24"/>
          <w:lang w:val="en-US"/>
        </w:rPr>
        <w:t xml:space="preserve"> </w:t>
      </w:r>
      <w:r w:rsidRPr="00967A6A">
        <w:rPr>
          <w:rFonts w:ascii="Times New Roman" w:hAnsi="Times New Roman"/>
          <w:sz w:val="24"/>
          <w:szCs w:val="24"/>
          <w:lang w:val="en-US"/>
        </w:rPr>
        <w:t>scales as large at 10</w:t>
      </w:r>
      <w:r w:rsidRPr="00967A6A">
        <w:rPr>
          <w:rFonts w:ascii="Times New Roman" w:hAnsi="Times New Roman"/>
          <w:sz w:val="24"/>
          <w:szCs w:val="24"/>
          <w:vertAlign w:val="superscript"/>
          <w:lang w:val="en-US"/>
        </w:rPr>
        <w:t>4</w:t>
      </w:r>
      <w:r w:rsidRPr="00967A6A">
        <w:rPr>
          <w:rFonts w:ascii="Times New Roman" w:hAnsi="Times New Roman"/>
          <w:sz w:val="24"/>
          <w:szCs w:val="24"/>
          <w:lang w:val="en-US"/>
        </w:rPr>
        <w:t xml:space="preserve"> TeV, well beyond what will be</w:t>
      </w:r>
      <w:r w:rsidR="001339F8" w:rsidRPr="00967A6A">
        <w:rPr>
          <w:rFonts w:ascii="Times New Roman" w:hAnsi="Times New Roman"/>
          <w:sz w:val="24"/>
          <w:szCs w:val="24"/>
          <w:lang w:val="en-US"/>
        </w:rPr>
        <w:t xml:space="preserve"> </w:t>
      </w:r>
      <w:r w:rsidRPr="00967A6A">
        <w:rPr>
          <w:rFonts w:ascii="Times New Roman" w:hAnsi="Times New Roman"/>
          <w:sz w:val="24"/>
          <w:szCs w:val="24"/>
          <w:lang w:val="en-US"/>
        </w:rPr>
        <w:t>explored at the LHC.</w:t>
      </w:r>
      <w:r w:rsidR="001339F8" w:rsidRPr="00967A6A">
        <w:rPr>
          <w:rFonts w:ascii="Times New Roman" w:hAnsi="Times New Roman"/>
          <w:sz w:val="24"/>
          <w:szCs w:val="24"/>
          <w:lang w:val="en-US"/>
        </w:rPr>
        <w:t xml:space="preserve"> </w:t>
      </w:r>
      <w:r w:rsidRPr="00967A6A">
        <w:rPr>
          <w:rFonts w:ascii="Times New Roman" w:hAnsi="Times New Roman"/>
          <w:sz w:val="24"/>
          <w:szCs w:val="24"/>
          <w:lang w:val="en-US"/>
        </w:rPr>
        <w:t>The ratio of rates among various CLFV processes</w:t>
      </w:r>
      <w:r w:rsidR="001339F8" w:rsidRPr="00967A6A">
        <w:rPr>
          <w:rFonts w:ascii="Times New Roman" w:hAnsi="Times New Roman"/>
          <w:sz w:val="24"/>
          <w:szCs w:val="24"/>
          <w:lang w:val="en-US"/>
        </w:rPr>
        <w:t xml:space="preserve"> </w:t>
      </w:r>
      <w:r w:rsidRPr="00967A6A">
        <w:rPr>
          <w:rFonts w:ascii="Times New Roman" w:hAnsi="Times New Roman"/>
          <w:sz w:val="24"/>
          <w:szCs w:val="24"/>
          <w:lang w:val="en-US"/>
        </w:rPr>
        <w:t>is model dependent and can differ by orders of</w:t>
      </w:r>
      <w:r w:rsidR="001339F8" w:rsidRPr="00967A6A">
        <w:rPr>
          <w:rFonts w:ascii="Times New Roman" w:hAnsi="Times New Roman"/>
          <w:sz w:val="24"/>
          <w:szCs w:val="24"/>
          <w:lang w:val="en-US"/>
        </w:rPr>
        <w:t xml:space="preserve"> </w:t>
      </w:r>
      <w:r w:rsidRPr="00967A6A">
        <w:rPr>
          <w:rFonts w:ascii="Times New Roman" w:hAnsi="Times New Roman"/>
          <w:sz w:val="24"/>
          <w:szCs w:val="24"/>
          <w:lang w:val="en-US"/>
        </w:rPr>
        <w:t>magnitude. Measuring the rates of several CLFV</w:t>
      </w:r>
      <w:r w:rsidR="001339F8" w:rsidRPr="00967A6A">
        <w:rPr>
          <w:rFonts w:ascii="Times New Roman" w:hAnsi="Times New Roman"/>
          <w:sz w:val="24"/>
          <w:szCs w:val="24"/>
          <w:lang w:val="en-US"/>
        </w:rPr>
        <w:t xml:space="preserve"> </w:t>
      </w:r>
      <w:r w:rsidRPr="00967A6A">
        <w:rPr>
          <w:rFonts w:ascii="Times New Roman" w:hAnsi="Times New Roman"/>
          <w:sz w:val="24"/>
          <w:szCs w:val="24"/>
          <w:lang w:val="en-US"/>
        </w:rPr>
        <w:t>processes will be important in elucidating the details</w:t>
      </w:r>
      <w:r w:rsidR="001339F8" w:rsidRPr="00967A6A">
        <w:rPr>
          <w:rFonts w:ascii="Times New Roman" w:hAnsi="Times New Roman"/>
          <w:sz w:val="24"/>
          <w:szCs w:val="24"/>
          <w:lang w:val="en-US"/>
        </w:rPr>
        <w:t xml:space="preserve"> </w:t>
      </w:r>
      <w:r w:rsidRPr="00967A6A">
        <w:rPr>
          <w:rFonts w:ascii="Times New Roman" w:hAnsi="Times New Roman"/>
          <w:sz w:val="24"/>
          <w:szCs w:val="24"/>
          <w:lang w:val="en-US"/>
        </w:rPr>
        <w:t>of the underlying NP model.</w:t>
      </w:r>
    </w:p>
    <w:p w:rsidR="001C344C" w:rsidRPr="00967A6A" w:rsidRDefault="00654CE8" w:rsidP="00911126">
      <w:pPr>
        <w:overflowPunct/>
        <w:ind w:firstLine="720"/>
        <w:jc w:val="both"/>
        <w:textAlignment w:val="auto"/>
        <w:rPr>
          <w:rFonts w:ascii="Times New Roman" w:hAnsi="Times New Roman"/>
          <w:sz w:val="24"/>
          <w:szCs w:val="24"/>
          <w:lang w:val="en-US"/>
        </w:rPr>
      </w:pPr>
      <w:r w:rsidRPr="00967A6A">
        <w:rPr>
          <w:rFonts w:ascii="Times New Roman" w:hAnsi="Times New Roman"/>
          <w:sz w:val="24"/>
          <w:szCs w:val="24"/>
          <w:lang w:val="en-US"/>
        </w:rPr>
        <w:t>A muon-to-electron conversion experiment at Fermilab could provide an advance in experimental sensitivity of four orders of magnitude. The experiment could go forward in the next decade with a modest evolution of the Fermilab accelerator complex. Such an experiment could be the first step in a world-leading muon-decay program eventually driven by a next-generation high-intensity proton source. Development of a muon-to-electron conversion experiment should be strongly encouraged in all budget scenarios considered by the Fermilab.</w:t>
      </w:r>
    </w:p>
    <w:p w:rsidR="002E7327" w:rsidRDefault="002E7327" w:rsidP="002E4043">
      <w:pPr>
        <w:overflowPunct/>
        <w:ind w:firstLine="720"/>
        <w:jc w:val="both"/>
        <w:textAlignment w:val="auto"/>
        <w:rPr>
          <w:rFonts w:ascii="Times New Roman" w:hAnsi="Times New Roman"/>
          <w:color w:val="FF0000"/>
          <w:sz w:val="24"/>
          <w:szCs w:val="24"/>
        </w:rPr>
      </w:pPr>
    </w:p>
    <w:p w:rsidR="002E7327" w:rsidRPr="00A82CEE" w:rsidRDefault="002E7327" w:rsidP="002E7327">
      <w:pPr>
        <w:pStyle w:val="af"/>
        <w:numPr>
          <w:ilvl w:val="1"/>
          <w:numId w:val="16"/>
        </w:numPr>
        <w:overflowPunct/>
        <w:jc w:val="both"/>
        <w:textAlignment w:val="auto"/>
        <w:rPr>
          <w:rFonts w:ascii="Times New Roman" w:hAnsi="Times New Roman"/>
          <w:b/>
          <w:color w:val="000000" w:themeColor="text1"/>
          <w:szCs w:val="26"/>
          <w:lang w:val="en-US"/>
        </w:rPr>
      </w:pPr>
      <w:r w:rsidRPr="00A82CEE">
        <w:rPr>
          <w:rFonts w:ascii="Times New Roman" w:hAnsi="Times New Roman"/>
          <w:b/>
          <w:color w:val="000000" w:themeColor="text1"/>
          <w:szCs w:val="26"/>
          <w:lang w:val="en-US"/>
        </w:rPr>
        <w:t xml:space="preserve">Mu2e-II is the next perspective stage of experiment </w:t>
      </w:r>
    </w:p>
    <w:p w:rsidR="002E7327" w:rsidRPr="00A82CEE" w:rsidRDefault="002E7327" w:rsidP="002E4043">
      <w:pPr>
        <w:overflowPunct/>
        <w:ind w:firstLine="720"/>
        <w:jc w:val="both"/>
        <w:textAlignment w:val="auto"/>
        <w:rPr>
          <w:rFonts w:ascii="Times New Roman" w:hAnsi="Times New Roman"/>
          <w:color w:val="000000" w:themeColor="text1"/>
          <w:sz w:val="24"/>
          <w:szCs w:val="24"/>
          <w:lang w:val="en-US"/>
        </w:rPr>
      </w:pPr>
    </w:p>
    <w:p w:rsidR="002A1ABB" w:rsidRPr="00A82CEE" w:rsidRDefault="009D0FC7" w:rsidP="002E4043">
      <w:pPr>
        <w:overflowPunct/>
        <w:ind w:firstLine="720"/>
        <w:jc w:val="both"/>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rPr>
        <w:t>Proton Improvement Plan-II (PIP-II) is the centerpiece of Fermilab’s plan for upgrading the accelerator complex to establish the leading facility in the world for particle physics research based on intense proton beams. PIP-II has been developed to provide 1.6 MW of proton beam power at the start of operations of the Long Baseline Neutrino Facility (LBNF), while simultaneously providing a platfor</w:t>
      </w:r>
      <w:r w:rsidR="00C53D6B">
        <w:rPr>
          <w:rFonts w:ascii="Times New Roman" w:hAnsi="Times New Roman"/>
          <w:color w:val="000000" w:themeColor="text1"/>
          <w:sz w:val="24"/>
          <w:szCs w:val="24"/>
        </w:rPr>
        <w:t>m for eventual extension of LBNF</w:t>
      </w:r>
      <w:r w:rsidRPr="00A82CEE">
        <w:rPr>
          <w:rFonts w:ascii="Times New Roman" w:hAnsi="Times New Roman"/>
          <w:color w:val="000000" w:themeColor="text1"/>
          <w:sz w:val="24"/>
          <w:szCs w:val="24"/>
        </w:rPr>
        <w:t xml:space="preserve"> beam power to &gt;2 MW and enabling future initiatives in rare processes research based on high duty factor/higher beam power operations. PIP-II is based on the construction of a new 800 MeV superconducting linac, augmented by improvements to the existing Booster, Recycler, and Main Injector complex.</w:t>
      </w:r>
      <w:r w:rsidRPr="00A82CEE">
        <w:rPr>
          <w:color w:val="000000" w:themeColor="text1"/>
        </w:rPr>
        <w:t xml:space="preserve"> </w:t>
      </w:r>
      <w:r w:rsidRPr="00A82CEE">
        <w:rPr>
          <w:rFonts w:ascii="Times New Roman" w:hAnsi="Times New Roman"/>
          <w:color w:val="000000" w:themeColor="text1"/>
          <w:sz w:val="24"/>
          <w:szCs w:val="24"/>
        </w:rPr>
        <w:t xml:space="preserve">To achieve another factor of ten improvement in sensitivity, Mu2e-II will require about 100-kW. The linac will have the possibility of being further upgraded to proton energies as high as 3-GeV. The present Mu2e design is optimized for 8-kW of protons at 8 GeV. </w:t>
      </w:r>
    </w:p>
    <w:p w:rsidR="009D0FC7" w:rsidRDefault="009D0FC7" w:rsidP="002E4043">
      <w:pPr>
        <w:overflowPunct/>
        <w:ind w:firstLine="720"/>
        <w:jc w:val="both"/>
        <w:textAlignment w:val="auto"/>
        <w:rPr>
          <w:rFonts w:ascii="CMR12" w:hAnsi="CMR12" w:cs="CMR12"/>
          <w:sz w:val="24"/>
          <w:szCs w:val="24"/>
          <w:lang w:val="en-US"/>
        </w:rPr>
      </w:pPr>
    </w:p>
    <w:p w:rsidR="002A1ABB" w:rsidRPr="00077C3A" w:rsidRDefault="00077C3A" w:rsidP="008539F2">
      <w:pPr>
        <w:pStyle w:val="af"/>
        <w:numPr>
          <w:ilvl w:val="1"/>
          <w:numId w:val="16"/>
        </w:numPr>
        <w:overflowPunct/>
        <w:jc w:val="both"/>
        <w:textAlignment w:val="auto"/>
        <w:rPr>
          <w:rFonts w:ascii="Times New Roman" w:hAnsi="Times New Roman"/>
          <w:b/>
          <w:szCs w:val="26"/>
          <w:lang w:val="en-US"/>
        </w:rPr>
      </w:pPr>
      <w:r w:rsidRPr="00077C3A">
        <w:rPr>
          <w:rFonts w:ascii="Times New Roman" w:hAnsi="Times New Roman"/>
          <w:b/>
          <w:szCs w:val="26"/>
          <w:lang w:val="en-US"/>
        </w:rPr>
        <w:t>Muon g-2 and Mu2e works together</w:t>
      </w:r>
    </w:p>
    <w:p w:rsidR="00077C3A" w:rsidRPr="00967A6A" w:rsidRDefault="00077C3A" w:rsidP="00077C3A">
      <w:pPr>
        <w:overflowPunct/>
        <w:ind w:firstLine="284"/>
        <w:jc w:val="both"/>
        <w:textAlignment w:val="auto"/>
        <w:rPr>
          <w:rFonts w:ascii="Times New Roman" w:hAnsi="Times New Roman"/>
          <w:sz w:val="24"/>
          <w:szCs w:val="24"/>
          <w:lang w:val="en-US"/>
        </w:rPr>
      </w:pPr>
      <w:r w:rsidRPr="00967A6A">
        <w:rPr>
          <w:rFonts w:ascii="Times New Roman" w:hAnsi="Times New Roman"/>
          <w:sz w:val="24"/>
          <w:szCs w:val="24"/>
          <w:lang w:val="en-US"/>
        </w:rPr>
        <w:t xml:space="preserve">The </w:t>
      </w:r>
      <w:proofErr w:type="spellStart"/>
      <w:r w:rsidRPr="00967A6A">
        <w:rPr>
          <w:rFonts w:ascii="Times New Roman" w:hAnsi="Times New Roman"/>
          <w:sz w:val="24"/>
          <w:szCs w:val="24"/>
          <w:lang w:val="en-US"/>
        </w:rPr>
        <w:t>muon</w:t>
      </w:r>
      <w:proofErr w:type="spellEnd"/>
      <w:r w:rsidR="005871D2" w:rsidRPr="00967A6A">
        <w:rPr>
          <w:rFonts w:ascii="Times New Roman" w:eastAsia="CMMI12" w:hAnsi="Times New Roman"/>
          <w:sz w:val="24"/>
          <w:szCs w:val="24"/>
          <w:lang w:val="en-US"/>
        </w:rPr>
        <w:t xml:space="preserve"> g</w:t>
      </w:r>
      <w:r w:rsidR="005871D2" w:rsidRPr="00967A6A">
        <w:rPr>
          <w:rFonts w:ascii="Times New Roman" w:eastAsia="Arial Unicode MS" w:hAnsi="Times New Roman"/>
          <w:sz w:val="24"/>
          <w:szCs w:val="24"/>
          <w:lang w:val="en-US"/>
        </w:rPr>
        <w:t>-</w:t>
      </w:r>
      <w:r w:rsidR="005871D2" w:rsidRPr="00967A6A">
        <w:rPr>
          <w:rFonts w:ascii="Times New Roman" w:hAnsi="Times New Roman"/>
          <w:sz w:val="24"/>
          <w:szCs w:val="24"/>
          <w:lang w:val="en-US"/>
        </w:rPr>
        <w:t>2</w:t>
      </w:r>
      <w:r w:rsidRPr="00967A6A">
        <w:rPr>
          <w:rFonts w:ascii="Times New Roman" w:hAnsi="Times New Roman"/>
          <w:sz w:val="24"/>
          <w:szCs w:val="24"/>
          <w:lang w:val="en-US"/>
        </w:rPr>
        <w:t>, together with searches for charged lepton flavor violation, electric dipole moments, and rare decays, provides such a complementary tool to probe the high energy frontier.</w:t>
      </w:r>
    </w:p>
    <w:p w:rsidR="002A1ABB" w:rsidRPr="00967A6A" w:rsidRDefault="00597E11" w:rsidP="005871D2">
      <w:pPr>
        <w:overflowPunct/>
        <w:ind w:firstLine="284"/>
        <w:jc w:val="both"/>
        <w:textAlignment w:val="auto"/>
        <w:rPr>
          <w:rFonts w:ascii="Times New Roman" w:hAnsi="Times New Roman"/>
          <w:sz w:val="24"/>
          <w:szCs w:val="24"/>
          <w:lang w:val="en-US"/>
        </w:rPr>
      </w:pPr>
      <w:r w:rsidRPr="00967A6A">
        <w:rPr>
          <w:rFonts w:ascii="Times New Roman" w:hAnsi="Times New Roman"/>
          <w:sz w:val="24"/>
          <w:szCs w:val="24"/>
          <w:lang w:val="en-US"/>
        </w:rPr>
        <w:t>The complementarity between these diff</w:t>
      </w:r>
      <w:r w:rsidR="00D74806" w:rsidRPr="00967A6A">
        <w:rPr>
          <w:rFonts w:ascii="Times New Roman" w:hAnsi="Times New Roman"/>
          <w:sz w:val="24"/>
          <w:szCs w:val="24"/>
          <w:lang w:val="en-US"/>
        </w:rPr>
        <w:t>erent measurements can be obviously</w:t>
      </w:r>
      <w:r w:rsidRPr="00967A6A">
        <w:rPr>
          <w:rFonts w:ascii="Times New Roman" w:hAnsi="Times New Roman"/>
          <w:sz w:val="24"/>
          <w:szCs w:val="24"/>
          <w:lang w:val="en-US"/>
        </w:rPr>
        <w:t xml:space="preserve"> seen. </w:t>
      </w:r>
      <w:r w:rsidRPr="00967A6A">
        <w:rPr>
          <w:rFonts w:ascii="Times New Roman" w:eastAsia="CMMI12" w:hAnsi="Times New Roman"/>
          <w:sz w:val="24"/>
          <w:szCs w:val="24"/>
          <w:lang w:val="en-US"/>
        </w:rPr>
        <w:t>G</w:t>
      </w:r>
      <w:r w:rsidRPr="00967A6A">
        <w:rPr>
          <w:rFonts w:ascii="Times New Roman" w:eastAsia="Arial Unicode MS" w:hAnsi="Times New Roman"/>
          <w:sz w:val="24"/>
          <w:szCs w:val="24"/>
          <w:lang w:val="en-US"/>
        </w:rPr>
        <w:t>-</w:t>
      </w:r>
      <w:r w:rsidRPr="00967A6A">
        <w:rPr>
          <w:rFonts w:ascii="Times New Roman" w:hAnsi="Times New Roman"/>
          <w:sz w:val="24"/>
          <w:szCs w:val="24"/>
          <w:lang w:val="en-US"/>
        </w:rPr>
        <w:t>2 corresponds to a favor- and CP-conserving interaction which is sensitive to and potentially</w:t>
      </w:r>
      <w:r w:rsidR="005871D2" w:rsidRPr="00967A6A">
        <w:rPr>
          <w:rFonts w:ascii="Times New Roman" w:hAnsi="Times New Roman"/>
          <w:sz w:val="24"/>
          <w:szCs w:val="24"/>
          <w:lang w:val="en-US"/>
        </w:rPr>
        <w:t xml:space="preserve"> </w:t>
      </w:r>
      <w:r w:rsidRPr="00967A6A">
        <w:rPr>
          <w:rFonts w:ascii="Times New Roman" w:hAnsi="Times New Roman"/>
          <w:sz w:val="24"/>
          <w:szCs w:val="24"/>
          <w:lang w:val="en-US"/>
        </w:rPr>
        <w:t>enhanced by chirality flips.  Many high-energy collider observables are insensitive to chirality fips. Many other low-energy observables are chirality-flipping but flavor-violating (</w:t>
      </w:r>
      <w:r w:rsidRPr="00967A6A">
        <w:rPr>
          <w:rFonts w:ascii="Times New Roman" w:eastAsia="CMMI12" w:hAnsi="Times New Roman"/>
          <w:sz w:val="24"/>
          <w:szCs w:val="24"/>
          <w:lang w:val="en-US"/>
        </w:rPr>
        <w:t>b</w:t>
      </w:r>
      <w:r w:rsidRPr="00967A6A">
        <w:rPr>
          <w:rFonts w:ascii="Times New Roman" w:hAnsi="Times New Roman"/>
          <w:sz w:val="24"/>
          <w:szCs w:val="24"/>
          <w:lang w:val="en-US"/>
        </w:rPr>
        <w:t xml:space="preserve">- or </w:t>
      </w:r>
      <w:r w:rsidRPr="00967A6A">
        <w:rPr>
          <w:rFonts w:ascii="Times New Roman" w:eastAsia="CMMI12" w:hAnsi="Times New Roman"/>
          <w:sz w:val="24"/>
          <w:szCs w:val="24"/>
          <w:lang w:val="en-US"/>
        </w:rPr>
        <w:t>K-</w:t>
      </w:r>
      <w:r w:rsidRPr="00967A6A">
        <w:rPr>
          <w:rFonts w:ascii="Times New Roman" w:hAnsi="Times New Roman"/>
          <w:sz w:val="24"/>
          <w:szCs w:val="24"/>
          <w:lang w:val="en-US"/>
        </w:rPr>
        <w:t xml:space="preserve">decays, </w:t>
      </w:r>
      <w:r w:rsidRPr="00967A6A">
        <w:rPr>
          <w:rFonts w:ascii="Times New Roman" w:eastAsia="CMSY10" w:hAnsi="Times New Roman"/>
          <w:sz w:val="24"/>
          <w:szCs w:val="24"/>
          <w:lang w:val="en-US"/>
        </w:rPr>
        <w:t>μ→</w:t>
      </w:r>
      <w:r w:rsidR="005871D2" w:rsidRPr="00967A6A">
        <w:rPr>
          <w:rFonts w:ascii="Times New Roman" w:eastAsia="CMSY10" w:hAnsi="Times New Roman"/>
          <w:sz w:val="24"/>
          <w:szCs w:val="24"/>
          <w:lang w:val="en-US"/>
        </w:rPr>
        <w:t>e</w:t>
      </w:r>
      <w:r w:rsidRPr="00967A6A">
        <w:rPr>
          <w:rFonts w:ascii="Times New Roman" w:eastAsia="CMMI12" w:hAnsi="Times New Roman"/>
          <w:sz w:val="24"/>
          <w:szCs w:val="24"/>
          <w:lang w:val="en-US"/>
        </w:rPr>
        <w:t xml:space="preserve"> </w:t>
      </w:r>
      <w:r w:rsidRPr="00967A6A">
        <w:rPr>
          <w:rFonts w:ascii="Times New Roman" w:hAnsi="Times New Roman"/>
          <w:sz w:val="24"/>
          <w:szCs w:val="24"/>
          <w:lang w:val="en-US"/>
        </w:rPr>
        <w:t>conversion, etc) or CP-violating (electric dipole moments). If charged lepton-</w:t>
      </w:r>
      <w:r w:rsidR="005871D2" w:rsidRPr="00967A6A">
        <w:rPr>
          <w:rFonts w:ascii="Times New Roman" w:hAnsi="Times New Roman"/>
          <w:sz w:val="24"/>
          <w:szCs w:val="24"/>
          <w:lang w:val="en-US"/>
        </w:rPr>
        <w:t>fl</w:t>
      </w:r>
      <w:r w:rsidRPr="00967A6A">
        <w:rPr>
          <w:rFonts w:ascii="Times New Roman" w:hAnsi="Times New Roman"/>
          <w:sz w:val="24"/>
          <w:szCs w:val="24"/>
          <w:lang w:val="en-US"/>
        </w:rPr>
        <w:t xml:space="preserve">avor violation exists, observables such as </w:t>
      </w:r>
      <w:r w:rsidR="005871D2" w:rsidRPr="00967A6A">
        <w:rPr>
          <w:rFonts w:ascii="Times New Roman" w:eastAsia="CMSY10" w:hAnsi="Times New Roman"/>
          <w:sz w:val="24"/>
          <w:szCs w:val="24"/>
          <w:lang w:val="en-US"/>
        </w:rPr>
        <w:t>μ→e</w:t>
      </w:r>
      <w:r w:rsidR="005871D2" w:rsidRPr="00967A6A">
        <w:rPr>
          <w:rFonts w:ascii="Times New Roman" w:hAnsi="Times New Roman"/>
          <w:sz w:val="24"/>
          <w:szCs w:val="24"/>
          <w:lang w:val="en-US"/>
        </w:rPr>
        <w:t xml:space="preserve"> </w:t>
      </w:r>
      <w:r w:rsidRPr="00967A6A">
        <w:rPr>
          <w:rFonts w:ascii="Times New Roman" w:hAnsi="Times New Roman"/>
          <w:sz w:val="24"/>
          <w:szCs w:val="24"/>
          <w:lang w:val="en-US"/>
        </w:rPr>
        <w:t>conversion can only determine a combination of the strength of lepton-</w:t>
      </w:r>
      <w:r w:rsidR="005871D2" w:rsidRPr="00967A6A">
        <w:rPr>
          <w:rFonts w:ascii="Times New Roman" w:hAnsi="Times New Roman"/>
          <w:sz w:val="24"/>
          <w:szCs w:val="24"/>
          <w:lang w:val="en-US"/>
        </w:rPr>
        <w:t>fl</w:t>
      </w:r>
      <w:r w:rsidRPr="00967A6A">
        <w:rPr>
          <w:rFonts w:ascii="Times New Roman" w:hAnsi="Times New Roman"/>
          <w:sz w:val="24"/>
          <w:szCs w:val="24"/>
          <w:lang w:val="en-US"/>
        </w:rPr>
        <w:t>avor violation and</w:t>
      </w:r>
      <w:r w:rsidR="005871D2" w:rsidRPr="00967A6A">
        <w:rPr>
          <w:rFonts w:ascii="Times New Roman" w:hAnsi="Times New Roman"/>
          <w:sz w:val="24"/>
          <w:szCs w:val="24"/>
          <w:lang w:val="en-US"/>
        </w:rPr>
        <w:t xml:space="preserve"> </w:t>
      </w:r>
      <w:r w:rsidR="00BF7700" w:rsidRPr="00967A6A">
        <w:rPr>
          <w:rFonts w:ascii="Times New Roman" w:hAnsi="Times New Roman"/>
          <w:sz w:val="24"/>
          <w:szCs w:val="24"/>
          <w:lang w:val="en-US"/>
        </w:rPr>
        <w:t>t</w:t>
      </w:r>
      <w:r w:rsidRPr="00967A6A">
        <w:rPr>
          <w:rFonts w:ascii="Times New Roman" w:hAnsi="Times New Roman"/>
          <w:sz w:val="24"/>
          <w:szCs w:val="24"/>
          <w:lang w:val="en-US"/>
        </w:rPr>
        <w:t xml:space="preserve">he mass scale of </w:t>
      </w:r>
      <w:r w:rsidR="005544D4" w:rsidRPr="00967A6A">
        <w:rPr>
          <w:rFonts w:ascii="Times New Roman" w:hAnsi="Times New Roman"/>
          <w:sz w:val="24"/>
          <w:szCs w:val="24"/>
          <w:lang w:val="en-US"/>
        </w:rPr>
        <w:t>NP</w:t>
      </w:r>
      <w:r w:rsidRPr="00967A6A">
        <w:rPr>
          <w:rFonts w:ascii="Times New Roman" w:hAnsi="Times New Roman"/>
          <w:sz w:val="24"/>
          <w:szCs w:val="24"/>
          <w:lang w:val="en-US"/>
        </w:rPr>
        <w:t>. In that case,</w:t>
      </w:r>
      <w:r w:rsidR="005871D2" w:rsidRPr="00967A6A">
        <w:rPr>
          <w:rFonts w:ascii="Times New Roman" w:hAnsi="Times New Roman"/>
          <w:sz w:val="24"/>
          <w:szCs w:val="24"/>
          <w:lang w:val="en-US"/>
        </w:rPr>
        <w:t xml:space="preserve"> </w:t>
      </w:r>
      <w:r w:rsidR="005871D2" w:rsidRPr="00967A6A">
        <w:rPr>
          <w:rFonts w:ascii="Times New Roman" w:eastAsia="CMMI12" w:hAnsi="Times New Roman"/>
          <w:sz w:val="24"/>
          <w:szCs w:val="24"/>
          <w:lang w:val="en-US"/>
        </w:rPr>
        <w:t>g</w:t>
      </w:r>
      <w:r w:rsidR="005871D2" w:rsidRPr="00967A6A">
        <w:rPr>
          <w:rFonts w:ascii="Times New Roman" w:eastAsia="Arial Unicode MS" w:hAnsi="Times New Roman"/>
          <w:sz w:val="24"/>
          <w:szCs w:val="24"/>
          <w:lang w:val="en-US"/>
        </w:rPr>
        <w:t>-</w:t>
      </w:r>
      <w:r w:rsidR="005871D2" w:rsidRPr="00967A6A">
        <w:rPr>
          <w:rFonts w:ascii="Times New Roman" w:hAnsi="Times New Roman"/>
          <w:sz w:val="24"/>
          <w:szCs w:val="24"/>
          <w:lang w:val="en-US"/>
        </w:rPr>
        <w:t xml:space="preserve">2 </w:t>
      </w:r>
      <w:r w:rsidRPr="00967A6A">
        <w:rPr>
          <w:rFonts w:ascii="Times New Roman" w:hAnsi="Times New Roman"/>
          <w:sz w:val="24"/>
          <w:szCs w:val="24"/>
          <w:lang w:val="en-US"/>
        </w:rPr>
        <w:t>can help to disentangle the nature of the</w:t>
      </w:r>
      <w:r w:rsidR="005871D2" w:rsidRPr="00967A6A">
        <w:rPr>
          <w:rFonts w:ascii="Times New Roman" w:hAnsi="Times New Roman"/>
          <w:sz w:val="24"/>
          <w:szCs w:val="24"/>
          <w:lang w:val="en-US"/>
        </w:rPr>
        <w:t xml:space="preserve"> </w:t>
      </w:r>
      <w:r w:rsidR="005544D4" w:rsidRPr="00967A6A">
        <w:rPr>
          <w:rFonts w:ascii="Times New Roman" w:hAnsi="Times New Roman"/>
          <w:sz w:val="24"/>
          <w:szCs w:val="24"/>
          <w:lang w:val="en-US"/>
        </w:rPr>
        <w:t>NP</w:t>
      </w:r>
      <w:r w:rsidRPr="00967A6A">
        <w:rPr>
          <w:rFonts w:ascii="Times New Roman" w:hAnsi="Times New Roman"/>
          <w:sz w:val="24"/>
          <w:szCs w:val="24"/>
          <w:lang w:val="en-US"/>
        </w:rPr>
        <w:t>.</w:t>
      </w:r>
    </w:p>
    <w:p w:rsidR="001C344C" w:rsidRPr="00967A6A" w:rsidRDefault="0079283F" w:rsidP="000E2C2E">
      <w:pPr>
        <w:overflowPunct/>
        <w:jc w:val="both"/>
        <w:textAlignment w:val="auto"/>
        <w:rPr>
          <w:rFonts w:ascii="Times New Roman" w:hAnsi="Times New Roman"/>
          <w:sz w:val="24"/>
          <w:szCs w:val="24"/>
          <w:lang w:val="en-US"/>
        </w:rPr>
      </w:pPr>
      <w:r w:rsidRPr="00967A6A">
        <w:rPr>
          <w:rFonts w:ascii="Times New Roman" w:hAnsi="Times New Roman"/>
          <w:sz w:val="24"/>
          <w:szCs w:val="24"/>
          <w:lang w:val="en-US"/>
        </w:rPr>
        <w:tab/>
      </w:r>
      <w:r w:rsidR="000E2C2E" w:rsidRPr="00967A6A">
        <w:rPr>
          <w:rFonts w:ascii="Times New Roman" w:hAnsi="Times New Roman"/>
          <w:sz w:val="24"/>
          <w:szCs w:val="24"/>
          <w:lang w:val="en-US"/>
        </w:rPr>
        <w:t xml:space="preserve">This implies that a more precise </w:t>
      </w:r>
      <w:r w:rsidR="00BD79B4" w:rsidRPr="00967A6A">
        <w:rPr>
          <w:rFonts w:ascii="Times New Roman" w:hAnsi="Times New Roman"/>
          <w:sz w:val="24"/>
          <w:szCs w:val="24"/>
          <w:lang w:val="en-US"/>
        </w:rPr>
        <w:t>α</w:t>
      </w:r>
      <w:r w:rsidR="00BD79B4" w:rsidRPr="00967A6A">
        <w:rPr>
          <w:rFonts w:ascii="Times New Roman" w:hAnsi="Times New Roman"/>
          <w:sz w:val="24"/>
          <w:szCs w:val="24"/>
          <w:vertAlign w:val="subscript"/>
          <w:lang w:val="en-US"/>
        </w:rPr>
        <w:t>µ</w:t>
      </w:r>
      <w:r w:rsidR="00BD79B4" w:rsidRPr="00967A6A">
        <w:rPr>
          <w:rFonts w:ascii="Times New Roman" w:hAnsi="Times New Roman"/>
          <w:sz w:val="24"/>
          <w:szCs w:val="24"/>
          <w:lang w:val="en-US"/>
        </w:rPr>
        <w:t xml:space="preserve">- </w:t>
      </w:r>
      <w:r w:rsidR="000E2C2E" w:rsidRPr="00967A6A">
        <w:rPr>
          <w:rFonts w:ascii="Times New Roman" w:hAnsi="Times New Roman"/>
          <w:sz w:val="24"/>
          <w:szCs w:val="24"/>
          <w:lang w:val="en-US"/>
        </w:rPr>
        <w:t>measurement will have significant impact on such models and can even be used to measure model parameters. Supersymmetric models are the most well-known examples, so muon</w:t>
      </w:r>
      <w:r w:rsidR="00BD79B4" w:rsidRPr="00967A6A">
        <w:rPr>
          <w:rFonts w:ascii="Times New Roman" w:eastAsia="CMMI12" w:hAnsi="Times New Roman"/>
          <w:sz w:val="24"/>
          <w:szCs w:val="24"/>
          <w:lang w:val="en-US"/>
        </w:rPr>
        <w:t xml:space="preserve"> g</w:t>
      </w:r>
      <w:r w:rsidR="00BD79B4" w:rsidRPr="00967A6A">
        <w:rPr>
          <w:rFonts w:ascii="Times New Roman" w:eastAsia="Arial Unicode MS" w:hAnsi="Times New Roman"/>
          <w:sz w:val="24"/>
          <w:szCs w:val="24"/>
          <w:lang w:val="en-US"/>
        </w:rPr>
        <w:t>-</w:t>
      </w:r>
      <w:r w:rsidR="00BD79B4" w:rsidRPr="00967A6A">
        <w:rPr>
          <w:rFonts w:ascii="Times New Roman" w:hAnsi="Times New Roman"/>
          <w:sz w:val="24"/>
          <w:szCs w:val="24"/>
          <w:lang w:val="en-US"/>
        </w:rPr>
        <w:t xml:space="preserve">2 </w:t>
      </w:r>
      <w:r w:rsidR="000E2C2E" w:rsidRPr="00967A6A">
        <w:rPr>
          <w:rFonts w:ascii="Times New Roman" w:hAnsi="Times New Roman"/>
          <w:sz w:val="24"/>
          <w:szCs w:val="24"/>
          <w:lang w:val="en-US"/>
        </w:rPr>
        <w:t xml:space="preserve"> would have substantial sensitivity to the </w:t>
      </w:r>
      <w:r w:rsidR="000E2C2E" w:rsidRPr="00967A6A">
        <w:rPr>
          <w:rFonts w:ascii="Times New Roman" w:hAnsi="Times New Roman"/>
          <w:sz w:val="24"/>
          <w:szCs w:val="24"/>
          <w:lang w:val="en-US"/>
        </w:rPr>
        <w:lastRenderedPageBreak/>
        <w:t>supersymmetric particles.</w:t>
      </w:r>
      <w:r w:rsidR="00BD79B4" w:rsidRPr="00967A6A">
        <w:rPr>
          <w:rFonts w:ascii="Times New Roman" w:hAnsi="Times New Roman"/>
          <w:sz w:val="24"/>
          <w:szCs w:val="24"/>
          <w:lang w:val="en-US"/>
        </w:rPr>
        <w:t xml:space="preserve"> </w:t>
      </w:r>
      <w:r w:rsidR="000E2C2E" w:rsidRPr="00967A6A">
        <w:rPr>
          <w:rFonts w:ascii="Times New Roman" w:hAnsi="Times New Roman"/>
          <w:sz w:val="24"/>
          <w:szCs w:val="24"/>
          <w:lang w:val="en-US"/>
        </w:rPr>
        <w:t>Compared to generic perturbative models, supersymmetry provides an enhancement</w:t>
      </w:r>
      <w:r w:rsidR="00BD79B4" w:rsidRPr="00967A6A">
        <w:rPr>
          <w:rFonts w:ascii="Times New Roman" w:hAnsi="Times New Roman"/>
          <w:sz w:val="24"/>
          <w:szCs w:val="24"/>
          <w:lang w:val="en-US"/>
        </w:rPr>
        <w:t xml:space="preserve"> </w:t>
      </w:r>
      <w:r w:rsidR="000E2C2E" w:rsidRPr="00967A6A">
        <w:rPr>
          <w:rFonts w:ascii="Times New Roman" w:hAnsi="Times New Roman"/>
          <w:sz w:val="24"/>
          <w:szCs w:val="24"/>
          <w:lang w:val="en-US"/>
        </w:rPr>
        <w:t xml:space="preserve">to </w:t>
      </w:r>
      <w:r w:rsidR="00BD79B4" w:rsidRPr="00967A6A">
        <w:rPr>
          <w:rFonts w:ascii="Times New Roman" w:hAnsi="Times New Roman"/>
          <w:sz w:val="24"/>
          <w:szCs w:val="24"/>
          <w:lang w:val="en-US"/>
        </w:rPr>
        <w:t>α</w:t>
      </w:r>
      <w:r w:rsidR="00BD79B4" w:rsidRPr="00967A6A">
        <w:rPr>
          <w:rFonts w:ascii="Times New Roman" w:hAnsi="Times New Roman"/>
          <w:sz w:val="24"/>
          <w:szCs w:val="24"/>
          <w:vertAlign w:val="subscript"/>
          <w:lang w:val="en-US"/>
        </w:rPr>
        <w:t>µ</w:t>
      </w:r>
      <w:r w:rsidR="000E2C2E" w:rsidRPr="00967A6A">
        <w:rPr>
          <w:rFonts w:ascii="Times New Roman" w:hAnsi="Times New Roman"/>
          <w:sz w:val="24"/>
          <w:szCs w:val="24"/>
          <w:lang w:val="en-US"/>
        </w:rPr>
        <w:t>(SUSY) by a factor tan</w:t>
      </w:r>
      <w:r w:rsidR="00BD79B4" w:rsidRPr="00967A6A">
        <w:rPr>
          <w:rFonts w:ascii="Times New Roman" w:hAnsi="Times New Roman"/>
          <w:sz w:val="24"/>
          <w:szCs w:val="24"/>
          <w:lang w:val="en-US"/>
        </w:rPr>
        <w:t>β</w:t>
      </w:r>
      <w:r w:rsidR="000E2C2E" w:rsidRPr="00967A6A">
        <w:rPr>
          <w:rFonts w:ascii="Times New Roman" w:eastAsia="CMMI12" w:hAnsi="Times New Roman"/>
          <w:sz w:val="24"/>
          <w:szCs w:val="24"/>
          <w:lang w:val="en-US"/>
        </w:rPr>
        <w:t xml:space="preserve"> </w:t>
      </w:r>
      <w:r w:rsidR="000E2C2E" w:rsidRPr="00967A6A">
        <w:rPr>
          <w:rFonts w:ascii="Times New Roman" w:hAnsi="Times New Roman"/>
          <w:sz w:val="24"/>
          <w:szCs w:val="24"/>
          <w:lang w:val="en-US"/>
        </w:rPr>
        <w:t>(the ratio of the vacuum</w:t>
      </w:r>
      <w:r w:rsidR="00BD79B4" w:rsidRPr="00967A6A">
        <w:rPr>
          <w:rFonts w:ascii="Times New Roman" w:hAnsi="Times New Roman"/>
          <w:sz w:val="24"/>
          <w:szCs w:val="24"/>
          <w:lang w:val="en-US"/>
        </w:rPr>
        <w:t xml:space="preserve"> </w:t>
      </w:r>
      <w:r w:rsidR="000E2C2E" w:rsidRPr="00967A6A">
        <w:rPr>
          <w:rFonts w:ascii="Times New Roman" w:hAnsi="Times New Roman"/>
          <w:sz w:val="24"/>
          <w:szCs w:val="24"/>
          <w:lang w:val="en-US"/>
        </w:rPr>
        <w:t>expec</w:t>
      </w:r>
      <w:r w:rsidR="00BD79B4" w:rsidRPr="00967A6A">
        <w:rPr>
          <w:rFonts w:ascii="Times New Roman" w:hAnsi="Times New Roman"/>
          <w:sz w:val="24"/>
          <w:szCs w:val="24"/>
          <w:lang w:val="en-US"/>
        </w:rPr>
        <w:t>tation values of the two Higgs fi</w:t>
      </w:r>
      <w:r w:rsidR="000E2C2E" w:rsidRPr="00967A6A">
        <w:rPr>
          <w:rFonts w:ascii="Times New Roman" w:hAnsi="Times New Roman"/>
          <w:sz w:val="24"/>
          <w:szCs w:val="24"/>
          <w:lang w:val="en-US"/>
        </w:rPr>
        <w:t>elds). The SUSY diagrams for the magnetic</w:t>
      </w:r>
      <w:r w:rsidR="00BD79B4" w:rsidRPr="00967A6A">
        <w:rPr>
          <w:rFonts w:ascii="Times New Roman" w:hAnsi="Times New Roman"/>
          <w:sz w:val="24"/>
          <w:szCs w:val="24"/>
          <w:lang w:val="en-US"/>
        </w:rPr>
        <w:t xml:space="preserve"> </w:t>
      </w:r>
      <w:r w:rsidR="000E2C2E" w:rsidRPr="00967A6A">
        <w:rPr>
          <w:rFonts w:ascii="Times New Roman" w:hAnsi="Times New Roman"/>
          <w:sz w:val="24"/>
          <w:szCs w:val="24"/>
          <w:lang w:val="en-US"/>
        </w:rPr>
        <w:t>dipole moment, the electric dipole moment, and the lepton-number violating conversion</w:t>
      </w:r>
      <w:r w:rsidR="00BD79B4" w:rsidRPr="00967A6A">
        <w:rPr>
          <w:rFonts w:ascii="Times New Roman" w:hAnsi="Times New Roman"/>
          <w:sz w:val="24"/>
          <w:szCs w:val="24"/>
          <w:lang w:val="en-US"/>
        </w:rPr>
        <w:t xml:space="preserve"> </w:t>
      </w:r>
      <w:r w:rsidR="000E2C2E" w:rsidRPr="00967A6A">
        <w:rPr>
          <w:rFonts w:ascii="Times New Roman" w:hAnsi="Times New Roman"/>
          <w:sz w:val="24"/>
          <w:szCs w:val="24"/>
          <w:lang w:val="en-US"/>
        </w:rPr>
        <w:t>process</w:t>
      </w:r>
      <w:r w:rsidR="00BD79B4" w:rsidRPr="00967A6A">
        <w:rPr>
          <w:rFonts w:ascii="Times New Roman" w:hAnsi="Times New Roman"/>
          <w:sz w:val="24"/>
          <w:szCs w:val="24"/>
          <w:lang w:val="en-US"/>
        </w:rPr>
        <w:t xml:space="preserve"> </w:t>
      </w:r>
      <w:r w:rsidR="00BD79B4" w:rsidRPr="00967A6A">
        <w:rPr>
          <w:rFonts w:ascii="Times New Roman" w:eastAsia="CMSY10" w:hAnsi="Times New Roman"/>
          <w:sz w:val="24"/>
          <w:szCs w:val="24"/>
          <w:lang w:val="en-US"/>
        </w:rPr>
        <w:t>μ→e</w:t>
      </w:r>
      <w:r w:rsidR="000E2C2E" w:rsidRPr="00967A6A">
        <w:rPr>
          <w:rFonts w:ascii="Times New Roman" w:hAnsi="Times New Roman"/>
          <w:sz w:val="24"/>
          <w:szCs w:val="24"/>
          <w:lang w:val="en-US"/>
        </w:rPr>
        <w:t xml:space="preserve"> </w:t>
      </w:r>
      <w:r w:rsidR="00BD79B4" w:rsidRPr="00967A6A">
        <w:rPr>
          <w:rFonts w:ascii="Times New Roman" w:hAnsi="Times New Roman"/>
          <w:sz w:val="24"/>
          <w:szCs w:val="24"/>
          <w:lang w:val="en-US"/>
        </w:rPr>
        <w:t>in the fie</w:t>
      </w:r>
      <w:r w:rsidR="000E2C2E" w:rsidRPr="00967A6A">
        <w:rPr>
          <w:rFonts w:ascii="Times New Roman" w:hAnsi="Times New Roman"/>
          <w:sz w:val="24"/>
          <w:szCs w:val="24"/>
          <w:lang w:val="en-US"/>
        </w:rPr>
        <w:t>ld of a nucleus are shown pictorially in Fig</w:t>
      </w:r>
      <w:r w:rsidR="009838E6" w:rsidRPr="00967A6A">
        <w:rPr>
          <w:rFonts w:ascii="Times New Roman" w:hAnsi="Times New Roman"/>
          <w:sz w:val="24"/>
          <w:szCs w:val="24"/>
          <w:lang w:val="en-US"/>
        </w:rPr>
        <w:t>. 1.1.1</w:t>
      </w:r>
    </w:p>
    <w:p w:rsidR="009838E6" w:rsidRPr="00BD79B4" w:rsidRDefault="003E0114" w:rsidP="000E2C2E">
      <w:pPr>
        <w:overflowPunct/>
        <w:jc w:val="both"/>
        <w:textAlignment w:val="auto"/>
        <w:rPr>
          <w:rFonts w:ascii="CMR12" w:hAnsi="CMR12" w:cs="CMR12"/>
          <w:sz w:val="24"/>
          <w:szCs w:val="24"/>
          <w:lang w:val="en-US"/>
        </w:rPr>
      </w:pPr>
      <w:r>
        <w:rPr>
          <w:rFonts w:ascii="CMR12" w:hAnsi="CMR12" w:cs="CMR12"/>
          <w:noProof/>
          <w:sz w:val="24"/>
          <w:szCs w:val="24"/>
          <w:lang w:val="ru-RU"/>
        </w:rPr>
        <w:drawing>
          <wp:inline distT="0" distB="0" distL="0" distR="0">
            <wp:extent cx="5399337" cy="1355546"/>
            <wp:effectExtent l="19050" t="0" r="0" b="0"/>
            <wp:docPr id="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5411007" cy="1358476"/>
                    </a:xfrm>
                    <a:prstGeom prst="rect">
                      <a:avLst/>
                    </a:prstGeom>
                    <a:noFill/>
                    <a:ln w="9525">
                      <a:noFill/>
                      <a:miter lim="800000"/>
                      <a:headEnd/>
                      <a:tailEnd/>
                    </a:ln>
                  </pic:spPr>
                </pic:pic>
              </a:graphicData>
            </a:graphic>
          </wp:inline>
        </w:drawing>
      </w:r>
    </w:p>
    <w:p w:rsidR="007952BB" w:rsidRPr="00FE6180" w:rsidRDefault="003E0114" w:rsidP="00FE6180">
      <w:pPr>
        <w:overflowPunct/>
        <w:jc w:val="both"/>
        <w:textAlignment w:val="auto"/>
        <w:rPr>
          <w:rFonts w:ascii="Times New Roman" w:hAnsi="Times New Roman"/>
          <w:sz w:val="22"/>
          <w:szCs w:val="22"/>
          <w:lang w:val="en-US"/>
        </w:rPr>
      </w:pPr>
      <w:r w:rsidRPr="00FE6180">
        <w:rPr>
          <w:rFonts w:ascii="Times New Roman" w:hAnsi="Times New Roman"/>
          <w:sz w:val="22"/>
          <w:szCs w:val="22"/>
          <w:lang w:val="en-US"/>
        </w:rPr>
        <w:t xml:space="preserve">Figure 1.1.1.: The supersymmetric contributions to the anomaly, and to </w:t>
      </w:r>
      <w:proofErr w:type="spellStart"/>
      <w:r w:rsidRPr="00FE6180">
        <w:rPr>
          <w:rFonts w:ascii="Times New Roman" w:eastAsia="CMSY10" w:hAnsi="Times New Roman"/>
          <w:sz w:val="22"/>
          <w:szCs w:val="22"/>
          <w:lang w:val="en-US"/>
        </w:rPr>
        <w:t>μ→e</w:t>
      </w:r>
      <w:proofErr w:type="spellEnd"/>
      <w:r w:rsidRPr="00FE6180">
        <w:rPr>
          <w:rFonts w:ascii="Times New Roman" w:hAnsi="Times New Roman"/>
          <w:sz w:val="22"/>
          <w:szCs w:val="22"/>
          <w:lang w:val="en-US"/>
        </w:rPr>
        <w:t xml:space="preserve"> conversion,</w:t>
      </w:r>
      <w:r w:rsidR="00FE6180" w:rsidRPr="00FE6180">
        <w:rPr>
          <w:rFonts w:ascii="Times New Roman" w:hAnsi="Times New Roman"/>
          <w:sz w:val="22"/>
          <w:szCs w:val="22"/>
          <w:lang w:val="en-US"/>
        </w:rPr>
        <w:t xml:space="preserve"> </w:t>
      </w:r>
      <w:r w:rsidRPr="00FE6180">
        <w:rPr>
          <w:rFonts w:ascii="Times New Roman" w:hAnsi="Times New Roman"/>
          <w:sz w:val="22"/>
          <w:szCs w:val="22"/>
          <w:lang w:val="en-US"/>
        </w:rPr>
        <w:t xml:space="preserve">showing the relevant </w:t>
      </w:r>
      <w:proofErr w:type="spellStart"/>
      <w:r w:rsidRPr="00FE6180">
        <w:rPr>
          <w:rFonts w:ascii="Times New Roman" w:hAnsi="Times New Roman"/>
          <w:sz w:val="22"/>
          <w:szCs w:val="22"/>
          <w:lang w:val="en-US"/>
        </w:rPr>
        <w:t>slepton</w:t>
      </w:r>
      <w:proofErr w:type="spellEnd"/>
      <w:r w:rsidRPr="00FE6180">
        <w:rPr>
          <w:rFonts w:ascii="Times New Roman" w:hAnsi="Times New Roman"/>
          <w:sz w:val="22"/>
          <w:szCs w:val="22"/>
          <w:lang w:val="en-US"/>
        </w:rPr>
        <w:t xml:space="preserve"> mixing matrix elements. The MDM and EDM give the real</w:t>
      </w:r>
      <w:r w:rsidR="00FE6180" w:rsidRPr="00FE6180">
        <w:rPr>
          <w:rFonts w:ascii="Times New Roman" w:hAnsi="Times New Roman"/>
          <w:sz w:val="22"/>
          <w:szCs w:val="22"/>
          <w:lang w:val="en-US"/>
        </w:rPr>
        <w:t xml:space="preserve"> </w:t>
      </w:r>
      <w:r w:rsidRPr="00FE6180">
        <w:rPr>
          <w:rFonts w:ascii="Times New Roman" w:hAnsi="Times New Roman"/>
          <w:sz w:val="22"/>
          <w:szCs w:val="22"/>
          <w:lang w:val="en-US"/>
        </w:rPr>
        <w:t xml:space="preserve">and imaginary parts of the matrix element, respectively. The </w:t>
      </w:r>
      <w:r w:rsidRPr="00FE6180">
        <w:rPr>
          <w:rFonts w:ascii="Times New Roman" w:eastAsia="CMSY10" w:hAnsi="Times New Roman"/>
          <w:sz w:val="22"/>
          <w:szCs w:val="22"/>
          <w:lang w:val="en-US"/>
        </w:rPr>
        <w:t xml:space="preserve">× </w:t>
      </w:r>
      <w:r w:rsidRPr="00FE6180">
        <w:rPr>
          <w:rFonts w:ascii="Times New Roman" w:hAnsi="Times New Roman"/>
          <w:sz w:val="22"/>
          <w:szCs w:val="22"/>
          <w:lang w:val="en-US"/>
        </w:rPr>
        <w:t xml:space="preserve">indicates a chirality </w:t>
      </w:r>
      <w:r w:rsidR="0048502F" w:rsidRPr="00FE6180">
        <w:rPr>
          <w:rFonts w:ascii="Times New Roman" w:hAnsi="Times New Roman"/>
          <w:sz w:val="22"/>
          <w:szCs w:val="22"/>
          <w:lang w:val="en-US"/>
        </w:rPr>
        <w:t>fl</w:t>
      </w:r>
      <w:r w:rsidRPr="00FE6180">
        <w:rPr>
          <w:rFonts w:ascii="Times New Roman" w:hAnsi="Times New Roman"/>
          <w:sz w:val="22"/>
          <w:szCs w:val="22"/>
          <w:lang w:val="en-US"/>
        </w:rPr>
        <w:t>ip.</w:t>
      </w:r>
    </w:p>
    <w:p w:rsidR="003D328B" w:rsidRDefault="003D328B" w:rsidP="003E0114">
      <w:pPr>
        <w:jc w:val="both"/>
        <w:rPr>
          <w:rFonts w:ascii="CMR12" w:hAnsi="CMR12" w:cs="CMR12"/>
          <w:sz w:val="24"/>
          <w:szCs w:val="24"/>
          <w:lang w:val="en-US"/>
        </w:rPr>
      </w:pPr>
    </w:p>
    <w:p w:rsidR="003F0849" w:rsidRPr="00A82CEE" w:rsidRDefault="003F0849" w:rsidP="003F0849">
      <w:pPr>
        <w:overflowPunct/>
        <w:jc w:val="both"/>
        <w:textAlignment w:val="auto"/>
        <w:rPr>
          <w:rFonts w:ascii="Times New Roman" w:hAnsi="Times New Roman"/>
          <w:b/>
          <w:color w:val="000000" w:themeColor="text1"/>
          <w:szCs w:val="26"/>
          <w:lang w:val="en-US"/>
        </w:rPr>
      </w:pPr>
    </w:p>
    <w:p w:rsidR="003D328B" w:rsidRPr="00591F6D" w:rsidRDefault="003D328B" w:rsidP="003E0114">
      <w:pPr>
        <w:jc w:val="both"/>
        <w:rPr>
          <w:rFonts w:ascii="Times New Roman" w:hAnsi="Times New Roman"/>
          <w:b/>
          <w:color w:val="FF0000"/>
          <w:sz w:val="24"/>
          <w:szCs w:val="24"/>
          <w:u w:val="single"/>
          <w:lang w:val="en-US"/>
        </w:rPr>
      </w:pPr>
    </w:p>
    <w:p w:rsidR="00B9376C" w:rsidRPr="00EA4E07" w:rsidRDefault="00B9376C" w:rsidP="008539F2">
      <w:pPr>
        <w:numPr>
          <w:ilvl w:val="0"/>
          <w:numId w:val="8"/>
        </w:numPr>
        <w:rPr>
          <w:rFonts w:ascii="Times New Roman" w:hAnsi="Times New Roman"/>
          <w:b/>
          <w:i/>
          <w:sz w:val="32"/>
          <w:szCs w:val="32"/>
          <w:u w:val="single"/>
        </w:rPr>
      </w:pPr>
      <w:r w:rsidRPr="00EA4E07">
        <w:rPr>
          <w:rFonts w:ascii="Times New Roman" w:hAnsi="Times New Roman"/>
          <w:b/>
          <w:i/>
          <w:sz w:val="32"/>
          <w:szCs w:val="32"/>
          <w:u w:val="single"/>
        </w:rPr>
        <w:t>JINR CONTRIBUTION</w:t>
      </w:r>
    </w:p>
    <w:p w:rsidR="00F42F9B" w:rsidRDefault="00F42F9B" w:rsidP="00B9376C">
      <w:pPr>
        <w:rPr>
          <w:b/>
          <w:i/>
          <w:sz w:val="24"/>
        </w:rPr>
      </w:pPr>
    </w:p>
    <w:p w:rsidR="00F51C4C" w:rsidRPr="00F51C4C" w:rsidRDefault="00F51C4C" w:rsidP="00F51C4C">
      <w:pPr>
        <w:jc w:val="both"/>
        <w:rPr>
          <w:rFonts w:ascii="Times New Roman" w:hAnsi="Times New Roman"/>
          <w:sz w:val="24"/>
          <w:szCs w:val="24"/>
        </w:rPr>
      </w:pPr>
      <w:r>
        <w:tab/>
      </w:r>
      <w:r w:rsidR="00461325">
        <w:rPr>
          <w:rFonts w:ascii="Times New Roman" w:hAnsi="Times New Roman"/>
          <w:sz w:val="24"/>
          <w:szCs w:val="24"/>
        </w:rPr>
        <w:t>The aim of the</w:t>
      </w:r>
      <w:r>
        <w:rPr>
          <w:rFonts w:ascii="Times New Roman" w:hAnsi="Times New Roman"/>
          <w:sz w:val="24"/>
          <w:szCs w:val="24"/>
        </w:rPr>
        <w:t xml:space="preserve"> </w:t>
      </w:r>
      <w:r w:rsidRPr="00B9376C">
        <w:rPr>
          <w:rFonts w:ascii="Times New Roman" w:hAnsi="Times New Roman"/>
          <w:sz w:val="24"/>
          <w:szCs w:val="24"/>
        </w:rPr>
        <w:t>PROJECT</w:t>
      </w:r>
      <w:r w:rsidR="00E55967">
        <w:rPr>
          <w:rFonts w:ascii="Times New Roman" w:hAnsi="Times New Roman"/>
          <w:sz w:val="24"/>
          <w:szCs w:val="24"/>
        </w:rPr>
        <w:t xml:space="preserve"> was</w:t>
      </w:r>
      <w:r w:rsidR="00461325">
        <w:rPr>
          <w:rFonts w:ascii="Times New Roman" w:hAnsi="Times New Roman"/>
          <w:sz w:val="24"/>
          <w:szCs w:val="24"/>
        </w:rPr>
        <w:t xml:space="preserve"> JINR participation</w:t>
      </w:r>
      <w:r w:rsidRPr="00F51C4C">
        <w:rPr>
          <w:rFonts w:ascii="Times New Roman" w:hAnsi="Times New Roman"/>
          <w:sz w:val="24"/>
          <w:szCs w:val="24"/>
        </w:rPr>
        <w:t xml:space="preserve"> in the</w:t>
      </w:r>
      <w:r w:rsidR="00C8731B">
        <w:rPr>
          <w:rFonts w:ascii="Times New Roman" w:hAnsi="Times New Roman"/>
          <w:sz w:val="24"/>
          <w:szCs w:val="24"/>
        </w:rPr>
        <w:t xml:space="preserve"> </w:t>
      </w:r>
      <w:proofErr w:type="spellStart"/>
      <w:r w:rsidR="00C8731B">
        <w:rPr>
          <w:rFonts w:ascii="Times New Roman" w:hAnsi="Times New Roman"/>
          <w:sz w:val="24"/>
          <w:szCs w:val="24"/>
        </w:rPr>
        <w:t>M</w:t>
      </w:r>
      <w:r w:rsidR="0086026D">
        <w:rPr>
          <w:rFonts w:ascii="Times New Roman" w:hAnsi="Times New Roman"/>
          <w:sz w:val="24"/>
          <w:szCs w:val="24"/>
        </w:rPr>
        <w:t>uon</w:t>
      </w:r>
      <w:proofErr w:type="spellEnd"/>
      <w:r w:rsidR="0086026D">
        <w:rPr>
          <w:rFonts w:ascii="Times New Roman" w:hAnsi="Times New Roman"/>
          <w:sz w:val="24"/>
          <w:szCs w:val="24"/>
        </w:rPr>
        <w:t xml:space="preserve"> g-2 </w:t>
      </w:r>
      <w:proofErr w:type="gramStart"/>
      <w:r w:rsidR="0086026D">
        <w:rPr>
          <w:rFonts w:ascii="Times New Roman" w:hAnsi="Times New Roman"/>
          <w:sz w:val="24"/>
          <w:szCs w:val="24"/>
        </w:rPr>
        <w:t xml:space="preserve">and </w:t>
      </w:r>
      <w:r w:rsidR="00E55967">
        <w:rPr>
          <w:rFonts w:ascii="Times New Roman" w:hAnsi="Times New Roman"/>
          <w:sz w:val="24"/>
          <w:szCs w:val="24"/>
        </w:rPr>
        <w:t xml:space="preserve"> Mu2e</w:t>
      </w:r>
      <w:proofErr w:type="gramEnd"/>
      <w:r w:rsidR="00E55967">
        <w:rPr>
          <w:rFonts w:ascii="Times New Roman" w:hAnsi="Times New Roman"/>
          <w:sz w:val="24"/>
          <w:szCs w:val="24"/>
        </w:rPr>
        <w:t xml:space="preserve"> experiments</w:t>
      </w:r>
      <w:r w:rsidRPr="00F51C4C">
        <w:rPr>
          <w:rFonts w:ascii="Times New Roman" w:hAnsi="Times New Roman"/>
          <w:sz w:val="24"/>
          <w:szCs w:val="24"/>
        </w:rPr>
        <w:t>.  This includes R&amp;D and design activities, simulations,</w:t>
      </w:r>
      <w:r w:rsidR="0086026D">
        <w:rPr>
          <w:rFonts w:ascii="Times New Roman" w:hAnsi="Times New Roman"/>
          <w:sz w:val="24"/>
          <w:szCs w:val="24"/>
        </w:rPr>
        <w:t xml:space="preserve"> </w:t>
      </w:r>
      <w:proofErr w:type="gramStart"/>
      <w:r w:rsidR="0086026D">
        <w:rPr>
          <w:rFonts w:ascii="Times New Roman" w:hAnsi="Times New Roman"/>
          <w:bCs/>
          <w:sz w:val="24"/>
          <w:szCs w:val="24"/>
          <w:lang w:val="en-US"/>
        </w:rPr>
        <w:t>data</w:t>
      </w:r>
      <w:proofErr w:type="gramEnd"/>
      <w:r w:rsidR="0086026D">
        <w:rPr>
          <w:rFonts w:ascii="Times New Roman" w:hAnsi="Times New Roman"/>
          <w:bCs/>
          <w:sz w:val="24"/>
          <w:szCs w:val="24"/>
          <w:lang w:val="en-US"/>
        </w:rPr>
        <w:t xml:space="preserve"> a</w:t>
      </w:r>
      <w:r w:rsidR="0086026D" w:rsidRPr="00D431A9">
        <w:rPr>
          <w:rFonts w:ascii="Times New Roman" w:hAnsi="Times New Roman"/>
          <w:bCs/>
          <w:sz w:val="24"/>
          <w:szCs w:val="24"/>
          <w:lang w:val="en-US"/>
        </w:rPr>
        <w:t>cquisition</w:t>
      </w:r>
      <w:r w:rsidR="00E55967">
        <w:rPr>
          <w:rFonts w:ascii="Times New Roman" w:hAnsi="Times New Roman"/>
          <w:bCs/>
          <w:sz w:val="24"/>
          <w:szCs w:val="24"/>
          <w:lang w:val="en-US"/>
        </w:rPr>
        <w:t xml:space="preserve"> and detector element construction</w:t>
      </w:r>
      <w:r w:rsidRPr="00F51C4C">
        <w:rPr>
          <w:rFonts w:ascii="Times New Roman" w:hAnsi="Times New Roman"/>
          <w:sz w:val="24"/>
          <w:szCs w:val="24"/>
        </w:rPr>
        <w:t xml:space="preserve">.  </w:t>
      </w:r>
    </w:p>
    <w:p w:rsidR="00231424" w:rsidRPr="006030BE" w:rsidRDefault="00F51C4C" w:rsidP="00E55967">
      <w:pPr>
        <w:tabs>
          <w:tab w:val="left" w:pos="568"/>
        </w:tabs>
        <w:jc w:val="both"/>
        <w:rPr>
          <w:rFonts w:ascii="Arial" w:hAnsi="Arial" w:cs="Arial"/>
          <w:color w:val="000000"/>
          <w:sz w:val="24"/>
          <w:szCs w:val="24"/>
          <w:lang w:val="en-US"/>
        </w:rPr>
      </w:pPr>
      <w:r>
        <w:tab/>
      </w:r>
    </w:p>
    <w:p w:rsidR="00620951" w:rsidRPr="006030BE" w:rsidRDefault="00620951" w:rsidP="008B5F35">
      <w:pPr>
        <w:overflowPunct/>
        <w:textAlignment w:val="auto"/>
        <w:rPr>
          <w:rFonts w:ascii="Arial" w:hAnsi="Arial" w:cs="Arial"/>
          <w:color w:val="000000"/>
          <w:sz w:val="24"/>
          <w:szCs w:val="24"/>
          <w:lang w:val="en-US"/>
        </w:rPr>
      </w:pPr>
    </w:p>
    <w:p w:rsidR="00C7115A" w:rsidRPr="00620951" w:rsidRDefault="003C61DD" w:rsidP="008B5F35">
      <w:pPr>
        <w:overflowPunct/>
        <w:textAlignment w:val="auto"/>
        <w:rPr>
          <w:rFonts w:ascii="Times New Roman" w:hAnsi="Times New Roman"/>
          <w:b/>
          <w:color w:val="000000"/>
          <w:szCs w:val="26"/>
          <w:u w:val="single"/>
          <w:lang w:val="en-US"/>
        </w:rPr>
      </w:pPr>
      <w:proofErr w:type="gramStart"/>
      <w:r>
        <w:rPr>
          <w:rFonts w:ascii="Times New Roman" w:hAnsi="Times New Roman"/>
          <w:b/>
          <w:color w:val="000000"/>
          <w:szCs w:val="26"/>
          <w:lang w:val="en-US"/>
        </w:rPr>
        <w:t>2.1</w:t>
      </w:r>
      <w:r w:rsidR="00C7115A">
        <w:rPr>
          <w:rFonts w:ascii="Times New Roman" w:hAnsi="Times New Roman"/>
          <w:b/>
          <w:color w:val="000000"/>
          <w:szCs w:val="26"/>
          <w:lang w:val="en-US"/>
        </w:rPr>
        <w:t xml:space="preserve"> </w:t>
      </w:r>
      <w:r w:rsidR="00C7115A" w:rsidRPr="00C7115A">
        <w:rPr>
          <w:rFonts w:ascii="Times New Roman" w:hAnsi="Times New Roman"/>
          <w:b/>
          <w:color w:val="000000"/>
          <w:szCs w:val="26"/>
          <w:lang w:val="en-US"/>
        </w:rPr>
        <w:t xml:space="preserve"> </w:t>
      </w:r>
      <w:r w:rsidR="00C7115A" w:rsidRPr="0009327A">
        <w:rPr>
          <w:rFonts w:ascii="Times New Roman" w:hAnsi="Times New Roman"/>
          <w:b/>
          <w:color w:val="000000"/>
          <w:szCs w:val="26"/>
          <w:u w:val="single"/>
          <w:lang w:val="en-US"/>
        </w:rPr>
        <w:t>JINR</w:t>
      </w:r>
      <w:proofErr w:type="gramEnd"/>
      <w:r w:rsidR="00C7115A" w:rsidRPr="0009327A">
        <w:rPr>
          <w:rFonts w:ascii="Times New Roman" w:hAnsi="Times New Roman"/>
          <w:b/>
          <w:color w:val="000000"/>
          <w:szCs w:val="26"/>
          <w:u w:val="single"/>
          <w:lang w:val="en-US"/>
        </w:rPr>
        <w:t xml:space="preserve"> participation in </w:t>
      </w:r>
      <w:proofErr w:type="spellStart"/>
      <w:r w:rsidR="00C7115A" w:rsidRPr="0009327A">
        <w:rPr>
          <w:rFonts w:ascii="Times New Roman" w:hAnsi="Times New Roman"/>
          <w:b/>
          <w:color w:val="000000"/>
          <w:szCs w:val="26"/>
          <w:u w:val="single"/>
          <w:lang w:val="en-US"/>
        </w:rPr>
        <w:t>muon</w:t>
      </w:r>
      <w:proofErr w:type="spellEnd"/>
      <w:r w:rsidR="00C7115A" w:rsidRPr="0009327A">
        <w:rPr>
          <w:rFonts w:ascii="Times New Roman" w:hAnsi="Times New Roman"/>
          <w:b/>
          <w:color w:val="000000"/>
          <w:szCs w:val="26"/>
          <w:u w:val="single"/>
          <w:lang w:val="en-US"/>
        </w:rPr>
        <w:t xml:space="preserve"> g-2 experiment</w:t>
      </w:r>
    </w:p>
    <w:p w:rsidR="00620951" w:rsidRPr="00620951" w:rsidRDefault="00620951" w:rsidP="008B5F35">
      <w:pPr>
        <w:overflowPunct/>
        <w:textAlignment w:val="auto"/>
        <w:rPr>
          <w:rFonts w:ascii="Times New Roman" w:hAnsi="Times New Roman"/>
          <w:b/>
          <w:color w:val="000000"/>
          <w:szCs w:val="26"/>
          <w:u w:val="single"/>
          <w:lang w:val="en-US"/>
        </w:rPr>
      </w:pPr>
    </w:p>
    <w:p w:rsidR="000D28CB" w:rsidRPr="00871239" w:rsidRDefault="003C61DD" w:rsidP="000D28CB">
      <w:pPr>
        <w:jc w:val="both"/>
        <w:rPr>
          <w:rFonts w:ascii="Times New Roman" w:hAnsi="Times New Roman"/>
          <w:b/>
          <w:bCs/>
          <w:szCs w:val="26"/>
          <w:lang w:val="en-US"/>
        </w:rPr>
      </w:pPr>
      <w:r>
        <w:rPr>
          <w:rFonts w:ascii="Times New Roman" w:hAnsi="Times New Roman"/>
          <w:b/>
          <w:bCs/>
          <w:szCs w:val="26"/>
        </w:rPr>
        <w:t>2.1</w:t>
      </w:r>
      <w:r w:rsidR="000D28CB" w:rsidRPr="000D28CB">
        <w:rPr>
          <w:rFonts w:ascii="Times New Roman" w:hAnsi="Times New Roman"/>
          <w:b/>
          <w:bCs/>
          <w:szCs w:val="26"/>
        </w:rPr>
        <w:t>.1 M</w:t>
      </w:r>
      <w:proofErr w:type="spellStart"/>
      <w:r w:rsidR="000D28CB" w:rsidRPr="000D28CB">
        <w:rPr>
          <w:rFonts w:ascii="Times New Roman" w:hAnsi="Times New Roman"/>
          <w:b/>
          <w:bCs/>
          <w:szCs w:val="26"/>
          <w:lang w:val="en-US"/>
        </w:rPr>
        <w:t>uon</w:t>
      </w:r>
      <w:proofErr w:type="spellEnd"/>
      <w:r w:rsidR="000D28CB" w:rsidRPr="000D28CB">
        <w:rPr>
          <w:rFonts w:ascii="Times New Roman" w:hAnsi="Times New Roman"/>
          <w:b/>
          <w:bCs/>
          <w:szCs w:val="26"/>
          <w:lang w:val="en-US"/>
        </w:rPr>
        <w:t xml:space="preserve"> g-2 DAQ</w:t>
      </w:r>
    </w:p>
    <w:p w:rsidR="00871239" w:rsidRDefault="00871239" w:rsidP="000D28CB">
      <w:pPr>
        <w:jc w:val="both"/>
        <w:rPr>
          <w:rFonts w:ascii="Times New Roman" w:hAnsi="Times New Roman"/>
          <w:b/>
          <w:bCs/>
          <w:szCs w:val="26"/>
          <w:lang w:val="ru-RU"/>
        </w:rPr>
      </w:pPr>
    </w:p>
    <w:p w:rsidR="00871239" w:rsidRDefault="00871239" w:rsidP="000D28CB">
      <w:pPr>
        <w:jc w:val="both"/>
        <w:rPr>
          <w:rFonts w:ascii="Times New Roman" w:hAnsi="Times New Roman"/>
          <w:b/>
          <w:bCs/>
          <w:szCs w:val="26"/>
          <w:lang w:val="en-US"/>
        </w:rPr>
      </w:pPr>
      <w:r>
        <w:rPr>
          <w:rFonts w:ascii="Times New Roman" w:hAnsi="Times New Roman"/>
          <w:b/>
          <w:bCs/>
          <w:szCs w:val="26"/>
          <w:lang w:val="ru-RU"/>
        </w:rPr>
        <w:t>2.</w:t>
      </w:r>
      <w:r>
        <w:rPr>
          <w:rFonts w:ascii="Times New Roman" w:hAnsi="Times New Roman"/>
          <w:b/>
          <w:bCs/>
          <w:szCs w:val="26"/>
          <w:lang w:val="en-US"/>
        </w:rPr>
        <w:t>1</w:t>
      </w:r>
      <w:r>
        <w:rPr>
          <w:rFonts w:ascii="Times New Roman" w:hAnsi="Times New Roman"/>
          <w:b/>
          <w:bCs/>
          <w:szCs w:val="26"/>
          <w:lang w:val="ru-RU"/>
        </w:rPr>
        <w:t xml:space="preserve">.1.1 </w:t>
      </w:r>
      <w:r>
        <w:rPr>
          <w:rFonts w:ascii="Times New Roman" w:hAnsi="Times New Roman"/>
          <w:b/>
          <w:bCs/>
          <w:szCs w:val="26"/>
          <w:lang w:val="en-US"/>
        </w:rPr>
        <w:t>PARAVIEW event display</w:t>
      </w:r>
    </w:p>
    <w:p w:rsidR="00871239" w:rsidRDefault="00871239" w:rsidP="00871239">
      <w:pPr>
        <w:tabs>
          <w:tab w:val="left" w:pos="568"/>
        </w:tabs>
        <w:jc w:val="both"/>
        <w:rPr>
          <w:rStyle w:val="ad"/>
          <w:rFonts w:ascii="Times New Roman" w:hAnsi="Times New Roman"/>
          <w:color w:val="000000"/>
          <w:sz w:val="24"/>
          <w:szCs w:val="24"/>
          <w:lang w:val="en-US"/>
        </w:rPr>
      </w:pPr>
      <w:r w:rsidRPr="00871239">
        <w:rPr>
          <w:rStyle w:val="ad"/>
          <w:rFonts w:ascii="Times New Roman" w:hAnsi="Times New Roman"/>
          <w:color w:val="000000"/>
          <w:sz w:val="24"/>
          <w:szCs w:val="24"/>
          <w:lang w:val="en-US"/>
        </w:rPr>
        <w:t xml:space="preserve">Development and debugging of the event display code. </w:t>
      </w:r>
      <w:proofErr w:type="gramStart"/>
      <w:r w:rsidRPr="00871239">
        <w:rPr>
          <w:rStyle w:val="ad"/>
          <w:rFonts w:ascii="Times New Roman" w:hAnsi="Times New Roman"/>
          <w:color w:val="000000"/>
          <w:sz w:val="24"/>
          <w:szCs w:val="24"/>
          <w:lang w:val="en-US"/>
        </w:rPr>
        <w:t xml:space="preserve">Support of a dedicated </w:t>
      </w:r>
      <w:proofErr w:type="spellStart"/>
      <w:r w:rsidRPr="00871239">
        <w:rPr>
          <w:rStyle w:val="ad"/>
          <w:rFonts w:ascii="Times New Roman" w:hAnsi="Times New Roman"/>
          <w:color w:val="000000"/>
          <w:sz w:val="24"/>
          <w:szCs w:val="24"/>
          <w:lang w:val="en-US"/>
        </w:rPr>
        <w:t>MacPro</w:t>
      </w:r>
      <w:proofErr w:type="spellEnd"/>
      <w:r w:rsidRPr="00871239">
        <w:rPr>
          <w:rStyle w:val="ad"/>
          <w:rFonts w:ascii="Times New Roman" w:hAnsi="Times New Roman"/>
          <w:color w:val="000000"/>
          <w:sz w:val="24"/>
          <w:szCs w:val="24"/>
          <w:lang w:val="en-US"/>
        </w:rPr>
        <w:t xml:space="preserve"> server for the event display.</w:t>
      </w:r>
      <w:proofErr w:type="gramEnd"/>
      <w:r w:rsidRPr="00871239">
        <w:rPr>
          <w:rStyle w:val="ad"/>
          <w:rFonts w:ascii="Times New Roman" w:hAnsi="Times New Roman"/>
          <w:color w:val="000000"/>
          <w:sz w:val="24"/>
          <w:szCs w:val="24"/>
          <w:lang w:val="en-US"/>
        </w:rPr>
        <w:t xml:space="preserve"> </w:t>
      </w:r>
      <w:proofErr w:type="gramStart"/>
      <w:r w:rsidRPr="00871239">
        <w:rPr>
          <w:rStyle w:val="ad"/>
          <w:rFonts w:ascii="Times New Roman" w:hAnsi="Times New Roman"/>
          <w:color w:val="000000"/>
          <w:sz w:val="24"/>
          <w:szCs w:val="24"/>
          <w:lang w:val="en-US"/>
        </w:rPr>
        <w:t>Integration of the event display with “near line” analysis software.</w:t>
      </w:r>
      <w:proofErr w:type="gramEnd"/>
    </w:p>
    <w:p w:rsidR="00871239" w:rsidRPr="00871239" w:rsidRDefault="00871239" w:rsidP="00871239">
      <w:pPr>
        <w:tabs>
          <w:tab w:val="left" w:pos="568"/>
        </w:tabs>
        <w:jc w:val="both"/>
        <w:rPr>
          <w:rStyle w:val="ad"/>
          <w:rFonts w:ascii="Times New Roman" w:hAnsi="Times New Roman"/>
          <w:b/>
          <w:i w:val="0"/>
          <w:color w:val="000000"/>
          <w:sz w:val="24"/>
          <w:szCs w:val="24"/>
          <w:lang w:val="en-US"/>
        </w:rPr>
      </w:pPr>
      <w:r>
        <w:rPr>
          <w:rFonts w:ascii="Times New Roman" w:hAnsi="Times New Roman"/>
          <w:color w:val="000000"/>
          <w:sz w:val="24"/>
          <w:szCs w:val="24"/>
          <w:lang w:val="en-US"/>
        </w:rPr>
        <w:tab/>
      </w:r>
      <w:r w:rsidRPr="00871239">
        <w:rPr>
          <w:rFonts w:ascii="Times New Roman" w:hAnsi="Times New Roman"/>
          <w:color w:val="000000"/>
          <w:sz w:val="24"/>
          <w:szCs w:val="24"/>
          <w:lang w:val="en-US"/>
        </w:rPr>
        <w:t xml:space="preserve">An event display application for experimental data visualization has been developed using modern software technologies: Python, VTK Tools (instead of PARAVIEW), </w:t>
      </w:r>
      <w:proofErr w:type="spellStart"/>
      <w:r w:rsidRPr="00871239">
        <w:rPr>
          <w:rFonts w:ascii="Times New Roman" w:hAnsi="Times New Roman"/>
          <w:color w:val="000000"/>
          <w:sz w:val="24"/>
          <w:szCs w:val="24"/>
          <w:lang w:val="en-US"/>
        </w:rPr>
        <w:t>Matplotlib</w:t>
      </w:r>
      <w:proofErr w:type="spellEnd"/>
      <w:r w:rsidRPr="00871239">
        <w:rPr>
          <w:rFonts w:ascii="Times New Roman" w:hAnsi="Times New Roman"/>
          <w:color w:val="000000"/>
          <w:sz w:val="24"/>
          <w:szCs w:val="24"/>
          <w:lang w:val="en-US"/>
        </w:rPr>
        <w:t xml:space="preserve"> and other additional libraries. The application is running on a </w:t>
      </w:r>
      <w:r w:rsidRPr="00871239">
        <w:rPr>
          <w:rStyle w:val="ad"/>
          <w:rFonts w:ascii="Times New Roman" w:hAnsi="Times New Roman"/>
          <w:i w:val="0"/>
          <w:color w:val="000000"/>
          <w:sz w:val="24"/>
          <w:szCs w:val="24"/>
          <w:lang w:val="en-US"/>
        </w:rPr>
        <w:t xml:space="preserve">dedicated </w:t>
      </w:r>
      <w:proofErr w:type="spellStart"/>
      <w:r w:rsidRPr="00871239">
        <w:rPr>
          <w:rStyle w:val="ad"/>
          <w:rFonts w:ascii="Times New Roman" w:hAnsi="Times New Roman"/>
          <w:i w:val="0"/>
          <w:color w:val="000000"/>
          <w:sz w:val="24"/>
          <w:szCs w:val="24"/>
          <w:lang w:val="en-US"/>
        </w:rPr>
        <w:t>MacPro</w:t>
      </w:r>
      <w:proofErr w:type="spellEnd"/>
      <w:r w:rsidRPr="00871239">
        <w:rPr>
          <w:rStyle w:val="ad"/>
          <w:rFonts w:ascii="Times New Roman" w:hAnsi="Times New Roman"/>
          <w:i w:val="0"/>
          <w:color w:val="000000"/>
          <w:sz w:val="24"/>
          <w:szCs w:val="24"/>
          <w:lang w:val="en-US"/>
        </w:rPr>
        <w:t xml:space="preserve"> server. The event display provides 3D visualization of experimental events from online data stream (via </w:t>
      </w:r>
      <w:proofErr w:type="spellStart"/>
      <w:r w:rsidRPr="00871239">
        <w:rPr>
          <w:rFonts w:ascii="Times New Roman" w:hAnsi="Times New Roman"/>
          <w:i/>
          <w:color w:val="000000"/>
          <w:sz w:val="24"/>
          <w:szCs w:val="24"/>
        </w:rPr>
        <w:t>ZeroMQ</w:t>
      </w:r>
      <w:proofErr w:type="spellEnd"/>
      <w:r w:rsidRPr="00871239">
        <w:rPr>
          <w:rFonts w:ascii="Times New Roman" w:hAnsi="Times New Roman"/>
          <w:i/>
          <w:color w:val="000000"/>
          <w:sz w:val="24"/>
          <w:szCs w:val="24"/>
        </w:rPr>
        <w:t xml:space="preserve"> protocol</w:t>
      </w:r>
      <w:r w:rsidRPr="00871239">
        <w:rPr>
          <w:rStyle w:val="ad"/>
          <w:rFonts w:ascii="Times New Roman" w:hAnsi="Times New Roman"/>
          <w:i w:val="0"/>
          <w:color w:val="000000"/>
          <w:sz w:val="24"/>
          <w:szCs w:val="24"/>
          <w:lang w:val="en-US"/>
        </w:rPr>
        <w:t>) or from stored data files. The system of interactive menus allows one to choose different views of the experimental setup. Various graphs and histograms (detector hit distributions, energy and time spectra etc.) could be shown in additional windows.</w:t>
      </w:r>
    </w:p>
    <w:p w:rsidR="00871239" w:rsidRDefault="00871239" w:rsidP="000D28CB">
      <w:pPr>
        <w:jc w:val="both"/>
        <w:rPr>
          <w:rFonts w:ascii="Times New Roman" w:hAnsi="Times New Roman"/>
          <w:b/>
          <w:bCs/>
          <w:szCs w:val="26"/>
          <w:lang w:val="en-US"/>
        </w:rPr>
      </w:pPr>
    </w:p>
    <w:p w:rsidR="00871239" w:rsidRPr="00871239" w:rsidRDefault="00871239" w:rsidP="000D28CB">
      <w:pPr>
        <w:jc w:val="both"/>
        <w:rPr>
          <w:rFonts w:ascii="Times New Roman" w:hAnsi="Times New Roman"/>
          <w:b/>
          <w:bCs/>
          <w:szCs w:val="26"/>
          <w:lang w:val="en-US"/>
        </w:rPr>
      </w:pPr>
      <w:r w:rsidRPr="00871239">
        <w:rPr>
          <w:rFonts w:ascii="Times New Roman" w:hAnsi="Times New Roman"/>
          <w:b/>
          <w:bCs/>
          <w:szCs w:val="26"/>
          <w:lang w:val="en-US"/>
        </w:rPr>
        <w:lastRenderedPageBreak/>
        <w:drawing>
          <wp:inline distT="0" distB="0" distL="0" distR="0">
            <wp:extent cx="5004000" cy="3866400"/>
            <wp:effectExtent l="0" t="0" r="6350" b="127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G-2-3.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4000" cy="3866400"/>
                    </a:xfrm>
                    <a:prstGeom prst="rect">
                      <a:avLst/>
                    </a:prstGeom>
                  </pic:spPr>
                </pic:pic>
              </a:graphicData>
            </a:graphic>
          </wp:inline>
        </w:drawing>
      </w:r>
    </w:p>
    <w:p w:rsidR="00871239" w:rsidRPr="00871239" w:rsidRDefault="00871239" w:rsidP="00871239">
      <w:pPr>
        <w:tabs>
          <w:tab w:val="left" w:pos="568"/>
        </w:tabs>
        <w:jc w:val="both"/>
        <w:rPr>
          <w:rStyle w:val="ad"/>
          <w:rFonts w:ascii="Times New Roman" w:hAnsi="Times New Roman"/>
          <w:i w:val="0"/>
          <w:iCs w:val="0"/>
          <w:color w:val="000000"/>
          <w:sz w:val="22"/>
          <w:szCs w:val="22"/>
        </w:rPr>
      </w:pPr>
      <w:proofErr w:type="gramStart"/>
      <w:r w:rsidRPr="00871239">
        <w:rPr>
          <w:rStyle w:val="ad"/>
          <w:rFonts w:ascii="Times New Roman" w:hAnsi="Times New Roman"/>
          <w:i w:val="0"/>
          <w:color w:val="000000"/>
          <w:sz w:val="22"/>
          <w:szCs w:val="22"/>
        </w:rPr>
        <w:t>Fig.</w:t>
      </w:r>
      <w:proofErr w:type="gramEnd"/>
      <w:r w:rsidRPr="00871239">
        <w:rPr>
          <w:rStyle w:val="ad"/>
          <w:rFonts w:ascii="Times New Roman" w:hAnsi="Times New Roman"/>
          <w:i w:val="0"/>
          <w:color w:val="000000"/>
          <w:sz w:val="22"/>
          <w:szCs w:val="22"/>
        </w:rPr>
        <w:t xml:space="preserve"> </w:t>
      </w:r>
      <w:proofErr w:type="gramStart"/>
      <w:r w:rsidRPr="00871239">
        <w:rPr>
          <w:rStyle w:val="ad"/>
          <w:rFonts w:ascii="Times New Roman" w:hAnsi="Times New Roman"/>
          <w:i w:val="0"/>
          <w:color w:val="000000"/>
          <w:sz w:val="22"/>
          <w:szCs w:val="22"/>
        </w:rPr>
        <w:t>Event display screenshot with all calorimeter modules.</w:t>
      </w:r>
      <w:proofErr w:type="gramEnd"/>
    </w:p>
    <w:p w:rsidR="00871239" w:rsidRPr="00871239" w:rsidRDefault="007D522C" w:rsidP="000D28CB">
      <w:pPr>
        <w:jc w:val="both"/>
        <w:rPr>
          <w:rFonts w:ascii="Times New Roman" w:hAnsi="Times New Roman"/>
          <w:b/>
          <w:bCs/>
          <w:szCs w:val="26"/>
        </w:rPr>
      </w:pPr>
      <w:r w:rsidRPr="007D522C">
        <w:rPr>
          <w:rFonts w:ascii="Times New Roman" w:hAnsi="Times New Roman"/>
          <w:b/>
          <w:bCs/>
          <w:szCs w:val="26"/>
        </w:rPr>
        <w:drawing>
          <wp:inline distT="0" distB="0" distL="0" distR="0">
            <wp:extent cx="5007600" cy="3474000"/>
            <wp:effectExtent l="0" t="0" r="317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G-2-1.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7600" cy="3474000"/>
                    </a:xfrm>
                    <a:prstGeom prst="rect">
                      <a:avLst/>
                    </a:prstGeom>
                  </pic:spPr>
                </pic:pic>
              </a:graphicData>
            </a:graphic>
          </wp:inline>
        </w:drawing>
      </w:r>
    </w:p>
    <w:p w:rsidR="007D522C" w:rsidRPr="007D522C" w:rsidRDefault="007D522C" w:rsidP="007D522C">
      <w:pPr>
        <w:rPr>
          <w:rFonts w:ascii="Times New Roman" w:hAnsi="Times New Roman"/>
          <w:i/>
          <w:sz w:val="22"/>
          <w:szCs w:val="22"/>
        </w:rPr>
      </w:pPr>
      <w:proofErr w:type="gramStart"/>
      <w:r w:rsidRPr="007D522C">
        <w:rPr>
          <w:rStyle w:val="ad"/>
          <w:rFonts w:ascii="Times New Roman" w:hAnsi="Times New Roman"/>
          <w:i w:val="0"/>
          <w:color w:val="000000"/>
          <w:sz w:val="22"/>
          <w:szCs w:val="22"/>
          <w:lang w:val="en-US"/>
        </w:rPr>
        <w:t>Fig.</w:t>
      </w:r>
      <w:proofErr w:type="gramEnd"/>
      <w:r w:rsidRPr="007D522C">
        <w:rPr>
          <w:rStyle w:val="ad"/>
          <w:rFonts w:ascii="Times New Roman" w:hAnsi="Times New Roman"/>
          <w:i w:val="0"/>
          <w:color w:val="000000"/>
          <w:sz w:val="22"/>
          <w:szCs w:val="22"/>
          <w:lang w:val="en-US"/>
        </w:rPr>
        <w:t xml:space="preserve"> Event display screenshot with a </w:t>
      </w:r>
      <w:bookmarkStart w:id="0" w:name="_GoBack"/>
      <w:bookmarkEnd w:id="0"/>
      <w:r w:rsidRPr="007D522C">
        <w:rPr>
          <w:rStyle w:val="ad"/>
          <w:rFonts w:ascii="Times New Roman" w:hAnsi="Times New Roman"/>
          <w:i w:val="0"/>
          <w:color w:val="000000"/>
          <w:sz w:val="22"/>
          <w:szCs w:val="22"/>
          <w:lang w:val="en-US"/>
        </w:rPr>
        <w:t>selected calorimeter module</w:t>
      </w:r>
      <w:r w:rsidRPr="007D522C">
        <w:rPr>
          <w:rFonts w:ascii="Times New Roman" w:hAnsi="Times New Roman"/>
          <w:i/>
          <w:noProof/>
          <w:sz w:val="22"/>
          <w:szCs w:val="22"/>
          <w:lang w:val="en-US"/>
        </w:rPr>
        <w:t xml:space="preserve"> </w:t>
      </w:r>
    </w:p>
    <w:p w:rsidR="00871239" w:rsidRPr="007D522C" w:rsidRDefault="00871239" w:rsidP="000D28CB">
      <w:pPr>
        <w:jc w:val="both"/>
        <w:rPr>
          <w:rFonts w:ascii="Times New Roman" w:hAnsi="Times New Roman"/>
          <w:b/>
          <w:bCs/>
          <w:szCs w:val="26"/>
        </w:rPr>
      </w:pPr>
    </w:p>
    <w:p w:rsidR="00BC12A5" w:rsidRPr="00BC12A5" w:rsidRDefault="00BC12A5" w:rsidP="00BC12A5">
      <w:pPr>
        <w:tabs>
          <w:tab w:val="left" w:pos="568"/>
        </w:tabs>
        <w:jc w:val="both"/>
        <w:rPr>
          <w:rStyle w:val="ad"/>
          <w:rFonts w:ascii="Times New Roman" w:hAnsi="Times New Roman"/>
          <w:b/>
          <w:bCs/>
          <w:i w:val="0"/>
          <w:iCs w:val="0"/>
          <w:color w:val="000000"/>
          <w:szCs w:val="26"/>
          <w:lang w:val="en-US"/>
        </w:rPr>
      </w:pPr>
      <w:r w:rsidRPr="00BC12A5">
        <w:rPr>
          <w:rStyle w:val="ad"/>
          <w:rFonts w:ascii="Times New Roman" w:hAnsi="Times New Roman"/>
          <w:b/>
          <w:i w:val="0"/>
          <w:color w:val="000000"/>
          <w:szCs w:val="26"/>
          <w:lang w:val="en-US"/>
        </w:rPr>
        <w:t xml:space="preserve">2.1.1.2 </w:t>
      </w:r>
      <w:r w:rsidRPr="00BC12A5">
        <w:rPr>
          <w:rStyle w:val="ad"/>
          <w:rFonts w:ascii="Times New Roman" w:hAnsi="Times New Roman"/>
          <w:b/>
          <w:bCs/>
          <w:i w:val="0"/>
          <w:color w:val="000000"/>
          <w:szCs w:val="26"/>
          <w:lang w:val="en-US"/>
        </w:rPr>
        <w:t>MIDAS Alarm system</w:t>
      </w:r>
    </w:p>
    <w:p w:rsidR="00BC12A5" w:rsidRPr="008A61FE" w:rsidRDefault="00BC12A5" w:rsidP="00BC12A5">
      <w:pPr>
        <w:tabs>
          <w:tab w:val="left" w:pos="568"/>
        </w:tabs>
        <w:jc w:val="both"/>
        <w:rPr>
          <w:rStyle w:val="ad"/>
          <w:rFonts w:ascii="Times New Roman" w:hAnsi="Times New Roman"/>
          <w:i w:val="0"/>
          <w:iCs w:val="0"/>
          <w:color w:val="000000"/>
          <w:sz w:val="24"/>
          <w:szCs w:val="24"/>
          <w:lang w:val="en-US"/>
        </w:rPr>
      </w:pPr>
      <w:r>
        <w:rPr>
          <w:rStyle w:val="ad"/>
          <w:rFonts w:ascii="Times New Roman" w:hAnsi="Times New Roman"/>
          <w:color w:val="000000"/>
          <w:sz w:val="24"/>
          <w:szCs w:val="24"/>
          <w:lang w:val="en-US"/>
        </w:rPr>
        <w:tab/>
      </w:r>
      <w:proofErr w:type="gramStart"/>
      <w:r w:rsidRPr="00BC12A5">
        <w:rPr>
          <w:rStyle w:val="ad"/>
          <w:rFonts w:ascii="Times New Roman" w:hAnsi="Times New Roman"/>
          <w:color w:val="000000"/>
          <w:sz w:val="24"/>
          <w:szCs w:val="24"/>
          <w:lang w:val="en-US"/>
        </w:rPr>
        <w:t>Integration of all required alarms from different experiment subsystems into the central MIDAS DAQ.</w:t>
      </w:r>
      <w:proofErr w:type="gramEnd"/>
      <w:r w:rsidRPr="00BC12A5">
        <w:rPr>
          <w:rStyle w:val="ad"/>
          <w:rFonts w:ascii="Times New Roman" w:hAnsi="Times New Roman"/>
          <w:color w:val="000000"/>
          <w:sz w:val="24"/>
          <w:szCs w:val="24"/>
          <w:lang w:val="en-US"/>
        </w:rPr>
        <w:t xml:space="preserve"> Testing and debugging of the new alarm system during engineering runs before data taking. </w:t>
      </w:r>
      <w:proofErr w:type="gramStart"/>
      <w:r w:rsidRPr="00BC12A5">
        <w:rPr>
          <w:rStyle w:val="ad"/>
          <w:rFonts w:ascii="Times New Roman" w:hAnsi="Times New Roman"/>
          <w:color w:val="000000"/>
          <w:sz w:val="24"/>
          <w:szCs w:val="24"/>
          <w:lang w:val="en-US"/>
        </w:rPr>
        <w:t>Support of the alarm system during beam runs.</w:t>
      </w:r>
      <w:proofErr w:type="gramEnd"/>
    </w:p>
    <w:p w:rsidR="00BC12A5" w:rsidRPr="008A61FE" w:rsidRDefault="00BC12A5" w:rsidP="00BC12A5">
      <w:pPr>
        <w:tabs>
          <w:tab w:val="left" w:pos="1440"/>
        </w:tabs>
        <w:rPr>
          <w:rFonts w:ascii="Times New Roman" w:hAnsi="Times New Roman"/>
          <w:sz w:val="24"/>
          <w:szCs w:val="24"/>
        </w:rPr>
      </w:pPr>
    </w:p>
    <w:p w:rsidR="00BC12A5" w:rsidRDefault="00BC12A5" w:rsidP="00BC12A5">
      <w:pPr>
        <w:tabs>
          <w:tab w:val="left" w:pos="1440"/>
        </w:tabs>
        <w:jc w:val="both"/>
        <w:rPr>
          <w:rFonts w:ascii="Times New Roman" w:hAnsi="Times New Roman"/>
          <w:sz w:val="24"/>
          <w:szCs w:val="24"/>
        </w:rPr>
      </w:pPr>
      <w:r w:rsidRPr="008A61FE">
        <w:rPr>
          <w:rFonts w:ascii="Times New Roman" w:hAnsi="Times New Roman"/>
          <w:sz w:val="24"/>
          <w:szCs w:val="24"/>
        </w:rPr>
        <w:t>The MIDAS alarm system has been set up and tuned. Slow control data (temperature sensors, power voltages etc.) from different experiment subsystems were added to the central DAQ alarm scheme. The alarm system is successfully used during data taking runs.</w:t>
      </w:r>
    </w:p>
    <w:p w:rsidR="00BC12A5" w:rsidRDefault="00BC12A5" w:rsidP="00BC12A5">
      <w:pPr>
        <w:tabs>
          <w:tab w:val="left" w:pos="1440"/>
        </w:tabs>
        <w:jc w:val="both"/>
        <w:rPr>
          <w:rFonts w:ascii="Times New Roman" w:hAnsi="Times New Roman"/>
          <w:sz w:val="24"/>
          <w:szCs w:val="24"/>
        </w:rPr>
      </w:pPr>
    </w:p>
    <w:p w:rsidR="00BC12A5" w:rsidRPr="00BC12A5" w:rsidRDefault="00BC12A5" w:rsidP="00BC12A5">
      <w:pPr>
        <w:tabs>
          <w:tab w:val="left" w:pos="568"/>
        </w:tabs>
        <w:jc w:val="both"/>
        <w:rPr>
          <w:rStyle w:val="ad"/>
          <w:rFonts w:ascii="Times New Roman" w:hAnsi="Times New Roman"/>
          <w:b/>
          <w:bCs/>
          <w:i w:val="0"/>
          <w:iCs w:val="0"/>
          <w:color w:val="000000"/>
          <w:szCs w:val="26"/>
          <w:lang w:val="en-US"/>
        </w:rPr>
      </w:pPr>
      <w:r w:rsidRPr="00BC12A5">
        <w:rPr>
          <w:rStyle w:val="ad"/>
          <w:rFonts w:ascii="Times New Roman" w:hAnsi="Times New Roman"/>
          <w:b/>
          <w:i w:val="0"/>
          <w:color w:val="000000"/>
          <w:szCs w:val="26"/>
          <w:lang w:val="en-US"/>
        </w:rPr>
        <w:t xml:space="preserve">2.1.1.3 </w:t>
      </w:r>
      <w:r w:rsidRPr="00BC12A5">
        <w:rPr>
          <w:rStyle w:val="ad"/>
          <w:rFonts w:ascii="Times New Roman" w:hAnsi="Times New Roman"/>
          <w:b/>
          <w:bCs/>
          <w:i w:val="0"/>
          <w:color w:val="000000"/>
          <w:szCs w:val="26"/>
          <w:lang w:val="en-US"/>
        </w:rPr>
        <w:t>MIDAS ODB support and interfacing</w:t>
      </w:r>
    </w:p>
    <w:p w:rsidR="00BC12A5" w:rsidRPr="008A61FE" w:rsidRDefault="00BC12A5" w:rsidP="00BC12A5">
      <w:pPr>
        <w:tabs>
          <w:tab w:val="left" w:pos="1440"/>
        </w:tabs>
        <w:jc w:val="both"/>
        <w:rPr>
          <w:rStyle w:val="ad"/>
          <w:rFonts w:ascii="Times New Roman" w:hAnsi="Times New Roman"/>
          <w:color w:val="000000"/>
          <w:sz w:val="24"/>
          <w:szCs w:val="24"/>
        </w:rPr>
      </w:pPr>
      <w:r w:rsidRPr="00BC12A5">
        <w:rPr>
          <w:rStyle w:val="ad"/>
          <w:rFonts w:ascii="Times New Roman" w:hAnsi="Times New Roman"/>
          <w:color w:val="000000"/>
          <w:sz w:val="24"/>
          <w:szCs w:val="24"/>
        </w:rPr>
        <w:t xml:space="preserve">The online database (ODB) is the DAQ central information hub for a MIDAS experiment. It contains all information related to the internal operation of the data acquisition and any user information related to the configuration of the experiment. Only very basic tools for manipulating the ODB are available in the MIDAS distribution. So a suite of new custom JavaScript web pages for the MIDAS </w:t>
      </w:r>
      <w:proofErr w:type="spellStart"/>
      <w:r w:rsidRPr="00BC12A5">
        <w:rPr>
          <w:rStyle w:val="ad"/>
          <w:rFonts w:ascii="Times New Roman" w:hAnsi="Times New Roman"/>
          <w:color w:val="000000"/>
          <w:sz w:val="24"/>
          <w:szCs w:val="24"/>
        </w:rPr>
        <w:t>mhttpd</w:t>
      </w:r>
      <w:proofErr w:type="spellEnd"/>
      <w:r w:rsidRPr="00BC12A5">
        <w:rPr>
          <w:rStyle w:val="ad"/>
          <w:rFonts w:ascii="Times New Roman" w:hAnsi="Times New Roman"/>
          <w:color w:val="000000"/>
          <w:sz w:val="24"/>
          <w:szCs w:val="24"/>
        </w:rPr>
        <w:t xml:space="preserve"> server will be developed to provide a robust and user friendly interface to various parts of the ODB specific for the </w:t>
      </w:r>
      <w:proofErr w:type="spellStart"/>
      <w:r w:rsidRPr="00BC12A5">
        <w:rPr>
          <w:rStyle w:val="ad"/>
          <w:rFonts w:ascii="Times New Roman" w:hAnsi="Times New Roman"/>
          <w:color w:val="000000"/>
          <w:sz w:val="24"/>
          <w:szCs w:val="24"/>
        </w:rPr>
        <w:t>Muon</w:t>
      </w:r>
      <w:proofErr w:type="spellEnd"/>
      <w:r w:rsidRPr="00BC12A5">
        <w:rPr>
          <w:rStyle w:val="ad"/>
          <w:rFonts w:ascii="Times New Roman" w:hAnsi="Times New Roman"/>
          <w:color w:val="000000"/>
          <w:sz w:val="24"/>
          <w:szCs w:val="24"/>
        </w:rPr>
        <w:t xml:space="preserve"> g-2 experiment. Special applications/scripts for checking ODB integrity and correcting possible errors in the data structures will be also developed.</w:t>
      </w:r>
    </w:p>
    <w:p w:rsidR="00BC12A5" w:rsidRPr="00BC12A5" w:rsidRDefault="00BC12A5" w:rsidP="00BC12A5">
      <w:pPr>
        <w:tabs>
          <w:tab w:val="left" w:pos="1440"/>
        </w:tabs>
        <w:jc w:val="both"/>
        <w:rPr>
          <w:rStyle w:val="ad"/>
          <w:rFonts w:ascii="Times New Roman" w:hAnsi="Times New Roman"/>
          <w:i w:val="0"/>
          <w:color w:val="000000"/>
          <w:sz w:val="24"/>
          <w:szCs w:val="24"/>
        </w:rPr>
      </w:pPr>
      <w:r>
        <w:rPr>
          <w:rStyle w:val="ad"/>
          <w:rFonts w:ascii="Times New Roman" w:hAnsi="Times New Roman"/>
          <w:i w:val="0"/>
          <w:color w:val="000000"/>
          <w:sz w:val="24"/>
          <w:szCs w:val="24"/>
        </w:rPr>
        <w:tab/>
      </w:r>
      <w:r w:rsidRPr="00BC12A5">
        <w:rPr>
          <w:rStyle w:val="ad"/>
          <w:rFonts w:ascii="Times New Roman" w:hAnsi="Times New Roman"/>
          <w:i w:val="0"/>
          <w:color w:val="000000"/>
          <w:sz w:val="24"/>
          <w:szCs w:val="24"/>
        </w:rPr>
        <w:t xml:space="preserve">A suite of custom JavaScript web pages for the MIDAS </w:t>
      </w:r>
      <w:proofErr w:type="spellStart"/>
      <w:r w:rsidRPr="00BC12A5">
        <w:rPr>
          <w:rStyle w:val="ad"/>
          <w:rFonts w:ascii="Times New Roman" w:hAnsi="Times New Roman"/>
          <w:i w:val="0"/>
          <w:color w:val="000000"/>
          <w:sz w:val="24"/>
          <w:szCs w:val="24"/>
        </w:rPr>
        <w:t>mhttpd</w:t>
      </w:r>
      <w:proofErr w:type="spellEnd"/>
      <w:r w:rsidRPr="00BC12A5">
        <w:rPr>
          <w:rStyle w:val="ad"/>
          <w:rFonts w:ascii="Times New Roman" w:hAnsi="Times New Roman"/>
          <w:i w:val="0"/>
          <w:color w:val="000000"/>
          <w:sz w:val="24"/>
          <w:szCs w:val="24"/>
        </w:rPr>
        <w:t xml:space="preserve"> server has been developed and successfully used in the experiment. These pages provide a convenient web interface to control many thousands of settings and channels of the DAQ electronic boards (waveform digitizers and others).</w:t>
      </w:r>
    </w:p>
    <w:p w:rsidR="00BC12A5" w:rsidRPr="00BC12A5" w:rsidRDefault="00BC12A5" w:rsidP="00BC12A5">
      <w:pPr>
        <w:tabs>
          <w:tab w:val="left" w:pos="1440"/>
        </w:tabs>
        <w:jc w:val="both"/>
        <w:rPr>
          <w:rStyle w:val="ad"/>
          <w:rFonts w:ascii="Times New Roman" w:hAnsi="Times New Roman"/>
          <w:i w:val="0"/>
          <w:color w:val="000000"/>
          <w:sz w:val="24"/>
          <w:szCs w:val="24"/>
        </w:rPr>
      </w:pPr>
      <w:r w:rsidRPr="00BC12A5">
        <w:rPr>
          <w:rStyle w:val="ad"/>
          <w:rFonts w:ascii="Times New Roman" w:hAnsi="Times New Roman"/>
          <w:i w:val="0"/>
          <w:color w:val="000000"/>
          <w:sz w:val="24"/>
          <w:szCs w:val="24"/>
        </w:rPr>
        <w:t>The parameters of the electronics are visualised as interactive (multidimensional) tables and could be edited (set) not only for individual channels but also for groups of channels and boards.</w:t>
      </w:r>
    </w:p>
    <w:p w:rsidR="00BC12A5" w:rsidRPr="00BC12A5" w:rsidRDefault="00BC12A5" w:rsidP="00BC12A5">
      <w:pPr>
        <w:tabs>
          <w:tab w:val="left" w:pos="1440"/>
        </w:tabs>
        <w:rPr>
          <w:rStyle w:val="ad"/>
          <w:rFonts w:ascii="Times New Roman" w:hAnsi="Times New Roman"/>
          <w:i w:val="0"/>
          <w:color w:val="000000"/>
          <w:sz w:val="24"/>
          <w:szCs w:val="24"/>
        </w:rPr>
      </w:pPr>
      <w:r w:rsidRPr="00BC12A5">
        <w:rPr>
          <w:rStyle w:val="ad"/>
          <w:rFonts w:ascii="Times New Roman" w:hAnsi="Times New Roman"/>
          <w:i w:val="0"/>
          <w:color w:val="000000"/>
          <w:sz w:val="24"/>
          <w:szCs w:val="24"/>
        </w:rPr>
        <w:t>The following features are implemented:</w:t>
      </w:r>
    </w:p>
    <w:p w:rsidR="00BC12A5" w:rsidRPr="008A61FE" w:rsidRDefault="00BC12A5" w:rsidP="00BC12A5">
      <w:pPr>
        <w:numPr>
          <w:ilvl w:val="0"/>
          <w:numId w:val="48"/>
        </w:numPr>
        <w:tabs>
          <w:tab w:val="left" w:pos="1440"/>
        </w:tabs>
        <w:rPr>
          <w:rFonts w:ascii="Times New Roman" w:hAnsi="Times New Roman"/>
          <w:sz w:val="24"/>
          <w:szCs w:val="24"/>
          <w:lang w:val="en-US"/>
        </w:rPr>
      </w:pPr>
      <w:r w:rsidRPr="008A61FE">
        <w:rPr>
          <w:rFonts w:ascii="Times New Roman" w:hAnsi="Times New Roman"/>
          <w:sz w:val="24"/>
          <w:szCs w:val="24"/>
          <w:lang w:val="en-US"/>
        </w:rPr>
        <w:t>Different types of data (</w:t>
      </w:r>
      <w:proofErr w:type="spellStart"/>
      <w:proofErr w:type="gramStart"/>
      <w:r w:rsidRPr="008A61FE">
        <w:rPr>
          <w:rFonts w:ascii="Times New Roman" w:hAnsi="Times New Roman"/>
          <w:sz w:val="24"/>
          <w:szCs w:val="24"/>
          <w:lang w:val="en-US"/>
        </w:rPr>
        <w:t>boolean</w:t>
      </w:r>
      <w:proofErr w:type="spellEnd"/>
      <w:proofErr w:type="gramEnd"/>
      <w:r w:rsidRPr="008A61FE">
        <w:rPr>
          <w:rFonts w:ascii="Times New Roman" w:hAnsi="Times New Roman"/>
          <w:sz w:val="24"/>
          <w:szCs w:val="24"/>
          <w:lang w:val="en-US"/>
        </w:rPr>
        <w:t>, integer, string etc.) could be edited.</w:t>
      </w:r>
    </w:p>
    <w:p w:rsidR="00BC12A5" w:rsidRPr="008A61FE" w:rsidRDefault="00BC12A5" w:rsidP="00BC12A5">
      <w:pPr>
        <w:numPr>
          <w:ilvl w:val="0"/>
          <w:numId w:val="48"/>
        </w:numPr>
        <w:tabs>
          <w:tab w:val="left" w:pos="1440"/>
        </w:tabs>
        <w:rPr>
          <w:rFonts w:ascii="Times New Roman" w:hAnsi="Times New Roman"/>
          <w:sz w:val="24"/>
          <w:szCs w:val="24"/>
          <w:lang w:val="ru-RU"/>
        </w:rPr>
      </w:pPr>
      <w:r w:rsidRPr="008A61FE">
        <w:rPr>
          <w:rFonts w:ascii="Times New Roman" w:hAnsi="Times New Roman"/>
          <w:sz w:val="24"/>
          <w:szCs w:val="24"/>
          <w:lang w:val="en-US"/>
        </w:rPr>
        <w:t xml:space="preserve">The same value (or a structured set of values) could be written to a subset of an array defined by a range selector. </w:t>
      </w:r>
      <w:proofErr w:type="spellStart"/>
      <w:r w:rsidRPr="008A61FE">
        <w:rPr>
          <w:rFonts w:ascii="Times New Roman" w:hAnsi="Times New Roman"/>
          <w:sz w:val="24"/>
          <w:szCs w:val="24"/>
          <w:lang w:val="ru-RU"/>
        </w:rPr>
        <w:t>Example</w:t>
      </w:r>
      <w:proofErr w:type="spellEnd"/>
      <w:r w:rsidRPr="008A61FE">
        <w:rPr>
          <w:rFonts w:ascii="Times New Roman" w:hAnsi="Times New Roman"/>
          <w:sz w:val="24"/>
          <w:szCs w:val="24"/>
          <w:lang w:val="ru-RU"/>
        </w:rPr>
        <w:t xml:space="preserve">:  </w:t>
      </w:r>
      <w:r w:rsidRPr="008A61FE">
        <w:rPr>
          <w:rFonts w:ascii="Times New Roman" w:hAnsi="Times New Roman"/>
          <w:b/>
          <w:bCs/>
          <w:sz w:val="24"/>
          <w:szCs w:val="24"/>
          <w:lang w:val="ru-RU"/>
        </w:rPr>
        <w:t>1,3,5-9,22</w:t>
      </w:r>
      <w:r w:rsidRPr="008A61FE">
        <w:rPr>
          <w:rFonts w:ascii="Times New Roman" w:hAnsi="Times New Roman"/>
          <w:sz w:val="24"/>
          <w:szCs w:val="24"/>
          <w:lang w:val="ru-RU"/>
        </w:rPr>
        <w:t>.</w:t>
      </w:r>
    </w:p>
    <w:p w:rsidR="00BC12A5" w:rsidRDefault="00BC12A5" w:rsidP="00BC12A5">
      <w:pPr>
        <w:numPr>
          <w:ilvl w:val="0"/>
          <w:numId w:val="48"/>
        </w:numPr>
        <w:tabs>
          <w:tab w:val="left" w:pos="1440"/>
        </w:tabs>
        <w:rPr>
          <w:rFonts w:ascii="Times New Roman" w:hAnsi="Times New Roman"/>
          <w:sz w:val="24"/>
          <w:szCs w:val="24"/>
          <w:lang w:val="en-US"/>
        </w:rPr>
      </w:pPr>
      <w:r w:rsidRPr="008A61FE">
        <w:rPr>
          <w:rFonts w:ascii="Times New Roman" w:hAnsi="Times New Roman"/>
          <w:sz w:val="24"/>
          <w:szCs w:val="24"/>
          <w:lang w:val="en-US"/>
        </w:rPr>
        <w:t>Any values before writing to the ODB could be checked for validity.</w:t>
      </w:r>
    </w:p>
    <w:p w:rsidR="00BC12A5" w:rsidRPr="008A61FE" w:rsidRDefault="00BC12A5" w:rsidP="00BC12A5">
      <w:pPr>
        <w:tabs>
          <w:tab w:val="left" w:pos="1440"/>
        </w:tabs>
        <w:ind w:left="720"/>
        <w:rPr>
          <w:rFonts w:ascii="Times New Roman" w:hAnsi="Times New Roman"/>
          <w:sz w:val="24"/>
          <w:szCs w:val="24"/>
          <w:lang w:val="en-US"/>
        </w:rPr>
      </w:pPr>
    </w:p>
    <w:p w:rsidR="00BC12A5" w:rsidRPr="00BC12A5" w:rsidRDefault="00BC12A5" w:rsidP="00BC12A5">
      <w:pPr>
        <w:tabs>
          <w:tab w:val="left" w:pos="1440"/>
        </w:tabs>
        <w:jc w:val="both"/>
        <w:rPr>
          <w:rFonts w:ascii="Times New Roman" w:hAnsi="Times New Roman"/>
          <w:sz w:val="24"/>
          <w:szCs w:val="24"/>
          <w:lang w:val="en-US"/>
        </w:rPr>
      </w:pPr>
      <w:r w:rsidRPr="00BC12A5">
        <w:rPr>
          <w:rFonts w:ascii="Times New Roman" w:hAnsi="Times New Roman"/>
          <w:sz w:val="24"/>
          <w:szCs w:val="24"/>
          <w:lang w:val="en-US"/>
        </w:rPr>
        <w:drawing>
          <wp:inline distT="0" distB="0" distL="0" distR="0">
            <wp:extent cx="4816475" cy="3009265"/>
            <wp:effectExtent l="0" t="0" r="3175" b="635"/>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0-04 at 18.36.49.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6475" cy="3009265"/>
                    </a:xfrm>
                    <a:prstGeom prst="rect">
                      <a:avLst/>
                    </a:prstGeom>
                  </pic:spPr>
                </pic:pic>
              </a:graphicData>
            </a:graphic>
          </wp:inline>
        </w:drawing>
      </w:r>
    </w:p>
    <w:p w:rsidR="00871239" w:rsidRPr="00BC12A5" w:rsidRDefault="00871239" w:rsidP="000D28CB">
      <w:pPr>
        <w:jc w:val="both"/>
        <w:rPr>
          <w:rFonts w:ascii="Times New Roman" w:hAnsi="Times New Roman"/>
          <w:b/>
          <w:bCs/>
          <w:szCs w:val="26"/>
        </w:rPr>
      </w:pPr>
    </w:p>
    <w:p w:rsidR="00871239" w:rsidRDefault="00871239" w:rsidP="000D28CB">
      <w:pPr>
        <w:jc w:val="both"/>
        <w:rPr>
          <w:rFonts w:ascii="Times New Roman" w:hAnsi="Times New Roman"/>
          <w:b/>
          <w:bCs/>
          <w:szCs w:val="26"/>
          <w:lang w:val="en-US"/>
        </w:rPr>
      </w:pPr>
    </w:p>
    <w:p w:rsidR="00BC12A5" w:rsidRPr="008A61FE" w:rsidRDefault="00BC12A5" w:rsidP="00BC12A5">
      <w:pPr>
        <w:tabs>
          <w:tab w:val="left" w:pos="1440"/>
        </w:tabs>
        <w:rPr>
          <w:rFonts w:ascii="Times New Roman" w:hAnsi="Times New Roman"/>
          <w:sz w:val="24"/>
          <w:szCs w:val="24"/>
          <w:lang w:val="en-US"/>
        </w:rPr>
      </w:pPr>
      <w:proofErr w:type="gramStart"/>
      <w:r>
        <w:rPr>
          <w:rFonts w:ascii="Times New Roman" w:hAnsi="Times New Roman"/>
          <w:sz w:val="24"/>
          <w:szCs w:val="24"/>
          <w:lang w:val="en-US"/>
        </w:rPr>
        <w:t xml:space="preserve">Fig </w:t>
      </w:r>
      <w:r w:rsidRPr="008A61FE">
        <w:rPr>
          <w:rFonts w:ascii="Times New Roman" w:hAnsi="Times New Roman"/>
          <w:sz w:val="24"/>
          <w:szCs w:val="24"/>
          <w:lang w:val="en-US"/>
        </w:rPr>
        <w:t>.</w:t>
      </w:r>
      <w:proofErr w:type="gramEnd"/>
      <w:r w:rsidRPr="008A61FE">
        <w:t xml:space="preserve"> </w:t>
      </w:r>
      <w:r>
        <w:t xml:space="preserve">MIDAS custom page: </w:t>
      </w:r>
      <w:r>
        <w:rPr>
          <w:rFonts w:ascii="Times New Roman" w:hAnsi="Times New Roman"/>
          <w:sz w:val="24"/>
          <w:szCs w:val="24"/>
          <w:lang w:val="en-US"/>
        </w:rPr>
        <w:t>s</w:t>
      </w:r>
      <w:r w:rsidRPr="008A61FE">
        <w:rPr>
          <w:rFonts w:ascii="Times New Roman" w:hAnsi="Times New Roman"/>
          <w:sz w:val="24"/>
          <w:szCs w:val="24"/>
          <w:lang w:val="en-US"/>
        </w:rPr>
        <w:t>etting Mixed Type Parameters in 3-D table (with scrolling)</w:t>
      </w:r>
      <w:r>
        <w:rPr>
          <w:rFonts w:ascii="Times New Roman" w:hAnsi="Times New Roman"/>
          <w:sz w:val="24"/>
          <w:szCs w:val="24"/>
          <w:lang w:val="en-US"/>
        </w:rPr>
        <w:t>.</w:t>
      </w:r>
    </w:p>
    <w:p w:rsidR="00871239" w:rsidRPr="00871239" w:rsidRDefault="00871239" w:rsidP="000D28CB">
      <w:pPr>
        <w:jc w:val="both"/>
        <w:rPr>
          <w:rFonts w:ascii="Times New Roman" w:hAnsi="Times New Roman"/>
          <w:b/>
          <w:bCs/>
          <w:szCs w:val="26"/>
          <w:lang w:val="en-US"/>
        </w:rPr>
      </w:pPr>
    </w:p>
    <w:p w:rsidR="00620951" w:rsidRPr="003C61DD" w:rsidRDefault="00620951" w:rsidP="000D28CB">
      <w:pPr>
        <w:jc w:val="both"/>
        <w:rPr>
          <w:rFonts w:ascii="Times New Roman" w:hAnsi="Times New Roman"/>
          <w:b/>
          <w:bCs/>
          <w:szCs w:val="26"/>
          <w:lang w:val="en-US"/>
        </w:rPr>
      </w:pPr>
    </w:p>
    <w:p w:rsidR="00681F53" w:rsidRPr="006030BE" w:rsidRDefault="00681F53" w:rsidP="00062B83">
      <w:pPr>
        <w:tabs>
          <w:tab w:val="left" w:pos="568"/>
        </w:tabs>
        <w:jc w:val="both"/>
        <w:rPr>
          <w:rFonts w:ascii="Times New Roman" w:hAnsi="Times New Roman"/>
          <w:b/>
          <w:bCs/>
          <w:szCs w:val="26"/>
          <w:lang w:val="en-US"/>
        </w:rPr>
      </w:pPr>
    </w:p>
    <w:p w:rsidR="00062B83" w:rsidRPr="00062B83" w:rsidRDefault="003C61DD" w:rsidP="00062B83">
      <w:pPr>
        <w:tabs>
          <w:tab w:val="left" w:pos="568"/>
        </w:tabs>
        <w:jc w:val="both"/>
        <w:rPr>
          <w:rFonts w:ascii="Times New Roman" w:hAnsi="Times New Roman"/>
          <w:b/>
          <w:bCs/>
          <w:szCs w:val="26"/>
        </w:rPr>
      </w:pPr>
      <w:r>
        <w:rPr>
          <w:rFonts w:ascii="Times New Roman" w:hAnsi="Times New Roman"/>
          <w:b/>
          <w:bCs/>
          <w:szCs w:val="26"/>
          <w:lang w:val="en-US"/>
        </w:rPr>
        <w:t>2.1</w:t>
      </w:r>
      <w:r w:rsidR="00062B83" w:rsidRPr="00062B83">
        <w:rPr>
          <w:rFonts w:ascii="Times New Roman" w:hAnsi="Times New Roman"/>
          <w:b/>
          <w:bCs/>
          <w:szCs w:val="26"/>
          <w:lang w:val="en-US"/>
        </w:rPr>
        <w:t>.2 R&amp;D of straw detectors with cathode data readout for muon g-2</w:t>
      </w:r>
    </w:p>
    <w:p w:rsidR="00062B83" w:rsidRDefault="00062B83" w:rsidP="00062B83">
      <w:pPr>
        <w:tabs>
          <w:tab w:val="left" w:pos="568"/>
        </w:tabs>
        <w:jc w:val="both"/>
        <w:rPr>
          <w:rFonts w:cs="Arial"/>
          <w:b/>
          <w:bCs/>
          <w:szCs w:val="26"/>
        </w:rPr>
      </w:pPr>
    </w:p>
    <w:p w:rsidR="00062B83" w:rsidRPr="00DD2C32" w:rsidRDefault="00062B83" w:rsidP="00062B83">
      <w:pPr>
        <w:tabs>
          <w:tab w:val="left" w:pos="568"/>
        </w:tabs>
        <w:jc w:val="both"/>
        <w:rPr>
          <w:rFonts w:ascii="Times New Roman" w:hAnsi="Times New Roman"/>
          <w:sz w:val="24"/>
          <w:szCs w:val="24"/>
        </w:rPr>
      </w:pPr>
      <w:r w:rsidRPr="00DD2C32">
        <w:rPr>
          <w:rFonts w:ascii="Times New Roman" w:hAnsi="Times New Roman"/>
          <w:sz w:val="24"/>
          <w:szCs w:val="24"/>
          <w:lang w:val="en-US"/>
        </w:rPr>
        <w:t>The trackers for the Muon g-2 experiment should  cover the working surface area of 100 × 100 mm</w:t>
      </w:r>
      <w:r w:rsidRPr="00DD2C32">
        <w:rPr>
          <w:rFonts w:ascii="Times New Roman" w:hAnsi="Times New Roman"/>
          <w:sz w:val="24"/>
          <w:szCs w:val="24"/>
          <w:vertAlign w:val="superscript"/>
          <w:lang w:val="en-US"/>
        </w:rPr>
        <w:t>2</w:t>
      </w:r>
      <w:r w:rsidRPr="00DD2C32">
        <w:rPr>
          <w:rFonts w:ascii="Times New Roman" w:hAnsi="Times New Roman"/>
          <w:sz w:val="24"/>
          <w:szCs w:val="24"/>
          <w:lang w:val="en-US"/>
        </w:rPr>
        <w:t xml:space="preserve"> and provide the measurement of two coordinates with the accuracy of about 1 mm at a high particle rate. The tracker should operate in a vacuum. The present design accepted by the collaboration is based on traditional straw tubes with a diameter of 5 mm. Two-coordinate determination is provided by “stereo” configuration: in each tracker station there are  two double planes of straw tubes placed at an angle of 7.5 °, what ensures the accuracy of determining the longitudinal coordinates of 1.5 mm.</w:t>
      </w:r>
    </w:p>
    <w:p w:rsidR="00062B83" w:rsidRPr="00DD2C32" w:rsidRDefault="00062B83" w:rsidP="00062B83">
      <w:pPr>
        <w:tabs>
          <w:tab w:val="left" w:pos="568"/>
        </w:tabs>
        <w:jc w:val="both"/>
        <w:rPr>
          <w:rFonts w:ascii="Times New Roman" w:hAnsi="Times New Roman"/>
          <w:sz w:val="24"/>
          <w:szCs w:val="24"/>
        </w:rPr>
      </w:pPr>
      <w:r w:rsidRPr="00401F86">
        <w:rPr>
          <w:rFonts w:asciiTheme="minorHAnsi" w:hAnsiTheme="minorHAnsi" w:cs="Arial"/>
          <w:szCs w:val="26"/>
          <w:lang w:val="en-US"/>
        </w:rPr>
        <w:tab/>
      </w:r>
      <w:r w:rsidRPr="00DD2C32">
        <w:rPr>
          <w:rFonts w:ascii="Times New Roman" w:hAnsi="Times New Roman"/>
          <w:sz w:val="24"/>
          <w:szCs w:val="24"/>
          <w:lang w:val="en-US"/>
        </w:rPr>
        <w:t>The JINR scientists developed [</w:t>
      </w:r>
      <w:r w:rsidR="006D4742">
        <w:rPr>
          <w:rFonts w:ascii="Times New Roman" w:hAnsi="Times New Roman"/>
          <w:sz w:val="24"/>
          <w:szCs w:val="24"/>
          <w:lang w:val="en-US"/>
        </w:rPr>
        <w:fldChar w:fldCharType="begin"/>
      </w:r>
      <w:r w:rsidR="003F1A73">
        <w:rPr>
          <w:rFonts w:ascii="Times New Roman" w:hAnsi="Times New Roman"/>
          <w:sz w:val="24"/>
          <w:szCs w:val="24"/>
          <w:lang w:val="en-US"/>
        </w:rPr>
        <w:instrText xml:space="preserve"> REF _Ref27578879 \r \h </w:instrText>
      </w:r>
      <w:r w:rsidR="006D4742">
        <w:rPr>
          <w:rFonts w:ascii="Times New Roman" w:hAnsi="Times New Roman"/>
          <w:sz w:val="24"/>
          <w:szCs w:val="24"/>
          <w:lang w:val="en-US"/>
        </w:rPr>
      </w:r>
      <w:r w:rsidR="006D4742">
        <w:rPr>
          <w:rFonts w:ascii="Times New Roman" w:hAnsi="Times New Roman"/>
          <w:sz w:val="24"/>
          <w:szCs w:val="24"/>
          <w:lang w:val="en-US"/>
        </w:rPr>
        <w:fldChar w:fldCharType="separate"/>
      </w:r>
      <w:r w:rsidR="003F1A73">
        <w:rPr>
          <w:rFonts w:ascii="Times New Roman" w:hAnsi="Times New Roman"/>
          <w:sz w:val="24"/>
          <w:szCs w:val="24"/>
          <w:lang w:val="en-US"/>
        </w:rPr>
        <w:t>d1</w:t>
      </w:r>
      <w:r w:rsidR="006D4742">
        <w:rPr>
          <w:rFonts w:ascii="Times New Roman" w:hAnsi="Times New Roman"/>
          <w:sz w:val="24"/>
          <w:szCs w:val="24"/>
          <w:lang w:val="en-US"/>
        </w:rPr>
        <w:fldChar w:fldCharType="end"/>
      </w:r>
      <w:r w:rsidRPr="00DD2C32">
        <w:rPr>
          <w:rFonts w:ascii="Times New Roman" w:hAnsi="Times New Roman"/>
          <w:sz w:val="24"/>
          <w:szCs w:val="24"/>
          <w:lang w:val="en-US"/>
        </w:rPr>
        <w:t>]</w:t>
      </w:r>
      <w:r w:rsidR="003F1A73">
        <w:rPr>
          <w:rFonts w:ascii="Times New Roman" w:hAnsi="Times New Roman"/>
          <w:sz w:val="24"/>
          <w:szCs w:val="24"/>
          <w:lang w:val="en-US"/>
        </w:rPr>
        <w:t>[</w:t>
      </w:r>
      <w:r w:rsidR="006D4742">
        <w:rPr>
          <w:rFonts w:ascii="Times New Roman" w:hAnsi="Times New Roman"/>
          <w:sz w:val="24"/>
          <w:szCs w:val="24"/>
          <w:lang w:val="en-US"/>
        </w:rPr>
        <w:fldChar w:fldCharType="begin"/>
      </w:r>
      <w:r w:rsidR="003F1A73">
        <w:rPr>
          <w:rFonts w:ascii="Times New Roman" w:hAnsi="Times New Roman"/>
          <w:sz w:val="24"/>
          <w:szCs w:val="24"/>
          <w:lang w:val="en-US"/>
        </w:rPr>
        <w:instrText xml:space="preserve"> REF _Ref27578892 \r \h </w:instrText>
      </w:r>
      <w:r w:rsidR="006D4742">
        <w:rPr>
          <w:rFonts w:ascii="Times New Roman" w:hAnsi="Times New Roman"/>
          <w:sz w:val="24"/>
          <w:szCs w:val="24"/>
          <w:lang w:val="en-US"/>
        </w:rPr>
      </w:r>
      <w:r w:rsidR="006D4742">
        <w:rPr>
          <w:rFonts w:ascii="Times New Roman" w:hAnsi="Times New Roman"/>
          <w:sz w:val="24"/>
          <w:szCs w:val="24"/>
          <w:lang w:val="en-US"/>
        </w:rPr>
        <w:fldChar w:fldCharType="separate"/>
      </w:r>
      <w:r w:rsidR="003F1A73">
        <w:rPr>
          <w:rFonts w:ascii="Times New Roman" w:hAnsi="Times New Roman"/>
          <w:sz w:val="24"/>
          <w:szCs w:val="24"/>
          <w:lang w:val="en-US"/>
        </w:rPr>
        <w:t>d2</w:t>
      </w:r>
      <w:r w:rsidR="006D4742">
        <w:rPr>
          <w:rFonts w:ascii="Times New Roman" w:hAnsi="Times New Roman"/>
          <w:sz w:val="24"/>
          <w:szCs w:val="24"/>
          <w:lang w:val="en-US"/>
        </w:rPr>
        <w:fldChar w:fldCharType="end"/>
      </w:r>
      <w:r w:rsidR="003F1A73">
        <w:rPr>
          <w:rFonts w:ascii="Times New Roman" w:hAnsi="Times New Roman"/>
          <w:sz w:val="24"/>
          <w:szCs w:val="24"/>
          <w:lang w:val="en-US"/>
        </w:rPr>
        <w:t>][</w:t>
      </w:r>
      <w:r w:rsidR="006D4742">
        <w:rPr>
          <w:rFonts w:ascii="Times New Roman" w:hAnsi="Times New Roman"/>
          <w:sz w:val="24"/>
          <w:szCs w:val="24"/>
          <w:lang w:val="en-US"/>
        </w:rPr>
        <w:fldChar w:fldCharType="begin"/>
      </w:r>
      <w:r w:rsidR="003F1A73">
        <w:rPr>
          <w:rFonts w:ascii="Times New Roman" w:hAnsi="Times New Roman"/>
          <w:sz w:val="24"/>
          <w:szCs w:val="24"/>
          <w:lang w:val="en-US"/>
        </w:rPr>
        <w:instrText xml:space="preserve"> REF _Ref27578903 \r \h </w:instrText>
      </w:r>
      <w:r w:rsidR="006D4742">
        <w:rPr>
          <w:rFonts w:ascii="Times New Roman" w:hAnsi="Times New Roman"/>
          <w:sz w:val="24"/>
          <w:szCs w:val="24"/>
          <w:lang w:val="en-US"/>
        </w:rPr>
      </w:r>
      <w:r w:rsidR="006D4742">
        <w:rPr>
          <w:rFonts w:ascii="Times New Roman" w:hAnsi="Times New Roman"/>
          <w:sz w:val="24"/>
          <w:szCs w:val="24"/>
          <w:lang w:val="en-US"/>
        </w:rPr>
        <w:fldChar w:fldCharType="separate"/>
      </w:r>
      <w:r w:rsidR="003F1A73">
        <w:rPr>
          <w:rFonts w:ascii="Times New Roman" w:hAnsi="Times New Roman"/>
          <w:sz w:val="24"/>
          <w:szCs w:val="24"/>
          <w:lang w:val="en-US"/>
        </w:rPr>
        <w:t>d3</w:t>
      </w:r>
      <w:r w:rsidR="006D4742">
        <w:rPr>
          <w:rFonts w:ascii="Times New Roman" w:hAnsi="Times New Roman"/>
          <w:sz w:val="24"/>
          <w:szCs w:val="24"/>
          <w:lang w:val="en-US"/>
        </w:rPr>
        <w:fldChar w:fldCharType="end"/>
      </w:r>
      <w:r w:rsidR="003F1A73">
        <w:rPr>
          <w:rFonts w:ascii="Times New Roman" w:hAnsi="Times New Roman"/>
          <w:sz w:val="24"/>
          <w:szCs w:val="24"/>
          <w:lang w:val="en-US"/>
        </w:rPr>
        <w:t>]</w:t>
      </w:r>
      <w:r w:rsidRPr="00DD2C32">
        <w:rPr>
          <w:rFonts w:ascii="Times New Roman" w:hAnsi="Times New Roman"/>
          <w:sz w:val="24"/>
          <w:szCs w:val="24"/>
          <w:lang w:val="en-US"/>
        </w:rPr>
        <w:t xml:space="preserve"> a method of creating a new type of straw detectors with high </w:t>
      </w:r>
      <w:r w:rsidRPr="00DD2C32">
        <w:rPr>
          <w:rStyle w:val="ad"/>
          <w:rFonts w:ascii="Times New Roman" w:hAnsi="Times New Roman"/>
          <w:i w:val="0"/>
          <w:sz w:val="24"/>
          <w:szCs w:val="24"/>
          <w:lang w:val="en-US"/>
        </w:rPr>
        <w:t>rate capability</w:t>
      </w:r>
      <w:r w:rsidRPr="00DD2C32">
        <w:rPr>
          <w:rFonts w:ascii="Times New Roman" w:hAnsi="Times New Roman"/>
          <w:sz w:val="24"/>
          <w:szCs w:val="24"/>
          <w:lang w:val="en-US"/>
        </w:rPr>
        <w:t xml:space="preserve"> and more accurate determination of the longitudinal coordinate Z (along the anode wires) in a single tube, based on the signals read out from the straw cathode surface cut out in a "double-wedge" pattern.  It is proposed  to use these "cathode" straws for the  Muon g-2 tracker.  The radial coordinate is measured by the standard drift time method. This allows to use the straw tubes with a diameter of 10 mm  while maintaining the necessary high </w:t>
      </w:r>
      <w:r w:rsidRPr="00DD2C32">
        <w:rPr>
          <w:rStyle w:val="ad"/>
          <w:rFonts w:ascii="Times New Roman" w:hAnsi="Times New Roman"/>
          <w:i w:val="0"/>
          <w:sz w:val="24"/>
          <w:szCs w:val="24"/>
          <w:lang w:val="en-US"/>
        </w:rPr>
        <w:t>rate capability. Such tubes have better performance than the five millimeter tubes, and are easier to manufacture.</w:t>
      </w:r>
      <w:r w:rsidRPr="00DD2C32">
        <w:rPr>
          <w:rStyle w:val="ad"/>
          <w:rFonts w:ascii="Times New Roman" w:hAnsi="Times New Roman"/>
          <w:sz w:val="24"/>
          <w:szCs w:val="24"/>
          <w:lang w:val="en-US"/>
        </w:rPr>
        <w:t xml:space="preserve"> </w:t>
      </w:r>
      <w:r w:rsidRPr="00DD2C32">
        <w:rPr>
          <w:rFonts w:ascii="Times New Roman" w:hAnsi="Times New Roman"/>
          <w:sz w:val="24"/>
          <w:szCs w:val="24"/>
          <w:lang w:val="en-US"/>
        </w:rPr>
        <w:t xml:space="preserve">The total number of tubes and channels of electronics in a single tracker station decreases in four and two times, respectively. Also the resulting accuracy of the longitudinal coordinate measurement will be of less than 1 mm, what is comparable to a radial coordinate accuracy. </w:t>
      </w:r>
    </w:p>
    <w:p w:rsidR="00062B83" w:rsidRPr="00062B83" w:rsidRDefault="00062B83" w:rsidP="00062B83">
      <w:pPr>
        <w:jc w:val="both"/>
        <w:rPr>
          <w:rStyle w:val="ad"/>
          <w:rFonts w:ascii="Times New Roman" w:hAnsi="Times New Roman"/>
          <w:i w:val="0"/>
          <w:iCs w:val="0"/>
          <w:sz w:val="24"/>
          <w:szCs w:val="24"/>
        </w:rPr>
      </w:pPr>
      <w:r w:rsidRPr="00401F86">
        <w:rPr>
          <w:rStyle w:val="ad"/>
          <w:rFonts w:asciiTheme="minorHAnsi" w:hAnsiTheme="minorHAnsi"/>
          <w:lang w:val="en-US"/>
        </w:rPr>
        <w:tab/>
      </w:r>
      <w:r w:rsidRPr="00062B83">
        <w:rPr>
          <w:rStyle w:val="ad"/>
          <w:rFonts w:ascii="Times New Roman" w:hAnsi="Times New Roman"/>
          <w:i w:val="0"/>
          <w:sz w:val="24"/>
          <w:szCs w:val="24"/>
        </w:rPr>
        <w:t xml:space="preserve">A prototype of a 2D tracking station consisting of 16 original straw tube detectors with cathode data readout has been developed and successfully tested at DLNP, JINR. These detectors provide similar accuracy of measuring radial and longitudinal coordinates. The prototype rate capability is close to the capabilities of the traditional detectors using tubes of half a diameter. This prototype has been developed as an alternative option of the experiment tracker. </w:t>
      </w:r>
    </w:p>
    <w:p w:rsidR="00062B83" w:rsidRPr="00062B83" w:rsidRDefault="00EF0DC5" w:rsidP="000D28CB">
      <w:pPr>
        <w:tabs>
          <w:tab w:val="left" w:pos="568"/>
        </w:tabs>
        <w:jc w:val="both"/>
        <w:rPr>
          <w:rFonts w:ascii="Times New Roman" w:hAnsi="Times New Roman"/>
          <w:sz w:val="24"/>
          <w:szCs w:val="24"/>
        </w:rPr>
      </w:pPr>
      <w:r>
        <w:rPr>
          <w:rFonts w:ascii="Times New Roman" w:hAnsi="Times New Roman"/>
          <w:noProof/>
          <w:sz w:val="24"/>
          <w:szCs w:val="24"/>
          <w:lang w:val="ru-RU"/>
        </w:rPr>
        <w:drawing>
          <wp:anchor distT="0" distB="0" distL="114300" distR="114300" simplePos="0" relativeHeight="251700224" behindDoc="0" locked="0" layoutInCell="1" allowOverlap="1">
            <wp:simplePos x="0" y="0"/>
            <wp:positionH relativeFrom="column">
              <wp:posOffset>19685</wp:posOffset>
            </wp:positionH>
            <wp:positionV relativeFrom="paragraph">
              <wp:posOffset>50165</wp:posOffset>
            </wp:positionV>
            <wp:extent cx="3547110" cy="2651760"/>
            <wp:effectExtent l="19050" t="0" r="0" b="0"/>
            <wp:wrapSquare wrapText="bothSides"/>
            <wp:docP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31" cstate="print"/>
                    <a:stretch>
                      <a:fillRect/>
                    </a:stretch>
                  </pic:blipFill>
                  <pic:spPr bwMode="auto">
                    <a:xfrm>
                      <a:off x="0" y="0"/>
                      <a:ext cx="3547110" cy="2651760"/>
                    </a:xfrm>
                    <a:prstGeom prst="rect">
                      <a:avLst/>
                    </a:prstGeom>
                    <a:noFill/>
                    <a:ln w="9525">
                      <a:noFill/>
                      <a:miter lim="800000"/>
                      <a:headEnd/>
                      <a:tailEnd/>
                    </a:ln>
                  </pic:spPr>
                </pic:pic>
              </a:graphicData>
            </a:graphic>
          </wp:anchor>
        </w:drawing>
      </w:r>
    </w:p>
    <w:p w:rsidR="000D28CB" w:rsidRPr="00401F86" w:rsidRDefault="000D28CB" w:rsidP="000D28CB">
      <w:pPr>
        <w:tabs>
          <w:tab w:val="left" w:pos="568"/>
        </w:tabs>
        <w:jc w:val="both"/>
        <w:rPr>
          <w:rFonts w:ascii="Times New Roman" w:hAnsi="Times New Roman"/>
          <w:sz w:val="24"/>
          <w:szCs w:val="24"/>
          <w:lang w:val="en-US"/>
        </w:rPr>
      </w:pPr>
    </w:p>
    <w:p w:rsidR="00062B83" w:rsidRPr="00EF0DC5" w:rsidRDefault="00062B83" w:rsidP="00062B83">
      <w:pPr>
        <w:ind w:left="360" w:firstLine="360"/>
        <w:jc w:val="both"/>
        <w:rPr>
          <w:rStyle w:val="ad"/>
          <w:rFonts w:ascii="Times New Roman" w:hAnsi="Times New Roman"/>
          <w:i w:val="0"/>
          <w:iCs w:val="0"/>
          <w:sz w:val="22"/>
          <w:szCs w:val="22"/>
        </w:rPr>
      </w:pPr>
      <w:r w:rsidRPr="00EF0DC5">
        <w:rPr>
          <w:rFonts w:ascii="Times New Roman" w:hAnsi="Times New Roman"/>
          <w:sz w:val="22"/>
          <w:szCs w:val="22"/>
        </w:rPr>
        <w:t xml:space="preserve">Fig. </w:t>
      </w:r>
      <w:r w:rsidR="003C61DD">
        <w:rPr>
          <w:rFonts w:ascii="Times New Roman" w:hAnsi="Times New Roman"/>
          <w:sz w:val="22"/>
          <w:szCs w:val="22"/>
        </w:rPr>
        <w:t>2.1</w:t>
      </w:r>
      <w:r w:rsidRPr="00EF0DC5">
        <w:rPr>
          <w:rFonts w:ascii="Times New Roman" w:hAnsi="Times New Roman"/>
          <w:sz w:val="22"/>
          <w:szCs w:val="22"/>
        </w:rPr>
        <w:t xml:space="preserve">.4 </w:t>
      </w:r>
      <w:proofErr w:type="gramStart"/>
      <w:r w:rsidRPr="00EF0DC5">
        <w:rPr>
          <w:rFonts w:ascii="Times New Roman" w:hAnsi="Times New Roman"/>
          <w:sz w:val="22"/>
          <w:szCs w:val="22"/>
        </w:rPr>
        <w:t>The</w:t>
      </w:r>
      <w:proofErr w:type="gramEnd"/>
      <w:r w:rsidRPr="00EF0DC5">
        <w:rPr>
          <w:rFonts w:ascii="Times New Roman" w:hAnsi="Times New Roman"/>
          <w:sz w:val="22"/>
          <w:szCs w:val="22"/>
        </w:rPr>
        <w:t xml:space="preserve"> </w:t>
      </w:r>
      <w:r w:rsidRPr="00EF0DC5">
        <w:rPr>
          <w:rStyle w:val="ad"/>
          <w:rFonts w:ascii="Times New Roman" w:hAnsi="Times New Roman"/>
          <w:i w:val="0"/>
          <w:sz w:val="22"/>
          <w:szCs w:val="22"/>
        </w:rPr>
        <w:t>tracking station prototype on a test stand at DLNP, JINR.</w:t>
      </w:r>
    </w:p>
    <w:p w:rsidR="000D28CB" w:rsidRPr="00062B83" w:rsidRDefault="000D28CB" w:rsidP="000D28CB">
      <w:pPr>
        <w:tabs>
          <w:tab w:val="left" w:pos="568"/>
        </w:tabs>
        <w:jc w:val="both"/>
        <w:rPr>
          <w:rFonts w:ascii="Times New Roman" w:hAnsi="Times New Roman"/>
          <w:sz w:val="24"/>
          <w:szCs w:val="24"/>
        </w:rPr>
      </w:pPr>
    </w:p>
    <w:p w:rsidR="000D28CB" w:rsidRDefault="000D28CB" w:rsidP="00B9376C">
      <w:pPr>
        <w:tabs>
          <w:tab w:val="left" w:pos="568"/>
        </w:tabs>
        <w:jc w:val="both"/>
        <w:rPr>
          <w:rFonts w:ascii="Times New Roman" w:hAnsi="Times New Roman"/>
          <w:sz w:val="24"/>
          <w:szCs w:val="24"/>
          <w:lang w:val="en-US"/>
        </w:rPr>
      </w:pPr>
    </w:p>
    <w:p w:rsidR="00EF0DC5" w:rsidRDefault="00EF0DC5" w:rsidP="00B9376C">
      <w:pPr>
        <w:tabs>
          <w:tab w:val="left" w:pos="568"/>
        </w:tabs>
        <w:jc w:val="both"/>
        <w:rPr>
          <w:rFonts w:ascii="Times New Roman" w:hAnsi="Times New Roman"/>
          <w:sz w:val="24"/>
          <w:szCs w:val="24"/>
          <w:lang w:val="en-US"/>
        </w:rPr>
      </w:pPr>
    </w:p>
    <w:p w:rsidR="00EF0DC5" w:rsidRDefault="00EF0DC5" w:rsidP="00B9376C">
      <w:pPr>
        <w:tabs>
          <w:tab w:val="left" w:pos="568"/>
        </w:tabs>
        <w:jc w:val="both"/>
        <w:rPr>
          <w:rFonts w:ascii="Times New Roman" w:hAnsi="Times New Roman"/>
          <w:sz w:val="24"/>
          <w:szCs w:val="24"/>
          <w:lang w:val="en-US"/>
        </w:rPr>
      </w:pPr>
    </w:p>
    <w:p w:rsidR="00EF0DC5" w:rsidRDefault="00EF0DC5" w:rsidP="00B9376C">
      <w:pPr>
        <w:tabs>
          <w:tab w:val="left" w:pos="568"/>
        </w:tabs>
        <w:jc w:val="both"/>
        <w:rPr>
          <w:rFonts w:ascii="Times New Roman" w:hAnsi="Times New Roman"/>
          <w:sz w:val="24"/>
          <w:szCs w:val="24"/>
          <w:lang w:val="en-US"/>
        </w:rPr>
      </w:pPr>
    </w:p>
    <w:p w:rsidR="00EF0DC5" w:rsidRDefault="00EF0DC5" w:rsidP="00B9376C">
      <w:pPr>
        <w:tabs>
          <w:tab w:val="left" w:pos="568"/>
        </w:tabs>
        <w:jc w:val="both"/>
        <w:rPr>
          <w:rFonts w:ascii="Times New Roman" w:hAnsi="Times New Roman"/>
          <w:sz w:val="24"/>
          <w:szCs w:val="24"/>
          <w:lang w:val="en-US"/>
        </w:rPr>
      </w:pPr>
    </w:p>
    <w:p w:rsidR="00EF0DC5" w:rsidRDefault="00EF0DC5" w:rsidP="00B9376C">
      <w:pPr>
        <w:tabs>
          <w:tab w:val="left" w:pos="568"/>
        </w:tabs>
        <w:jc w:val="both"/>
        <w:rPr>
          <w:rFonts w:ascii="Times New Roman" w:hAnsi="Times New Roman"/>
          <w:sz w:val="24"/>
          <w:szCs w:val="24"/>
          <w:lang w:val="en-US"/>
        </w:rPr>
      </w:pPr>
    </w:p>
    <w:p w:rsidR="00EF0DC5" w:rsidRDefault="00EF0DC5" w:rsidP="00B9376C">
      <w:pPr>
        <w:tabs>
          <w:tab w:val="left" w:pos="568"/>
        </w:tabs>
        <w:jc w:val="both"/>
        <w:rPr>
          <w:rFonts w:ascii="Times New Roman" w:hAnsi="Times New Roman"/>
          <w:sz w:val="24"/>
          <w:szCs w:val="24"/>
          <w:lang w:val="en-US"/>
        </w:rPr>
      </w:pPr>
    </w:p>
    <w:p w:rsidR="00EF0DC5" w:rsidRDefault="00EF0DC5" w:rsidP="00B9376C">
      <w:pPr>
        <w:tabs>
          <w:tab w:val="left" w:pos="568"/>
        </w:tabs>
        <w:jc w:val="both"/>
        <w:rPr>
          <w:rFonts w:ascii="Times New Roman" w:hAnsi="Times New Roman"/>
          <w:sz w:val="24"/>
          <w:szCs w:val="24"/>
          <w:lang w:val="en-US"/>
        </w:rPr>
      </w:pPr>
    </w:p>
    <w:p w:rsidR="00EF0DC5" w:rsidRDefault="00EF0DC5" w:rsidP="00B9376C">
      <w:pPr>
        <w:tabs>
          <w:tab w:val="left" w:pos="568"/>
        </w:tabs>
        <w:jc w:val="both"/>
        <w:rPr>
          <w:rFonts w:ascii="Times New Roman" w:hAnsi="Times New Roman"/>
          <w:sz w:val="24"/>
          <w:szCs w:val="24"/>
          <w:lang w:val="en-US"/>
        </w:rPr>
      </w:pPr>
    </w:p>
    <w:p w:rsidR="00EF0DC5" w:rsidRDefault="00EF0DC5" w:rsidP="00B9376C">
      <w:pPr>
        <w:tabs>
          <w:tab w:val="left" w:pos="568"/>
        </w:tabs>
        <w:jc w:val="both"/>
        <w:rPr>
          <w:rFonts w:ascii="Times New Roman" w:hAnsi="Times New Roman"/>
          <w:sz w:val="24"/>
          <w:szCs w:val="24"/>
          <w:lang w:val="en-US"/>
        </w:rPr>
      </w:pPr>
    </w:p>
    <w:p w:rsidR="001E475B" w:rsidRDefault="001E475B" w:rsidP="00B9376C">
      <w:pPr>
        <w:tabs>
          <w:tab w:val="left" w:pos="568"/>
        </w:tabs>
        <w:jc w:val="both"/>
        <w:rPr>
          <w:rFonts w:ascii="Times New Roman" w:hAnsi="Times New Roman"/>
          <w:sz w:val="24"/>
          <w:szCs w:val="24"/>
          <w:lang w:val="en-US"/>
        </w:rPr>
      </w:pPr>
    </w:p>
    <w:p w:rsidR="00C7115A" w:rsidRPr="0009327A" w:rsidRDefault="003C61DD" w:rsidP="00C7115A">
      <w:pPr>
        <w:overflowPunct/>
        <w:textAlignment w:val="auto"/>
        <w:rPr>
          <w:rFonts w:ascii="Times New Roman" w:hAnsi="Times New Roman"/>
          <w:b/>
          <w:color w:val="000000"/>
          <w:szCs w:val="26"/>
          <w:u w:val="single"/>
          <w:lang w:val="en-US"/>
        </w:rPr>
      </w:pPr>
      <w:proofErr w:type="gramStart"/>
      <w:r>
        <w:rPr>
          <w:rFonts w:ascii="Times New Roman" w:hAnsi="Times New Roman"/>
          <w:b/>
          <w:color w:val="000000"/>
          <w:szCs w:val="26"/>
          <w:u w:val="single"/>
          <w:lang w:val="en-US"/>
        </w:rPr>
        <w:t>2.2</w:t>
      </w:r>
      <w:r w:rsidR="00C7115A" w:rsidRPr="0009327A">
        <w:rPr>
          <w:rFonts w:ascii="Times New Roman" w:hAnsi="Times New Roman"/>
          <w:b/>
          <w:color w:val="000000"/>
          <w:szCs w:val="26"/>
          <w:u w:val="single"/>
          <w:lang w:val="en-US"/>
        </w:rPr>
        <w:t xml:space="preserve">  JINR</w:t>
      </w:r>
      <w:proofErr w:type="gramEnd"/>
      <w:r w:rsidR="00C7115A" w:rsidRPr="0009327A">
        <w:rPr>
          <w:rFonts w:ascii="Times New Roman" w:hAnsi="Times New Roman"/>
          <w:b/>
          <w:color w:val="000000"/>
          <w:szCs w:val="26"/>
          <w:u w:val="single"/>
          <w:lang w:val="en-US"/>
        </w:rPr>
        <w:t xml:space="preserve"> participation in Mu2e experiment</w:t>
      </w:r>
    </w:p>
    <w:p w:rsidR="009D508B" w:rsidRDefault="009D508B" w:rsidP="00C7115A">
      <w:pPr>
        <w:overflowPunct/>
        <w:textAlignment w:val="auto"/>
        <w:rPr>
          <w:rFonts w:ascii="Times New Roman" w:hAnsi="Times New Roman"/>
          <w:b/>
          <w:color w:val="000000"/>
          <w:szCs w:val="26"/>
          <w:lang w:val="en-US"/>
        </w:rPr>
      </w:pPr>
    </w:p>
    <w:p w:rsidR="009D508B" w:rsidRPr="00A82CEE" w:rsidRDefault="003C61DD" w:rsidP="009D508B">
      <w:pPr>
        <w:overflowPunct/>
        <w:textAlignment w:val="auto"/>
        <w:rPr>
          <w:rFonts w:ascii="Times New Roman" w:hAnsi="Times New Roman"/>
          <w:b/>
          <w:color w:val="000000" w:themeColor="text1"/>
          <w:szCs w:val="26"/>
          <w:lang w:val="en-US"/>
        </w:rPr>
      </w:pPr>
      <w:proofErr w:type="gramStart"/>
      <w:r>
        <w:rPr>
          <w:rFonts w:ascii="Times New Roman" w:hAnsi="Times New Roman"/>
          <w:b/>
          <w:color w:val="000000" w:themeColor="text1"/>
          <w:szCs w:val="26"/>
          <w:lang w:val="en-US"/>
        </w:rPr>
        <w:t>2.2</w:t>
      </w:r>
      <w:r w:rsidR="009D508B" w:rsidRPr="00A82CEE">
        <w:rPr>
          <w:rFonts w:ascii="Times New Roman" w:hAnsi="Times New Roman"/>
          <w:b/>
          <w:color w:val="000000" w:themeColor="text1"/>
          <w:szCs w:val="26"/>
          <w:lang w:val="en-US"/>
        </w:rPr>
        <w:t>.1  Electromagnetic</w:t>
      </w:r>
      <w:proofErr w:type="gramEnd"/>
      <w:r w:rsidR="009D508B" w:rsidRPr="00A82CEE">
        <w:rPr>
          <w:rFonts w:ascii="Times New Roman" w:hAnsi="Times New Roman"/>
          <w:b/>
          <w:color w:val="000000" w:themeColor="text1"/>
          <w:szCs w:val="26"/>
          <w:lang w:val="en-US"/>
        </w:rPr>
        <w:t xml:space="preserve"> calorimeter</w:t>
      </w:r>
    </w:p>
    <w:p w:rsidR="008E059B" w:rsidRPr="00A82CEE" w:rsidRDefault="008E059B" w:rsidP="009D508B">
      <w:pPr>
        <w:overflowPunct/>
        <w:textAlignment w:val="auto"/>
        <w:rPr>
          <w:rFonts w:ascii="Times New Roman" w:hAnsi="Times New Roman"/>
          <w:b/>
          <w:color w:val="000000" w:themeColor="text1"/>
          <w:szCs w:val="26"/>
          <w:lang w:val="en-US"/>
        </w:rPr>
      </w:pPr>
      <w:r w:rsidRPr="00A82CEE">
        <w:rPr>
          <w:rFonts w:ascii="Times New Roman" w:hAnsi="Times New Roman"/>
          <w:b/>
          <w:color w:val="000000" w:themeColor="text1"/>
          <w:szCs w:val="26"/>
          <w:lang w:val="en-US"/>
        </w:rPr>
        <w:lastRenderedPageBreak/>
        <w:tab/>
      </w:r>
    </w:p>
    <w:p w:rsidR="00F22BC1" w:rsidRDefault="00865A08" w:rsidP="00E809C1">
      <w:pPr>
        <w:overflowPunct/>
        <w:jc w:val="both"/>
        <w:textAlignment w:val="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JINR Mu2e group </w:t>
      </w:r>
      <w:r w:rsidR="00E809C1">
        <w:rPr>
          <w:rFonts w:ascii="Times New Roman" w:hAnsi="Times New Roman"/>
          <w:color w:val="000000" w:themeColor="text1"/>
          <w:sz w:val="24"/>
          <w:szCs w:val="24"/>
          <w:lang w:val="en-US"/>
        </w:rPr>
        <w:t>is</w:t>
      </w:r>
      <w:r w:rsidR="00E06566" w:rsidRPr="0095629D">
        <w:rPr>
          <w:rFonts w:ascii="Times New Roman" w:hAnsi="Times New Roman"/>
          <w:color w:val="000000" w:themeColor="text1"/>
          <w:sz w:val="24"/>
          <w:szCs w:val="24"/>
          <w:lang w:val="en-US"/>
        </w:rPr>
        <w:t xml:space="preserve"> actively involved in the electromagnetic calorimeter (EMC) research a</w:t>
      </w:r>
      <w:r w:rsidR="00227FBC">
        <w:rPr>
          <w:rFonts w:ascii="Times New Roman" w:hAnsi="Times New Roman"/>
          <w:color w:val="000000" w:themeColor="text1"/>
          <w:sz w:val="24"/>
          <w:szCs w:val="24"/>
          <w:lang w:val="en-US"/>
        </w:rPr>
        <w:t xml:space="preserve">nd </w:t>
      </w:r>
      <w:proofErr w:type="gramStart"/>
      <w:r w:rsidR="00227FBC">
        <w:rPr>
          <w:rFonts w:ascii="Times New Roman" w:hAnsi="Times New Roman"/>
          <w:color w:val="000000" w:themeColor="text1"/>
          <w:sz w:val="24"/>
          <w:szCs w:val="24"/>
          <w:lang w:val="en-US"/>
        </w:rPr>
        <w:t>development  [</w:t>
      </w:r>
      <w:proofErr w:type="gramEnd"/>
      <w:r w:rsidR="006D4742">
        <w:rPr>
          <w:rFonts w:ascii="Times New Roman" w:hAnsi="Times New Roman"/>
          <w:color w:val="000000" w:themeColor="text1"/>
          <w:sz w:val="24"/>
          <w:szCs w:val="24"/>
          <w:lang w:val="en-US"/>
        </w:rPr>
        <w:fldChar w:fldCharType="begin"/>
      </w:r>
      <w:r w:rsidR="00227FBC">
        <w:rPr>
          <w:rFonts w:ascii="Times New Roman" w:hAnsi="Times New Roman"/>
          <w:color w:val="000000" w:themeColor="text1"/>
          <w:sz w:val="24"/>
          <w:szCs w:val="24"/>
          <w:lang w:val="en-US"/>
        </w:rPr>
        <w:instrText xml:space="preserve"> REF _Ref27581101 \r \h </w:instrText>
      </w:r>
      <w:r w:rsidR="00E809C1">
        <w:rPr>
          <w:rFonts w:ascii="Times New Roman" w:hAnsi="Times New Roman"/>
          <w:color w:val="000000" w:themeColor="text1"/>
          <w:sz w:val="24"/>
          <w:szCs w:val="24"/>
          <w:lang w:val="en-US"/>
        </w:rPr>
        <w:instrText xml:space="preserve"> \* MERGEFORMAT </w:instrText>
      </w:r>
      <w:r w:rsidR="006D4742">
        <w:rPr>
          <w:rFonts w:ascii="Times New Roman" w:hAnsi="Times New Roman"/>
          <w:color w:val="000000" w:themeColor="text1"/>
          <w:sz w:val="24"/>
          <w:szCs w:val="24"/>
          <w:lang w:val="en-US"/>
        </w:rPr>
      </w:r>
      <w:r w:rsidR="006D4742">
        <w:rPr>
          <w:rFonts w:ascii="Times New Roman" w:hAnsi="Times New Roman"/>
          <w:color w:val="000000" w:themeColor="text1"/>
          <w:sz w:val="24"/>
          <w:szCs w:val="24"/>
          <w:lang w:val="en-US"/>
        </w:rPr>
        <w:fldChar w:fldCharType="separate"/>
      </w:r>
      <w:r w:rsidR="00227FBC">
        <w:rPr>
          <w:rFonts w:ascii="Times New Roman" w:hAnsi="Times New Roman"/>
          <w:color w:val="000000" w:themeColor="text1"/>
          <w:sz w:val="24"/>
          <w:szCs w:val="24"/>
          <w:lang w:val="en-US"/>
        </w:rPr>
        <w:t>d4</w:t>
      </w:r>
      <w:r w:rsidR="006D4742">
        <w:rPr>
          <w:rFonts w:ascii="Times New Roman" w:hAnsi="Times New Roman"/>
          <w:color w:val="000000" w:themeColor="text1"/>
          <w:sz w:val="24"/>
          <w:szCs w:val="24"/>
          <w:lang w:val="en-US"/>
        </w:rPr>
        <w:fldChar w:fldCharType="end"/>
      </w:r>
      <w:r w:rsidR="00E06566" w:rsidRPr="0095629D">
        <w:rPr>
          <w:rFonts w:ascii="Times New Roman" w:hAnsi="Times New Roman"/>
          <w:color w:val="000000" w:themeColor="text1"/>
          <w:sz w:val="24"/>
          <w:szCs w:val="24"/>
          <w:lang w:val="en-US"/>
        </w:rPr>
        <w:t>]</w:t>
      </w:r>
      <w:r w:rsidR="00E809C1">
        <w:rPr>
          <w:rFonts w:ascii="Times New Roman" w:hAnsi="Times New Roman"/>
          <w:color w:val="000000" w:themeColor="text1"/>
          <w:sz w:val="24"/>
          <w:szCs w:val="24"/>
          <w:lang w:val="en-US"/>
        </w:rPr>
        <w:t xml:space="preserve">- </w:t>
      </w:r>
      <w:r w:rsidR="00227FBC">
        <w:rPr>
          <w:rFonts w:ascii="Times New Roman" w:hAnsi="Times New Roman"/>
          <w:color w:val="000000" w:themeColor="text1"/>
          <w:sz w:val="24"/>
          <w:szCs w:val="24"/>
          <w:lang w:val="en-US"/>
        </w:rPr>
        <w:t>[</w:t>
      </w:r>
      <w:fldSimple w:instr=" REF _Ref27583323 \r \h  \* MERGEFORMAT ">
        <w:r w:rsidR="00E809C1">
          <w:rPr>
            <w:rFonts w:ascii="Times New Roman" w:hAnsi="Times New Roman"/>
            <w:color w:val="000000" w:themeColor="text1"/>
            <w:sz w:val="24"/>
            <w:szCs w:val="24"/>
            <w:lang w:val="en-US"/>
          </w:rPr>
          <w:t>d29</w:t>
        </w:r>
      </w:fldSimple>
      <w:r w:rsidR="00227FBC">
        <w:rPr>
          <w:rFonts w:ascii="Times New Roman" w:hAnsi="Times New Roman"/>
          <w:color w:val="000000" w:themeColor="text1"/>
          <w:sz w:val="24"/>
          <w:szCs w:val="24"/>
          <w:lang w:val="en-US"/>
        </w:rPr>
        <w:t>]</w:t>
      </w:r>
      <w:r w:rsidR="00E06566" w:rsidRPr="0095629D">
        <w:rPr>
          <w:rFonts w:ascii="Times New Roman" w:hAnsi="Times New Roman"/>
          <w:color w:val="000000" w:themeColor="text1"/>
          <w:sz w:val="24"/>
          <w:szCs w:val="24"/>
          <w:lang w:val="en-US"/>
        </w:rPr>
        <w:t xml:space="preserve">. Main directions of </w:t>
      </w:r>
      <w:r w:rsidR="00897D35">
        <w:rPr>
          <w:rFonts w:ascii="Times New Roman" w:hAnsi="Times New Roman"/>
          <w:color w:val="000000" w:themeColor="text1"/>
          <w:sz w:val="24"/>
          <w:szCs w:val="24"/>
          <w:lang w:val="en-US"/>
        </w:rPr>
        <w:t xml:space="preserve">our </w:t>
      </w:r>
      <w:r w:rsidR="00E06566" w:rsidRPr="0095629D">
        <w:rPr>
          <w:rFonts w:ascii="Times New Roman" w:hAnsi="Times New Roman"/>
          <w:color w:val="000000" w:themeColor="text1"/>
          <w:sz w:val="24"/>
          <w:szCs w:val="24"/>
          <w:lang w:val="en-US"/>
        </w:rPr>
        <w:t>group activity are development and testing of new crystals and simulation</w:t>
      </w:r>
      <w:r w:rsidR="0096052A">
        <w:rPr>
          <w:rFonts w:ascii="Times New Roman" w:hAnsi="Times New Roman"/>
          <w:color w:val="000000" w:themeColor="text1"/>
          <w:sz w:val="24"/>
          <w:szCs w:val="24"/>
          <w:lang w:val="en-US"/>
        </w:rPr>
        <w:t xml:space="preserve"> as well as develop and test front end electronics</w:t>
      </w:r>
      <w:r w:rsidR="00227FBC">
        <w:rPr>
          <w:rFonts w:ascii="Times New Roman" w:hAnsi="Times New Roman"/>
          <w:color w:val="000000" w:themeColor="text1"/>
          <w:sz w:val="24"/>
          <w:szCs w:val="24"/>
          <w:lang w:val="en-US"/>
        </w:rPr>
        <w:t>.</w:t>
      </w:r>
    </w:p>
    <w:p w:rsidR="00F22BC1" w:rsidRDefault="00F22BC1" w:rsidP="00DB2320">
      <w:pPr>
        <w:overflowPunct/>
        <w:textAlignment w:val="auto"/>
        <w:rPr>
          <w:rFonts w:ascii="Times New Roman" w:hAnsi="Times New Roman"/>
          <w:color w:val="000000" w:themeColor="text1"/>
          <w:sz w:val="24"/>
          <w:szCs w:val="24"/>
          <w:lang w:val="en-US"/>
        </w:rPr>
      </w:pPr>
    </w:p>
    <w:p w:rsidR="00DB2320" w:rsidRPr="00A82CEE" w:rsidRDefault="003C61DD" w:rsidP="00DB2320">
      <w:pPr>
        <w:overflowPunct/>
        <w:textAlignment w:val="auto"/>
        <w:rPr>
          <w:rFonts w:asciiTheme="minorHAnsi" w:hAnsiTheme="minorHAnsi" w:cs="CMR10"/>
          <w:b/>
          <w:color w:val="000000" w:themeColor="text1"/>
          <w:szCs w:val="26"/>
          <w:lang w:val="en-US"/>
        </w:rPr>
      </w:pPr>
      <w:proofErr w:type="gramStart"/>
      <w:r>
        <w:rPr>
          <w:rFonts w:asciiTheme="minorHAnsi" w:hAnsiTheme="minorHAnsi" w:cs="CMR10"/>
          <w:b/>
          <w:color w:val="000000" w:themeColor="text1"/>
          <w:szCs w:val="26"/>
          <w:lang w:val="en-US"/>
        </w:rPr>
        <w:t>2.2</w:t>
      </w:r>
      <w:r w:rsidR="004268F2" w:rsidRPr="00A82CEE">
        <w:rPr>
          <w:rFonts w:asciiTheme="minorHAnsi" w:hAnsiTheme="minorHAnsi" w:cs="CMR10"/>
          <w:b/>
          <w:color w:val="000000" w:themeColor="text1"/>
          <w:szCs w:val="26"/>
          <w:lang w:val="en-US"/>
        </w:rPr>
        <w:t>.1.1</w:t>
      </w:r>
      <w:r w:rsidR="00DB2320" w:rsidRPr="00A82CEE">
        <w:rPr>
          <w:rFonts w:asciiTheme="minorHAnsi" w:hAnsiTheme="minorHAnsi" w:cs="CMR10"/>
          <w:b/>
          <w:color w:val="000000" w:themeColor="text1"/>
          <w:szCs w:val="26"/>
          <w:lang w:val="en-US"/>
        </w:rPr>
        <w:t xml:space="preserve">  Simulation</w:t>
      </w:r>
      <w:proofErr w:type="gramEnd"/>
    </w:p>
    <w:p w:rsidR="009577B2" w:rsidRPr="009577B2" w:rsidRDefault="009577B2" w:rsidP="009577B2">
      <w:pPr>
        <w:jc w:val="both"/>
        <w:rPr>
          <w:rFonts w:ascii="Times New Roman" w:hAnsi="Times New Roman"/>
          <w:sz w:val="24"/>
          <w:szCs w:val="24"/>
        </w:rPr>
      </w:pPr>
      <w:r w:rsidRPr="009577B2">
        <w:rPr>
          <w:rFonts w:ascii="Times New Roman" w:hAnsi="Times New Roman"/>
          <w:sz w:val="24"/>
          <w:szCs w:val="24"/>
        </w:rPr>
        <w:t xml:space="preserve">The calibration has goal to measure the parameters and functions needed to turn raw data into accurate physical unit values. Calibration and monitoring while physics data is being accumulated are important to obtain the veracious data. Mu2e will use few calibration techniques for the calorimeter, with complementary strengths and weaknesses. Combining the results of these techniques will allow </w:t>
      </w:r>
      <w:proofErr w:type="gramStart"/>
      <w:r w:rsidRPr="009577B2">
        <w:rPr>
          <w:rFonts w:ascii="Times New Roman" w:hAnsi="Times New Roman"/>
          <w:sz w:val="24"/>
          <w:szCs w:val="24"/>
        </w:rPr>
        <w:t>to realize</w:t>
      </w:r>
      <w:proofErr w:type="gramEnd"/>
      <w:r w:rsidRPr="009577B2">
        <w:rPr>
          <w:rFonts w:ascii="Times New Roman" w:hAnsi="Times New Roman"/>
          <w:sz w:val="24"/>
          <w:szCs w:val="24"/>
        </w:rPr>
        <w:t xml:space="preserve"> the best possible performance of the calorimeter and independent cross checks. The method must provide precise, independent crystal-by-crystal calibration. The precision of calibration should satisfy the requirements documented by the Mu2e collaboration. An energy resolution of 5% at 100 </w:t>
      </w:r>
      <w:proofErr w:type="spellStart"/>
      <w:r w:rsidRPr="009577B2">
        <w:rPr>
          <w:rFonts w:ascii="Times New Roman" w:hAnsi="Times New Roman"/>
          <w:sz w:val="24"/>
          <w:szCs w:val="24"/>
        </w:rPr>
        <w:t>MeV</w:t>
      </w:r>
      <w:proofErr w:type="spellEnd"/>
      <w:r w:rsidRPr="009577B2">
        <w:rPr>
          <w:rFonts w:ascii="Times New Roman" w:hAnsi="Times New Roman"/>
          <w:sz w:val="24"/>
          <w:szCs w:val="24"/>
        </w:rPr>
        <w:t xml:space="preserve"> is desirable to confirm the electron momentum measurement from the tracker, which is much more precise.</w:t>
      </w:r>
    </w:p>
    <w:p w:rsidR="009577B2" w:rsidRPr="009577B2" w:rsidRDefault="009577B2" w:rsidP="009577B2">
      <w:pPr>
        <w:pStyle w:val="Default"/>
        <w:jc w:val="both"/>
        <w:rPr>
          <w:rFonts w:ascii="Times New Roman" w:hAnsi="Times New Roman" w:cs="Times New Roman"/>
          <w:lang w:val="en-US"/>
        </w:rPr>
      </w:pPr>
      <w:r w:rsidRPr="009577B2">
        <w:rPr>
          <w:rFonts w:ascii="Times New Roman" w:hAnsi="Times New Roman" w:cs="Times New Roman"/>
          <w:lang w:val="en-US"/>
        </w:rPr>
        <w:t xml:space="preserve">Calorimeter energy calibration with the decays-in-orbit (DIO) electrons will compare the cluster energies from electrons with the </w:t>
      </w:r>
      <w:proofErr w:type="spellStart"/>
      <w:r w:rsidRPr="009577B2">
        <w:rPr>
          <w:rFonts w:ascii="Times New Roman" w:hAnsi="Times New Roman" w:cs="Times New Roman"/>
          <w:lang w:val="en-US"/>
        </w:rPr>
        <w:t>momenta</w:t>
      </w:r>
      <w:proofErr w:type="spellEnd"/>
      <w:r w:rsidRPr="009577B2">
        <w:rPr>
          <w:rFonts w:ascii="Times New Roman" w:hAnsi="Times New Roman" w:cs="Times New Roman"/>
          <w:lang w:val="en-US"/>
        </w:rPr>
        <w:t xml:space="preserve"> measured in the tracker. At nominal magnetic field, B=1.0T, occupancy of the Mu2e detector is strongly </w:t>
      </w:r>
      <w:proofErr w:type="spellStart"/>
      <w:r w:rsidRPr="009577B2">
        <w:rPr>
          <w:rFonts w:ascii="Times New Roman" w:hAnsi="Times New Roman" w:cs="Times New Roman"/>
          <w:lang w:val="en-US"/>
        </w:rPr>
        <w:t>radially</w:t>
      </w:r>
      <w:proofErr w:type="spellEnd"/>
      <w:r w:rsidRPr="009577B2">
        <w:rPr>
          <w:rFonts w:ascii="Times New Roman" w:hAnsi="Times New Roman" w:cs="Times New Roman"/>
          <w:lang w:val="en-US"/>
        </w:rPr>
        <w:t xml:space="preserve">-dependent. Because of that, calibrating detector at nominal field would be rather difficult: the calibration procedure would have to deal with the non-uniform occupancy in different channels and low statistics in crystals located at large radii. Reducing the magnetic field from 1 T to 0.5 T provides for significantly more uniform coverage of the calorimeter disks and high statistics, limited only by the DAQ bandwidth, which in principle allows </w:t>
      </w:r>
      <w:proofErr w:type="gramStart"/>
      <w:r w:rsidRPr="009577B2">
        <w:rPr>
          <w:rFonts w:ascii="Times New Roman" w:hAnsi="Times New Roman" w:cs="Times New Roman"/>
          <w:lang w:val="en-US"/>
        </w:rPr>
        <w:t>to achieve</w:t>
      </w:r>
      <w:proofErr w:type="gramEnd"/>
      <w:r w:rsidRPr="009577B2">
        <w:rPr>
          <w:rFonts w:ascii="Times New Roman" w:hAnsi="Times New Roman" w:cs="Times New Roman"/>
          <w:lang w:val="en-US"/>
        </w:rPr>
        <w:t xml:space="preserve"> any desired statistical accuracy. Given the narrow detector acceptance, several measurements at the intermediate magnetic fields are needed to translate the calibration from 0.5 T to the nominal field.</w:t>
      </w:r>
    </w:p>
    <w:p w:rsidR="009577B2" w:rsidRPr="009577B2" w:rsidRDefault="002C3974" w:rsidP="009577B2">
      <w:pPr>
        <w:rPr>
          <w:rFonts w:ascii="Times New Roman" w:hAnsi="Times New Roman"/>
          <w:sz w:val="24"/>
          <w:szCs w:val="24"/>
        </w:rPr>
      </w:pPr>
      <w:r w:rsidRPr="002C3974">
        <w:rPr>
          <w:rFonts w:ascii="Times New Roman" w:hAnsi="Times New Roman"/>
          <w:noProof/>
          <w:sz w:val="24"/>
          <w:szCs w:val="24"/>
          <w:lang w:val="ru-RU"/>
        </w:rPr>
        <w:drawing>
          <wp:inline distT="0" distB="0" distL="0" distR="0">
            <wp:extent cx="4156710" cy="1737360"/>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40" name="Рисунок 39"/>
                    <pic:cNvPicPr/>
                  </pic:nvPicPr>
                  <pic:blipFill>
                    <a:blip r:embed="rId32" cstate="print"/>
                    <a:stretch/>
                  </pic:blipFill>
                  <pic:spPr>
                    <a:xfrm>
                      <a:off x="0" y="0"/>
                      <a:ext cx="4160289" cy="1738856"/>
                    </a:xfrm>
                    <a:prstGeom prst="rect">
                      <a:avLst/>
                    </a:prstGeom>
                    <a:ln>
                      <a:noFill/>
                    </a:ln>
                  </pic:spPr>
                </pic:pic>
              </a:graphicData>
            </a:graphic>
          </wp:inline>
        </w:drawing>
      </w:r>
    </w:p>
    <w:p w:rsidR="009577B2" w:rsidRPr="009577B2" w:rsidRDefault="009577B2" w:rsidP="009577B2">
      <w:pPr>
        <w:rPr>
          <w:rFonts w:ascii="Times New Roman" w:hAnsi="Times New Roman"/>
          <w:sz w:val="24"/>
          <w:szCs w:val="24"/>
        </w:rPr>
      </w:pPr>
      <w:r w:rsidRPr="009577B2">
        <w:rPr>
          <w:rFonts w:ascii="Times New Roman" w:hAnsi="Times New Roman"/>
          <w:sz w:val="24"/>
          <w:szCs w:val="24"/>
        </w:rPr>
        <w:t>We investigated the performance of the calibration algorithm in case of the Mu2e calorimeter and study the expected accuracy of the calorimeter calibration. Below we summarize the results of our studies:</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We </w:t>
      </w:r>
      <w:proofErr w:type="spellStart"/>
      <w:r w:rsidRPr="009577B2">
        <w:rPr>
          <w:rFonts w:ascii="Times New Roman" w:hAnsi="Times New Roman"/>
          <w:sz w:val="24"/>
          <w:szCs w:val="24"/>
        </w:rPr>
        <w:t>modeled</w:t>
      </w:r>
      <w:proofErr w:type="spellEnd"/>
      <w:r w:rsidRPr="009577B2">
        <w:rPr>
          <w:rFonts w:ascii="Times New Roman" w:hAnsi="Times New Roman"/>
          <w:sz w:val="24"/>
          <w:szCs w:val="24"/>
        </w:rPr>
        <w:t xml:space="preserve"> the calorimeter energy calibration with DIO electrons at B=0.5T.</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Our current studies show that the calorimeter can be calibrated using the data </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w:t>
      </w:r>
      <w:proofErr w:type="gramStart"/>
      <w:r w:rsidRPr="009577B2">
        <w:rPr>
          <w:rFonts w:ascii="Times New Roman" w:hAnsi="Times New Roman"/>
          <w:sz w:val="24"/>
          <w:szCs w:val="24"/>
        </w:rPr>
        <w:t>with</w:t>
      </w:r>
      <w:proofErr w:type="gramEnd"/>
      <w:r w:rsidRPr="009577B2">
        <w:rPr>
          <w:rFonts w:ascii="Times New Roman" w:hAnsi="Times New Roman"/>
          <w:sz w:val="24"/>
          <w:szCs w:val="24"/>
        </w:rPr>
        <w:t xml:space="preserve"> the statistical accuracy better </w:t>
      </w:r>
      <w:proofErr w:type="spellStart"/>
      <w:r w:rsidRPr="009577B2">
        <w:rPr>
          <w:rFonts w:ascii="Times New Roman" w:hAnsi="Times New Roman"/>
          <w:sz w:val="24"/>
          <w:szCs w:val="24"/>
        </w:rPr>
        <w:t>then</w:t>
      </w:r>
      <w:proofErr w:type="spellEnd"/>
      <w:r w:rsidRPr="009577B2">
        <w:rPr>
          <w:rFonts w:ascii="Times New Roman" w:hAnsi="Times New Roman"/>
          <w:sz w:val="24"/>
          <w:szCs w:val="24"/>
        </w:rPr>
        <w:t xml:space="preserve"> 0.5\%. Appropriate sample of DIO electrons </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w:t>
      </w:r>
      <w:proofErr w:type="gramStart"/>
      <w:r w:rsidRPr="009577B2">
        <w:rPr>
          <w:rFonts w:ascii="Times New Roman" w:hAnsi="Times New Roman"/>
          <w:sz w:val="24"/>
          <w:szCs w:val="24"/>
        </w:rPr>
        <w:t>can</w:t>
      </w:r>
      <w:proofErr w:type="gramEnd"/>
      <w:r w:rsidRPr="009577B2">
        <w:rPr>
          <w:rFonts w:ascii="Times New Roman" w:hAnsi="Times New Roman"/>
          <w:sz w:val="24"/>
          <w:szCs w:val="24"/>
        </w:rPr>
        <w:t xml:space="preserve"> be obtained during the 10-20 minute long calibration run.</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The systematic accuracy of the calibration is determined by the accuracy of the MC </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w:t>
      </w:r>
      <w:proofErr w:type="gramStart"/>
      <w:r w:rsidRPr="009577B2">
        <w:rPr>
          <w:rFonts w:ascii="Times New Roman" w:hAnsi="Times New Roman"/>
          <w:sz w:val="24"/>
          <w:szCs w:val="24"/>
        </w:rPr>
        <w:t>detector</w:t>
      </w:r>
      <w:proofErr w:type="gramEnd"/>
      <w:r w:rsidRPr="009577B2">
        <w:rPr>
          <w:rFonts w:ascii="Times New Roman" w:hAnsi="Times New Roman"/>
          <w:sz w:val="24"/>
          <w:szCs w:val="24"/>
        </w:rPr>
        <w:t xml:space="preserve"> </w:t>
      </w:r>
      <w:proofErr w:type="spellStart"/>
      <w:r w:rsidRPr="009577B2">
        <w:rPr>
          <w:rFonts w:ascii="Times New Roman" w:hAnsi="Times New Roman"/>
          <w:sz w:val="24"/>
          <w:szCs w:val="24"/>
        </w:rPr>
        <w:t>modeling</w:t>
      </w:r>
      <w:proofErr w:type="spellEnd"/>
      <w:r w:rsidRPr="009577B2">
        <w:rPr>
          <w:rFonts w:ascii="Times New Roman" w:hAnsi="Times New Roman"/>
          <w:sz w:val="24"/>
          <w:szCs w:val="24"/>
        </w:rPr>
        <w:t>.</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Selection requirements on the energy deposition in crystals and the energy thresholds </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w:t>
      </w:r>
      <w:proofErr w:type="gramStart"/>
      <w:r w:rsidRPr="009577B2">
        <w:rPr>
          <w:rFonts w:ascii="Times New Roman" w:hAnsi="Times New Roman"/>
          <w:sz w:val="24"/>
          <w:szCs w:val="24"/>
        </w:rPr>
        <w:t>used</w:t>
      </w:r>
      <w:proofErr w:type="gramEnd"/>
      <w:r w:rsidRPr="009577B2">
        <w:rPr>
          <w:rFonts w:ascii="Times New Roman" w:hAnsi="Times New Roman"/>
          <w:sz w:val="24"/>
          <w:szCs w:val="24"/>
        </w:rPr>
        <w:t xml:space="preserve"> by the calorimeter clustering algorithm  can bias the calibration procedure.</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We demonstrated that an iterative approach when at each iteration the energy deposited </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lastRenderedPageBreak/>
        <w:t xml:space="preserve">  </w:t>
      </w:r>
      <w:proofErr w:type="gramStart"/>
      <w:r w:rsidRPr="009577B2">
        <w:rPr>
          <w:rFonts w:ascii="Times New Roman" w:hAnsi="Times New Roman"/>
          <w:sz w:val="24"/>
          <w:szCs w:val="24"/>
        </w:rPr>
        <w:t>in</w:t>
      </w:r>
      <w:proofErr w:type="gramEnd"/>
      <w:r w:rsidRPr="009577B2">
        <w:rPr>
          <w:rFonts w:ascii="Times New Roman" w:hAnsi="Times New Roman"/>
          <w:sz w:val="24"/>
          <w:szCs w:val="24"/>
        </w:rPr>
        <w:t xml:space="preserve"> the crystal number </w:t>
      </w:r>
      <w:proofErr w:type="spellStart"/>
      <w:r w:rsidRPr="009577B2">
        <w:rPr>
          <w:rFonts w:ascii="Times New Roman" w:hAnsi="Times New Roman"/>
          <w:sz w:val="24"/>
          <w:szCs w:val="24"/>
        </w:rPr>
        <w:t>i</w:t>
      </w:r>
      <w:proofErr w:type="spellEnd"/>
      <w:r w:rsidRPr="009577B2">
        <w:rPr>
          <w:rFonts w:ascii="Times New Roman" w:hAnsi="Times New Roman"/>
          <w:sz w:val="24"/>
          <w:szCs w:val="24"/>
        </w:rPr>
        <w:t xml:space="preserve"> calculates using the value of calibration </w:t>
      </w:r>
      <w:proofErr w:type="spellStart"/>
      <w:r w:rsidRPr="009577B2">
        <w:rPr>
          <w:rFonts w:ascii="Times New Roman" w:hAnsi="Times New Roman"/>
          <w:sz w:val="24"/>
          <w:szCs w:val="24"/>
        </w:rPr>
        <w:t>C_i</w:t>
      </w:r>
      <w:proofErr w:type="spellEnd"/>
      <w:r w:rsidRPr="009577B2">
        <w:rPr>
          <w:rFonts w:ascii="Times New Roman" w:hAnsi="Times New Roman"/>
          <w:sz w:val="24"/>
          <w:szCs w:val="24"/>
        </w:rPr>
        <w:t xml:space="preserve">  obtained </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w:t>
      </w:r>
      <w:proofErr w:type="gramStart"/>
      <w:r w:rsidRPr="009577B2">
        <w:rPr>
          <w:rFonts w:ascii="Times New Roman" w:hAnsi="Times New Roman"/>
          <w:sz w:val="24"/>
          <w:szCs w:val="24"/>
        </w:rPr>
        <w:t>at</w:t>
      </w:r>
      <w:proofErr w:type="gramEnd"/>
      <w:r w:rsidRPr="009577B2">
        <w:rPr>
          <w:rFonts w:ascii="Times New Roman" w:hAnsi="Times New Roman"/>
          <w:sz w:val="24"/>
          <w:szCs w:val="24"/>
        </w:rPr>
        <w:t xml:space="preserve"> the previous iteration removes the bias.</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Due to the non-uniform coverage the calibration accuracy depends on the crystal radius </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w:t>
      </w:r>
      <w:proofErr w:type="gramStart"/>
      <w:r w:rsidRPr="009577B2">
        <w:rPr>
          <w:rFonts w:ascii="Times New Roman" w:hAnsi="Times New Roman"/>
          <w:sz w:val="24"/>
          <w:szCs w:val="24"/>
        </w:rPr>
        <w:t>coordinate</w:t>
      </w:r>
      <w:proofErr w:type="gramEnd"/>
      <w:r w:rsidRPr="009577B2">
        <w:rPr>
          <w:rFonts w:ascii="Times New Roman" w:hAnsi="Times New Roman"/>
          <w:sz w:val="24"/>
          <w:szCs w:val="24"/>
        </w:rPr>
        <w:t xml:space="preserve">. Compared to the central region, the calibration accuracy near </w:t>
      </w:r>
    </w:p>
    <w:p w:rsidR="009577B2" w:rsidRPr="009577B2" w:rsidRDefault="009577B2" w:rsidP="00DA4457">
      <w:pPr>
        <w:jc w:val="both"/>
        <w:rPr>
          <w:rFonts w:ascii="Times New Roman" w:hAnsi="Times New Roman"/>
          <w:sz w:val="24"/>
          <w:szCs w:val="24"/>
        </w:rPr>
      </w:pPr>
      <w:r w:rsidRPr="009577B2">
        <w:rPr>
          <w:rFonts w:ascii="Times New Roman" w:hAnsi="Times New Roman"/>
          <w:sz w:val="24"/>
          <w:szCs w:val="24"/>
        </w:rPr>
        <w:t xml:space="preserve">  </w:t>
      </w:r>
      <w:proofErr w:type="gramStart"/>
      <w:r w:rsidRPr="009577B2">
        <w:rPr>
          <w:rFonts w:ascii="Times New Roman" w:hAnsi="Times New Roman"/>
          <w:sz w:val="24"/>
          <w:szCs w:val="24"/>
        </w:rPr>
        <w:t>the</w:t>
      </w:r>
      <w:proofErr w:type="gramEnd"/>
      <w:r w:rsidRPr="009577B2">
        <w:rPr>
          <w:rFonts w:ascii="Times New Roman" w:hAnsi="Times New Roman"/>
          <w:sz w:val="24"/>
          <w:szCs w:val="24"/>
        </w:rPr>
        <w:t xml:space="preserve"> internal and external edges of disks is lower.</w:t>
      </w:r>
    </w:p>
    <w:p w:rsidR="00DC0B81" w:rsidRPr="00A82CEE" w:rsidRDefault="0089341C" w:rsidP="00CB127D">
      <w:pPr>
        <w:ind w:firstLine="720"/>
        <w:jc w:val="both"/>
        <w:rPr>
          <w:rFonts w:ascii="Times New Roman" w:hAnsi="Times New Roman"/>
          <w:color w:val="000000" w:themeColor="text1"/>
          <w:sz w:val="24"/>
          <w:szCs w:val="24"/>
        </w:rPr>
      </w:pPr>
      <w:r w:rsidRPr="00A82CEE">
        <w:rPr>
          <w:rFonts w:ascii="Times New Roman" w:hAnsi="Times New Roman"/>
          <w:color w:val="000000" w:themeColor="text1"/>
          <w:sz w:val="24"/>
          <w:szCs w:val="24"/>
          <w:lang w:val="en-US"/>
        </w:rPr>
        <w:t>T</w:t>
      </w:r>
      <w:r w:rsidRPr="00A82CEE">
        <w:rPr>
          <w:rFonts w:ascii="Times New Roman" w:hAnsi="Times New Roman"/>
          <w:color w:val="000000" w:themeColor="text1"/>
          <w:sz w:val="24"/>
          <w:szCs w:val="24"/>
        </w:rPr>
        <w:t xml:space="preserve">he </w:t>
      </w:r>
      <w:r w:rsidR="00FA07C7" w:rsidRPr="00A82CEE">
        <w:rPr>
          <w:rFonts w:ascii="Times New Roman" w:hAnsi="Times New Roman"/>
          <w:color w:val="000000" w:themeColor="text1"/>
          <w:sz w:val="24"/>
          <w:szCs w:val="24"/>
        </w:rPr>
        <w:t xml:space="preserve">calculation and </w:t>
      </w:r>
      <w:r w:rsidRPr="00A82CEE">
        <w:rPr>
          <w:rFonts w:ascii="Times New Roman" w:hAnsi="Times New Roman"/>
          <w:color w:val="000000" w:themeColor="text1"/>
          <w:sz w:val="24"/>
          <w:szCs w:val="24"/>
        </w:rPr>
        <w:t>simulation of the optimal filling of the two calorimeter discs with crystals of hexagonal and rectangular cr</w:t>
      </w:r>
      <w:r w:rsidR="009577B2">
        <w:rPr>
          <w:rFonts w:ascii="Times New Roman" w:hAnsi="Times New Roman"/>
          <w:color w:val="000000" w:themeColor="text1"/>
          <w:sz w:val="24"/>
          <w:szCs w:val="24"/>
        </w:rPr>
        <w:t xml:space="preserve">oss-section was performed. </w:t>
      </w:r>
      <w:proofErr w:type="gramStart"/>
      <w:r w:rsidR="009577B2">
        <w:rPr>
          <w:rFonts w:ascii="Times New Roman" w:hAnsi="Times New Roman"/>
          <w:color w:val="000000" w:themeColor="text1"/>
          <w:sz w:val="24"/>
          <w:szCs w:val="24"/>
          <w:lang w:val="en-US"/>
        </w:rPr>
        <w:t>We</w:t>
      </w:r>
      <w:r w:rsidRPr="00A82CEE">
        <w:rPr>
          <w:rFonts w:ascii="Times New Roman" w:hAnsi="Times New Roman"/>
          <w:color w:val="000000" w:themeColor="text1"/>
          <w:sz w:val="24"/>
          <w:szCs w:val="24"/>
        </w:rPr>
        <w:t xml:space="preserve"> shown</w:t>
      </w:r>
      <w:proofErr w:type="gramEnd"/>
      <w:r w:rsidRPr="00A82CEE">
        <w:rPr>
          <w:rFonts w:ascii="Times New Roman" w:hAnsi="Times New Roman"/>
          <w:color w:val="000000" w:themeColor="text1"/>
          <w:sz w:val="24"/>
          <w:szCs w:val="24"/>
        </w:rPr>
        <w:t xml:space="preserve"> that filling the disk of crystals of rectangular cross section is not more than 5% inferior to the filling of hexagonal crystals. In the result the decision to use crystals of rectangular cross section was accepted.</w:t>
      </w:r>
    </w:p>
    <w:p w:rsidR="00DC0B81" w:rsidRPr="00A82CEE" w:rsidRDefault="00A258A1" w:rsidP="00DB2320">
      <w:pPr>
        <w:ind w:firstLine="720"/>
        <w:jc w:val="both"/>
        <w:rPr>
          <w:rFonts w:ascii="Times New Roman" w:hAnsi="Times New Roman"/>
          <w:color w:val="000000" w:themeColor="text1"/>
          <w:sz w:val="24"/>
          <w:szCs w:val="24"/>
        </w:rPr>
      </w:pPr>
      <w:r w:rsidRPr="00A82CEE">
        <w:rPr>
          <w:rFonts w:ascii="Times New Roman" w:hAnsi="Times New Roman"/>
          <w:color w:val="000000" w:themeColor="text1"/>
          <w:sz w:val="24"/>
          <w:szCs w:val="24"/>
          <w:shd w:val="clear" w:color="auto" w:fill="FFFFFF"/>
        </w:rPr>
        <w:t>We have investigated scintillation light distribution in BaF</w:t>
      </w:r>
      <w:r w:rsidRPr="00A82CEE">
        <w:rPr>
          <w:rStyle w:val="mn"/>
          <w:rFonts w:ascii="Times New Roman" w:hAnsi="Times New Roman"/>
          <w:color w:val="000000" w:themeColor="text1"/>
          <w:sz w:val="24"/>
          <w:szCs w:val="24"/>
          <w:bdr w:val="none" w:sz="0" w:space="0" w:color="auto" w:frame="1"/>
          <w:shd w:val="clear" w:color="auto" w:fill="FFFFFF"/>
          <w:vertAlign w:val="subscript"/>
        </w:rPr>
        <w:t>2</w:t>
      </w:r>
      <w:r w:rsidRPr="00A82CEE">
        <w:rPr>
          <w:rStyle w:val="apple-converted-space"/>
          <w:rFonts w:ascii="Times New Roman" w:hAnsi="Times New Roman"/>
          <w:color w:val="000000" w:themeColor="text1"/>
          <w:sz w:val="24"/>
          <w:szCs w:val="24"/>
          <w:shd w:val="clear" w:color="auto" w:fill="FFFFFF"/>
        </w:rPr>
        <w:t> </w:t>
      </w:r>
      <w:r w:rsidRPr="00A82CEE">
        <w:rPr>
          <w:rFonts w:ascii="Times New Roman" w:hAnsi="Times New Roman"/>
          <w:color w:val="000000" w:themeColor="text1"/>
          <w:sz w:val="24"/>
          <w:szCs w:val="24"/>
          <w:shd w:val="clear" w:color="auto" w:fill="FFFFFF"/>
        </w:rPr>
        <w:t>and pure CsI crystals with dimensions 3x3x20 cm</w:t>
      </w:r>
      <w:r w:rsidRPr="00A82CEE">
        <w:rPr>
          <w:rStyle w:val="mn"/>
          <w:rFonts w:ascii="Times New Roman" w:hAnsi="Times New Roman"/>
          <w:color w:val="000000" w:themeColor="text1"/>
          <w:sz w:val="24"/>
          <w:szCs w:val="24"/>
          <w:bdr w:val="none" w:sz="0" w:space="0" w:color="auto" w:frame="1"/>
          <w:shd w:val="clear" w:color="auto" w:fill="FFFFFF"/>
          <w:vertAlign w:val="superscript"/>
        </w:rPr>
        <w:t>3</w:t>
      </w:r>
      <w:r w:rsidRPr="00A82CEE">
        <w:rPr>
          <w:rStyle w:val="apple-converted-space"/>
          <w:rFonts w:ascii="Times New Roman" w:hAnsi="Times New Roman"/>
          <w:color w:val="000000" w:themeColor="text1"/>
          <w:sz w:val="24"/>
          <w:szCs w:val="24"/>
          <w:shd w:val="clear" w:color="auto" w:fill="FFFFFF"/>
        </w:rPr>
        <w:t> </w:t>
      </w:r>
      <w:r w:rsidRPr="00A82CEE">
        <w:rPr>
          <w:rFonts w:ascii="Times New Roman" w:hAnsi="Times New Roman"/>
          <w:color w:val="000000" w:themeColor="text1"/>
          <w:sz w:val="24"/>
          <w:szCs w:val="24"/>
          <w:shd w:val="clear" w:color="auto" w:fill="FFFFFF"/>
        </w:rPr>
        <w:t>using the Geant4 toolkit. The diffuse wrapping material is selected as coating for the crystals. The simulated cosmic muons and 105 MeV electrons are used as beam particles. The optical attenuation along the crystals is explored with the simulation data. We have demonstrated the impact of the crystal surface finish on the light distribution at the crystal end, optical photon arrival time, incidence angle distributions, and optical attenuation for the studied crystals</w:t>
      </w:r>
      <w:r w:rsidR="00C22CC0">
        <w:rPr>
          <w:rFonts w:ascii="Times New Roman" w:hAnsi="Times New Roman"/>
          <w:color w:val="000000" w:themeColor="text1"/>
          <w:sz w:val="24"/>
          <w:szCs w:val="24"/>
          <w:shd w:val="clear" w:color="auto" w:fill="FFFFFF"/>
        </w:rPr>
        <w:t xml:space="preserve"> [</w:t>
      </w:r>
      <w:r w:rsidR="006D4742">
        <w:rPr>
          <w:rFonts w:ascii="Times New Roman" w:hAnsi="Times New Roman"/>
          <w:color w:val="000000" w:themeColor="text1"/>
          <w:sz w:val="24"/>
          <w:szCs w:val="24"/>
          <w:shd w:val="clear" w:color="auto" w:fill="FFFFFF"/>
        </w:rPr>
        <w:fldChar w:fldCharType="begin"/>
      </w:r>
      <w:r w:rsidR="00C22CC0">
        <w:rPr>
          <w:rFonts w:ascii="Times New Roman" w:hAnsi="Times New Roman"/>
          <w:color w:val="000000" w:themeColor="text1"/>
          <w:sz w:val="24"/>
          <w:szCs w:val="24"/>
          <w:shd w:val="clear" w:color="auto" w:fill="FFFFFF"/>
        </w:rPr>
        <w:instrText xml:space="preserve"> REF _Ref27581383 \r \h </w:instrText>
      </w:r>
      <w:r w:rsidR="006D4742">
        <w:rPr>
          <w:rFonts w:ascii="Times New Roman" w:hAnsi="Times New Roman"/>
          <w:color w:val="000000" w:themeColor="text1"/>
          <w:sz w:val="24"/>
          <w:szCs w:val="24"/>
          <w:shd w:val="clear" w:color="auto" w:fill="FFFFFF"/>
        </w:rPr>
      </w:r>
      <w:r w:rsidR="006D4742">
        <w:rPr>
          <w:rFonts w:ascii="Times New Roman" w:hAnsi="Times New Roman"/>
          <w:color w:val="000000" w:themeColor="text1"/>
          <w:sz w:val="24"/>
          <w:szCs w:val="24"/>
          <w:shd w:val="clear" w:color="auto" w:fill="FFFFFF"/>
        </w:rPr>
        <w:fldChar w:fldCharType="separate"/>
      </w:r>
      <w:r w:rsidR="00C22CC0">
        <w:rPr>
          <w:rFonts w:ascii="Times New Roman" w:hAnsi="Times New Roman"/>
          <w:color w:val="000000" w:themeColor="text1"/>
          <w:sz w:val="24"/>
          <w:szCs w:val="24"/>
          <w:shd w:val="clear" w:color="auto" w:fill="FFFFFF"/>
        </w:rPr>
        <w:t>d9</w:t>
      </w:r>
      <w:r w:rsidR="006D4742">
        <w:rPr>
          <w:rFonts w:ascii="Times New Roman" w:hAnsi="Times New Roman"/>
          <w:color w:val="000000" w:themeColor="text1"/>
          <w:sz w:val="24"/>
          <w:szCs w:val="24"/>
          <w:shd w:val="clear" w:color="auto" w:fill="FFFFFF"/>
        </w:rPr>
        <w:fldChar w:fldCharType="end"/>
      </w:r>
      <w:r w:rsidR="003D5715" w:rsidRPr="00A82CEE">
        <w:rPr>
          <w:rFonts w:ascii="Times New Roman" w:hAnsi="Times New Roman"/>
          <w:color w:val="000000" w:themeColor="text1"/>
          <w:sz w:val="24"/>
          <w:szCs w:val="24"/>
          <w:shd w:val="clear" w:color="auto" w:fill="FFFFFF"/>
        </w:rPr>
        <w:t>]</w:t>
      </w:r>
      <w:r w:rsidRPr="00A82CEE">
        <w:rPr>
          <w:rFonts w:ascii="Times New Roman" w:hAnsi="Times New Roman"/>
          <w:color w:val="000000" w:themeColor="text1"/>
          <w:sz w:val="24"/>
          <w:szCs w:val="24"/>
          <w:shd w:val="clear" w:color="auto" w:fill="FFFFFF"/>
        </w:rPr>
        <w:t>.</w:t>
      </w:r>
    </w:p>
    <w:p w:rsidR="00DB2320" w:rsidRPr="00DB2320" w:rsidRDefault="00DB2320" w:rsidP="00ED338A">
      <w:pPr>
        <w:overflowPunct/>
        <w:textAlignment w:val="auto"/>
        <w:rPr>
          <w:rFonts w:ascii="Times New Roman" w:hAnsi="Times New Roman"/>
          <w:color w:val="FF0000"/>
          <w:sz w:val="24"/>
          <w:szCs w:val="24"/>
        </w:rPr>
      </w:pPr>
    </w:p>
    <w:p w:rsidR="00DB2320" w:rsidRPr="00A82CEE" w:rsidRDefault="003C61DD" w:rsidP="00DB2320">
      <w:pPr>
        <w:overflowPunct/>
        <w:textAlignment w:val="auto"/>
        <w:rPr>
          <w:rFonts w:ascii="CMR10" w:hAnsi="CMR10" w:cs="CMR10"/>
          <w:b/>
          <w:color w:val="000000" w:themeColor="text1"/>
          <w:szCs w:val="26"/>
          <w:lang w:val="en-US"/>
        </w:rPr>
      </w:pPr>
      <w:r>
        <w:rPr>
          <w:rFonts w:ascii="CMR10" w:hAnsi="CMR10" w:cs="CMR10"/>
          <w:b/>
          <w:color w:val="000000" w:themeColor="text1"/>
          <w:szCs w:val="26"/>
          <w:lang w:val="en-US"/>
        </w:rPr>
        <w:t>2.2</w:t>
      </w:r>
      <w:r w:rsidR="004268F2" w:rsidRPr="00A82CEE">
        <w:rPr>
          <w:rFonts w:ascii="CMR10" w:hAnsi="CMR10" w:cs="CMR10"/>
          <w:b/>
          <w:color w:val="000000" w:themeColor="text1"/>
          <w:szCs w:val="26"/>
          <w:lang w:val="en-US"/>
        </w:rPr>
        <w:t>.1.2</w:t>
      </w:r>
      <w:r w:rsidR="00DB2320" w:rsidRPr="00A82CEE">
        <w:rPr>
          <w:rFonts w:ascii="CMR10" w:hAnsi="CMR10" w:cs="CMR10"/>
          <w:b/>
          <w:color w:val="000000" w:themeColor="text1"/>
          <w:szCs w:val="26"/>
          <w:lang w:val="en-US"/>
        </w:rPr>
        <w:t xml:space="preserve"> Test</w:t>
      </w:r>
      <w:r w:rsidR="00C62C0F">
        <w:rPr>
          <w:rFonts w:ascii="CMR10" w:hAnsi="CMR10" w:cs="CMR10"/>
          <w:b/>
          <w:color w:val="000000" w:themeColor="text1"/>
          <w:szCs w:val="26"/>
          <w:lang w:val="en-US"/>
        </w:rPr>
        <w:t>s</w:t>
      </w:r>
      <w:r w:rsidR="00DB2320" w:rsidRPr="00A82CEE">
        <w:rPr>
          <w:rFonts w:ascii="CMR10" w:hAnsi="CMR10" w:cs="CMR10"/>
          <w:b/>
          <w:color w:val="000000" w:themeColor="text1"/>
          <w:szCs w:val="26"/>
          <w:lang w:val="en-US"/>
        </w:rPr>
        <w:t xml:space="preserve"> at MAMI and </w:t>
      </w:r>
      <w:proofErr w:type="spellStart"/>
      <w:proofErr w:type="gramStart"/>
      <w:r w:rsidR="00DB2320" w:rsidRPr="00A82CEE">
        <w:rPr>
          <w:rFonts w:ascii="CMR10" w:hAnsi="CMR10" w:cs="CMR10"/>
          <w:b/>
          <w:color w:val="000000" w:themeColor="text1"/>
          <w:szCs w:val="26"/>
          <w:lang w:val="en-US"/>
        </w:rPr>
        <w:t>Frascati</w:t>
      </w:r>
      <w:proofErr w:type="spellEnd"/>
      <w:r w:rsidR="00DB2320" w:rsidRPr="00A82CEE">
        <w:rPr>
          <w:rFonts w:ascii="CMR10" w:hAnsi="CMR10" w:cs="CMR10"/>
          <w:b/>
          <w:color w:val="000000" w:themeColor="text1"/>
          <w:szCs w:val="26"/>
          <w:lang w:val="en-US"/>
        </w:rPr>
        <w:t xml:space="preserve">  accelerators</w:t>
      </w:r>
      <w:proofErr w:type="gramEnd"/>
    </w:p>
    <w:p w:rsidR="00DB2320" w:rsidRPr="00A82CEE" w:rsidRDefault="00DB2320" w:rsidP="00ED338A">
      <w:pPr>
        <w:overflowPunct/>
        <w:textAlignment w:val="auto"/>
        <w:rPr>
          <w:rFonts w:ascii="Times New Roman" w:hAnsi="Times New Roman"/>
          <w:color w:val="000000" w:themeColor="text1"/>
          <w:sz w:val="24"/>
          <w:szCs w:val="24"/>
          <w:lang w:val="en-US"/>
        </w:rPr>
      </w:pPr>
    </w:p>
    <w:p w:rsidR="00DA1A1B" w:rsidRPr="00620951" w:rsidRDefault="006301BB" w:rsidP="00DB2320">
      <w:pPr>
        <w:overflowPunct/>
        <w:ind w:firstLine="720"/>
        <w:jc w:val="both"/>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JINR colleagues strongly participated in the LYSO matrix tests [</w:t>
      </w:r>
      <w:r w:rsidR="006D4742">
        <w:rPr>
          <w:rFonts w:ascii="Times New Roman" w:hAnsi="Times New Roman"/>
          <w:color w:val="000000" w:themeColor="text1"/>
          <w:sz w:val="24"/>
          <w:szCs w:val="24"/>
          <w:lang w:val="en-US"/>
        </w:rPr>
        <w:fldChar w:fldCharType="begin"/>
      </w:r>
      <w:r w:rsidR="0006045B">
        <w:rPr>
          <w:rFonts w:ascii="Times New Roman" w:hAnsi="Times New Roman"/>
          <w:color w:val="000000" w:themeColor="text1"/>
          <w:sz w:val="24"/>
          <w:szCs w:val="24"/>
          <w:lang w:val="en-US"/>
        </w:rPr>
        <w:instrText xml:space="preserve"> REF _Ref27581588 \r \h </w:instrText>
      </w:r>
      <w:r w:rsidR="006D4742">
        <w:rPr>
          <w:rFonts w:ascii="Times New Roman" w:hAnsi="Times New Roman"/>
          <w:color w:val="000000" w:themeColor="text1"/>
          <w:sz w:val="24"/>
          <w:szCs w:val="24"/>
          <w:lang w:val="en-US"/>
        </w:rPr>
      </w:r>
      <w:r w:rsidR="006D4742">
        <w:rPr>
          <w:rFonts w:ascii="Times New Roman" w:hAnsi="Times New Roman"/>
          <w:color w:val="000000" w:themeColor="text1"/>
          <w:sz w:val="24"/>
          <w:szCs w:val="24"/>
          <w:lang w:val="en-US"/>
        </w:rPr>
        <w:fldChar w:fldCharType="separate"/>
      </w:r>
      <w:r w:rsidR="0006045B">
        <w:rPr>
          <w:rFonts w:ascii="Times New Roman" w:hAnsi="Times New Roman"/>
          <w:color w:val="000000" w:themeColor="text1"/>
          <w:sz w:val="24"/>
          <w:szCs w:val="24"/>
          <w:lang w:val="en-US"/>
        </w:rPr>
        <w:t>d10</w:t>
      </w:r>
      <w:r w:rsidR="006D4742">
        <w:rPr>
          <w:rFonts w:ascii="Times New Roman" w:hAnsi="Times New Roman"/>
          <w:color w:val="000000" w:themeColor="text1"/>
          <w:sz w:val="24"/>
          <w:szCs w:val="24"/>
          <w:lang w:val="en-US"/>
        </w:rPr>
        <w:fldChar w:fldCharType="end"/>
      </w:r>
      <w:proofErr w:type="gramStart"/>
      <w:r w:rsidRPr="00A82CEE">
        <w:rPr>
          <w:rFonts w:ascii="Times New Roman" w:hAnsi="Times New Roman"/>
          <w:color w:val="000000" w:themeColor="text1"/>
          <w:sz w:val="24"/>
          <w:szCs w:val="24"/>
          <w:lang w:val="en-US"/>
        </w:rPr>
        <w:t>]</w:t>
      </w:r>
      <w:r w:rsidR="0006045B">
        <w:rPr>
          <w:rFonts w:ascii="Times New Roman" w:hAnsi="Times New Roman"/>
          <w:color w:val="000000" w:themeColor="text1"/>
          <w:sz w:val="24"/>
          <w:szCs w:val="24"/>
          <w:lang w:val="en-US"/>
        </w:rPr>
        <w:t>[</w:t>
      </w:r>
      <w:proofErr w:type="gramEnd"/>
      <w:r w:rsidR="006D4742">
        <w:rPr>
          <w:rFonts w:ascii="Times New Roman" w:hAnsi="Times New Roman"/>
          <w:color w:val="000000" w:themeColor="text1"/>
          <w:sz w:val="24"/>
          <w:szCs w:val="24"/>
          <w:lang w:val="en-US"/>
        </w:rPr>
        <w:fldChar w:fldCharType="begin"/>
      </w:r>
      <w:r w:rsidR="0006045B">
        <w:rPr>
          <w:rFonts w:ascii="Times New Roman" w:hAnsi="Times New Roman"/>
          <w:color w:val="000000" w:themeColor="text1"/>
          <w:sz w:val="24"/>
          <w:szCs w:val="24"/>
          <w:lang w:val="en-US"/>
        </w:rPr>
        <w:instrText xml:space="preserve"> REF _Ref27581600 \r \h </w:instrText>
      </w:r>
      <w:r w:rsidR="006D4742">
        <w:rPr>
          <w:rFonts w:ascii="Times New Roman" w:hAnsi="Times New Roman"/>
          <w:color w:val="000000" w:themeColor="text1"/>
          <w:sz w:val="24"/>
          <w:szCs w:val="24"/>
          <w:lang w:val="en-US"/>
        </w:rPr>
      </w:r>
      <w:r w:rsidR="006D4742">
        <w:rPr>
          <w:rFonts w:ascii="Times New Roman" w:hAnsi="Times New Roman"/>
          <w:color w:val="000000" w:themeColor="text1"/>
          <w:sz w:val="24"/>
          <w:szCs w:val="24"/>
          <w:lang w:val="en-US"/>
        </w:rPr>
        <w:fldChar w:fldCharType="separate"/>
      </w:r>
      <w:r w:rsidR="0006045B">
        <w:rPr>
          <w:rFonts w:ascii="Times New Roman" w:hAnsi="Times New Roman"/>
          <w:color w:val="000000" w:themeColor="text1"/>
          <w:sz w:val="24"/>
          <w:szCs w:val="24"/>
          <w:lang w:val="en-US"/>
        </w:rPr>
        <w:t>d11</w:t>
      </w:r>
      <w:r w:rsidR="006D4742">
        <w:rPr>
          <w:rFonts w:ascii="Times New Roman" w:hAnsi="Times New Roman"/>
          <w:color w:val="000000" w:themeColor="text1"/>
          <w:sz w:val="24"/>
          <w:szCs w:val="24"/>
          <w:lang w:val="en-US"/>
        </w:rPr>
        <w:fldChar w:fldCharType="end"/>
      </w:r>
      <w:r w:rsidR="0006045B">
        <w:rPr>
          <w:rFonts w:ascii="Times New Roman" w:hAnsi="Times New Roman"/>
          <w:color w:val="000000" w:themeColor="text1"/>
          <w:sz w:val="24"/>
          <w:szCs w:val="24"/>
          <w:lang w:val="en-US"/>
        </w:rPr>
        <w:t>][</w:t>
      </w:r>
      <w:r w:rsidR="006D4742">
        <w:rPr>
          <w:rFonts w:ascii="Times New Roman" w:hAnsi="Times New Roman"/>
          <w:color w:val="000000" w:themeColor="text1"/>
          <w:sz w:val="24"/>
          <w:szCs w:val="24"/>
          <w:lang w:val="en-US"/>
        </w:rPr>
        <w:fldChar w:fldCharType="begin"/>
      </w:r>
      <w:r w:rsidR="0006045B">
        <w:rPr>
          <w:rFonts w:ascii="Times New Roman" w:hAnsi="Times New Roman"/>
          <w:color w:val="000000" w:themeColor="text1"/>
          <w:sz w:val="24"/>
          <w:szCs w:val="24"/>
          <w:lang w:val="en-US"/>
        </w:rPr>
        <w:instrText xml:space="preserve"> REF _Ref27581610 \r \h </w:instrText>
      </w:r>
      <w:r w:rsidR="006D4742">
        <w:rPr>
          <w:rFonts w:ascii="Times New Roman" w:hAnsi="Times New Roman"/>
          <w:color w:val="000000" w:themeColor="text1"/>
          <w:sz w:val="24"/>
          <w:szCs w:val="24"/>
          <w:lang w:val="en-US"/>
        </w:rPr>
      </w:r>
      <w:r w:rsidR="006D4742">
        <w:rPr>
          <w:rFonts w:ascii="Times New Roman" w:hAnsi="Times New Roman"/>
          <w:color w:val="000000" w:themeColor="text1"/>
          <w:sz w:val="24"/>
          <w:szCs w:val="24"/>
          <w:lang w:val="en-US"/>
        </w:rPr>
        <w:fldChar w:fldCharType="separate"/>
      </w:r>
      <w:r w:rsidR="0006045B">
        <w:rPr>
          <w:rFonts w:ascii="Times New Roman" w:hAnsi="Times New Roman"/>
          <w:color w:val="000000" w:themeColor="text1"/>
          <w:sz w:val="24"/>
          <w:szCs w:val="24"/>
          <w:lang w:val="en-US"/>
        </w:rPr>
        <w:t>d12</w:t>
      </w:r>
      <w:r w:rsidR="006D4742">
        <w:rPr>
          <w:rFonts w:ascii="Times New Roman" w:hAnsi="Times New Roman"/>
          <w:color w:val="000000" w:themeColor="text1"/>
          <w:sz w:val="24"/>
          <w:szCs w:val="24"/>
          <w:lang w:val="en-US"/>
        </w:rPr>
        <w:fldChar w:fldCharType="end"/>
      </w:r>
      <w:r w:rsidR="0006045B">
        <w:rPr>
          <w:rFonts w:ascii="Times New Roman" w:hAnsi="Times New Roman"/>
          <w:color w:val="000000" w:themeColor="text1"/>
          <w:sz w:val="24"/>
          <w:szCs w:val="24"/>
          <w:lang w:val="en-US"/>
        </w:rPr>
        <w:t>]</w:t>
      </w:r>
      <w:r w:rsidRPr="00A82CEE">
        <w:rPr>
          <w:rFonts w:ascii="Times New Roman" w:hAnsi="Times New Roman"/>
          <w:color w:val="000000" w:themeColor="text1"/>
          <w:sz w:val="24"/>
          <w:szCs w:val="24"/>
          <w:lang w:val="en-US"/>
        </w:rPr>
        <w:t xml:space="preserve">. </w:t>
      </w:r>
      <w:r w:rsidR="00DA1A1B" w:rsidRPr="00A82CEE">
        <w:rPr>
          <w:rFonts w:ascii="Times New Roman" w:hAnsi="Times New Roman"/>
          <w:color w:val="000000" w:themeColor="text1"/>
          <w:sz w:val="24"/>
          <w:szCs w:val="24"/>
          <w:lang w:val="en-US"/>
        </w:rPr>
        <w:t xml:space="preserve">A LYSO matrix prototype was built in March 2014 with an overall transverse dimension corresponding to a </w:t>
      </w:r>
      <w:r w:rsidR="00DA1A1B" w:rsidRPr="00A82CEE">
        <w:rPr>
          <w:rFonts w:ascii="Times New Roman" w:eastAsia="CMSY10" w:hAnsi="Times New Roman"/>
          <w:i/>
          <w:iCs/>
          <w:color w:val="000000" w:themeColor="text1"/>
          <w:sz w:val="24"/>
          <w:szCs w:val="24"/>
          <w:lang w:val="en-US"/>
        </w:rPr>
        <w:t xml:space="preserve">~ </w:t>
      </w:r>
      <w:r w:rsidR="00DA1A1B" w:rsidRPr="00A82CEE">
        <w:rPr>
          <w:rFonts w:ascii="Times New Roman" w:hAnsi="Times New Roman"/>
          <w:color w:val="000000" w:themeColor="text1"/>
          <w:sz w:val="24"/>
          <w:szCs w:val="24"/>
          <w:lang w:val="en-US"/>
        </w:rPr>
        <w:t>3</w:t>
      </w:r>
      <w:r w:rsidR="00DA1A1B" w:rsidRPr="00A82CEE">
        <w:rPr>
          <w:rFonts w:ascii="Times New Roman" w:hAnsi="Times New Roman"/>
          <w:i/>
          <w:iCs/>
          <w:color w:val="000000" w:themeColor="text1"/>
          <w:sz w:val="24"/>
          <w:szCs w:val="24"/>
          <w:lang w:val="en-US"/>
        </w:rPr>
        <w:t>.</w:t>
      </w:r>
      <w:r w:rsidR="00DA1A1B" w:rsidRPr="00A82CEE">
        <w:rPr>
          <w:rFonts w:ascii="Times New Roman" w:hAnsi="Times New Roman"/>
          <w:color w:val="000000" w:themeColor="text1"/>
          <w:sz w:val="24"/>
          <w:szCs w:val="24"/>
          <w:lang w:val="en-US"/>
        </w:rPr>
        <w:t>6 Moli`ere Radius (</w:t>
      </w:r>
      <w:r w:rsidR="00DA1A1B" w:rsidRPr="00A82CEE">
        <w:rPr>
          <w:rFonts w:ascii="Times New Roman" w:hAnsi="Times New Roman"/>
          <w:i/>
          <w:iCs/>
          <w:color w:val="000000" w:themeColor="text1"/>
          <w:sz w:val="24"/>
          <w:szCs w:val="24"/>
          <w:lang w:val="en-US"/>
        </w:rPr>
        <w:t>RM</w:t>
      </w:r>
      <w:r w:rsidR="00DA1A1B" w:rsidRPr="00A82CEE">
        <w:rPr>
          <w:rFonts w:ascii="Times New Roman" w:hAnsi="Times New Roman"/>
          <w:color w:val="000000" w:themeColor="text1"/>
          <w:sz w:val="24"/>
          <w:szCs w:val="24"/>
          <w:lang w:val="en-US"/>
        </w:rPr>
        <w:t xml:space="preserve">) and a longitudinal dimension corresponding to </w:t>
      </w:r>
      <w:r w:rsidR="00DA1A1B" w:rsidRPr="00A82CEE">
        <w:rPr>
          <w:rFonts w:ascii="Times New Roman" w:eastAsia="CMSY10" w:hAnsi="Times New Roman"/>
          <w:iCs/>
          <w:color w:val="000000" w:themeColor="text1"/>
          <w:sz w:val="24"/>
          <w:szCs w:val="24"/>
          <w:lang w:val="en-US"/>
        </w:rPr>
        <w:t>~</w:t>
      </w:r>
      <w:r w:rsidR="00DA1A1B" w:rsidRPr="00A82CEE">
        <w:rPr>
          <w:rFonts w:ascii="Times New Roman" w:eastAsia="CMSY10" w:hAnsi="Times New Roman"/>
          <w:i/>
          <w:iCs/>
          <w:color w:val="000000" w:themeColor="text1"/>
          <w:sz w:val="24"/>
          <w:szCs w:val="24"/>
          <w:lang w:val="en-US"/>
        </w:rPr>
        <w:t xml:space="preserve"> </w:t>
      </w:r>
      <w:r w:rsidR="00DA1A1B" w:rsidRPr="00A82CEE">
        <w:rPr>
          <w:rFonts w:ascii="Times New Roman" w:hAnsi="Times New Roman"/>
          <w:color w:val="000000" w:themeColor="text1"/>
          <w:sz w:val="24"/>
          <w:szCs w:val="24"/>
          <w:lang w:val="en-US"/>
        </w:rPr>
        <w:t>11</w:t>
      </w:r>
      <w:r w:rsidR="00DA1A1B" w:rsidRPr="00A82CEE">
        <w:rPr>
          <w:rFonts w:ascii="Times New Roman" w:hAnsi="Times New Roman"/>
          <w:i/>
          <w:iCs/>
          <w:color w:val="000000" w:themeColor="text1"/>
          <w:sz w:val="24"/>
          <w:szCs w:val="24"/>
          <w:lang w:val="en-US"/>
        </w:rPr>
        <w:t>.</w:t>
      </w:r>
      <w:r w:rsidR="00DA1A1B" w:rsidRPr="00A82CEE">
        <w:rPr>
          <w:rFonts w:ascii="Times New Roman" w:hAnsi="Times New Roman"/>
          <w:color w:val="000000" w:themeColor="text1"/>
          <w:sz w:val="24"/>
          <w:szCs w:val="24"/>
          <w:lang w:val="en-US"/>
        </w:rPr>
        <w:t>2 radiation lengths (</w:t>
      </w:r>
      <w:r w:rsidR="00DA1A1B" w:rsidRPr="00A82CEE">
        <w:rPr>
          <w:rFonts w:ascii="Times New Roman" w:hAnsi="Times New Roman"/>
          <w:i/>
          <w:iCs/>
          <w:color w:val="000000" w:themeColor="text1"/>
          <w:sz w:val="24"/>
          <w:szCs w:val="24"/>
          <w:lang w:val="en-US"/>
        </w:rPr>
        <w:t>X</w:t>
      </w:r>
      <w:r w:rsidR="00DA1A1B" w:rsidRPr="00A82CEE">
        <w:rPr>
          <w:rFonts w:ascii="Times New Roman" w:hAnsi="Times New Roman"/>
          <w:color w:val="000000" w:themeColor="text1"/>
          <w:sz w:val="24"/>
          <w:szCs w:val="24"/>
          <w:lang w:val="en-US"/>
        </w:rPr>
        <w:t xml:space="preserve">0). The prototype consisted of 25 LYSO crystals (30 </w:t>
      </w:r>
      <w:r w:rsidR="00DA1A1B" w:rsidRPr="00A82CEE">
        <w:rPr>
          <w:rFonts w:ascii="Times New Roman" w:eastAsia="CMSY10" w:hAnsi="Times New Roman"/>
          <w:i/>
          <w:iCs/>
          <w:color w:val="000000" w:themeColor="text1"/>
          <w:sz w:val="24"/>
          <w:szCs w:val="24"/>
          <w:lang w:val="en-US"/>
        </w:rPr>
        <w:t xml:space="preserve">× </w:t>
      </w:r>
      <w:r w:rsidR="00DA1A1B" w:rsidRPr="00A82CEE">
        <w:rPr>
          <w:rFonts w:ascii="Times New Roman" w:hAnsi="Times New Roman"/>
          <w:color w:val="000000" w:themeColor="text1"/>
          <w:sz w:val="24"/>
          <w:szCs w:val="24"/>
          <w:lang w:val="en-US"/>
        </w:rPr>
        <w:t xml:space="preserve">30 </w:t>
      </w:r>
      <w:r w:rsidR="00DA1A1B" w:rsidRPr="00A82CEE">
        <w:rPr>
          <w:rFonts w:ascii="Times New Roman" w:eastAsia="CMSY10" w:hAnsi="Times New Roman"/>
          <w:i/>
          <w:iCs/>
          <w:color w:val="000000" w:themeColor="text1"/>
          <w:sz w:val="24"/>
          <w:szCs w:val="24"/>
          <w:lang w:val="en-US"/>
        </w:rPr>
        <w:t xml:space="preserve">× </w:t>
      </w:r>
      <w:r w:rsidR="00DA1A1B" w:rsidRPr="00A82CEE">
        <w:rPr>
          <w:rFonts w:ascii="Times New Roman" w:hAnsi="Times New Roman"/>
          <w:color w:val="000000" w:themeColor="text1"/>
          <w:sz w:val="24"/>
          <w:szCs w:val="24"/>
          <w:lang w:val="en-US"/>
        </w:rPr>
        <w:t>130 mm</w:t>
      </w:r>
      <w:r w:rsidR="00DA1A1B" w:rsidRPr="00A82CEE">
        <w:rPr>
          <w:rFonts w:ascii="Times New Roman" w:hAnsi="Times New Roman"/>
          <w:color w:val="000000" w:themeColor="text1"/>
          <w:sz w:val="24"/>
          <w:szCs w:val="24"/>
          <w:vertAlign w:val="superscript"/>
          <w:lang w:val="en-US"/>
        </w:rPr>
        <w:t>3</w:t>
      </w:r>
      <w:r w:rsidR="00DA1A1B" w:rsidRPr="00A82CEE">
        <w:rPr>
          <w:rFonts w:ascii="Times New Roman" w:hAnsi="Times New Roman"/>
          <w:color w:val="000000" w:themeColor="text1"/>
          <w:sz w:val="24"/>
          <w:szCs w:val="24"/>
          <w:lang w:val="en-US"/>
        </w:rPr>
        <w:t xml:space="preserve">) . Each crystal was wrapped with a 60 </w:t>
      </w:r>
      <w:r w:rsidR="00DA1A1B" w:rsidRPr="00A82CEE">
        <w:rPr>
          <w:rFonts w:ascii="Times New Roman" w:hAnsi="Times New Roman"/>
          <w:i/>
          <w:iCs/>
          <w:color w:val="000000" w:themeColor="text1"/>
          <w:sz w:val="24"/>
          <w:szCs w:val="24"/>
          <w:lang w:val="ru-RU"/>
        </w:rPr>
        <w:t>μ</w:t>
      </w:r>
      <w:r w:rsidR="00DA1A1B" w:rsidRPr="00A82CEE">
        <w:rPr>
          <w:rFonts w:ascii="Times New Roman" w:hAnsi="Times New Roman"/>
          <w:color w:val="000000" w:themeColor="text1"/>
          <w:sz w:val="24"/>
          <w:szCs w:val="24"/>
          <w:lang w:val="en-US"/>
        </w:rPr>
        <w:t>m thick layer of super-reflective ESR-3M and read out by a Hamamatsu S8664-1010 APD. The APDs were optically connected to the crystals by means of Saint-Gobain BC-630 optical grease.</w:t>
      </w:r>
      <w:r w:rsidR="00620951" w:rsidRPr="00620951">
        <w:rPr>
          <w:rFonts w:ascii="Times New Roman" w:hAnsi="Times New Roman"/>
          <w:color w:val="000000" w:themeColor="text1"/>
          <w:sz w:val="24"/>
          <w:szCs w:val="24"/>
          <w:lang w:val="en-US"/>
        </w:rPr>
        <w:t xml:space="preserve"> </w:t>
      </w:r>
      <w:r w:rsidR="00620951">
        <w:rPr>
          <w:rFonts w:ascii="Times New Roman" w:hAnsi="Times New Roman"/>
          <w:color w:val="000000" w:themeColor="text1"/>
          <w:sz w:val="24"/>
          <w:szCs w:val="24"/>
          <w:lang w:val="en-US"/>
        </w:rPr>
        <w:t>The o</w:t>
      </w:r>
      <w:r w:rsidR="00D5112B">
        <w:rPr>
          <w:rFonts w:ascii="Times New Roman" w:hAnsi="Times New Roman"/>
          <w:color w:val="000000" w:themeColor="text1"/>
          <w:sz w:val="24"/>
          <w:szCs w:val="24"/>
          <w:lang w:val="en-US"/>
        </w:rPr>
        <w:t>btained energy resolution is 4.3</w:t>
      </w:r>
      <w:r w:rsidR="00620951">
        <w:rPr>
          <w:rFonts w:ascii="Times New Roman" w:hAnsi="Times New Roman"/>
          <w:color w:val="000000" w:themeColor="text1"/>
          <w:sz w:val="24"/>
          <w:szCs w:val="24"/>
          <w:lang w:val="en-US"/>
        </w:rPr>
        <w:t xml:space="preserve"> % for 100 </w:t>
      </w:r>
      <w:proofErr w:type="spellStart"/>
      <w:r w:rsidR="00620951">
        <w:rPr>
          <w:rFonts w:ascii="Times New Roman" w:hAnsi="Times New Roman"/>
          <w:color w:val="000000" w:themeColor="text1"/>
          <w:sz w:val="24"/>
          <w:szCs w:val="24"/>
          <w:lang w:val="en-US"/>
        </w:rPr>
        <w:t>MeV</w:t>
      </w:r>
      <w:proofErr w:type="spellEnd"/>
      <w:r w:rsidR="00620951">
        <w:rPr>
          <w:rFonts w:ascii="Times New Roman" w:hAnsi="Times New Roman"/>
          <w:color w:val="000000" w:themeColor="text1"/>
          <w:sz w:val="24"/>
          <w:szCs w:val="24"/>
          <w:lang w:val="en-US"/>
        </w:rPr>
        <w:t xml:space="preserve"> photons </w:t>
      </w:r>
      <w:proofErr w:type="gramStart"/>
      <w:r w:rsidR="00620951">
        <w:rPr>
          <w:rFonts w:ascii="Times New Roman" w:hAnsi="Times New Roman"/>
          <w:color w:val="000000" w:themeColor="text1"/>
          <w:sz w:val="24"/>
          <w:szCs w:val="24"/>
          <w:lang w:val="en-US"/>
        </w:rPr>
        <w:t>( see</w:t>
      </w:r>
      <w:proofErr w:type="gramEnd"/>
      <w:r w:rsidR="00620951">
        <w:rPr>
          <w:rFonts w:ascii="Times New Roman" w:hAnsi="Times New Roman"/>
          <w:color w:val="000000" w:themeColor="text1"/>
          <w:sz w:val="24"/>
          <w:szCs w:val="24"/>
          <w:lang w:val="en-US"/>
        </w:rPr>
        <w:t xml:space="preserve"> Fig. </w:t>
      </w:r>
      <w:r w:rsidR="003C61DD">
        <w:rPr>
          <w:rFonts w:ascii="Times New Roman" w:hAnsi="Times New Roman"/>
          <w:color w:val="000000" w:themeColor="text1"/>
          <w:sz w:val="24"/>
          <w:szCs w:val="24"/>
          <w:lang w:val="en-US"/>
        </w:rPr>
        <w:t>2.2</w:t>
      </w:r>
      <w:r w:rsidR="00620951">
        <w:rPr>
          <w:rFonts w:ascii="Times New Roman" w:hAnsi="Times New Roman"/>
          <w:color w:val="000000" w:themeColor="text1"/>
          <w:sz w:val="24"/>
          <w:szCs w:val="24"/>
          <w:lang w:val="en-US"/>
        </w:rPr>
        <w:t xml:space="preserve">.1.2.1) and time resolution is better </w:t>
      </w:r>
      <w:r w:rsidR="00346B0A">
        <w:rPr>
          <w:rFonts w:ascii="Times New Roman" w:hAnsi="Times New Roman"/>
          <w:color w:val="000000" w:themeColor="text1"/>
          <w:sz w:val="24"/>
          <w:szCs w:val="24"/>
          <w:lang w:val="en-US"/>
        </w:rPr>
        <w:t xml:space="preserve">0.2 </w:t>
      </w:r>
      <w:proofErr w:type="spellStart"/>
      <w:r w:rsidR="00346B0A">
        <w:rPr>
          <w:rFonts w:ascii="Times New Roman" w:hAnsi="Times New Roman"/>
          <w:color w:val="000000" w:themeColor="text1"/>
          <w:sz w:val="24"/>
          <w:szCs w:val="24"/>
          <w:lang w:val="en-US"/>
        </w:rPr>
        <w:t>nsec</w:t>
      </w:r>
      <w:proofErr w:type="spellEnd"/>
      <w:r w:rsidR="00346B0A">
        <w:rPr>
          <w:rFonts w:ascii="Times New Roman" w:hAnsi="Times New Roman"/>
          <w:color w:val="000000" w:themeColor="text1"/>
          <w:sz w:val="24"/>
          <w:szCs w:val="24"/>
          <w:lang w:val="en-US"/>
        </w:rPr>
        <w:t xml:space="preserve"> (Fig. </w:t>
      </w:r>
      <w:r w:rsidR="003C61DD">
        <w:rPr>
          <w:rFonts w:ascii="Times New Roman" w:hAnsi="Times New Roman"/>
          <w:color w:val="000000" w:themeColor="text1"/>
          <w:sz w:val="24"/>
          <w:szCs w:val="24"/>
          <w:lang w:val="en-US"/>
        </w:rPr>
        <w:t>2.2</w:t>
      </w:r>
      <w:r w:rsidR="00346B0A">
        <w:rPr>
          <w:rFonts w:ascii="Times New Roman" w:hAnsi="Times New Roman"/>
          <w:color w:val="000000" w:themeColor="text1"/>
          <w:sz w:val="24"/>
          <w:szCs w:val="24"/>
          <w:lang w:val="en-US"/>
        </w:rPr>
        <w:t>.1.2.2).</w:t>
      </w:r>
    </w:p>
    <w:p w:rsidR="00DA1A1B" w:rsidRDefault="00DA1A1B" w:rsidP="00C7115A">
      <w:pPr>
        <w:overflowPunct/>
        <w:textAlignment w:val="auto"/>
        <w:rPr>
          <w:rFonts w:ascii="CMR10" w:hAnsi="CMR10" w:cs="CMR10"/>
          <w:b/>
          <w:color w:val="FF0000"/>
          <w:szCs w:val="26"/>
          <w:lang w:val="en-US"/>
        </w:rPr>
      </w:pPr>
    </w:p>
    <w:p w:rsidR="00DA1A1B" w:rsidRDefault="00F233B4" w:rsidP="00AF35AA">
      <w:pPr>
        <w:overflowPunct/>
        <w:jc w:val="center"/>
        <w:textAlignment w:val="auto"/>
        <w:rPr>
          <w:rFonts w:ascii="CMR10" w:hAnsi="CMR10" w:cs="CMR10"/>
          <w:b/>
          <w:color w:val="FF0000"/>
          <w:szCs w:val="26"/>
          <w:lang w:val="en-US"/>
        </w:rPr>
      </w:pPr>
      <w:r>
        <w:rPr>
          <w:rFonts w:ascii="CMR10" w:hAnsi="CMR10" w:cs="CMR10"/>
          <w:b/>
          <w:noProof/>
          <w:color w:val="FF0000"/>
          <w:szCs w:val="26"/>
          <w:lang w:val="ru-RU"/>
        </w:rPr>
        <w:drawing>
          <wp:inline distT="0" distB="0" distL="0" distR="0">
            <wp:extent cx="5421630" cy="1878602"/>
            <wp:effectExtent l="1905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5431690" cy="1882088"/>
                    </a:xfrm>
                    <a:prstGeom prst="rect">
                      <a:avLst/>
                    </a:prstGeom>
                    <a:noFill/>
                    <a:ln w="9525">
                      <a:noFill/>
                      <a:miter lim="800000"/>
                      <a:headEnd/>
                      <a:tailEnd/>
                    </a:ln>
                  </pic:spPr>
                </pic:pic>
              </a:graphicData>
            </a:graphic>
          </wp:inline>
        </w:drawing>
      </w:r>
    </w:p>
    <w:p w:rsidR="00F233B4" w:rsidRPr="00841FEF" w:rsidRDefault="00F233B4" w:rsidP="00F233B4">
      <w:pPr>
        <w:overflowPunct/>
        <w:jc w:val="both"/>
        <w:textAlignment w:val="auto"/>
        <w:rPr>
          <w:rFonts w:ascii="Times New Roman" w:hAnsi="Times New Roman"/>
          <w:color w:val="000000" w:themeColor="text1"/>
          <w:sz w:val="22"/>
          <w:szCs w:val="22"/>
          <w:lang w:val="en-US"/>
        </w:rPr>
      </w:pPr>
      <w:r w:rsidRPr="00841FEF">
        <w:rPr>
          <w:rFonts w:ascii="Times New Roman" w:hAnsi="Times New Roman"/>
          <w:color w:val="000000" w:themeColor="text1"/>
          <w:sz w:val="22"/>
          <w:szCs w:val="22"/>
          <w:lang w:val="en-US"/>
        </w:rPr>
        <w:t>Fig.</w:t>
      </w:r>
      <w:r w:rsidR="00B476E3" w:rsidRPr="00841FEF">
        <w:rPr>
          <w:rFonts w:ascii="Times New Roman" w:hAnsi="Times New Roman"/>
          <w:color w:val="000000" w:themeColor="text1"/>
          <w:sz w:val="22"/>
          <w:szCs w:val="22"/>
          <w:lang w:val="en-US"/>
        </w:rPr>
        <w:t xml:space="preserve"> </w:t>
      </w:r>
      <w:proofErr w:type="gramStart"/>
      <w:r w:rsidR="003C61DD">
        <w:rPr>
          <w:rFonts w:ascii="Times New Roman" w:hAnsi="Times New Roman"/>
          <w:color w:val="000000" w:themeColor="text1"/>
          <w:sz w:val="22"/>
          <w:szCs w:val="22"/>
          <w:lang w:val="en-US"/>
        </w:rPr>
        <w:t>2.2</w:t>
      </w:r>
      <w:r w:rsidR="00B476E3" w:rsidRPr="00841FEF">
        <w:rPr>
          <w:rFonts w:ascii="Times New Roman" w:hAnsi="Times New Roman"/>
          <w:color w:val="000000" w:themeColor="text1"/>
          <w:sz w:val="22"/>
          <w:szCs w:val="22"/>
          <w:lang w:val="en-US"/>
        </w:rPr>
        <w:t>.1.2.1</w:t>
      </w:r>
      <w:r w:rsidRPr="00841FEF">
        <w:rPr>
          <w:rFonts w:ascii="Times New Roman" w:hAnsi="Times New Roman"/>
          <w:color w:val="000000" w:themeColor="text1"/>
          <w:sz w:val="22"/>
          <w:szCs w:val="22"/>
          <w:lang w:val="en-US"/>
        </w:rPr>
        <w:t xml:space="preserve">  Left</w:t>
      </w:r>
      <w:proofErr w:type="gramEnd"/>
      <w:r w:rsidRPr="00841FEF">
        <w:rPr>
          <w:rFonts w:ascii="Times New Roman" w:hAnsi="Times New Roman"/>
          <w:color w:val="000000" w:themeColor="text1"/>
          <w:sz w:val="22"/>
          <w:szCs w:val="22"/>
          <w:lang w:val="en-US"/>
        </w:rPr>
        <w:t xml:space="preserve">: Energy distribution for 92.5MeV photons (dots) compared with GEANT4 simulation (filled histogram). MC spectrum includes an additional 2.6% Gaussian smearing. Energy resolution is obtained from a fit </w:t>
      </w:r>
      <w:r w:rsidR="000769AF" w:rsidRPr="00841FEF">
        <w:rPr>
          <w:rFonts w:ascii="Times New Roman" w:hAnsi="Times New Roman"/>
          <w:color w:val="000000" w:themeColor="text1"/>
          <w:sz w:val="22"/>
          <w:szCs w:val="22"/>
          <w:lang w:val="en-US"/>
        </w:rPr>
        <w:t>with a</w:t>
      </w:r>
      <w:r w:rsidR="00D44FF9">
        <w:rPr>
          <w:rFonts w:ascii="Times New Roman" w:hAnsi="Times New Roman"/>
          <w:color w:val="000000" w:themeColor="text1"/>
          <w:sz w:val="22"/>
          <w:szCs w:val="22"/>
          <w:lang w:val="en-US"/>
        </w:rPr>
        <w:t xml:space="preserve"> </w:t>
      </w:r>
      <w:proofErr w:type="gramStart"/>
      <w:r w:rsidR="00D44FF9">
        <w:rPr>
          <w:rFonts w:ascii="Times New Roman" w:hAnsi="Times New Roman"/>
          <w:color w:val="000000" w:themeColor="text1"/>
          <w:sz w:val="22"/>
          <w:szCs w:val="22"/>
          <w:lang w:val="en-US"/>
        </w:rPr>
        <w:t>Lognormal</w:t>
      </w:r>
      <w:proofErr w:type="gramEnd"/>
      <w:r w:rsidR="00D44FF9">
        <w:rPr>
          <w:rFonts w:ascii="Times New Roman" w:hAnsi="Times New Roman"/>
          <w:color w:val="000000" w:themeColor="text1"/>
          <w:sz w:val="22"/>
          <w:szCs w:val="22"/>
          <w:lang w:val="en-US"/>
        </w:rPr>
        <w:t xml:space="preserve"> distribution</w:t>
      </w:r>
      <w:r w:rsidRPr="00841FEF">
        <w:rPr>
          <w:rFonts w:ascii="Times New Roman" w:hAnsi="Times New Roman"/>
          <w:color w:val="000000" w:themeColor="text1"/>
          <w:sz w:val="22"/>
          <w:szCs w:val="22"/>
          <w:lang w:val="en-US"/>
        </w:rPr>
        <w:t xml:space="preserve"> (solid line). Right: </w:t>
      </w:r>
      <w:proofErr w:type="gramStart"/>
      <w:r w:rsidRPr="00841FEF">
        <w:rPr>
          <w:rFonts w:ascii="Times New Roman" w:hAnsi="Times New Roman"/>
          <w:color w:val="000000" w:themeColor="text1"/>
          <w:sz w:val="22"/>
          <w:szCs w:val="22"/>
          <w:lang w:val="en-US"/>
        </w:rPr>
        <w:t>energy</w:t>
      </w:r>
      <w:r w:rsidRPr="00841FEF">
        <w:rPr>
          <w:rFonts w:ascii="CMR9" w:hAnsi="CMR9" w:cs="CMR9"/>
          <w:color w:val="000000" w:themeColor="text1"/>
          <w:sz w:val="22"/>
          <w:szCs w:val="22"/>
          <w:lang w:val="en-US"/>
        </w:rPr>
        <w:t xml:space="preserve">  </w:t>
      </w:r>
      <w:r w:rsidRPr="00841FEF">
        <w:rPr>
          <w:rFonts w:ascii="Times New Roman" w:hAnsi="Times New Roman"/>
          <w:color w:val="000000" w:themeColor="text1"/>
          <w:sz w:val="22"/>
          <w:szCs w:val="22"/>
          <w:lang w:val="en-US"/>
        </w:rPr>
        <w:t>resolution</w:t>
      </w:r>
      <w:proofErr w:type="gramEnd"/>
      <w:r w:rsidRPr="00841FEF">
        <w:rPr>
          <w:rFonts w:ascii="Times New Roman" w:hAnsi="Times New Roman"/>
          <w:color w:val="000000" w:themeColor="text1"/>
          <w:sz w:val="22"/>
          <w:szCs w:val="22"/>
          <w:lang w:val="en-US"/>
        </w:rPr>
        <w:t xml:space="preserve"> as a function of the deposited energy for data and MC.</w:t>
      </w:r>
    </w:p>
    <w:p w:rsidR="00F233B4" w:rsidRDefault="00F233B4" w:rsidP="00C7115A">
      <w:pPr>
        <w:overflowPunct/>
        <w:textAlignment w:val="auto"/>
        <w:rPr>
          <w:rFonts w:ascii="CMR10" w:hAnsi="CMR10" w:cs="CMR10"/>
          <w:b/>
          <w:color w:val="FF0000"/>
          <w:szCs w:val="26"/>
          <w:lang w:val="en-US"/>
        </w:rPr>
      </w:pPr>
    </w:p>
    <w:p w:rsidR="00F233B4" w:rsidRDefault="00581119" w:rsidP="00C7115A">
      <w:pPr>
        <w:overflowPunct/>
        <w:textAlignment w:val="auto"/>
        <w:rPr>
          <w:rFonts w:ascii="CMR10" w:hAnsi="CMR10" w:cs="CMR10"/>
          <w:b/>
          <w:color w:val="FF0000"/>
          <w:szCs w:val="26"/>
          <w:lang w:val="en-US"/>
        </w:rPr>
      </w:pPr>
      <w:r>
        <w:rPr>
          <w:rFonts w:ascii="CMR10" w:hAnsi="CMR10" w:cs="CMR10"/>
          <w:b/>
          <w:noProof/>
          <w:color w:val="FF0000"/>
          <w:szCs w:val="26"/>
          <w:lang w:val="ru-RU"/>
        </w:rPr>
        <w:drawing>
          <wp:anchor distT="0" distB="0" distL="114300" distR="114300" simplePos="0" relativeHeight="251668480" behindDoc="0" locked="0" layoutInCell="1" allowOverlap="1">
            <wp:simplePos x="0" y="0"/>
            <wp:positionH relativeFrom="column">
              <wp:posOffset>17868</wp:posOffset>
            </wp:positionH>
            <wp:positionV relativeFrom="paragraph">
              <wp:posOffset>984</wp:posOffset>
            </wp:positionV>
            <wp:extent cx="2403202" cy="1580519"/>
            <wp:effectExtent l="19050" t="0" r="0" b="0"/>
            <wp:wrapSquare wrapText="bothSides"/>
            <wp:docPr id="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2403202" cy="1580519"/>
                    </a:xfrm>
                    <a:prstGeom prst="rect">
                      <a:avLst/>
                    </a:prstGeom>
                    <a:noFill/>
                    <a:ln w="9525">
                      <a:noFill/>
                      <a:miter lim="800000"/>
                      <a:headEnd/>
                      <a:tailEnd/>
                    </a:ln>
                  </pic:spPr>
                </pic:pic>
              </a:graphicData>
            </a:graphic>
          </wp:anchor>
        </w:drawing>
      </w:r>
    </w:p>
    <w:p w:rsidR="00F233B4" w:rsidRPr="00841FEF" w:rsidRDefault="00443F0B" w:rsidP="00581119">
      <w:pPr>
        <w:overflowPunct/>
        <w:jc w:val="both"/>
        <w:textAlignment w:val="auto"/>
        <w:rPr>
          <w:rFonts w:ascii="Times New Roman" w:hAnsi="Times New Roman"/>
          <w:color w:val="000000" w:themeColor="text1"/>
          <w:sz w:val="22"/>
          <w:szCs w:val="22"/>
          <w:lang w:val="en-US"/>
        </w:rPr>
      </w:pPr>
      <w:r w:rsidRPr="00841FEF">
        <w:rPr>
          <w:rFonts w:ascii="Times New Roman" w:hAnsi="Times New Roman"/>
          <w:color w:val="000000" w:themeColor="text1"/>
          <w:sz w:val="22"/>
          <w:szCs w:val="22"/>
          <w:lang w:val="en-US"/>
        </w:rPr>
        <w:lastRenderedPageBreak/>
        <w:t xml:space="preserve">Fig. </w:t>
      </w:r>
      <w:r w:rsidR="003C61DD">
        <w:rPr>
          <w:rFonts w:ascii="Times New Roman" w:hAnsi="Times New Roman"/>
          <w:color w:val="000000" w:themeColor="text1"/>
          <w:sz w:val="22"/>
          <w:szCs w:val="22"/>
          <w:lang w:val="en-US"/>
        </w:rPr>
        <w:t>2.2</w:t>
      </w:r>
      <w:r w:rsidR="00B476E3" w:rsidRPr="00841FEF">
        <w:rPr>
          <w:rFonts w:ascii="Times New Roman" w:hAnsi="Times New Roman"/>
          <w:color w:val="000000" w:themeColor="text1"/>
          <w:sz w:val="22"/>
          <w:szCs w:val="22"/>
          <w:lang w:val="en-US"/>
        </w:rPr>
        <w:t>.1.2.2</w:t>
      </w:r>
      <w:r w:rsidRPr="00841FEF">
        <w:rPr>
          <w:rFonts w:ascii="Times New Roman" w:hAnsi="Times New Roman"/>
          <w:color w:val="000000" w:themeColor="text1"/>
          <w:sz w:val="22"/>
          <w:szCs w:val="22"/>
          <w:lang w:val="en-US"/>
        </w:rPr>
        <w:t xml:space="preserve"> </w:t>
      </w:r>
      <w:r w:rsidR="00581119" w:rsidRPr="00841FEF">
        <w:rPr>
          <w:rFonts w:ascii="Times New Roman" w:hAnsi="Times New Roman"/>
          <w:color w:val="000000" w:themeColor="text1"/>
          <w:sz w:val="22"/>
          <w:szCs w:val="22"/>
          <w:lang w:val="en-US"/>
        </w:rPr>
        <w:t>Time resolution as a function of the energy deposited in the matrix, obtained with scintillation counters (both for the central cell and the entire matrix).</w:t>
      </w:r>
    </w:p>
    <w:p w:rsidR="00581119" w:rsidRDefault="00581119" w:rsidP="00581119">
      <w:pPr>
        <w:overflowPunct/>
        <w:textAlignment w:val="auto"/>
        <w:rPr>
          <w:rFonts w:ascii="CMR9" w:hAnsi="CMR9" w:cs="CMR9"/>
          <w:sz w:val="18"/>
          <w:szCs w:val="18"/>
          <w:lang w:val="en-US"/>
        </w:rPr>
      </w:pPr>
    </w:p>
    <w:p w:rsidR="00C62C0F" w:rsidRPr="0095629D" w:rsidRDefault="00C62C0F" w:rsidP="00C62C0F">
      <w:pPr>
        <w:overflowPunct/>
        <w:jc w:val="both"/>
        <w:textAlignment w:val="auto"/>
        <w:rPr>
          <w:rFonts w:ascii="Times New Roman" w:hAnsi="Times New Roman"/>
          <w:color w:val="000000" w:themeColor="text1"/>
          <w:sz w:val="24"/>
          <w:szCs w:val="24"/>
          <w:lang w:val="en-US"/>
        </w:rPr>
      </w:pPr>
      <w:r w:rsidRPr="0095629D">
        <w:rPr>
          <w:rFonts w:ascii="Times New Roman" w:hAnsi="Times New Roman"/>
          <w:color w:val="000000" w:themeColor="text1"/>
          <w:sz w:val="24"/>
          <w:szCs w:val="24"/>
          <w:lang w:val="en-US"/>
        </w:rPr>
        <w:t xml:space="preserve">JINR colleagues participated in the beam test of </w:t>
      </w:r>
      <w:proofErr w:type="spellStart"/>
      <w:r w:rsidRPr="0095629D">
        <w:rPr>
          <w:rFonts w:ascii="Times New Roman" w:hAnsi="Times New Roman"/>
          <w:color w:val="000000" w:themeColor="text1"/>
          <w:sz w:val="24"/>
          <w:szCs w:val="24"/>
          <w:lang w:val="en-US"/>
        </w:rPr>
        <w:t>CsI</w:t>
      </w:r>
      <w:proofErr w:type="spellEnd"/>
      <w:r w:rsidRPr="0095629D">
        <w:rPr>
          <w:rFonts w:ascii="Times New Roman" w:hAnsi="Times New Roman"/>
          <w:color w:val="000000" w:themeColor="text1"/>
          <w:sz w:val="24"/>
          <w:szCs w:val="24"/>
          <w:lang w:val="en-US"/>
        </w:rPr>
        <w:t xml:space="preserve"> matrix which was done during April 2015 at the Beam Test Facil</w:t>
      </w:r>
      <w:r w:rsidR="00AB2507">
        <w:rPr>
          <w:rFonts w:ascii="Times New Roman" w:hAnsi="Times New Roman"/>
          <w:color w:val="000000" w:themeColor="text1"/>
          <w:sz w:val="24"/>
          <w:szCs w:val="24"/>
          <w:lang w:val="en-US"/>
        </w:rPr>
        <w:t xml:space="preserve">ity in </w:t>
      </w:r>
      <w:proofErr w:type="spellStart"/>
      <w:r w:rsidR="00AB2507">
        <w:rPr>
          <w:rFonts w:ascii="Times New Roman" w:hAnsi="Times New Roman"/>
          <w:color w:val="000000" w:themeColor="text1"/>
          <w:sz w:val="24"/>
          <w:szCs w:val="24"/>
          <w:lang w:val="en-US"/>
        </w:rPr>
        <w:t>Frascati</w:t>
      </w:r>
      <w:proofErr w:type="spellEnd"/>
      <w:r w:rsidR="00AB2507">
        <w:rPr>
          <w:rFonts w:ascii="Times New Roman" w:hAnsi="Times New Roman"/>
          <w:color w:val="000000" w:themeColor="text1"/>
          <w:sz w:val="24"/>
          <w:szCs w:val="24"/>
          <w:lang w:val="en-US"/>
        </w:rPr>
        <w:t xml:space="preserve"> (Italy) [</w:t>
      </w:r>
      <w:r w:rsidR="006D4742">
        <w:rPr>
          <w:rFonts w:ascii="Times New Roman" w:hAnsi="Times New Roman"/>
          <w:color w:val="000000" w:themeColor="text1"/>
          <w:sz w:val="24"/>
          <w:szCs w:val="24"/>
          <w:lang w:val="en-US"/>
        </w:rPr>
        <w:fldChar w:fldCharType="begin"/>
      </w:r>
      <w:r w:rsidR="00D44FF9">
        <w:rPr>
          <w:rFonts w:ascii="Times New Roman" w:hAnsi="Times New Roman"/>
          <w:color w:val="000000" w:themeColor="text1"/>
          <w:sz w:val="24"/>
          <w:szCs w:val="24"/>
          <w:lang w:val="en-US"/>
        </w:rPr>
        <w:instrText xml:space="preserve"> REF _Ref27581709 \r \h </w:instrText>
      </w:r>
      <w:r w:rsidR="006D4742">
        <w:rPr>
          <w:rFonts w:ascii="Times New Roman" w:hAnsi="Times New Roman"/>
          <w:color w:val="000000" w:themeColor="text1"/>
          <w:sz w:val="24"/>
          <w:szCs w:val="24"/>
          <w:lang w:val="en-US"/>
        </w:rPr>
      </w:r>
      <w:r w:rsidR="006D4742">
        <w:rPr>
          <w:rFonts w:ascii="Times New Roman" w:hAnsi="Times New Roman"/>
          <w:color w:val="000000" w:themeColor="text1"/>
          <w:sz w:val="24"/>
          <w:szCs w:val="24"/>
          <w:lang w:val="en-US"/>
        </w:rPr>
        <w:fldChar w:fldCharType="separate"/>
      </w:r>
      <w:r w:rsidR="00D44FF9">
        <w:rPr>
          <w:rFonts w:ascii="Times New Roman" w:hAnsi="Times New Roman"/>
          <w:color w:val="000000" w:themeColor="text1"/>
          <w:sz w:val="24"/>
          <w:szCs w:val="24"/>
          <w:lang w:val="en-US"/>
        </w:rPr>
        <w:t>d13</w:t>
      </w:r>
      <w:r w:rsidR="006D4742">
        <w:rPr>
          <w:rFonts w:ascii="Times New Roman" w:hAnsi="Times New Roman"/>
          <w:color w:val="000000" w:themeColor="text1"/>
          <w:sz w:val="24"/>
          <w:szCs w:val="24"/>
          <w:lang w:val="en-US"/>
        </w:rPr>
        <w:fldChar w:fldCharType="end"/>
      </w:r>
      <w:proofErr w:type="gramStart"/>
      <w:r w:rsidRPr="0095629D">
        <w:rPr>
          <w:rFonts w:ascii="Times New Roman" w:hAnsi="Times New Roman"/>
          <w:color w:val="000000" w:themeColor="text1"/>
          <w:sz w:val="24"/>
          <w:szCs w:val="24"/>
          <w:lang w:val="en-US"/>
        </w:rPr>
        <w:t>] .</w:t>
      </w:r>
      <w:proofErr w:type="gramEnd"/>
      <w:r w:rsidRPr="0095629D">
        <w:rPr>
          <w:rFonts w:ascii="Times New Roman" w:hAnsi="Times New Roman"/>
          <w:color w:val="000000" w:themeColor="text1"/>
          <w:sz w:val="24"/>
          <w:szCs w:val="24"/>
          <w:lang w:val="en-US"/>
        </w:rPr>
        <w:t xml:space="preserve"> Time and energy measurements have been performed using a low energy elec</w:t>
      </w:r>
      <w:r w:rsidR="00EC03EE">
        <w:rPr>
          <w:rFonts w:ascii="Times New Roman" w:hAnsi="Times New Roman"/>
          <w:color w:val="000000" w:themeColor="text1"/>
          <w:sz w:val="24"/>
          <w:szCs w:val="24"/>
          <w:lang w:val="en-US"/>
        </w:rPr>
        <w:t>tron beam, in the energy range (70,120)</w:t>
      </w:r>
      <w:r w:rsidRPr="0095629D">
        <w:rPr>
          <w:rFonts w:ascii="Times New Roman" w:hAnsi="Times New Roman"/>
          <w:color w:val="000000" w:themeColor="text1"/>
          <w:sz w:val="24"/>
          <w:szCs w:val="24"/>
          <w:lang w:val="en-US"/>
        </w:rPr>
        <w:t xml:space="preserve"> </w:t>
      </w:r>
      <w:proofErr w:type="spellStart"/>
      <w:r w:rsidRPr="0095629D">
        <w:rPr>
          <w:rFonts w:ascii="Times New Roman" w:hAnsi="Times New Roman"/>
          <w:color w:val="000000" w:themeColor="text1"/>
          <w:sz w:val="24"/>
          <w:szCs w:val="24"/>
          <w:lang w:val="en-US"/>
        </w:rPr>
        <w:t>MeV</w:t>
      </w:r>
      <w:proofErr w:type="spellEnd"/>
      <w:r w:rsidRPr="0095629D">
        <w:rPr>
          <w:rFonts w:ascii="Times New Roman" w:hAnsi="Times New Roman"/>
          <w:color w:val="000000" w:themeColor="text1"/>
          <w:sz w:val="24"/>
          <w:szCs w:val="24"/>
          <w:lang w:val="en-US"/>
        </w:rPr>
        <w:t>.</w:t>
      </w:r>
    </w:p>
    <w:p w:rsidR="00C62C0F" w:rsidRPr="00897D35" w:rsidRDefault="00C62C0F" w:rsidP="00C62C0F">
      <w:pPr>
        <w:overflowPunct/>
        <w:jc w:val="both"/>
        <w:textAlignment w:val="auto"/>
        <w:rPr>
          <w:rFonts w:ascii="Times New Roman" w:hAnsi="Times New Roman"/>
          <w:iCs/>
          <w:color w:val="000000" w:themeColor="text1"/>
          <w:sz w:val="22"/>
          <w:szCs w:val="22"/>
          <w:lang w:val="en-US"/>
        </w:rPr>
      </w:pPr>
      <w:r>
        <w:rPr>
          <w:rFonts w:ascii="Times New Roman" w:hAnsi="Times New Roman"/>
          <w:color w:val="000000" w:themeColor="text1"/>
          <w:sz w:val="24"/>
          <w:szCs w:val="24"/>
          <w:lang w:val="en-US"/>
        </w:rPr>
        <w:tab/>
        <w:t>Together with Italian colleagues we tested t</w:t>
      </w:r>
      <w:r w:rsidRPr="0095629D">
        <w:rPr>
          <w:rFonts w:ascii="Times New Roman" w:hAnsi="Times New Roman"/>
          <w:color w:val="000000" w:themeColor="text1"/>
          <w:sz w:val="24"/>
          <w:szCs w:val="24"/>
          <w:lang w:val="en-US"/>
        </w:rPr>
        <w:t>he calorimeter prototype consisted of nine 3 x 3 x 20 cm</w:t>
      </w:r>
      <w:r w:rsidRPr="0095629D">
        <w:rPr>
          <w:rFonts w:ascii="Times New Roman" w:hAnsi="Times New Roman"/>
          <w:color w:val="000000" w:themeColor="text1"/>
          <w:sz w:val="24"/>
          <w:szCs w:val="24"/>
          <w:vertAlign w:val="superscript"/>
          <w:lang w:val="en-US"/>
        </w:rPr>
        <w:t>3</w:t>
      </w:r>
      <w:r w:rsidRPr="0095629D">
        <w:rPr>
          <w:rFonts w:ascii="Times New Roman" w:hAnsi="Times New Roman"/>
          <w:color w:val="000000" w:themeColor="text1"/>
          <w:sz w:val="24"/>
          <w:szCs w:val="24"/>
          <w:lang w:val="en-US"/>
        </w:rPr>
        <w:t xml:space="preserve"> </w:t>
      </w:r>
      <w:proofErr w:type="spellStart"/>
      <w:r w:rsidRPr="0095629D">
        <w:rPr>
          <w:rFonts w:ascii="Times New Roman" w:hAnsi="Times New Roman"/>
          <w:color w:val="000000" w:themeColor="text1"/>
          <w:sz w:val="24"/>
          <w:szCs w:val="24"/>
          <w:lang w:val="en-US"/>
        </w:rPr>
        <w:t>undoped</w:t>
      </w:r>
      <w:proofErr w:type="spellEnd"/>
      <w:r w:rsidRPr="0095629D">
        <w:rPr>
          <w:rFonts w:ascii="Times New Roman" w:hAnsi="Times New Roman"/>
          <w:color w:val="000000" w:themeColor="text1"/>
          <w:sz w:val="24"/>
          <w:szCs w:val="24"/>
          <w:lang w:val="en-US"/>
        </w:rPr>
        <w:t xml:space="preserve"> </w:t>
      </w:r>
      <w:proofErr w:type="spellStart"/>
      <w:r w:rsidRPr="0095629D">
        <w:rPr>
          <w:rFonts w:ascii="Times New Roman" w:hAnsi="Times New Roman"/>
          <w:color w:val="000000" w:themeColor="text1"/>
          <w:sz w:val="24"/>
          <w:szCs w:val="24"/>
          <w:lang w:val="en-US"/>
        </w:rPr>
        <w:t>CsI</w:t>
      </w:r>
      <w:proofErr w:type="spellEnd"/>
      <w:r w:rsidRPr="0095629D">
        <w:rPr>
          <w:rFonts w:ascii="Times New Roman" w:hAnsi="Times New Roman"/>
          <w:color w:val="000000" w:themeColor="text1"/>
          <w:sz w:val="24"/>
          <w:szCs w:val="24"/>
          <w:lang w:val="en-US"/>
        </w:rPr>
        <w:t xml:space="preserve"> crystals wrapped into 150 </w:t>
      </w:r>
      <w:proofErr w:type="spellStart"/>
      <w:r w:rsidRPr="0095629D">
        <w:rPr>
          <w:rFonts w:ascii="Times New Roman" w:hAnsi="Times New Roman"/>
          <w:color w:val="000000" w:themeColor="text1"/>
          <w:sz w:val="24"/>
          <w:szCs w:val="24"/>
          <w:lang w:val="en-US"/>
        </w:rPr>
        <w:t>μm</w:t>
      </w:r>
      <w:proofErr w:type="spellEnd"/>
      <w:r w:rsidRPr="0095629D">
        <w:rPr>
          <w:rFonts w:ascii="Times New Roman" w:hAnsi="Times New Roman"/>
          <w:color w:val="000000" w:themeColor="text1"/>
          <w:sz w:val="24"/>
          <w:szCs w:val="24"/>
          <w:lang w:val="en-US"/>
        </w:rPr>
        <w:t xml:space="preserve"> of </w:t>
      </w:r>
      <w:proofErr w:type="spellStart"/>
      <w:r w:rsidRPr="0095629D">
        <w:rPr>
          <w:rFonts w:ascii="Times New Roman" w:hAnsi="Times New Roman"/>
          <w:color w:val="000000" w:themeColor="text1"/>
          <w:sz w:val="24"/>
          <w:szCs w:val="24"/>
          <w:lang w:val="en-US"/>
        </w:rPr>
        <w:t>Tyvek</w:t>
      </w:r>
      <w:proofErr w:type="spellEnd"/>
      <w:r w:rsidRPr="0095629D">
        <w:rPr>
          <w:rFonts w:ascii="Times New Roman" w:hAnsi="Times New Roman"/>
          <w:color w:val="000000" w:themeColor="text1"/>
          <w:sz w:val="24"/>
          <w:szCs w:val="24"/>
          <w:vertAlign w:val="superscript"/>
          <w:lang w:val="en-US"/>
        </w:rPr>
        <w:t>®</w:t>
      </w:r>
      <w:r w:rsidRPr="0095629D">
        <w:rPr>
          <w:rFonts w:ascii="Times New Roman" w:hAnsi="Times New Roman"/>
          <w:color w:val="000000" w:themeColor="text1"/>
          <w:sz w:val="24"/>
          <w:szCs w:val="24"/>
          <w:lang w:val="en-US"/>
        </w:rPr>
        <w:t xml:space="preserve">, and arranged into a 3x3 </w:t>
      </w:r>
      <w:proofErr w:type="gramStart"/>
      <w:r w:rsidRPr="0095629D">
        <w:rPr>
          <w:rFonts w:ascii="Times New Roman" w:hAnsi="Times New Roman"/>
          <w:color w:val="000000" w:themeColor="text1"/>
          <w:sz w:val="24"/>
          <w:szCs w:val="24"/>
          <w:lang w:val="en-US"/>
        </w:rPr>
        <w:t>matrix</w:t>
      </w:r>
      <w:r w:rsidR="00371532">
        <w:rPr>
          <w:rFonts w:ascii="Times New Roman" w:hAnsi="Times New Roman"/>
          <w:color w:val="000000" w:themeColor="text1"/>
          <w:sz w:val="24"/>
          <w:szCs w:val="24"/>
          <w:lang w:val="en-US"/>
        </w:rPr>
        <w:t>[</w:t>
      </w:r>
      <w:proofErr w:type="gramEnd"/>
      <w:r w:rsidR="006D4742">
        <w:rPr>
          <w:rFonts w:ascii="Times New Roman" w:hAnsi="Times New Roman"/>
          <w:color w:val="000000" w:themeColor="text1"/>
          <w:sz w:val="24"/>
          <w:szCs w:val="24"/>
          <w:lang w:val="en-US"/>
        </w:rPr>
        <w:fldChar w:fldCharType="begin"/>
      </w:r>
      <w:r w:rsidR="00371532">
        <w:rPr>
          <w:rFonts w:ascii="Times New Roman" w:hAnsi="Times New Roman"/>
          <w:color w:val="000000" w:themeColor="text1"/>
          <w:sz w:val="24"/>
          <w:szCs w:val="24"/>
          <w:lang w:val="en-US"/>
        </w:rPr>
        <w:instrText xml:space="preserve"> REF _Ref27660296 \r \h </w:instrText>
      </w:r>
      <w:r w:rsidR="006D4742">
        <w:rPr>
          <w:rFonts w:ascii="Times New Roman" w:hAnsi="Times New Roman"/>
          <w:color w:val="000000" w:themeColor="text1"/>
          <w:sz w:val="24"/>
          <w:szCs w:val="24"/>
          <w:lang w:val="en-US"/>
        </w:rPr>
      </w:r>
      <w:r w:rsidR="006D4742">
        <w:rPr>
          <w:rFonts w:ascii="Times New Roman" w:hAnsi="Times New Roman"/>
          <w:color w:val="000000" w:themeColor="text1"/>
          <w:sz w:val="24"/>
          <w:szCs w:val="24"/>
          <w:lang w:val="en-US"/>
        </w:rPr>
        <w:fldChar w:fldCharType="separate"/>
      </w:r>
      <w:r w:rsidR="00371532">
        <w:rPr>
          <w:rFonts w:ascii="Times New Roman" w:hAnsi="Times New Roman"/>
          <w:color w:val="000000" w:themeColor="text1"/>
          <w:sz w:val="24"/>
          <w:szCs w:val="24"/>
          <w:lang w:val="en-US"/>
        </w:rPr>
        <w:t>d14</w:t>
      </w:r>
      <w:r w:rsidR="006D4742">
        <w:rPr>
          <w:rFonts w:ascii="Times New Roman" w:hAnsi="Times New Roman"/>
          <w:color w:val="000000" w:themeColor="text1"/>
          <w:sz w:val="24"/>
          <w:szCs w:val="24"/>
          <w:lang w:val="en-US"/>
        </w:rPr>
        <w:fldChar w:fldCharType="end"/>
      </w:r>
      <w:r w:rsidR="00371532">
        <w:rPr>
          <w:rFonts w:ascii="Times New Roman" w:hAnsi="Times New Roman"/>
          <w:color w:val="000000" w:themeColor="text1"/>
          <w:sz w:val="24"/>
          <w:szCs w:val="24"/>
          <w:lang w:val="en-US"/>
        </w:rPr>
        <w:t>]</w:t>
      </w:r>
      <w:r w:rsidRPr="0095629D">
        <w:rPr>
          <w:rFonts w:ascii="Times New Roman" w:hAnsi="Times New Roman"/>
          <w:color w:val="000000" w:themeColor="text1"/>
          <w:sz w:val="24"/>
          <w:szCs w:val="24"/>
          <w:lang w:val="en-US"/>
        </w:rPr>
        <w:t xml:space="preserve">. Out of the nine crystals, two were produced by </w:t>
      </w:r>
      <w:proofErr w:type="spellStart"/>
      <w:r w:rsidRPr="0095629D">
        <w:rPr>
          <w:rFonts w:ascii="Times New Roman" w:hAnsi="Times New Roman"/>
          <w:color w:val="000000" w:themeColor="text1"/>
          <w:sz w:val="24"/>
          <w:szCs w:val="24"/>
          <w:lang w:val="en-US"/>
        </w:rPr>
        <w:t>Filar</w:t>
      </w:r>
      <w:proofErr w:type="spellEnd"/>
      <w:r w:rsidRPr="0095629D">
        <w:rPr>
          <w:rFonts w:ascii="Times New Roman" w:hAnsi="Times New Roman"/>
          <w:color w:val="000000" w:themeColor="text1"/>
          <w:sz w:val="24"/>
          <w:szCs w:val="24"/>
          <w:lang w:val="en-US"/>
        </w:rPr>
        <w:t xml:space="preserve"> </w:t>
      </w:r>
      <w:proofErr w:type="spellStart"/>
      <w:r w:rsidRPr="0095629D">
        <w:rPr>
          <w:rFonts w:ascii="Times New Roman" w:hAnsi="Times New Roman"/>
          <w:color w:val="000000" w:themeColor="text1"/>
          <w:sz w:val="24"/>
          <w:szCs w:val="24"/>
          <w:lang w:val="en-US"/>
        </w:rPr>
        <w:t>OptoMaterials</w:t>
      </w:r>
      <w:proofErr w:type="spellEnd"/>
      <w:r w:rsidRPr="0095629D">
        <w:rPr>
          <w:rFonts w:ascii="Times New Roman" w:hAnsi="Times New Roman"/>
          <w:color w:val="000000" w:themeColor="text1"/>
          <w:sz w:val="24"/>
          <w:szCs w:val="24"/>
          <w:lang w:val="en-US"/>
        </w:rPr>
        <w:t>, while the remaining 7 came from ISMA (Kharkov).</w:t>
      </w:r>
      <w:r>
        <w:rPr>
          <w:rFonts w:ascii="Times New Roman" w:hAnsi="Times New Roman"/>
          <w:color w:val="000000" w:themeColor="text1"/>
          <w:sz w:val="24"/>
          <w:szCs w:val="24"/>
          <w:lang w:val="en-US"/>
        </w:rPr>
        <w:t xml:space="preserve"> </w:t>
      </w:r>
      <w:r w:rsidR="00443582">
        <w:rPr>
          <w:rFonts w:ascii="Times New Roman" w:hAnsi="Times New Roman"/>
          <w:color w:val="000000" w:themeColor="text1"/>
          <w:sz w:val="24"/>
          <w:szCs w:val="24"/>
          <w:lang w:val="en-US"/>
        </w:rPr>
        <w:t>It was shown fine</w:t>
      </w:r>
      <w:r w:rsidRPr="0095629D">
        <w:rPr>
          <w:rFonts w:ascii="Times New Roman" w:hAnsi="Times New Roman"/>
          <w:color w:val="000000" w:themeColor="text1"/>
          <w:sz w:val="24"/>
          <w:szCs w:val="24"/>
          <w:lang w:val="en-US"/>
        </w:rPr>
        <w:t xml:space="preserve"> time </w:t>
      </w:r>
      <w:proofErr w:type="gramStart"/>
      <w:r w:rsidRPr="0095629D">
        <w:rPr>
          <w:rFonts w:ascii="Times New Roman" w:hAnsi="Times New Roman"/>
          <w:color w:val="000000" w:themeColor="text1"/>
          <w:sz w:val="24"/>
          <w:szCs w:val="24"/>
          <w:lang w:val="en-US"/>
        </w:rPr>
        <w:t>resolution</w:t>
      </w:r>
      <w:r w:rsidR="00443582">
        <w:rPr>
          <w:rFonts w:ascii="Times New Roman" w:hAnsi="Times New Roman"/>
          <w:color w:val="000000" w:themeColor="text1"/>
          <w:sz w:val="24"/>
          <w:szCs w:val="24"/>
          <w:lang w:val="en-US"/>
        </w:rPr>
        <w:t xml:space="preserve"> </w:t>
      </w:r>
      <w:r w:rsidRPr="0095629D">
        <w:rPr>
          <w:rFonts w:ascii="Times New Roman" w:hAnsi="Times New Roman"/>
          <w:color w:val="000000" w:themeColor="text1"/>
          <w:sz w:val="24"/>
          <w:szCs w:val="24"/>
          <w:lang w:val="en-US"/>
        </w:rPr>
        <w:t xml:space="preserve"> for</w:t>
      </w:r>
      <w:proofErr w:type="gramEnd"/>
      <w:r w:rsidRPr="0095629D">
        <w:rPr>
          <w:rFonts w:ascii="Times New Roman" w:hAnsi="Times New Roman"/>
          <w:color w:val="000000" w:themeColor="text1"/>
          <w:sz w:val="24"/>
          <w:szCs w:val="24"/>
          <w:lang w:val="en-US"/>
        </w:rPr>
        <w:t xml:space="preserve"> 100 </w:t>
      </w:r>
      <w:proofErr w:type="spellStart"/>
      <w:r w:rsidRPr="0095629D">
        <w:rPr>
          <w:rFonts w:ascii="Times New Roman" w:hAnsi="Times New Roman"/>
          <w:color w:val="000000" w:themeColor="text1"/>
          <w:sz w:val="24"/>
          <w:szCs w:val="24"/>
          <w:lang w:val="en-US"/>
        </w:rPr>
        <w:t>MeV</w:t>
      </w:r>
      <w:proofErr w:type="spellEnd"/>
      <w:r w:rsidRPr="0095629D">
        <w:rPr>
          <w:rFonts w:ascii="Times New Roman" w:hAnsi="Times New Roman"/>
          <w:color w:val="000000" w:themeColor="text1"/>
          <w:sz w:val="24"/>
          <w:szCs w:val="24"/>
          <w:lang w:val="en-US"/>
        </w:rPr>
        <w:t xml:space="preserve"> electrons is </w:t>
      </w:r>
      <w:proofErr w:type="spellStart"/>
      <w:r w:rsidRPr="0095629D">
        <w:rPr>
          <w:rFonts w:ascii="Times New Roman" w:hAnsi="Times New Roman"/>
          <w:color w:val="000000" w:themeColor="text1"/>
          <w:sz w:val="24"/>
          <w:szCs w:val="24"/>
          <w:lang w:val="en-US"/>
        </w:rPr>
        <w:t>ϭ</w:t>
      </w:r>
      <w:r w:rsidRPr="00443582">
        <w:rPr>
          <w:rFonts w:ascii="Times New Roman" w:hAnsi="Times New Roman"/>
          <w:color w:val="000000" w:themeColor="text1"/>
          <w:sz w:val="24"/>
          <w:szCs w:val="24"/>
          <w:vertAlign w:val="subscript"/>
          <w:lang w:val="en-US"/>
        </w:rPr>
        <w:t>t</w:t>
      </w:r>
      <w:proofErr w:type="spellEnd"/>
      <w:r w:rsidR="00347059">
        <w:rPr>
          <w:rFonts w:ascii="Times New Roman" w:hAnsi="Times New Roman"/>
          <w:color w:val="000000" w:themeColor="text1"/>
          <w:sz w:val="24"/>
          <w:szCs w:val="24"/>
          <w:lang w:val="en-US"/>
        </w:rPr>
        <w:t xml:space="preserve"> ~ 200 </w:t>
      </w:r>
      <w:proofErr w:type="spellStart"/>
      <w:r w:rsidR="00347059">
        <w:rPr>
          <w:rFonts w:ascii="Times New Roman" w:hAnsi="Times New Roman"/>
          <w:color w:val="000000" w:themeColor="text1"/>
          <w:sz w:val="24"/>
          <w:szCs w:val="24"/>
          <w:lang w:val="en-US"/>
        </w:rPr>
        <w:t>ps</w:t>
      </w:r>
      <w:proofErr w:type="spellEnd"/>
      <w:r w:rsidR="00347059">
        <w:rPr>
          <w:rFonts w:ascii="Times New Roman" w:hAnsi="Times New Roman"/>
          <w:color w:val="000000" w:themeColor="text1"/>
          <w:sz w:val="24"/>
          <w:szCs w:val="24"/>
          <w:lang w:val="en-US"/>
        </w:rPr>
        <w:t xml:space="preserve"> and energy resolution </w:t>
      </w:r>
      <w:r w:rsidR="00347059" w:rsidRPr="00841FEF">
        <w:rPr>
          <w:rFonts w:ascii="Times New Roman" w:hAnsi="Times New Roman"/>
          <w:iCs/>
          <w:color w:val="000000" w:themeColor="text1"/>
          <w:sz w:val="22"/>
          <w:szCs w:val="22"/>
          <w:lang w:val="el-GR"/>
        </w:rPr>
        <w:t>σ</w:t>
      </w:r>
      <w:r w:rsidR="00347059" w:rsidRPr="00841FEF">
        <w:rPr>
          <w:rFonts w:ascii="Times New Roman" w:hAnsi="Times New Roman"/>
          <w:iCs/>
          <w:color w:val="000000" w:themeColor="text1"/>
          <w:sz w:val="22"/>
          <w:szCs w:val="22"/>
          <w:vertAlign w:val="subscript"/>
          <w:lang w:val="en-US"/>
        </w:rPr>
        <w:t>E</w:t>
      </w:r>
      <w:r w:rsidR="00347059">
        <w:rPr>
          <w:rFonts w:ascii="Times New Roman" w:hAnsi="Times New Roman"/>
          <w:iCs/>
          <w:color w:val="000000" w:themeColor="text1"/>
          <w:sz w:val="22"/>
          <w:szCs w:val="22"/>
          <w:lang w:val="en-US"/>
        </w:rPr>
        <w:t>/E ≈ 6.5</w:t>
      </w:r>
      <w:r w:rsidR="00347059" w:rsidRPr="00841FEF">
        <w:rPr>
          <w:rFonts w:ascii="Times New Roman" w:hAnsi="Times New Roman"/>
          <w:iCs/>
          <w:color w:val="000000" w:themeColor="text1"/>
          <w:sz w:val="22"/>
          <w:szCs w:val="22"/>
          <w:lang w:val="en-US"/>
        </w:rPr>
        <w:t xml:space="preserve">% </w:t>
      </w:r>
      <w:r w:rsidR="00347059">
        <w:rPr>
          <w:rFonts w:ascii="Times New Roman" w:hAnsi="Times New Roman"/>
          <w:iCs/>
          <w:color w:val="000000" w:themeColor="text1"/>
          <w:sz w:val="22"/>
          <w:szCs w:val="22"/>
          <w:lang w:val="en-US"/>
        </w:rPr>
        <w:t>.</w:t>
      </w:r>
    </w:p>
    <w:p w:rsidR="003249C3" w:rsidRDefault="009A27C7" w:rsidP="0080171D">
      <w:pPr>
        <w:overflowPunct/>
        <w:jc w:val="both"/>
        <w:textAlignment w:val="auto"/>
        <w:rPr>
          <w:rFonts w:ascii="Times New Roman" w:hAnsi="Times New Roman"/>
          <w:bCs/>
          <w:iCs/>
          <w:color w:val="000000" w:themeColor="text1"/>
          <w:sz w:val="24"/>
          <w:szCs w:val="24"/>
          <w:lang w:val="en-US"/>
        </w:rPr>
      </w:pPr>
      <w:r w:rsidRPr="00897D35">
        <w:rPr>
          <w:rFonts w:ascii="Arial" w:hAnsi="Arial" w:cs="Arial"/>
          <w:color w:val="000000"/>
          <w:sz w:val="17"/>
          <w:szCs w:val="17"/>
          <w:shd w:val="clear" w:color="auto" w:fill="FFFFFF"/>
          <w:lang w:val="en-US"/>
        </w:rPr>
        <w:tab/>
      </w:r>
      <w:r w:rsidR="0080171D" w:rsidRPr="0080171D">
        <w:rPr>
          <w:rFonts w:ascii="Times New Roman" w:hAnsi="Times New Roman"/>
          <w:color w:val="000000"/>
          <w:sz w:val="24"/>
          <w:szCs w:val="24"/>
          <w:shd w:val="clear" w:color="auto" w:fill="FFFFFF"/>
        </w:rPr>
        <w:t> </w:t>
      </w:r>
      <w:r w:rsidR="003249C3">
        <w:rPr>
          <w:rFonts w:ascii="Arial" w:hAnsi="Arial" w:cs="Arial"/>
          <w:bCs/>
          <w:iCs/>
          <w:color w:val="000000" w:themeColor="text1"/>
          <w:sz w:val="24"/>
          <w:szCs w:val="24"/>
          <w:lang w:val="en-US"/>
        </w:rPr>
        <w:tab/>
      </w:r>
      <w:r w:rsidR="003249C3" w:rsidRPr="003249C3">
        <w:rPr>
          <w:rFonts w:ascii="Times New Roman" w:hAnsi="Times New Roman"/>
          <w:bCs/>
          <w:iCs/>
          <w:color w:val="000000" w:themeColor="text1"/>
          <w:sz w:val="24"/>
          <w:szCs w:val="24"/>
          <w:lang w:val="en-US"/>
        </w:rPr>
        <w:t>As well JINR scientists participate</w:t>
      </w:r>
      <w:r w:rsidR="003249C3">
        <w:rPr>
          <w:rFonts w:ascii="Times New Roman" w:hAnsi="Times New Roman"/>
          <w:bCs/>
          <w:iCs/>
          <w:color w:val="000000" w:themeColor="text1"/>
          <w:sz w:val="24"/>
          <w:szCs w:val="24"/>
          <w:lang w:val="en-US"/>
        </w:rPr>
        <w:t>d in the tests of</w:t>
      </w:r>
      <w:r w:rsidR="003249C3" w:rsidRPr="003249C3">
        <w:rPr>
          <w:rFonts w:ascii="Times New Roman" w:hAnsi="Times New Roman"/>
          <w:bCs/>
          <w:iCs/>
          <w:color w:val="000000" w:themeColor="text1"/>
          <w:sz w:val="24"/>
          <w:szCs w:val="24"/>
          <w:lang w:val="en-US"/>
        </w:rPr>
        <w:t xml:space="preserve"> </w:t>
      </w:r>
      <w:r w:rsidR="003249C3">
        <w:rPr>
          <w:rFonts w:ascii="Times New Roman" w:hAnsi="Times New Roman"/>
          <w:bCs/>
          <w:iCs/>
          <w:color w:val="000000" w:themeColor="text1"/>
          <w:sz w:val="24"/>
          <w:szCs w:val="24"/>
          <w:lang w:val="en-US"/>
        </w:rPr>
        <w:t xml:space="preserve">the </w:t>
      </w:r>
      <w:r w:rsidR="003249C3" w:rsidRPr="003249C3">
        <w:rPr>
          <w:rFonts w:ascii="Times New Roman" w:hAnsi="Times New Roman"/>
          <w:bCs/>
          <w:iCs/>
          <w:color w:val="000000" w:themeColor="text1"/>
          <w:sz w:val="24"/>
          <w:szCs w:val="24"/>
          <w:lang w:val="en-US"/>
        </w:rPr>
        <w:t xml:space="preserve">“module0” at </w:t>
      </w:r>
      <w:proofErr w:type="spellStart"/>
      <w:r w:rsidR="003249C3" w:rsidRPr="003249C3">
        <w:rPr>
          <w:rFonts w:ascii="Times New Roman" w:hAnsi="Times New Roman"/>
          <w:bCs/>
          <w:iCs/>
          <w:color w:val="000000" w:themeColor="text1"/>
          <w:sz w:val="24"/>
          <w:szCs w:val="24"/>
          <w:lang w:val="en-US"/>
        </w:rPr>
        <w:t>Frascati</w:t>
      </w:r>
      <w:proofErr w:type="spellEnd"/>
      <w:r w:rsidR="003249C3" w:rsidRPr="003249C3">
        <w:rPr>
          <w:rFonts w:ascii="Times New Roman" w:hAnsi="Times New Roman"/>
          <w:bCs/>
          <w:iCs/>
          <w:color w:val="000000" w:themeColor="text1"/>
          <w:sz w:val="24"/>
          <w:szCs w:val="24"/>
          <w:lang w:val="en-US"/>
        </w:rPr>
        <w:t xml:space="preserve"> electron accelerator with energy diapason 60-120 </w:t>
      </w:r>
      <w:proofErr w:type="spellStart"/>
      <w:r w:rsidR="003249C3" w:rsidRPr="003249C3">
        <w:rPr>
          <w:rFonts w:ascii="Times New Roman" w:hAnsi="Times New Roman"/>
          <w:bCs/>
          <w:iCs/>
          <w:color w:val="000000" w:themeColor="text1"/>
          <w:sz w:val="24"/>
          <w:szCs w:val="24"/>
          <w:lang w:val="en-US"/>
        </w:rPr>
        <w:t>MeV</w:t>
      </w:r>
      <w:proofErr w:type="spellEnd"/>
      <w:r w:rsidR="003249C3" w:rsidRPr="003249C3">
        <w:rPr>
          <w:rFonts w:ascii="Times New Roman" w:hAnsi="Times New Roman"/>
          <w:bCs/>
          <w:iCs/>
          <w:color w:val="000000" w:themeColor="text1"/>
          <w:sz w:val="24"/>
          <w:szCs w:val="24"/>
          <w:lang w:val="en-US"/>
        </w:rPr>
        <w:t xml:space="preserve">. The half of the “module 0” </w:t>
      </w:r>
      <w:proofErr w:type="spellStart"/>
      <w:r w:rsidR="003249C3" w:rsidRPr="003249C3">
        <w:rPr>
          <w:rFonts w:ascii="Times New Roman" w:hAnsi="Times New Roman"/>
          <w:bCs/>
          <w:iCs/>
          <w:color w:val="000000" w:themeColor="text1"/>
          <w:sz w:val="24"/>
          <w:szCs w:val="24"/>
          <w:lang w:val="en-US"/>
        </w:rPr>
        <w:t>CsI</w:t>
      </w:r>
      <w:proofErr w:type="spellEnd"/>
      <w:r w:rsidR="003249C3" w:rsidRPr="003249C3">
        <w:rPr>
          <w:rFonts w:ascii="Times New Roman" w:hAnsi="Times New Roman"/>
          <w:bCs/>
          <w:iCs/>
          <w:color w:val="000000" w:themeColor="text1"/>
          <w:sz w:val="24"/>
          <w:szCs w:val="24"/>
          <w:lang w:val="en-US"/>
        </w:rPr>
        <w:t xml:space="preserve"> crystals with dimensions 34x34x200 mm</w:t>
      </w:r>
      <w:r w:rsidR="003249C3" w:rsidRPr="003249C3">
        <w:rPr>
          <w:rFonts w:ascii="Times New Roman" w:hAnsi="Times New Roman"/>
          <w:bCs/>
          <w:iCs/>
          <w:color w:val="000000" w:themeColor="text1"/>
          <w:sz w:val="24"/>
          <w:szCs w:val="24"/>
          <w:vertAlign w:val="superscript"/>
          <w:lang w:val="en-US"/>
        </w:rPr>
        <w:t>3</w:t>
      </w:r>
      <w:r w:rsidR="003249C3" w:rsidRPr="003249C3">
        <w:rPr>
          <w:rFonts w:ascii="Times New Roman" w:hAnsi="Times New Roman"/>
          <w:bCs/>
          <w:iCs/>
          <w:color w:val="000000" w:themeColor="text1"/>
          <w:sz w:val="24"/>
          <w:szCs w:val="24"/>
          <w:lang w:val="en-US"/>
        </w:rPr>
        <w:t>, namely 25 units of ISMA manufactured were given to Mu2e collaboration as JINR in-kind contribution</w:t>
      </w:r>
      <w:r w:rsidR="003169F5">
        <w:rPr>
          <w:rFonts w:ascii="Times New Roman" w:hAnsi="Times New Roman"/>
          <w:bCs/>
          <w:iCs/>
          <w:color w:val="000000" w:themeColor="text1"/>
          <w:sz w:val="24"/>
          <w:szCs w:val="24"/>
          <w:lang w:val="en-US"/>
        </w:rPr>
        <w:t xml:space="preserve"> [</w:t>
      </w:r>
      <w:r w:rsidR="006D4742">
        <w:rPr>
          <w:rFonts w:ascii="Times New Roman" w:hAnsi="Times New Roman"/>
          <w:bCs/>
          <w:iCs/>
          <w:color w:val="000000" w:themeColor="text1"/>
          <w:sz w:val="24"/>
          <w:szCs w:val="24"/>
          <w:lang w:val="en-US"/>
        </w:rPr>
        <w:fldChar w:fldCharType="begin"/>
      </w:r>
      <w:r w:rsidR="003169F5">
        <w:rPr>
          <w:rFonts w:ascii="Times New Roman" w:hAnsi="Times New Roman"/>
          <w:bCs/>
          <w:iCs/>
          <w:color w:val="000000" w:themeColor="text1"/>
          <w:sz w:val="24"/>
          <w:szCs w:val="24"/>
          <w:lang w:val="en-US"/>
        </w:rPr>
        <w:instrText xml:space="preserve"> REF _Ref27582350 \r \h </w:instrText>
      </w:r>
      <w:r w:rsidR="006D4742">
        <w:rPr>
          <w:rFonts w:ascii="Times New Roman" w:hAnsi="Times New Roman"/>
          <w:bCs/>
          <w:iCs/>
          <w:color w:val="000000" w:themeColor="text1"/>
          <w:sz w:val="24"/>
          <w:szCs w:val="24"/>
          <w:lang w:val="en-US"/>
        </w:rPr>
      </w:r>
      <w:r w:rsidR="006D4742">
        <w:rPr>
          <w:rFonts w:ascii="Times New Roman" w:hAnsi="Times New Roman"/>
          <w:bCs/>
          <w:iCs/>
          <w:color w:val="000000" w:themeColor="text1"/>
          <w:sz w:val="24"/>
          <w:szCs w:val="24"/>
          <w:lang w:val="en-US"/>
        </w:rPr>
        <w:fldChar w:fldCharType="separate"/>
      </w:r>
      <w:r w:rsidR="003169F5">
        <w:rPr>
          <w:rFonts w:ascii="Times New Roman" w:hAnsi="Times New Roman"/>
          <w:bCs/>
          <w:iCs/>
          <w:color w:val="000000" w:themeColor="text1"/>
          <w:sz w:val="24"/>
          <w:szCs w:val="24"/>
          <w:lang w:val="en-US"/>
        </w:rPr>
        <w:t>d16</w:t>
      </w:r>
      <w:r w:rsidR="006D4742">
        <w:rPr>
          <w:rFonts w:ascii="Times New Roman" w:hAnsi="Times New Roman"/>
          <w:bCs/>
          <w:iCs/>
          <w:color w:val="000000" w:themeColor="text1"/>
          <w:sz w:val="24"/>
          <w:szCs w:val="24"/>
          <w:lang w:val="en-US"/>
        </w:rPr>
        <w:fldChar w:fldCharType="end"/>
      </w:r>
      <w:r w:rsidR="003169F5">
        <w:rPr>
          <w:rFonts w:ascii="Times New Roman" w:hAnsi="Times New Roman"/>
          <w:bCs/>
          <w:iCs/>
          <w:color w:val="000000" w:themeColor="text1"/>
          <w:sz w:val="24"/>
          <w:szCs w:val="24"/>
          <w:lang w:val="en-US"/>
        </w:rPr>
        <w:t>]</w:t>
      </w:r>
      <w:r w:rsidR="000B2459">
        <w:rPr>
          <w:rFonts w:ascii="Times New Roman" w:hAnsi="Times New Roman"/>
          <w:bCs/>
          <w:iCs/>
          <w:color w:val="000000" w:themeColor="text1"/>
          <w:sz w:val="24"/>
          <w:szCs w:val="24"/>
          <w:lang w:val="en-US"/>
        </w:rPr>
        <w:t>-[</w:t>
      </w:r>
      <w:r w:rsidR="006D4742">
        <w:rPr>
          <w:rFonts w:ascii="Times New Roman" w:hAnsi="Times New Roman"/>
          <w:bCs/>
          <w:iCs/>
          <w:color w:val="000000" w:themeColor="text1"/>
          <w:sz w:val="24"/>
          <w:szCs w:val="24"/>
          <w:lang w:val="en-US"/>
        </w:rPr>
        <w:fldChar w:fldCharType="begin"/>
      </w:r>
      <w:r w:rsidR="000B2459">
        <w:rPr>
          <w:rFonts w:ascii="Times New Roman" w:hAnsi="Times New Roman"/>
          <w:bCs/>
          <w:iCs/>
          <w:color w:val="000000" w:themeColor="text1"/>
          <w:sz w:val="24"/>
          <w:szCs w:val="24"/>
          <w:lang w:val="en-US"/>
        </w:rPr>
        <w:instrText xml:space="preserve"> REF _Ref21691610 \r \h </w:instrText>
      </w:r>
      <w:r w:rsidR="006D4742">
        <w:rPr>
          <w:rFonts w:ascii="Times New Roman" w:hAnsi="Times New Roman"/>
          <w:bCs/>
          <w:iCs/>
          <w:color w:val="000000" w:themeColor="text1"/>
          <w:sz w:val="24"/>
          <w:szCs w:val="24"/>
          <w:lang w:val="en-US"/>
        </w:rPr>
      </w:r>
      <w:r w:rsidR="006D4742">
        <w:rPr>
          <w:rFonts w:ascii="Times New Roman" w:hAnsi="Times New Roman"/>
          <w:bCs/>
          <w:iCs/>
          <w:color w:val="000000" w:themeColor="text1"/>
          <w:sz w:val="24"/>
          <w:szCs w:val="24"/>
          <w:lang w:val="en-US"/>
        </w:rPr>
        <w:fldChar w:fldCharType="separate"/>
      </w:r>
      <w:r w:rsidR="000B2459">
        <w:rPr>
          <w:rFonts w:ascii="Times New Roman" w:hAnsi="Times New Roman"/>
          <w:bCs/>
          <w:iCs/>
          <w:color w:val="000000" w:themeColor="text1"/>
          <w:sz w:val="24"/>
          <w:szCs w:val="24"/>
          <w:lang w:val="en-US"/>
        </w:rPr>
        <w:t>d26</w:t>
      </w:r>
      <w:r w:rsidR="006D4742">
        <w:rPr>
          <w:rFonts w:ascii="Times New Roman" w:hAnsi="Times New Roman"/>
          <w:bCs/>
          <w:iCs/>
          <w:color w:val="000000" w:themeColor="text1"/>
          <w:sz w:val="24"/>
          <w:szCs w:val="24"/>
          <w:lang w:val="en-US"/>
        </w:rPr>
        <w:fldChar w:fldCharType="end"/>
      </w:r>
      <w:r w:rsidR="000B2459">
        <w:rPr>
          <w:rFonts w:ascii="Times New Roman" w:hAnsi="Times New Roman"/>
          <w:bCs/>
          <w:iCs/>
          <w:color w:val="000000" w:themeColor="text1"/>
          <w:sz w:val="24"/>
          <w:szCs w:val="24"/>
          <w:lang w:val="en-US"/>
        </w:rPr>
        <w:t>]</w:t>
      </w:r>
      <w:r w:rsidR="003249C3" w:rsidRPr="003249C3">
        <w:rPr>
          <w:rFonts w:ascii="Times New Roman" w:hAnsi="Times New Roman"/>
          <w:bCs/>
          <w:iCs/>
          <w:color w:val="000000" w:themeColor="text1"/>
          <w:sz w:val="24"/>
          <w:szCs w:val="24"/>
          <w:lang w:val="en-US"/>
        </w:rPr>
        <w:t xml:space="preserve">.  The “module0” tests with our participation shown suitable energy resolution (5.3 % for 100 </w:t>
      </w:r>
      <w:proofErr w:type="spellStart"/>
      <w:r w:rsidR="003249C3" w:rsidRPr="003249C3">
        <w:rPr>
          <w:rFonts w:ascii="Times New Roman" w:hAnsi="Times New Roman"/>
          <w:bCs/>
          <w:iCs/>
          <w:color w:val="000000" w:themeColor="text1"/>
          <w:sz w:val="24"/>
          <w:szCs w:val="24"/>
          <w:lang w:val="en-US"/>
        </w:rPr>
        <w:t>MeV</w:t>
      </w:r>
      <w:proofErr w:type="spellEnd"/>
      <w:r w:rsidR="003249C3" w:rsidRPr="003249C3">
        <w:rPr>
          <w:rFonts w:ascii="Times New Roman" w:hAnsi="Times New Roman"/>
          <w:bCs/>
          <w:iCs/>
          <w:color w:val="000000" w:themeColor="text1"/>
          <w:sz w:val="24"/>
          <w:szCs w:val="24"/>
          <w:lang w:val="en-US"/>
        </w:rPr>
        <w:t xml:space="preserve"> incident electrons), perfect timing resolution (0.2-0.3 ns) and good linearity.</w:t>
      </w:r>
    </w:p>
    <w:p w:rsidR="00BC2856" w:rsidRPr="00DF7B75" w:rsidRDefault="00BC2856" w:rsidP="0080171D">
      <w:pPr>
        <w:overflowPunct/>
        <w:jc w:val="both"/>
        <w:textAlignment w:val="auto"/>
        <w:rPr>
          <w:rFonts w:ascii="Times New Roman" w:hAnsi="Times New Roman"/>
          <w:color w:val="000000" w:themeColor="text1"/>
          <w:sz w:val="24"/>
          <w:szCs w:val="24"/>
          <w:lang w:val="en-US"/>
        </w:rPr>
      </w:pPr>
      <w:r>
        <w:rPr>
          <w:rFonts w:ascii="Times New Roman" w:hAnsi="Times New Roman"/>
          <w:bCs/>
          <w:iCs/>
          <w:color w:val="000000" w:themeColor="text1"/>
          <w:sz w:val="24"/>
          <w:szCs w:val="24"/>
          <w:lang w:val="en-US"/>
        </w:rPr>
        <w:tab/>
      </w:r>
      <w:r w:rsidR="00DF7B75" w:rsidRPr="00DF7B75">
        <w:rPr>
          <w:rFonts w:ascii="Times New Roman" w:hAnsi="Times New Roman"/>
          <w:bCs/>
          <w:iCs/>
          <w:color w:val="000000" w:themeColor="text1"/>
          <w:sz w:val="24"/>
          <w:szCs w:val="24"/>
          <w:lang w:val="en-US"/>
        </w:rPr>
        <w:t xml:space="preserve">Our colleagues participated in the QA tests of the </w:t>
      </w:r>
      <w:proofErr w:type="spellStart"/>
      <w:r w:rsidR="00DF7B75" w:rsidRPr="00DF7B75">
        <w:rPr>
          <w:rFonts w:ascii="Times New Roman" w:hAnsi="Times New Roman"/>
          <w:bCs/>
          <w:iCs/>
          <w:color w:val="000000" w:themeColor="text1"/>
          <w:sz w:val="24"/>
          <w:szCs w:val="24"/>
          <w:lang w:val="en-US"/>
        </w:rPr>
        <w:t>CsI</w:t>
      </w:r>
      <w:proofErr w:type="spellEnd"/>
      <w:r w:rsidR="00DF7B75" w:rsidRPr="00DF7B75">
        <w:rPr>
          <w:rFonts w:ascii="Times New Roman" w:hAnsi="Times New Roman"/>
          <w:bCs/>
          <w:iCs/>
          <w:color w:val="000000" w:themeColor="text1"/>
          <w:sz w:val="24"/>
          <w:szCs w:val="24"/>
          <w:lang w:val="en-US"/>
        </w:rPr>
        <w:t xml:space="preserve"> crystals from initial procurement supply in </w:t>
      </w:r>
      <w:proofErr w:type="spellStart"/>
      <w:r w:rsidR="00DF7B75" w:rsidRPr="00DF7B75">
        <w:rPr>
          <w:rFonts w:ascii="Times New Roman" w:hAnsi="Times New Roman"/>
          <w:bCs/>
          <w:iCs/>
          <w:color w:val="000000" w:themeColor="text1"/>
          <w:sz w:val="24"/>
          <w:szCs w:val="24"/>
          <w:lang w:val="en-US"/>
        </w:rPr>
        <w:t>CalTech</w:t>
      </w:r>
      <w:proofErr w:type="spellEnd"/>
      <w:r w:rsidR="00DF7B75" w:rsidRPr="00DF7B75">
        <w:rPr>
          <w:rFonts w:ascii="Times New Roman" w:hAnsi="Times New Roman"/>
          <w:bCs/>
          <w:iCs/>
          <w:color w:val="000000" w:themeColor="text1"/>
          <w:sz w:val="24"/>
          <w:szCs w:val="24"/>
          <w:lang w:val="en-US"/>
        </w:rPr>
        <w:t xml:space="preserve"> Institute. They tested crystals for consistency with the calorimeter requirements including light yield (&gt; 100 </w:t>
      </w:r>
      <w:proofErr w:type="spellStart"/>
      <w:r w:rsidR="00DF7B75" w:rsidRPr="00DF7B75">
        <w:rPr>
          <w:rFonts w:ascii="Times New Roman" w:hAnsi="Times New Roman"/>
          <w:bCs/>
          <w:iCs/>
          <w:color w:val="000000" w:themeColor="text1"/>
          <w:sz w:val="24"/>
          <w:szCs w:val="24"/>
          <w:lang w:val="en-US"/>
        </w:rPr>
        <w:t>N</w:t>
      </w:r>
      <w:r w:rsidR="00DF7B75" w:rsidRPr="00DF7B75">
        <w:rPr>
          <w:rFonts w:ascii="Times New Roman" w:hAnsi="Times New Roman"/>
          <w:bCs/>
          <w:iCs/>
          <w:color w:val="000000" w:themeColor="text1"/>
          <w:sz w:val="24"/>
          <w:szCs w:val="24"/>
          <w:vertAlign w:val="subscript"/>
          <w:lang w:val="en-US"/>
        </w:rPr>
        <w:t>ph.el</w:t>
      </w:r>
      <w:proofErr w:type="spellEnd"/>
      <w:r w:rsidR="00DF7B75" w:rsidRPr="00DF7B75">
        <w:rPr>
          <w:rFonts w:ascii="Times New Roman" w:hAnsi="Times New Roman"/>
          <w:bCs/>
          <w:iCs/>
          <w:color w:val="000000" w:themeColor="text1"/>
          <w:sz w:val="24"/>
          <w:szCs w:val="24"/>
          <w:vertAlign w:val="subscript"/>
          <w:lang w:val="en-US"/>
        </w:rPr>
        <w:t>.</w:t>
      </w:r>
      <w:r w:rsidR="00DF7B75" w:rsidRPr="00DF7B75">
        <w:rPr>
          <w:rFonts w:ascii="Times New Roman" w:hAnsi="Times New Roman"/>
          <w:bCs/>
          <w:iCs/>
          <w:color w:val="000000" w:themeColor="text1"/>
          <w:sz w:val="24"/>
          <w:szCs w:val="24"/>
          <w:lang w:val="en-US"/>
        </w:rPr>
        <w:t>/</w:t>
      </w:r>
      <w:proofErr w:type="spellStart"/>
      <w:r w:rsidR="00DF7B75" w:rsidRPr="00DF7B75">
        <w:rPr>
          <w:rFonts w:ascii="Times New Roman" w:hAnsi="Times New Roman"/>
          <w:bCs/>
          <w:iCs/>
          <w:color w:val="000000" w:themeColor="text1"/>
          <w:sz w:val="24"/>
          <w:szCs w:val="24"/>
          <w:lang w:val="en-US"/>
        </w:rPr>
        <w:t>MeV</w:t>
      </w:r>
      <w:proofErr w:type="spellEnd"/>
      <w:r w:rsidR="00DF7B75" w:rsidRPr="00DF7B75">
        <w:rPr>
          <w:rFonts w:ascii="Times New Roman" w:hAnsi="Times New Roman"/>
          <w:bCs/>
          <w:iCs/>
          <w:color w:val="000000" w:themeColor="text1"/>
          <w:sz w:val="24"/>
          <w:szCs w:val="24"/>
          <w:lang w:val="en-US"/>
        </w:rPr>
        <w:t xml:space="preserve">) in 200 ns gate, longitudinal Response Uniformity (&lt;5 %), fast to total component ratio, energy resolution. Part of the crystals from each party supplies were tested for radiation resistance from gamma and neutron sources. The suitable crystals were wrapped with </w:t>
      </w:r>
      <w:proofErr w:type="spellStart"/>
      <w:r w:rsidR="00DF7B75" w:rsidRPr="00DF7B75">
        <w:rPr>
          <w:rFonts w:ascii="Times New Roman" w:hAnsi="Times New Roman"/>
          <w:bCs/>
          <w:iCs/>
          <w:color w:val="000000" w:themeColor="text1"/>
          <w:sz w:val="24"/>
          <w:szCs w:val="24"/>
          <w:lang w:val="en-US"/>
        </w:rPr>
        <w:t>Tyvek</w:t>
      </w:r>
      <w:proofErr w:type="spellEnd"/>
      <w:r w:rsidR="00DF7B75" w:rsidRPr="00DF7B75">
        <w:rPr>
          <w:rFonts w:ascii="Times New Roman" w:hAnsi="Times New Roman"/>
          <w:bCs/>
          <w:iCs/>
          <w:color w:val="000000" w:themeColor="text1"/>
          <w:sz w:val="24"/>
          <w:szCs w:val="24"/>
          <w:lang w:val="en-US"/>
        </w:rPr>
        <w:t xml:space="preserve"> and prepared to the calorimeter </w:t>
      </w:r>
      <w:proofErr w:type="gramStart"/>
      <w:r w:rsidR="00DF7B75" w:rsidRPr="00DF7B75">
        <w:rPr>
          <w:rFonts w:ascii="Times New Roman" w:hAnsi="Times New Roman"/>
          <w:bCs/>
          <w:iCs/>
          <w:color w:val="000000" w:themeColor="text1"/>
          <w:sz w:val="24"/>
          <w:szCs w:val="24"/>
          <w:lang w:val="en-US"/>
        </w:rPr>
        <w:t>assembly</w:t>
      </w:r>
      <w:r w:rsidR="00DF7B75">
        <w:rPr>
          <w:rFonts w:ascii="Times New Roman" w:hAnsi="Times New Roman"/>
          <w:bCs/>
          <w:iCs/>
          <w:color w:val="000000" w:themeColor="text1"/>
          <w:sz w:val="24"/>
          <w:szCs w:val="24"/>
          <w:lang w:val="en-US"/>
        </w:rPr>
        <w:t>[</w:t>
      </w:r>
      <w:proofErr w:type="gramEnd"/>
      <w:r w:rsidR="006D4742">
        <w:rPr>
          <w:rFonts w:ascii="Times New Roman" w:hAnsi="Times New Roman"/>
          <w:bCs/>
          <w:iCs/>
          <w:color w:val="000000" w:themeColor="text1"/>
          <w:sz w:val="24"/>
          <w:szCs w:val="24"/>
          <w:lang w:val="en-US"/>
        </w:rPr>
        <w:fldChar w:fldCharType="begin"/>
      </w:r>
      <w:r w:rsidR="00DF7B75">
        <w:rPr>
          <w:rFonts w:ascii="Times New Roman" w:hAnsi="Times New Roman"/>
          <w:bCs/>
          <w:iCs/>
          <w:color w:val="000000" w:themeColor="text1"/>
          <w:sz w:val="24"/>
          <w:szCs w:val="24"/>
          <w:lang w:val="en-US"/>
        </w:rPr>
        <w:instrText xml:space="preserve"> REF _Ref21691630 \r \h </w:instrText>
      </w:r>
      <w:r w:rsidR="006D4742">
        <w:rPr>
          <w:rFonts w:ascii="Times New Roman" w:hAnsi="Times New Roman"/>
          <w:bCs/>
          <w:iCs/>
          <w:color w:val="000000" w:themeColor="text1"/>
          <w:sz w:val="24"/>
          <w:szCs w:val="24"/>
          <w:lang w:val="en-US"/>
        </w:rPr>
      </w:r>
      <w:r w:rsidR="006D4742">
        <w:rPr>
          <w:rFonts w:ascii="Times New Roman" w:hAnsi="Times New Roman"/>
          <w:bCs/>
          <w:iCs/>
          <w:color w:val="000000" w:themeColor="text1"/>
          <w:sz w:val="24"/>
          <w:szCs w:val="24"/>
          <w:lang w:val="en-US"/>
        </w:rPr>
        <w:fldChar w:fldCharType="separate"/>
      </w:r>
      <w:r w:rsidR="00DF7B75">
        <w:rPr>
          <w:rFonts w:ascii="Times New Roman" w:hAnsi="Times New Roman"/>
          <w:bCs/>
          <w:iCs/>
          <w:color w:val="000000" w:themeColor="text1"/>
          <w:sz w:val="24"/>
          <w:szCs w:val="24"/>
          <w:lang w:val="en-US"/>
        </w:rPr>
        <w:t>d27</w:t>
      </w:r>
      <w:r w:rsidR="006D4742">
        <w:rPr>
          <w:rFonts w:ascii="Times New Roman" w:hAnsi="Times New Roman"/>
          <w:bCs/>
          <w:iCs/>
          <w:color w:val="000000" w:themeColor="text1"/>
          <w:sz w:val="24"/>
          <w:szCs w:val="24"/>
          <w:lang w:val="en-US"/>
        </w:rPr>
        <w:fldChar w:fldCharType="end"/>
      </w:r>
      <w:r w:rsidR="00DF7B75">
        <w:rPr>
          <w:rFonts w:ascii="Times New Roman" w:hAnsi="Times New Roman"/>
          <w:bCs/>
          <w:iCs/>
          <w:color w:val="000000" w:themeColor="text1"/>
          <w:sz w:val="24"/>
          <w:szCs w:val="24"/>
          <w:lang w:val="en-US"/>
        </w:rPr>
        <w:t>].</w:t>
      </w:r>
    </w:p>
    <w:p w:rsidR="00C62C0F" w:rsidRPr="00BC2856" w:rsidRDefault="00BC2856" w:rsidP="00581119">
      <w:pPr>
        <w:overflowPunct/>
        <w:textAlignment w:val="auto"/>
        <w:rPr>
          <w:rFonts w:ascii="Times New Roman" w:hAnsi="Times New Roman"/>
          <w:sz w:val="24"/>
          <w:szCs w:val="24"/>
          <w:lang w:val="en-US"/>
        </w:rPr>
      </w:pPr>
      <w:r>
        <w:rPr>
          <w:rFonts w:ascii="CMR10" w:hAnsi="CMR10" w:cs="CMR10"/>
          <w:b/>
          <w:color w:val="FF0000"/>
          <w:szCs w:val="26"/>
          <w:lang w:val="en-US"/>
        </w:rPr>
        <w:tab/>
      </w:r>
    </w:p>
    <w:p w:rsidR="00A43C49" w:rsidRPr="00BC2856" w:rsidRDefault="00A43C49" w:rsidP="00581119">
      <w:pPr>
        <w:overflowPunct/>
        <w:textAlignment w:val="auto"/>
        <w:rPr>
          <w:rFonts w:ascii="CMR10" w:hAnsi="CMR10" w:cs="CMR10"/>
          <w:color w:val="FF0000"/>
          <w:szCs w:val="26"/>
          <w:lang w:val="en-US"/>
        </w:rPr>
      </w:pPr>
    </w:p>
    <w:p w:rsidR="006C2D0A" w:rsidRPr="00443F0B" w:rsidRDefault="003C61DD" w:rsidP="00C7115A">
      <w:pPr>
        <w:overflowPunct/>
        <w:textAlignment w:val="auto"/>
        <w:rPr>
          <w:rFonts w:ascii="CMR10" w:hAnsi="CMR10" w:cs="CMR10"/>
          <w:b/>
          <w:color w:val="000000" w:themeColor="text1"/>
          <w:szCs w:val="26"/>
          <w:lang w:val="en-US"/>
        </w:rPr>
      </w:pPr>
      <w:proofErr w:type="gramStart"/>
      <w:r>
        <w:rPr>
          <w:rFonts w:ascii="CMR10" w:hAnsi="CMR10" w:cs="CMR10"/>
          <w:b/>
          <w:color w:val="000000" w:themeColor="text1"/>
          <w:szCs w:val="26"/>
          <w:lang w:val="en-US"/>
        </w:rPr>
        <w:t>2.2</w:t>
      </w:r>
      <w:r w:rsidR="004268F2" w:rsidRPr="00443F0B">
        <w:rPr>
          <w:rFonts w:ascii="CMR10" w:hAnsi="CMR10" w:cs="CMR10"/>
          <w:b/>
          <w:color w:val="000000" w:themeColor="text1"/>
          <w:szCs w:val="26"/>
          <w:lang w:val="en-US"/>
        </w:rPr>
        <w:t>.1.3</w:t>
      </w:r>
      <w:r w:rsidR="00220C6A" w:rsidRPr="00443F0B">
        <w:rPr>
          <w:rFonts w:ascii="CMR10" w:hAnsi="CMR10" w:cs="CMR10"/>
          <w:b/>
          <w:color w:val="000000" w:themeColor="text1"/>
          <w:szCs w:val="26"/>
          <w:lang w:val="en-US"/>
        </w:rPr>
        <w:t xml:space="preserve"> </w:t>
      </w:r>
      <w:r w:rsidR="002130AE" w:rsidRPr="00443F0B">
        <w:rPr>
          <w:rFonts w:ascii="CMR10" w:hAnsi="CMR10" w:cs="CMR10"/>
          <w:b/>
          <w:color w:val="000000" w:themeColor="text1"/>
          <w:szCs w:val="26"/>
          <w:lang w:val="en-US"/>
        </w:rPr>
        <w:t xml:space="preserve"> </w:t>
      </w:r>
      <w:r w:rsidR="00220C6A" w:rsidRPr="00443F0B">
        <w:rPr>
          <w:rFonts w:ascii="CMR10" w:hAnsi="CMR10" w:cs="CMR10"/>
          <w:b/>
          <w:color w:val="000000" w:themeColor="text1"/>
          <w:szCs w:val="26"/>
          <w:lang w:val="en-US"/>
        </w:rPr>
        <w:t>Test</w:t>
      </w:r>
      <w:proofErr w:type="gramEnd"/>
      <w:r w:rsidR="006C2D0A" w:rsidRPr="00443F0B">
        <w:rPr>
          <w:rFonts w:ascii="CMR10" w:hAnsi="CMR10" w:cs="CMR10"/>
          <w:b/>
          <w:color w:val="000000" w:themeColor="text1"/>
          <w:szCs w:val="26"/>
          <w:lang w:val="en-US"/>
        </w:rPr>
        <w:t xml:space="preserve"> of </w:t>
      </w:r>
      <w:proofErr w:type="spellStart"/>
      <w:r w:rsidR="006C2D0A" w:rsidRPr="00443F0B">
        <w:rPr>
          <w:rFonts w:ascii="CMR10" w:hAnsi="CMR10" w:cs="CMR10"/>
          <w:b/>
          <w:color w:val="000000" w:themeColor="text1"/>
          <w:szCs w:val="26"/>
          <w:lang w:val="en-US"/>
        </w:rPr>
        <w:t>CsI</w:t>
      </w:r>
      <w:proofErr w:type="spellEnd"/>
      <w:r w:rsidR="006C2D0A" w:rsidRPr="00443F0B">
        <w:rPr>
          <w:rFonts w:ascii="CMR10" w:hAnsi="CMR10" w:cs="CMR10"/>
          <w:b/>
          <w:color w:val="000000" w:themeColor="text1"/>
          <w:szCs w:val="26"/>
          <w:lang w:val="en-US"/>
        </w:rPr>
        <w:t xml:space="preserve"> crystal matrix at Yerevan</w:t>
      </w:r>
      <w:r w:rsidR="002130AE" w:rsidRPr="00443F0B">
        <w:rPr>
          <w:rFonts w:ascii="CMR10" w:hAnsi="CMR10" w:cs="CMR10"/>
          <w:b/>
          <w:color w:val="000000" w:themeColor="text1"/>
          <w:szCs w:val="26"/>
          <w:lang w:val="en-US"/>
        </w:rPr>
        <w:t xml:space="preserve"> electron accelerator</w:t>
      </w:r>
    </w:p>
    <w:p w:rsidR="00F35570" w:rsidRPr="00443F0B" w:rsidRDefault="00F35570" w:rsidP="00C7115A">
      <w:pPr>
        <w:overflowPunct/>
        <w:textAlignment w:val="auto"/>
        <w:rPr>
          <w:rFonts w:ascii="CMR10" w:hAnsi="CMR10" w:cs="CMR10"/>
          <w:b/>
          <w:color w:val="000000" w:themeColor="text1"/>
          <w:szCs w:val="26"/>
          <w:lang w:val="en-US"/>
        </w:rPr>
      </w:pPr>
    </w:p>
    <w:p w:rsidR="000B2388" w:rsidRPr="0095629D" w:rsidRDefault="00F35570" w:rsidP="000B2388">
      <w:pPr>
        <w:overflowPunct/>
        <w:jc w:val="both"/>
        <w:textAlignment w:val="auto"/>
        <w:rPr>
          <w:rFonts w:ascii="Times New Roman" w:hAnsi="Times New Roman"/>
          <w:bCs/>
          <w:iCs/>
          <w:color w:val="000000" w:themeColor="text1"/>
          <w:sz w:val="24"/>
          <w:szCs w:val="24"/>
          <w:lang w:val="en-US"/>
        </w:rPr>
      </w:pPr>
      <w:r w:rsidRPr="00443F0B">
        <w:rPr>
          <w:rFonts w:ascii="Times New Roman" w:hAnsi="Times New Roman"/>
          <w:bCs/>
          <w:iCs/>
          <w:color w:val="000000" w:themeColor="text1"/>
          <w:sz w:val="24"/>
          <w:szCs w:val="24"/>
          <w:lang w:val="en-US"/>
        </w:rPr>
        <w:t xml:space="preserve">DLNP and Erevan Physics Institute (A.Alikhanyan National Laboratory) groups established a cooperation in 2015 to carry out beam tests of the e.m. calorimeter prototype on the Erevan Linac LUE-75. </w:t>
      </w:r>
      <w:r w:rsidR="007D405E" w:rsidRPr="00443F0B">
        <w:rPr>
          <w:rFonts w:ascii="Times New Roman" w:hAnsi="Times New Roman"/>
          <w:bCs/>
          <w:iCs/>
          <w:color w:val="000000" w:themeColor="text1"/>
          <w:sz w:val="24"/>
          <w:szCs w:val="24"/>
          <w:lang w:val="en-US"/>
        </w:rPr>
        <w:t xml:space="preserve">Calorimeter beam test requires single electron events, i.e. it is required to </w:t>
      </w:r>
      <w:r w:rsidR="007D405E" w:rsidRPr="0095629D">
        <w:rPr>
          <w:rFonts w:ascii="Times New Roman" w:hAnsi="Times New Roman"/>
          <w:bCs/>
          <w:iCs/>
          <w:color w:val="000000" w:themeColor="text1"/>
          <w:sz w:val="24"/>
          <w:szCs w:val="24"/>
          <w:lang w:val="en-US"/>
        </w:rPr>
        <w:t>suppress the beam intensity by 10-11 orders of magnitude. Accelerator staff successfully got a steady LUE-75 operation mode with extremely low beam</w:t>
      </w:r>
      <w:r w:rsidR="000B2388" w:rsidRPr="0095629D">
        <w:rPr>
          <w:rFonts w:ascii="Times New Roman" w:hAnsi="Times New Roman"/>
          <w:bCs/>
          <w:iCs/>
          <w:color w:val="000000" w:themeColor="text1"/>
          <w:sz w:val="24"/>
          <w:szCs w:val="24"/>
          <w:lang w:val="en-US"/>
        </w:rPr>
        <w:t xml:space="preserve"> intensity (10-20 electrons/s) .</w:t>
      </w:r>
    </w:p>
    <w:p w:rsidR="00031E89" w:rsidRPr="0095629D" w:rsidRDefault="00031E89" w:rsidP="000B2388">
      <w:pPr>
        <w:overflowPunct/>
        <w:jc w:val="both"/>
        <w:textAlignment w:val="auto"/>
        <w:rPr>
          <w:rFonts w:ascii="Times New Roman" w:hAnsi="Times New Roman"/>
          <w:bCs/>
          <w:iCs/>
          <w:color w:val="000000" w:themeColor="text1"/>
          <w:sz w:val="24"/>
          <w:szCs w:val="24"/>
          <w:lang w:val="en-US"/>
        </w:rPr>
      </w:pPr>
      <w:r w:rsidRPr="0095629D">
        <w:rPr>
          <w:rFonts w:ascii="Times New Roman" w:hAnsi="Times New Roman"/>
          <w:bCs/>
          <w:iCs/>
          <w:color w:val="000000" w:themeColor="text1"/>
          <w:sz w:val="24"/>
          <w:szCs w:val="24"/>
          <w:lang w:val="en-US"/>
        </w:rPr>
        <w:t xml:space="preserve">Several Runs DLNP physics performed at LUE-75 with </w:t>
      </w:r>
      <w:proofErr w:type="spellStart"/>
      <w:r w:rsidR="00BC6619" w:rsidRPr="0095629D">
        <w:rPr>
          <w:rFonts w:ascii="Times New Roman" w:hAnsi="Times New Roman"/>
          <w:bCs/>
          <w:iCs/>
          <w:color w:val="000000" w:themeColor="text1"/>
          <w:sz w:val="24"/>
          <w:szCs w:val="24"/>
          <w:lang w:val="en-US"/>
        </w:rPr>
        <w:t>CsI</w:t>
      </w:r>
      <w:proofErr w:type="spellEnd"/>
      <w:r w:rsidR="00BC6619" w:rsidRPr="0095629D">
        <w:rPr>
          <w:rFonts w:ascii="Times New Roman" w:hAnsi="Times New Roman"/>
          <w:bCs/>
          <w:iCs/>
          <w:color w:val="000000" w:themeColor="text1"/>
          <w:sz w:val="24"/>
          <w:szCs w:val="24"/>
          <w:lang w:val="en-US"/>
        </w:rPr>
        <w:t xml:space="preserve"> crystal matrix</w:t>
      </w:r>
      <w:r w:rsidR="00A00D5E">
        <w:rPr>
          <w:rFonts w:ascii="Times New Roman" w:hAnsi="Times New Roman"/>
          <w:bCs/>
          <w:iCs/>
          <w:color w:val="000000" w:themeColor="text1"/>
          <w:sz w:val="24"/>
          <w:szCs w:val="24"/>
          <w:lang w:val="en-US"/>
        </w:rPr>
        <w:t xml:space="preserve"> during 2016-2018</w:t>
      </w:r>
      <w:r w:rsidR="00BC6619" w:rsidRPr="0095629D">
        <w:rPr>
          <w:rFonts w:ascii="Times New Roman" w:hAnsi="Times New Roman"/>
          <w:bCs/>
          <w:iCs/>
          <w:color w:val="000000" w:themeColor="text1"/>
          <w:sz w:val="24"/>
          <w:szCs w:val="24"/>
          <w:lang w:val="en-US"/>
        </w:rPr>
        <w:t>.</w:t>
      </w:r>
    </w:p>
    <w:p w:rsidR="00654BD2" w:rsidRPr="0095629D" w:rsidRDefault="008539F2" w:rsidP="000B2388">
      <w:pPr>
        <w:overflowPunct/>
        <w:ind w:firstLine="720"/>
        <w:textAlignment w:val="auto"/>
        <w:rPr>
          <w:rFonts w:ascii="Times New Roman" w:hAnsi="Times New Roman"/>
          <w:color w:val="000000" w:themeColor="text1"/>
          <w:sz w:val="24"/>
          <w:szCs w:val="24"/>
          <w:lang w:val="en-US"/>
        </w:rPr>
      </w:pPr>
      <w:r w:rsidRPr="0095629D">
        <w:rPr>
          <w:rFonts w:ascii="Times New Roman" w:hAnsi="Times New Roman"/>
          <w:bCs/>
          <w:iCs/>
          <w:color w:val="000000" w:themeColor="text1"/>
          <w:sz w:val="24"/>
          <w:szCs w:val="24"/>
          <w:lang w:val="en-US"/>
        </w:rPr>
        <w:t xml:space="preserve">3x3 matrix of undoped CsI crystals </w:t>
      </w:r>
      <w:r w:rsidR="00BC6619" w:rsidRPr="0095629D">
        <w:rPr>
          <w:rFonts w:ascii="Times New Roman" w:hAnsi="Times New Roman"/>
          <w:bCs/>
          <w:iCs/>
          <w:color w:val="000000" w:themeColor="text1"/>
          <w:sz w:val="24"/>
          <w:szCs w:val="24"/>
          <w:lang w:val="en-US"/>
        </w:rPr>
        <w:t>with dimensions 30x30x200 mm</w:t>
      </w:r>
      <w:r w:rsidR="00BC6619" w:rsidRPr="0095629D">
        <w:rPr>
          <w:rFonts w:ascii="Times New Roman" w:hAnsi="Times New Roman"/>
          <w:bCs/>
          <w:iCs/>
          <w:color w:val="000000" w:themeColor="text1"/>
          <w:sz w:val="24"/>
          <w:szCs w:val="24"/>
          <w:vertAlign w:val="superscript"/>
          <w:lang w:val="en-US"/>
        </w:rPr>
        <w:t>3</w:t>
      </w:r>
      <w:r w:rsidR="00BC6619" w:rsidRPr="0095629D">
        <w:rPr>
          <w:rFonts w:ascii="Times New Roman" w:hAnsi="Times New Roman"/>
          <w:bCs/>
          <w:iCs/>
          <w:color w:val="000000" w:themeColor="text1"/>
          <w:sz w:val="24"/>
          <w:szCs w:val="24"/>
          <w:lang w:val="en-US"/>
        </w:rPr>
        <w:t xml:space="preserve">  each </w:t>
      </w:r>
      <w:r w:rsidRPr="0095629D">
        <w:rPr>
          <w:rFonts w:ascii="Times New Roman" w:hAnsi="Times New Roman"/>
          <w:bCs/>
          <w:iCs/>
          <w:color w:val="000000" w:themeColor="text1"/>
          <w:sz w:val="24"/>
          <w:szCs w:val="24"/>
          <w:lang w:val="en-US"/>
        </w:rPr>
        <w:t xml:space="preserve">was tested in the 15-35 MeV energy range. Matrix demonstrated good linearity of energy response. Energy resolution is about </w:t>
      </w:r>
      <w:r w:rsidRPr="0095629D">
        <w:rPr>
          <w:rFonts w:ascii="Times New Roman" w:hAnsi="Times New Roman"/>
          <w:bCs/>
          <w:iCs/>
          <w:color w:val="000000" w:themeColor="text1"/>
          <w:sz w:val="24"/>
          <w:szCs w:val="24"/>
          <w:lang w:val="el-GR"/>
        </w:rPr>
        <w:t>σ</w:t>
      </w:r>
      <w:r w:rsidRPr="0095629D">
        <w:rPr>
          <w:rFonts w:ascii="Times New Roman" w:hAnsi="Times New Roman"/>
          <w:bCs/>
          <w:iCs/>
          <w:color w:val="000000" w:themeColor="text1"/>
          <w:sz w:val="24"/>
          <w:szCs w:val="24"/>
          <w:vertAlign w:val="subscript"/>
          <w:lang w:val="en-US"/>
        </w:rPr>
        <w:t>E</w:t>
      </w:r>
      <w:r w:rsidR="000B2388" w:rsidRPr="0095629D">
        <w:rPr>
          <w:rFonts w:ascii="Times New Roman" w:hAnsi="Times New Roman"/>
          <w:bCs/>
          <w:iCs/>
          <w:color w:val="000000" w:themeColor="text1"/>
          <w:sz w:val="24"/>
          <w:szCs w:val="24"/>
          <w:lang w:val="en-US"/>
        </w:rPr>
        <w:t>/E ≈ 6.4</w:t>
      </w:r>
      <w:proofErr w:type="gramStart"/>
      <w:r w:rsidR="000B2388" w:rsidRPr="0095629D">
        <w:rPr>
          <w:rFonts w:ascii="Times New Roman" w:hAnsi="Times New Roman"/>
          <w:bCs/>
          <w:iCs/>
          <w:color w:val="000000" w:themeColor="text1"/>
          <w:sz w:val="24"/>
          <w:szCs w:val="24"/>
          <w:lang w:val="en-US"/>
        </w:rPr>
        <w:t>%  at</w:t>
      </w:r>
      <w:proofErr w:type="gramEnd"/>
      <w:r w:rsidR="000B2388" w:rsidRPr="0095629D">
        <w:rPr>
          <w:rFonts w:ascii="Times New Roman" w:hAnsi="Times New Roman"/>
          <w:bCs/>
          <w:iCs/>
          <w:color w:val="000000" w:themeColor="text1"/>
          <w:sz w:val="24"/>
          <w:szCs w:val="24"/>
          <w:lang w:val="en-US"/>
        </w:rPr>
        <w:t xml:space="preserve"> </w:t>
      </w:r>
      <w:r w:rsidRPr="0095629D">
        <w:rPr>
          <w:rFonts w:ascii="Times New Roman" w:hAnsi="Times New Roman"/>
          <w:bCs/>
          <w:iCs/>
          <w:color w:val="000000" w:themeColor="text1"/>
          <w:sz w:val="24"/>
          <w:szCs w:val="24"/>
          <w:lang w:val="en-US"/>
        </w:rPr>
        <w:t xml:space="preserve">35 MeV </w:t>
      </w:r>
      <w:r w:rsidR="004C53ED" w:rsidRPr="0095629D">
        <w:rPr>
          <w:rFonts w:ascii="Times New Roman" w:hAnsi="Times New Roman"/>
          <w:bCs/>
          <w:iCs/>
          <w:color w:val="000000" w:themeColor="text1"/>
          <w:sz w:val="24"/>
          <w:szCs w:val="24"/>
          <w:lang w:val="en-US"/>
        </w:rPr>
        <w:t xml:space="preserve"> (Fig. </w:t>
      </w:r>
      <w:r w:rsidR="003C61DD">
        <w:rPr>
          <w:rFonts w:ascii="Times New Roman" w:hAnsi="Times New Roman"/>
          <w:bCs/>
          <w:iCs/>
          <w:color w:val="000000" w:themeColor="text1"/>
          <w:sz w:val="24"/>
          <w:szCs w:val="24"/>
          <w:lang w:val="en-US"/>
        </w:rPr>
        <w:t>2.2</w:t>
      </w:r>
      <w:r w:rsidR="004C53ED" w:rsidRPr="0095629D">
        <w:rPr>
          <w:rFonts w:ascii="Times New Roman" w:hAnsi="Times New Roman"/>
          <w:bCs/>
          <w:iCs/>
          <w:color w:val="000000" w:themeColor="text1"/>
          <w:sz w:val="24"/>
          <w:szCs w:val="24"/>
          <w:lang w:val="en-US"/>
        </w:rPr>
        <w:t xml:space="preserve">.1.3.1 – </w:t>
      </w:r>
      <w:r w:rsidR="003C61DD">
        <w:rPr>
          <w:rFonts w:ascii="Times New Roman" w:hAnsi="Times New Roman"/>
          <w:bCs/>
          <w:iCs/>
          <w:color w:val="000000" w:themeColor="text1"/>
          <w:sz w:val="24"/>
          <w:szCs w:val="24"/>
          <w:lang w:val="en-US"/>
        </w:rPr>
        <w:t>2.2</w:t>
      </w:r>
      <w:r w:rsidR="004C53ED" w:rsidRPr="0095629D">
        <w:rPr>
          <w:rFonts w:ascii="Times New Roman" w:hAnsi="Times New Roman"/>
          <w:bCs/>
          <w:iCs/>
          <w:color w:val="000000" w:themeColor="text1"/>
          <w:sz w:val="24"/>
          <w:szCs w:val="24"/>
          <w:lang w:val="en-US"/>
        </w:rPr>
        <w:t>.1.3.2).</w:t>
      </w:r>
    </w:p>
    <w:p w:rsidR="000B2388" w:rsidRPr="0095629D" w:rsidRDefault="000B2388" w:rsidP="00EE6222">
      <w:pPr>
        <w:overflowPunct/>
        <w:ind w:left="720"/>
        <w:textAlignment w:val="auto"/>
        <w:rPr>
          <w:rFonts w:ascii="Times New Roman" w:hAnsi="Times New Roman"/>
          <w:b/>
          <w:color w:val="000000" w:themeColor="text1"/>
          <w:szCs w:val="26"/>
          <w:lang w:val="en-US"/>
        </w:rPr>
      </w:pPr>
    </w:p>
    <w:p w:rsidR="00D615C5" w:rsidRPr="00841FEF" w:rsidRDefault="00D615C5" w:rsidP="00D615C5">
      <w:pPr>
        <w:rPr>
          <w:rFonts w:ascii="Times New Roman" w:hAnsi="Times New Roman"/>
          <w:color w:val="000000" w:themeColor="text1"/>
          <w:sz w:val="22"/>
          <w:szCs w:val="22"/>
          <w:lang w:val="en-US"/>
        </w:rPr>
      </w:pPr>
      <w:r w:rsidRPr="00841FEF">
        <w:rPr>
          <w:rFonts w:ascii="Times New Roman" w:hAnsi="Times New Roman"/>
          <w:noProof/>
          <w:color w:val="000000" w:themeColor="text1"/>
          <w:sz w:val="22"/>
          <w:szCs w:val="22"/>
          <w:lang w:val="ru-RU"/>
        </w:rPr>
        <w:drawing>
          <wp:anchor distT="0" distB="0" distL="114300" distR="114300" simplePos="0" relativeHeight="251666432" behindDoc="0" locked="0" layoutInCell="1" allowOverlap="1">
            <wp:simplePos x="0" y="0"/>
            <wp:positionH relativeFrom="column">
              <wp:posOffset>17780</wp:posOffset>
            </wp:positionH>
            <wp:positionV relativeFrom="paragraph">
              <wp:posOffset>-1905</wp:posOffset>
            </wp:positionV>
            <wp:extent cx="2027555" cy="1198880"/>
            <wp:effectExtent l="19050" t="0" r="0" b="0"/>
            <wp:wrapSquare wrapText="bothSides"/>
            <wp:docPr id="7" name="Рисунок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027555" cy="1198880"/>
                    </a:xfrm>
                    <a:prstGeom prst="rect">
                      <a:avLst/>
                    </a:prstGeom>
                  </pic:spPr>
                </pic:pic>
              </a:graphicData>
            </a:graphic>
          </wp:anchor>
        </w:drawing>
      </w:r>
      <w:r w:rsidR="00B476E3" w:rsidRPr="00841FEF">
        <w:rPr>
          <w:rFonts w:ascii="Times New Roman" w:hAnsi="Times New Roman"/>
          <w:iCs/>
          <w:color w:val="000000" w:themeColor="text1"/>
          <w:sz w:val="22"/>
          <w:szCs w:val="22"/>
          <w:lang w:val="en-US"/>
        </w:rPr>
        <w:t xml:space="preserve">Fig. </w:t>
      </w:r>
      <w:r w:rsidR="003C61DD">
        <w:rPr>
          <w:rFonts w:ascii="Times New Roman" w:hAnsi="Times New Roman"/>
          <w:iCs/>
          <w:color w:val="000000" w:themeColor="text1"/>
          <w:sz w:val="22"/>
          <w:szCs w:val="22"/>
          <w:lang w:val="en-US"/>
        </w:rPr>
        <w:t>2.2</w:t>
      </w:r>
      <w:r w:rsidR="00B476E3" w:rsidRPr="00841FEF">
        <w:rPr>
          <w:rFonts w:ascii="Times New Roman" w:hAnsi="Times New Roman"/>
          <w:iCs/>
          <w:color w:val="000000" w:themeColor="text1"/>
          <w:sz w:val="22"/>
          <w:szCs w:val="22"/>
          <w:lang w:val="en-US"/>
        </w:rPr>
        <w:t xml:space="preserve">.1.3.1 </w:t>
      </w:r>
      <w:r w:rsidRPr="00841FEF">
        <w:rPr>
          <w:rFonts w:ascii="Times New Roman" w:hAnsi="Times New Roman"/>
          <w:iCs/>
          <w:color w:val="000000" w:themeColor="text1"/>
          <w:sz w:val="22"/>
          <w:szCs w:val="22"/>
          <w:lang w:val="en-US"/>
        </w:rPr>
        <w:t xml:space="preserve">Tested 3x3 </w:t>
      </w:r>
      <w:proofErr w:type="gramStart"/>
      <w:r w:rsidRPr="00841FEF">
        <w:rPr>
          <w:rFonts w:ascii="Times New Roman" w:hAnsi="Times New Roman"/>
          <w:iCs/>
          <w:color w:val="000000" w:themeColor="text1"/>
          <w:sz w:val="22"/>
          <w:szCs w:val="22"/>
          <w:lang w:val="en-US"/>
        </w:rPr>
        <w:t>matrix</w:t>
      </w:r>
      <w:proofErr w:type="gramEnd"/>
      <w:r w:rsidRPr="00841FEF">
        <w:rPr>
          <w:rFonts w:ascii="Times New Roman" w:hAnsi="Times New Roman"/>
          <w:iCs/>
          <w:color w:val="000000" w:themeColor="text1"/>
          <w:sz w:val="22"/>
          <w:szCs w:val="22"/>
          <w:lang w:val="en-US"/>
        </w:rPr>
        <w:t xml:space="preserve"> of pure CsI crystals with PMT readout </w:t>
      </w:r>
    </w:p>
    <w:p w:rsidR="00031E89" w:rsidRPr="00443F0B" w:rsidRDefault="00031E89" w:rsidP="00031E89">
      <w:pPr>
        <w:overflowPunct/>
        <w:textAlignment w:val="auto"/>
        <w:rPr>
          <w:rFonts w:ascii="Times New Roman" w:hAnsi="Times New Roman"/>
          <w:i/>
          <w:iCs/>
          <w:color w:val="000000" w:themeColor="text1"/>
          <w:szCs w:val="26"/>
          <w:lang w:val="en-US"/>
        </w:rPr>
      </w:pPr>
    </w:p>
    <w:p w:rsidR="00D615C5" w:rsidRDefault="00D615C5" w:rsidP="009D508B">
      <w:pPr>
        <w:overflowPunct/>
        <w:textAlignment w:val="auto"/>
        <w:rPr>
          <w:rFonts w:ascii="Times New Roman" w:hAnsi="Times New Roman"/>
          <w:b/>
          <w:color w:val="FF0000"/>
          <w:sz w:val="24"/>
          <w:szCs w:val="24"/>
          <w:lang w:val="en-US"/>
        </w:rPr>
      </w:pPr>
    </w:p>
    <w:p w:rsidR="00031E89" w:rsidRDefault="00031E89" w:rsidP="009D508B">
      <w:pPr>
        <w:overflowPunct/>
        <w:textAlignment w:val="auto"/>
        <w:rPr>
          <w:rFonts w:ascii="Times New Roman" w:hAnsi="Times New Roman"/>
          <w:b/>
          <w:color w:val="FF0000"/>
          <w:sz w:val="24"/>
          <w:szCs w:val="24"/>
          <w:lang w:val="en-US"/>
        </w:rPr>
      </w:pPr>
    </w:p>
    <w:p w:rsidR="00A43C49" w:rsidRDefault="00A43C49" w:rsidP="009D508B">
      <w:pPr>
        <w:overflowPunct/>
        <w:textAlignment w:val="auto"/>
        <w:rPr>
          <w:rFonts w:ascii="Times New Roman" w:hAnsi="Times New Roman"/>
          <w:b/>
          <w:color w:val="FF0000"/>
          <w:sz w:val="24"/>
          <w:szCs w:val="24"/>
          <w:lang w:val="en-US"/>
        </w:rPr>
      </w:pPr>
    </w:p>
    <w:p w:rsidR="00A43C49" w:rsidRPr="00031E89" w:rsidRDefault="00A43C49" w:rsidP="009D508B">
      <w:pPr>
        <w:overflowPunct/>
        <w:textAlignment w:val="auto"/>
        <w:rPr>
          <w:rFonts w:ascii="Times New Roman" w:hAnsi="Times New Roman"/>
          <w:b/>
          <w:color w:val="FF0000"/>
          <w:sz w:val="24"/>
          <w:szCs w:val="24"/>
          <w:lang w:val="en-US"/>
        </w:rPr>
      </w:pPr>
    </w:p>
    <w:p w:rsidR="00D615C5" w:rsidRDefault="00A43C49" w:rsidP="00AF35AA">
      <w:pPr>
        <w:overflowPunct/>
        <w:jc w:val="center"/>
        <w:textAlignment w:val="auto"/>
        <w:rPr>
          <w:rFonts w:ascii="Times New Roman" w:hAnsi="Times New Roman"/>
          <w:b/>
          <w:color w:val="FF0000"/>
          <w:szCs w:val="26"/>
          <w:lang w:val="en-US"/>
        </w:rPr>
      </w:pPr>
      <w:r w:rsidRPr="00031E89">
        <w:rPr>
          <w:rFonts w:ascii="Times New Roman" w:hAnsi="Times New Roman"/>
          <w:b/>
          <w:noProof/>
          <w:color w:val="FF0000"/>
          <w:szCs w:val="26"/>
          <w:lang w:val="ru-RU"/>
        </w:rPr>
        <w:lastRenderedPageBreak/>
        <w:drawing>
          <wp:inline distT="0" distB="0" distL="0" distR="0">
            <wp:extent cx="2118360" cy="1386840"/>
            <wp:effectExtent l="19050" t="0" r="0" b="0"/>
            <wp:docPr id="16" name="Рисунок 3"/>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118605" cy="1387000"/>
                    </a:xfrm>
                    <a:prstGeom prst="rect">
                      <a:avLst/>
                    </a:prstGeom>
                  </pic:spPr>
                </pic:pic>
              </a:graphicData>
            </a:graphic>
          </wp:inline>
        </w:drawing>
      </w:r>
      <w:r w:rsidR="00031E89" w:rsidRPr="00031E89">
        <w:rPr>
          <w:rFonts w:ascii="Times New Roman" w:hAnsi="Times New Roman"/>
          <w:b/>
          <w:noProof/>
          <w:color w:val="FF0000"/>
          <w:szCs w:val="26"/>
          <w:lang w:val="ru-RU"/>
        </w:rPr>
        <w:drawing>
          <wp:inline distT="0" distB="0" distL="0" distR="0">
            <wp:extent cx="2312670" cy="1333500"/>
            <wp:effectExtent l="19050" t="0" r="0" b="0"/>
            <wp:docPr id="10" name="Рисунок 2"/>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3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312210" cy="1333235"/>
                    </a:xfrm>
                    <a:prstGeom prst="rect">
                      <a:avLst/>
                    </a:prstGeom>
                  </pic:spPr>
                </pic:pic>
              </a:graphicData>
            </a:graphic>
          </wp:inline>
        </w:drawing>
      </w:r>
    </w:p>
    <w:p w:rsidR="00D615C5" w:rsidRDefault="00D615C5" w:rsidP="009D508B">
      <w:pPr>
        <w:overflowPunct/>
        <w:textAlignment w:val="auto"/>
        <w:rPr>
          <w:rFonts w:ascii="Times New Roman" w:hAnsi="Times New Roman"/>
          <w:b/>
          <w:color w:val="FF0000"/>
          <w:szCs w:val="26"/>
          <w:lang w:val="en-US"/>
        </w:rPr>
      </w:pPr>
    </w:p>
    <w:p w:rsidR="00B476E3" w:rsidRPr="00841FEF" w:rsidRDefault="00B476E3" w:rsidP="00B476E3">
      <w:pPr>
        <w:overflowPunct/>
        <w:textAlignment w:val="auto"/>
        <w:rPr>
          <w:rFonts w:ascii="Times New Roman" w:hAnsi="Times New Roman"/>
          <w:color w:val="000000" w:themeColor="text1"/>
          <w:sz w:val="22"/>
          <w:szCs w:val="22"/>
          <w:lang w:val="en-US"/>
        </w:rPr>
      </w:pPr>
      <w:r w:rsidRPr="00841FEF">
        <w:rPr>
          <w:rFonts w:ascii="Times New Roman" w:hAnsi="Times New Roman"/>
          <w:color w:val="000000" w:themeColor="text1"/>
          <w:sz w:val="22"/>
          <w:szCs w:val="22"/>
          <w:lang w:val="en-US"/>
        </w:rPr>
        <w:t xml:space="preserve">Fig. </w:t>
      </w:r>
      <w:proofErr w:type="gramStart"/>
      <w:r w:rsidR="003C61DD">
        <w:rPr>
          <w:rFonts w:ascii="Times New Roman" w:hAnsi="Times New Roman"/>
          <w:color w:val="000000" w:themeColor="text1"/>
          <w:sz w:val="22"/>
          <w:szCs w:val="22"/>
          <w:lang w:val="en-US"/>
        </w:rPr>
        <w:t>2.2</w:t>
      </w:r>
      <w:r w:rsidRPr="00841FEF">
        <w:rPr>
          <w:rFonts w:ascii="Times New Roman" w:hAnsi="Times New Roman"/>
          <w:color w:val="000000" w:themeColor="text1"/>
          <w:sz w:val="22"/>
          <w:szCs w:val="22"/>
          <w:lang w:val="en-US"/>
        </w:rPr>
        <w:t>.1.3.2  a</w:t>
      </w:r>
      <w:proofErr w:type="gramEnd"/>
      <w:r w:rsidRPr="00841FEF">
        <w:rPr>
          <w:rFonts w:ascii="Times New Roman" w:hAnsi="Times New Roman"/>
          <w:color w:val="000000" w:themeColor="text1"/>
          <w:sz w:val="22"/>
          <w:szCs w:val="22"/>
          <w:lang w:val="en-US"/>
        </w:rPr>
        <w:t>)</w:t>
      </w:r>
      <w:r w:rsidRPr="00841FEF">
        <w:rPr>
          <w:rFonts w:ascii="Times New Roman" w:hAnsi="Times New Roman"/>
          <w:iCs/>
          <w:color w:val="000000" w:themeColor="text1"/>
          <w:sz w:val="22"/>
          <w:szCs w:val="22"/>
          <w:lang w:val="en-US"/>
        </w:rPr>
        <w:t xml:space="preserve">Matrix demonstrates good linearity of energy response </w:t>
      </w:r>
      <w:r w:rsidRPr="00841FEF">
        <w:rPr>
          <w:rFonts w:ascii="Times New Roman" w:hAnsi="Times New Roman"/>
          <w:color w:val="000000" w:themeColor="text1"/>
          <w:sz w:val="22"/>
          <w:szCs w:val="22"/>
          <w:lang w:val="en-US"/>
        </w:rPr>
        <w:t xml:space="preserve"> b) </w:t>
      </w:r>
      <w:r w:rsidRPr="00841FEF">
        <w:rPr>
          <w:rFonts w:ascii="Times New Roman" w:hAnsi="Times New Roman"/>
          <w:iCs/>
          <w:color w:val="000000" w:themeColor="text1"/>
          <w:sz w:val="22"/>
          <w:szCs w:val="22"/>
          <w:lang w:val="en-US"/>
        </w:rPr>
        <w:t xml:space="preserve">Energy resolution is about </w:t>
      </w:r>
      <w:r w:rsidRPr="00841FEF">
        <w:rPr>
          <w:rFonts w:ascii="Times New Roman" w:hAnsi="Times New Roman"/>
          <w:iCs/>
          <w:color w:val="000000" w:themeColor="text1"/>
          <w:sz w:val="22"/>
          <w:szCs w:val="22"/>
          <w:lang w:val="el-GR"/>
        </w:rPr>
        <w:t>σ</w:t>
      </w:r>
      <w:r w:rsidRPr="00841FEF">
        <w:rPr>
          <w:rFonts w:ascii="Times New Roman" w:hAnsi="Times New Roman"/>
          <w:iCs/>
          <w:color w:val="000000" w:themeColor="text1"/>
          <w:sz w:val="22"/>
          <w:szCs w:val="22"/>
          <w:vertAlign w:val="subscript"/>
          <w:lang w:val="en-US"/>
        </w:rPr>
        <w:t>E</w:t>
      </w:r>
      <w:r w:rsidRPr="00841FEF">
        <w:rPr>
          <w:rFonts w:ascii="Times New Roman" w:hAnsi="Times New Roman"/>
          <w:iCs/>
          <w:color w:val="000000" w:themeColor="text1"/>
          <w:sz w:val="22"/>
          <w:szCs w:val="22"/>
          <w:lang w:val="en-US"/>
        </w:rPr>
        <w:t>/E ≈ 6.4%  at 35 MeV</w:t>
      </w:r>
    </w:p>
    <w:p w:rsidR="00B476E3" w:rsidRDefault="00B476E3" w:rsidP="009D508B">
      <w:pPr>
        <w:overflowPunct/>
        <w:textAlignment w:val="auto"/>
        <w:rPr>
          <w:rFonts w:ascii="Times New Roman" w:hAnsi="Times New Roman"/>
          <w:b/>
          <w:color w:val="FF0000"/>
          <w:szCs w:val="26"/>
          <w:lang w:val="en-US"/>
        </w:rPr>
      </w:pPr>
    </w:p>
    <w:p w:rsidR="00736624" w:rsidRPr="0095629D" w:rsidRDefault="00736624" w:rsidP="00C46215">
      <w:pPr>
        <w:overflowPunct/>
        <w:ind w:firstLine="720"/>
        <w:jc w:val="both"/>
        <w:textAlignment w:val="auto"/>
        <w:rPr>
          <w:rFonts w:ascii="Times New Roman" w:hAnsi="Times New Roman"/>
          <w:color w:val="000000" w:themeColor="text1"/>
          <w:sz w:val="24"/>
          <w:szCs w:val="24"/>
          <w:lang w:val="en-US"/>
        </w:rPr>
      </w:pPr>
    </w:p>
    <w:p w:rsidR="00681F53" w:rsidRPr="0095629D" w:rsidRDefault="00681F53" w:rsidP="007A0945">
      <w:pPr>
        <w:overflowPunct/>
        <w:textAlignment w:val="auto"/>
        <w:rPr>
          <w:rFonts w:ascii="Times New Roman" w:hAnsi="Times New Roman"/>
          <w:color w:val="000000" w:themeColor="text1"/>
          <w:sz w:val="24"/>
          <w:szCs w:val="24"/>
          <w:lang w:val="en-US"/>
        </w:rPr>
      </w:pPr>
    </w:p>
    <w:p w:rsidR="003249C3" w:rsidRPr="00443F0B" w:rsidRDefault="003C61DD" w:rsidP="003249C3">
      <w:pPr>
        <w:overflowPunct/>
        <w:textAlignment w:val="auto"/>
        <w:rPr>
          <w:rFonts w:asciiTheme="minorHAnsi" w:hAnsiTheme="minorHAnsi" w:cs="CMR10"/>
          <w:b/>
          <w:color w:val="000000" w:themeColor="text1"/>
          <w:szCs w:val="26"/>
          <w:lang w:val="en-US"/>
        </w:rPr>
      </w:pPr>
      <w:r>
        <w:rPr>
          <w:rFonts w:asciiTheme="minorHAnsi" w:hAnsiTheme="minorHAnsi" w:cs="CMR10"/>
          <w:b/>
          <w:color w:val="000000" w:themeColor="text1"/>
          <w:szCs w:val="26"/>
          <w:lang w:val="en-US"/>
        </w:rPr>
        <w:t>2.2</w:t>
      </w:r>
      <w:r w:rsidR="003249C3">
        <w:rPr>
          <w:rFonts w:asciiTheme="minorHAnsi" w:hAnsiTheme="minorHAnsi" w:cs="CMR10"/>
          <w:b/>
          <w:color w:val="000000" w:themeColor="text1"/>
          <w:szCs w:val="26"/>
          <w:lang w:val="en-US"/>
        </w:rPr>
        <w:t xml:space="preserve">.1.4   Front end </w:t>
      </w:r>
      <w:proofErr w:type="spellStart"/>
      <w:r w:rsidR="003249C3">
        <w:rPr>
          <w:rFonts w:asciiTheme="minorHAnsi" w:hAnsiTheme="minorHAnsi" w:cs="CMR10"/>
          <w:b/>
          <w:color w:val="000000" w:themeColor="text1"/>
          <w:szCs w:val="26"/>
          <w:lang w:val="en-US"/>
        </w:rPr>
        <w:t>doard</w:t>
      </w:r>
      <w:proofErr w:type="spellEnd"/>
      <w:r w:rsidR="003249C3">
        <w:rPr>
          <w:rFonts w:asciiTheme="minorHAnsi" w:hAnsiTheme="minorHAnsi" w:cs="CMR10"/>
          <w:b/>
          <w:color w:val="000000" w:themeColor="text1"/>
          <w:szCs w:val="26"/>
          <w:lang w:val="en-US"/>
        </w:rPr>
        <w:t xml:space="preserve"> development and tests</w:t>
      </w:r>
    </w:p>
    <w:p w:rsidR="00897D35" w:rsidRDefault="00897D35" w:rsidP="007A0945">
      <w:pPr>
        <w:overflowPunct/>
        <w:textAlignment w:val="auto"/>
        <w:rPr>
          <w:rFonts w:ascii="Times New Roman" w:hAnsi="Times New Roman"/>
          <w:sz w:val="24"/>
          <w:szCs w:val="28"/>
          <w:lang w:val="en-US"/>
        </w:rPr>
      </w:pPr>
    </w:p>
    <w:p w:rsidR="009E1326" w:rsidRDefault="00897D35" w:rsidP="009E1326">
      <w:pPr>
        <w:jc w:val="both"/>
        <w:rPr>
          <w:rFonts w:ascii="Times New Roman" w:hAnsi="Times New Roman"/>
          <w:sz w:val="24"/>
          <w:szCs w:val="28"/>
          <w:lang w:val="en-US"/>
        </w:rPr>
      </w:pPr>
      <w:r>
        <w:rPr>
          <w:rFonts w:ascii="Times New Roman" w:hAnsi="Times New Roman"/>
          <w:sz w:val="24"/>
          <w:szCs w:val="28"/>
          <w:lang w:val="en-US"/>
        </w:rPr>
        <w:tab/>
        <w:t>S</w:t>
      </w:r>
      <w:r w:rsidRPr="00526CA5">
        <w:rPr>
          <w:rFonts w:ascii="Times New Roman" w:hAnsi="Times New Roman"/>
          <w:sz w:val="24"/>
          <w:szCs w:val="28"/>
          <w:lang w:val="en-US"/>
        </w:rPr>
        <w:t>imulations were preformed</w:t>
      </w:r>
      <w:r>
        <w:rPr>
          <w:rFonts w:ascii="Times New Roman" w:hAnsi="Times New Roman"/>
          <w:sz w:val="24"/>
          <w:szCs w:val="28"/>
          <w:lang w:val="en-US"/>
        </w:rPr>
        <w:t xml:space="preserve"> during FEE board development process </w:t>
      </w:r>
      <w:r w:rsidRPr="00526CA5">
        <w:rPr>
          <w:rFonts w:ascii="Times New Roman" w:hAnsi="Times New Roman"/>
          <w:sz w:val="24"/>
          <w:szCs w:val="28"/>
          <w:lang w:val="en-US"/>
        </w:rPr>
        <w:t xml:space="preserve">in </w:t>
      </w:r>
      <w:r>
        <w:rPr>
          <w:rFonts w:ascii="Times New Roman" w:hAnsi="Times New Roman"/>
          <w:sz w:val="24"/>
          <w:szCs w:val="28"/>
          <w:lang w:val="en-US"/>
        </w:rPr>
        <w:t>2016-2018</w:t>
      </w:r>
      <w:r w:rsidRPr="00526CA5">
        <w:rPr>
          <w:rFonts w:ascii="Times New Roman" w:hAnsi="Times New Roman"/>
          <w:sz w:val="24"/>
          <w:szCs w:val="28"/>
          <w:lang w:val="en-US"/>
        </w:rPr>
        <w:t xml:space="preserve"> in Cadence </w:t>
      </w:r>
      <w:proofErr w:type="spellStart"/>
      <w:r w:rsidRPr="00526CA5">
        <w:rPr>
          <w:rFonts w:ascii="Times New Roman" w:hAnsi="Times New Roman"/>
          <w:sz w:val="24"/>
          <w:szCs w:val="28"/>
          <w:lang w:val="en-US"/>
        </w:rPr>
        <w:t>OrCad</w:t>
      </w:r>
      <w:proofErr w:type="spellEnd"/>
      <w:r w:rsidRPr="00526CA5">
        <w:rPr>
          <w:rFonts w:ascii="Times New Roman" w:hAnsi="Times New Roman"/>
          <w:sz w:val="24"/>
          <w:szCs w:val="28"/>
          <w:lang w:val="en-US"/>
        </w:rPr>
        <w:t xml:space="preserve"> software framework to estimate basic characteristics of designed linear regulator (LDO) for </w:t>
      </w:r>
      <w:proofErr w:type="spellStart"/>
      <w:r w:rsidRPr="00526CA5">
        <w:rPr>
          <w:rFonts w:ascii="Times New Roman" w:hAnsi="Times New Roman"/>
          <w:sz w:val="24"/>
          <w:szCs w:val="28"/>
          <w:lang w:val="en-US"/>
        </w:rPr>
        <w:t>SiPM</w:t>
      </w:r>
      <w:proofErr w:type="spellEnd"/>
      <w:r w:rsidRPr="00526CA5">
        <w:rPr>
          <w:rFonts w:ascii="Times New Roman" w:hAnsi="Times New Roman"/>
          <w:sz w:val="24"/>
          <w:szCs w:val="28"/>
          <w:lang w:val="en-US"/>
        </w:rPr>
        <w:t xml:space="preserve"> array and preamplifier, placed on FEE board. </w:t>
      </w:r>
      <w:r>
        <w:rPr>
          <w:rFonts w:ascii="Times New Roman" w:hAnsi="Times New Roman"/>
          <w:sz w:val="24"/>
          <w:szCs w:val="28"/>
          <w:lang w:val="en-US"/>
        </w:rPr>
        <w:t>This is v1 of preamplifier and it was modified several times after test-beams and radiation test, but all principal solutions and architecture are conserved.</w:t>
      </w:r>
      <w:r w:rsidR="009E1326" w:rsidRPr="009E1326">
        <w:rPr>
          <w:rFonts w:ascii="Times New Roman" w:hAnsi="Times New Roman"/>
          <w:sz w:val="24"/>
          <w:szCs w:val="28"/>
          <w:lang w:val="en-US"/>
        </w:rPr>
        <w:t xml:space="preserve"> </w:t>
      </w:r>
      <w:r w:rsidR="009E1326">
        <w:rPr>
          <w:rFonts w:ascii="Times New Roman" w:hAnsi="Times New Roman"/>
          <w:sz w:val="24"/>
          <w:szCs w:val="28"/>
          <w:lang w:val="en-US"/>
        </w:rPr>
        <w:t>Second batch of simulation were performed in 2018-2019 for FEE board V2 and V3. In this version input cascade and gain select scheme were modified.</w:t>
      </w:r>
    </w:p>
    <w:p w:rsidR="009E1326" w:rsidRDefault="009E1326" w:rsidP="009E1326">
      <w:pPr>
        <w:jc w:val="both"/>
        <w:rPr>
          <w:rFonts w:ascii="Times New Roman" w:hAnsi="Times New Roman"/>
          <w:sz w:val="24"/>
          <w:szCs w:val="28"/>
          <w:lang w:val="en-US"/>
        </w:rPr>
      </w:pPr>
      <w:r>
        <w:rPr>
          <w:rFonts w:ascii="Times New Roman" w:hAnsi="Times New Roman"/>
          <w:sz w:val="24"/>
          <w:szCs w:val="28"/>
          <w:lang w:val="en-US"/>
        </w:rPr>
        <w:t>In this simulation batch we:</w:t>
      </w:r>
    </w:p>
    <w:p w:rsidR="009E1326" w:rsidRDefault="009E1326" w:rsidP="009E1326">
      <w:pPr>
        <w:pStyle w:val="af"/>
        <w:numPr>
          <w:ilvl w:val="0"/>
          <w:numId w:val="36"/>
        </w:numPr>
        <w:overflowPunct/>
        <w:autoSpaceDE/>
        <w:autoSpaceDN/>
        <w:adjustRightInd/>
        <w:spacing w:after="160" w:line="259" w:lineRule="auto"/>
        <w:contextualSpacing/>
        <w:jc w:val="both"/>
        <w:textAlignment w:val="auto"/>
        <w:rPr>
          <w:rFonts w:ascii="Times New Roman" w:hAnsi="Times New Roman"/>
          <w:sz w:val="24"/>
          <w:szCs w:val="28"/>
          <w:lang w:val="en-US"/>
        </w:rPr>
      </w:pPr>
      <w:r>
        <w:rPr>
          <w:rFonts w:ascii="Times New Roman" w:hAnsi="Times New Roman"/>
          <w:sz w:val="24"/>
          <w:szCs w:val="28"/>
          <w:lang w:val="en-US"/>
        </w:rPr>
        <w:t>confirmed pulse load stability;</w:t>
      </w:r>
    </w:p>
    <w:p w:rsidR="009E1326" w:rsidRPr="00EA7286" w:rsidRDefault="009E1326" w:rsidP="009E1326">
      <w:pPr>
        <w:pStyle w:val="af"/>
        <w:numPr>
          <w:ilvl w:val="0"/>
          <w:numId w:val="36"/>
        </w:numPr>
        <w:overflowPunct/>
        <w:autoSpaceDE/>
        <w:autoSpaceDN/>
        <w:adjustRightInd/>
        <w:spacing w:after="160" w:line="259" w:lineRule="auto"/>
        <w:contextualSpacing/>
        <w:jc w:val="both"/>
        <w:textAlignment w:val="auto"/>
        <w:rPr>
          <w:rFonts w:ascii="Times New Roman" w:hAnsi="Times New Roman"/>
          <w:sz w:val="24"/>
          <w:szCs w:val="28"/>
          <w:lang w:val="en-US"/>
        </w:rPr>
      </w:pPr>
      <w:r w:rsidRPr="00EA7286">
        <w:rPr>
          <w:rFonts w:ascii="Times New Roman" w:hAnsi="Times New Roman"/>
          <w:sz w:val="24"/>
          <w:lang w:val="en-US"/>
        </w:rPr>
        <w:t>perform</w:t>
      </w:r>
      <w:r>
        <w:rPr>
          <w:rFonts w:ascii="Times New Roman" w:hAnsi="Times New Roman"/>
          <w:sz w:val="24"/>
          <w:lang w:val="en-US"/>
        </w:rPr>
        <w:t>ed</w:t>
      </w:r>
      <w:r w:rsidRPr="00EA7286">
        <w:rPr>
          <w:rFonts w:ascii="Times New Roman" w:hAnsi="Times New Roman"/>
          <w:sz w:val="24"/>
          <w:lang w:val="en-US"/>
        </w:rPr>
        <w:t xml:space="preserve"> time and frequency analysis</w:t>
      </w:r>
      <w:r>
        <w:rPr>
          <w:rFonts w:ascii="Times New Roman" w:hAnsi="Times New Roman"/>
          <w:sz w:val="24"/>
          <w:lang w:val="en-US"/>
        </w:rPr>
        <w:t xml:space="preserve"> to select and verify selected values for feedback circuits;</w:t>
      </w:r>
    </w:p>
    <w:p w:rsidR="009E1326" w:rsidRDefault="009E1326" w:rsidP="009E1326">
      <w:pPr>
        <w:pStyle w:val="af"/>
        <w:numPr>
          <w:ilvl w:val="0"/>
          <w:numId w:val="36"/>
        </w:numPr>
        <w:overflowPunct/>
        <w:autoSpaceDE/>
        <w:autoSpaceDN/>
        <w:adjustRightInd/>
        <w:spacing w:after="160" w:line="259" w:lineRule="auto"/>
        <w:contextualSpacing/>
        <w:jc w:val="both"/>
        <w:textAlignment w:val="auto"/>
        <w:rPr>
          <w:rFonts w:ascii="Times New Roman" w:hAnsi="Times New Roman"/>
          <w:sz w:val="24"/>
          <w:szCs w:val="28"/>
          <w:lang w:val="en-US"/>
        </w:rPr>
      </w:pPr>
      <w:r>
        <w:rPr>
          <w:rFonts w:ascii="Times New Roman" w:hAnsi="Times New Roman"/>
          <w:sz w:val="24"/>
          <w:szCs w:val="28"/>
          <w:lang w:val="en-US"/>
        </w:rPr>
        <w:t>estimated power consumption to finalize mechanical support construction;</w:t>
      </w:r>
    </w:p>
    <w:p w:rsidR="009E1326" w:rsidRDefault="009E1326" w:rsidP="009E1326">
      <w:pPr>
        <w:pStyle w:val="af"/>
        <w:numPr>
          <w:ilvl w:val="0"/>
          <w:numId w:val="36"/>
        </w:numPr>
        <w:overflowPunct/>
        <w:autoSpaceDE/>
        <w:autoSpaceDN/>
        <w:adjustRightInd/>
        <w:spacing w:after="160" w:line="259" w:lineRule="auto"/>
        <w:contextualSpacing/>
        <w:jc w:val="both"/>
        <w:textAlignment w:val="auto"/>
        <w:rPr>
          <w:rFonts w:ascii="Times New Roman" w:hAnsi="Times New Roman"/>
          <w:sz w:val="24"/>
          <w:szCs w:val="28"/>
          <w:lang w:val="en-US"/>
        </w:rPr>
      </w:pPr>
      <w:proofErr w:type="gramStart"/>
      <w:r>
        <w:rPr>
          <w:rFonts w:ascii="Times New Roman" w:hAnsi="Times New Roman"/>
          <w:sz w:val="24"/>
          <w:szCs w:val="28"/>
          <w:lang w:val="en-US"/>
        </w:rPr>
        <w:t>estimated</w:t>
      </w:r>
      <w:proofErr w:type="gramEnd"/>
      <w:r>
        <w:rPr>
          <w:rFonts w:ascii="Times New Roman" w:hAnsi="Times New Roman"/>
          <w:sz w:val="24"/>
          <w:szCs w:val="28"/>
          <w:lang w:val="en-US"/>
        </w:rPr>
        <w:t xml:space="preserve"> gain, linearity and bandwidth of selected architecture.</w:t>
      </w:r>
    </w:p>
    <w:p w:rsidR="009E1326" w:rsidRDefault="009E1326" w:rsidP="009E1326">
      <w:pPr>
        <w:pStyle w:val="af"/>
        <w:ind w:left="0"/>
        <w:jc w:val="both"/>
        <w:rPr>
          <w:rFonts w:ascii="Times New Roman" w:hAnsi="Times New Roman"/>
          <w:sz w:val="24"/>
          <w:lang w:val="en-US"/>
        </w:rPr>
      </w:pPr>
      <w:r>
        <w:rPr>
          <w:rFonts w:ascii="Times New Roman" w:hAnsi="Times New Roman"/>
          <w:sz w:val="24"/>
          <w:lang w:val="en-US"/>
        </w:rPr>
        <w:t>In 2017-2019 several versions of FEE preamplifier and LDO were presented. It was necessary to check all characteristics for real hardware, such as:</w:t>
      </w:r>
    </w:p>
    <w:p w:rsidR="009E1326" w:rsidRDefault="009E1326" w:rsidP="009E1326">
      <w:pPr>
        <w:pStyle w:val="af"/>
        <w:numPr>
          <w:ilvl w:val="0"/>
          <w:numId w:val="37"/>
        </w:numPr>
        <w:overflowPunct/>
        <w:autoSpaceDE/>
        <w:autoSpaceDN/>
        <w:adjustRightInd/>
        <w:spacing w:after="160" w:line="259" w:lineRule="auto"/>
        <w:contextualSpacing/>
        <w:textAlignment w:val="auto"/>
        <w:rPr>
          <w:rFonts w:ascii="Times New Roman" w:hAnsi="Times New Roman"/>
          <w:sz w:val="24"/>
          <w:lang w:val="en-US"/>
        </w:rPr>
      </w:pPr>
      <w:r>
        <w:rPr>
          <w:rFonts w:ascii="Times New Roman" w:hAnsi="Times New Roman"/>
          <w:sz w:val="24"/>
          <w:lang w:val="en-US"/>
        </w:rPr>
        <w:t>LDO noise and temperature stability;</w:t>
      </w:r>
    </w:p>
    <w:p w:rsidR="009E1326" w:rsidRDefault="009E1326" w:rsidP="009E1326">
      <w:pPr>
        <w:pStyle w:val="af"/>
        <w:numPr>
          <w:ilvl w:val="0"/>
          <w:numId w:val="37"/>
        </w:numPr>
        <w:overflowPunct/>
        <w:autoSpaceDE/>
        <w:autoSpaceDN/>
        <w:adjustRightInd/>
        <w:spacing w:after="160" w:line="259" w:lineRule="auto"/>
        <w:contextualSpacing/>
        <w:textAlignment w:val="auto"/>
        <w:rPr>
          <w:rFonts w:ascii="Times New Roman" w:hAnsi="Times New Roman"/>
          <w:sz w:val="24"/>
          <w:lang w:val="en-US"/>
        </w:rPr>
      </w:pPr>
      <w:r>
        <w:rPr>
          <w:rFonts w:ascii="Times New Roman" w:hAnsi="Times New Roman"/>
          <w:sz w:val="24"/>
          <w:lang w:val="en-US"/>
        </w:rPr>
        <w:t>preamplifier bandwidth;</w:t>
      </w:r>
    </w:p>
    <w:p w:rsidR="009E1326" w:rsidRDefault="009E1326" w:rsidP="009E1326">
      <w:pPr>
        <w:pStyle w:val="af"/>
        <w:numPr>
          <w:ilvl w:val="0"/>
          <w:numId w:val="37"/>
        </w:numPr>
        <w:overflowPunct/>
        <w:autoSpaceDE/>
        <w:autoSpaceDN/>
        <w:adjustRightInd/>
        <w:spacing w:after="160" w:line="259" w:lineRule="auto"/>
        <w:contextualSpacing/>
        <w:textAlignment w:val="auto"/>
        <w:rPr>
          <w:rFonts w:ascii="Times New Roman" w:hAnsi="Times New Roman"/>
          <w:sz w:val="24"/>
          <w:lang w:val="en-US"/>
        </w:rPr>
      </w:pPr>
      <w:r>
        <w:rPr>
          <w:rFonts w:ascii="Times New Roman" w:hAnsi="Times New Roman"/>
          <w:sz w:val="24"/>
          <w:lang w:val="en-US"/>
        </w:rPr>
        <w:t>triangle pulse rise and fall time;</w:t>
      </w:r>
    </w:p>
    <w:p w:rsidR="009E1326" w:rsidRDefault="009E1326" w:rsidP="009E1326">
      <w:pPr>
        <w:pStyle w:val="af"/>
        <w:numPr>
          <w:ilvl w:val="0"/>
          <w:numId w:val="37"/>
        </w:numPr>
        <w:overflowPunct/>
        <w:autoSpaceDE/>
        <w:autoSpaceDN/>
        <w:adjustRightInd/>
        <w:spacing w:after="160" w:line="259" w:lineRule="auto"/>
        <w:contextualSpacing/>
        <w:textAlignment w:val="auto"/>
        <w:rPr>
          <w:rFonts w:ascii="Times New Roman" w:hAnsi="Times New Roman"/>
          <w:sz w:val="24"/>
          <w:lang w:val="en-US"/>
        </w:rPr>
      </w:pPr>
      <w:r>
        <w:rPr>
          <w:rFonts w:ascii="Times New Roman" w:hAnsi="Times New Roman"/>
          <w:sz w:val="24"/>
          <w:lang w:val="en-US"/>
        </w:rPr>
        <w:t>pulse maximum rate;</w:t>
      </w:r>
    </w:p>
    <w:p w:rsidR="009E1326" w:rsidRDefault="009E1326" w:rsidP="009E1326">
      <w:pPr>
        <w:pStyle w:val="af"/>
        <w:numPr>
          <w:ilvl w:val="0"/>
          <w:numId w:val="37"/>
        </w:numPr>
        <w:overflowPunct/>
        <w:autoSpaceDE/>
        <w:autoSpaceDN/>
        <w:adjustRightInd/>
        <w:spacing w:after="160" w:line="259" w:lineRule="auto"/>
        <w:contextualSpacing/>
        <w:textAlignment w:val="auto"/>
        <w:rPr>
          <w:rFonts w:ascii="Times New Roman" w:hAnsi="Times New Roman"/>
          <w:sz w:val="24"/>
          <w:lang w:val="en-US"/>
        </w:rPr>
      </w:pPr>
      <w:r>
        <w:rPr>
          <w:rFonts w:ascii="Times New Roman" w:hAnsi="Times New Roman"/>
          <w:sz w:val="24"/>
          <w:lang w:val="en-US"/>
        </w:rPr>
        <w:t>power consumption;</w:t>
      </w:r>
    </w:p>
    <w:p w:rsidR="009E1326" w:rsidRDefault="009E1326" w:rsidP="009E1326">
      <w:pPr>
        <w:pStyle w:val="af"/>
        <w:numPr>
          <w:ilvl w:val="0"/>
          <w:numId w:val="37"/>
        </w:numPr>
        <w:overflowPunct/>
        <w:autoSpaceDE/>
        <w:autoSpaceDN/>
        <w:adjustRightInd/>
        <w:spacing w:after="160" w:line="259" w:lineRule="auto"/>
        <w:contextualSpacing/>
        <w:textAlignment w:val="auto"/>
        <w:rPr>
          <w:rFonts w:ascii="Times New Roman" w:hAnsi="Times New Roman"/>
          <w:sz w:val="24"/>
          <w:lang w:val="en-US"/>
        </w:rPr>
      </w:pPr>
      <w:r>
        <w:rPr>
          <w:rFonts w:ascii="Times New Roman" w:hAnsi="Times New Roman"/>
          <w:sz w:val="24"/>
          <w:lang w:val="en-US"/>
        </w:rPr>
        <w:t>gain and linearity plot;</w:t>
      </w:r>
    </w:p>
    <w:p w:rsidR="00DD1C01" w:rsidRPr="00DD1C01" w:rsidRDefault="00DD1C01" w:rsidP="00DD1C01">
      <w:pPr>
        <w:pStyle w:val="af"/>
        <w:ind w:left="0"/>
        <w:jc w:val="both"/>
        <w:rPr>
          <w:rFonts w:ascii="Times New Roman" w:hAnsi="Times New Roman"/>
          <w:sz w:val="24"/>
          <w:lang w:val="en-US"/>
        </w:rPr>
      </w:pPr>
      <w:r>
        <w:rPr>
          <w:rFonts w:ascii="Times New Roman" w:hAnsi="Times New Roman"/>
          <w:noProof/>
          <w:sz w:val="24"/>
          <w:lang w:val="ru-RU"/>
        </w:rPr>
        <w:drawing>
          <wp:anchor distT="0" distB="0" distL="114300" distR="114300" simplePos="0" relativeHeight="251701248" behindDoc="0" locked="0" layoutInCell="1" allowOverlap="1">
            <wp:simplePos x="0" y="0"/>
            <wp:positionH relativeFrom="column">
              <wp:posOffset>57785</wp:posOffset>
            </wp:positionH>
            <wp:positionV relativeFrom="paragraph">
              <wp:posOffset>586740</wp:posOffset>
            </wp:positionV>
            <wp:extent cx="4080510" cy="2194560"/>
            <wp:effectExtent l="1905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rad_tst.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0510" cy="2194560"/>
                    </a:xfrm>
                    <a:prstGeom prst="rect">
                      <a:avLst/>
                    </a:prstGeom>
                  </pic:spPr>
                </pic:pic>
              </a:graphicData>
            </a:graphic>
          </wp:anchor>
        </w:drawing>
      </w:r>
      <w:r w:rsidRPr="00DD1C01">
        <w:rPr>
          <w:rFonts w:ascii="Times New Roman" w:hAnsi="Times New Roman"/>
          <w:sz w:val="24"/>
          <w:lang w:val="en-US"/>
        </w:rPr>
        <w:t>Several gamma-radiation tests of all FEE and digitizer components were performed in 2018-2019</w:t>
      </w:r>
      <w:r w:rsidR="00326777">
        <w:rPr>
          <w:rFonts w:ascii="Times New Roman" w:hAnsi="Times New Roman"/>
          <w:sz w:val="24"/>
          <w:lang w:val="en-US"/>
        </w:rPr>
        <w:t xml:space="preserve"> [</w:t>
      </w:r>
      <w:r w:rsidR="006D4742">
        <w:rPr>
          <w:rFonts w:ascii="Times New Roman" w:hAnsi="Times New Roman"/>
          <w:sz w:val="24"/>
          <w:lang w:val="en-US"/>
        </w:rPr>
        <w:fldChar w:fldCharType="begin"/>
      </w:r>
      <w:r w:rsidR="00326777">
        <w:rPr>
          <w:rFonts w:ascii="Times New Roman" w:hAnsi="Times New Roman"/>
          <w:sz w:val="24"/>
          <w:lang w:val="en-US"/>
        </w:rPr>
        <w:instrText xml:space="preserve"> REF _Ref21700854 \r \h </w:instrText>
      </w:r>
      <w:r w:rsidR="006D4742">
        <w:rPr>
          <w:rFonts w:ascii="Times New Roman" w:hAnsi="Times New Roman"/>
          <w:sz w:val="24"/>
          <w:lang w:val="en-US"/>
        </w:rPr>
      </w:r>
      <w:r w:rsidR="006D4742">
        <w:rPr>
          <w:rFonts w:ascii="Times New Roman" w:hAnsi="Times New Roman"/>
          <w:sz w:val="24"/>
          <w:lang w:val="en-US"/>
        </w:rPr>
        <w:fldChar w:fldCharType="separate"/>
      </w:r>
      <w:r w:rsidR="00326777">
        <w:rPr>
          <w:rFonts w:ascii="Times New Roman" w:hAnsi="Times New Roman"/>
          <w:sz w:val="24"/>
          <w:lang w:val="en-US"/>
        </w:rPr>
        <w:t>d28</w:t>
      </w:r>
      <w:r w:rsidR="006D4742">
        <w:rPr>
          <w:rFonts w:ascii="Times New Roman" w:hAnsi="Times New Roman"/>
          <w:sz w:val="24"/>
          <w:lang w:val="en-US"/>
        </w:rPr>
        <w:fldChar w:fldCharType="end"/>
      </w:r>
      <w:r w:rsidR="00326777">
        <w:rPr>
          <w:rFonts w:ascii="Times New Roman" w:hAnsi="Times New Roman"/>
          <w:sz w:val="24"/>
          <w:lang w:val="en-US"/>
        </w:rPr>
        <w:t>]</w:t>
      </w:r>
      <w:r w:rsidRPr="00DD1C01">
        <w:rPr>
          <w:rFonts w:ascii="Times New Roman" w:hAnsi="Times New Roman"/>
          <w:sz w:val="24"/>
          <w:lang w:val="en-US"/>
        </w:rPr>
        <w:t>. After first tests</w:t>
      </w:r>
      <w:r>
        <w:rPr>
          <w:rFonts w:ascii="Times New Roman" w:hAnsi="Times New Roman"/>
          <w:sz w:val="24"/>
          <w:lang w:val="en-US"/>
        </w:rPr>
        <w:t xml:space="preserve"> (Fig.</w:t>
      </w:r>
      <w:r w:rsidR="003C61DD">
        <w:rPr>
          <w:rFonts w:ascii="Times New Roman" w:hAnsi="Times New Roman"/>
          <w:sz w:val="24"/>
          <w:lang w:val="en-US"/>
        </w:rPr>
        <w:t>2.2</w:t>
      </w:r>
      <w:r>
        <w:rPr>
          <w:rFonts w:ascii="Times New Roman" w:hAnsi="Times New Roman"/>
          <w:sz w:val="24"/>
          <w:lang w:val="en-US"/>
        </w:rPr>
        <w:t>.1.4.1</w:t>
      </w:r>
      <w:r w:rsidRPr="00DD1C01">
        <w:rPr>
          <w:rFonts w:ascii="Times New Roman" w:hAnsi="Times New Roman"/>
          <w:sz w:val="24"/>
          <w:lang w:val="en-US"/>
        </w:rPr>
        <w:t>) some weak places of FEE linear regulator were revealed and therefore additional iteration of design was required. Final tests show full FEE compatibility with MU2E estimated radiation background.</w:t>
      </w:r>
    </w:p>
    <w:p w:rsidR="00DD1C01" w:rsidRDefault="00DD1C01" w:rsidP="00DD1C01">
      <w:pPr>
        <w:jc w:val="center"/>
        <w:rPr>
          <w:rFonts w:ascii="Times New Roman" w:hAnsi="Times New Roman"/>
          <w:lang w:val="en-US"/>
        </w:rPr>
      </w:pPr>
      <w:r w:rsidRPr="00DD1C01">
        <w:rPr>
          <w:rFonts w:ascii="Times New Roman" w:hAnsi="Times New Roman"/>
          <w:lang w:val="en-US"/>
        </w:rPr>
        <w:t xml:space="preserve"> </w:t>
      </w:r>
    </w:p>
    <w:p w:rsidR="00DD1C01" w:rsidRDefault="00DD1C01" w:rsidP="00DD1C01">
      <w:pPr>
        <w:jc w:val="center"/>
        <w:rPr>
          <w:rFonts w:ascii="Times New Roman" w:hAnsi="Times New Roman"/>
          <w:lang w:val="en-US"/>
        </w:rPr>
      </w:pPr>
    </w:p>
    <w:p w:rsidR="00DD1C01" w:rsidRPr="00DD1C01" w:rsidRDefault="00DD1C01" w:rsidP="00DD1C01">
      <w:pPr>
        <w:pStyle w:val="af"/>
        <w:ind w:left="1440"/>
        <w:jc w:val="both"/>
        <w:rPr>
          <w:rFonts w:ascii="Times New Roman" w:hAnsi="Times New Roman"/>
          <w:sz w:val="22"/>
          <w:szCs w:val="22"/>
          <w:lang w:val="en-US"/>
        </w:rPr>
      </w:pPr>
      <w:proofErr w:type="gramStart"/>
      <w:r w:rsidRPr="00DD1C01">
        <w:rPr>
          <w:rFonts w:ascii="Times New Roman" w:hAnsi="Times New Roman"/>
          <w:sz w:val="22"/>
          <w:szCs w:val="22"/>
          <w:lang w:val="en-US"/>
        </w:rPr>
        <w:t xml:space="preserve">Fig </w:t>
      </w:r>
      <w:r w:rsidR="003C61DD">
        <w:rPr>
          <w:rFonts w:ascii="Times New Roman" w:hAnsi="Times New Roman"/>
          <w:sz w:val="22"/>
          <w:szCs w:val="22"/>
          <w:lang w:val="en-US"/>
        </w:rPr>
        <w:t>2.2</w:t>
      </w:r>
      <w:r w:rsidRPr="00DD1C01">
        <w:rPr>
          <w:rFonts w:ascii="Times New Roman" w:hAnsi="Times New Roman"/>
          <w:sz w:val="22"/>
          <w:szCs w:val="22"/>
          <w:lang w:val="en-US"/>
        </w:rPr>
        <w:t xml:space="preserve">.1.4.1 Experimental setup for FEE gamma radiation test </w:t>
      </w:r>
      <w:r w:rsidRPr="00DD1C01">
        <w:rPr>
          <w:rFonts w:ascii="Times New Roman" w:hAnsi="Times New Roman"/>
          <w:sz w:val="22"/>
          <w:szCs w:val="22"/>
          <w:lang w:val="en-US"/>
        </w:rPr>
        <w:lastRenderedPageBreak/>
        <w:t>at CALIOPE (ENEA, Italy), June 2018.</w:t>
      </w:r>
      <w:proofErr w:type="gramEnd"/>
    </w:p>
    <w:p w:rsidR="009E1326" w:rsidRDefault="009E1326" w:rsidP="00DD1C01">
      <w:pPr>
        <w:pStyle w:val="af"/>
        <w:overflowPunct/>
        <w:autoSpaceDE/>
        <w:autoSpaceDN/>
        <w:adjustRightInd/>
        <w:spacing w:after="160" w:line="259" w:lineRule="auto"/>
        <w:ind w:left="0"/>
        <w:contextualSpacing/>
        <w:jc w:val="both"/>
        <w:textAlignment w:val="auto"/>
        <w:rPr>
          <w:rFonts w:ascii="Times New Roman" w:hAnsi="Times New Roman"/>
          <w:sz w:val="24"/>
          <w:szCs w:val="28"/>
          <w:lang w:val="en-US"/>
        </w:rPr>
      </w:pPr>
    </w:p>
    <w:p w:rsidR="00130B8B" w:rsidRDefault="00130B8B" w:rsidP="00897D35">
      <w:pPr>
        <w:overflowPunct/>
        <w:jc w:val="both"/>
        <w:textAlignment w:val="auto"/>
        <w:rPr>
          <w:rFonts w:asciiTheme="minorHAnsi" w:hAnsiTheme="minorHAnsi" w:cs="CMR10"/>
          <w:b/>
          <w:color w:val="FF0000"/>
          <w:szCs w:val="26"/>
          <w:lang w:val="en-US"/>
        </w:rPr>
      </w:pPr>
    </w:p>
    <w:p w:rsidR="003249C3" w:rsidRDefault="003249C3" w:rsidP="007A0945">
      <w:pPr>
        <w:overflowPunct/>
        <w:textAlignment w:val="auto"/>
        <w:rPr>
          <w:rFonts w:asciiTheme="minorHAnsi" w:hAnsiTheme="minorHAnsi" w:cs="CMR10"/>
          <w:b/>
          <w:color w:val="FF0000"/>
          <w:szCs w:val="26"/>
          <w:lang w:val="en-US"/>
        </w:rPr>
      </w:pPr>
    </w:p>
    <w:p w:rsidR="00391995" w:rsidRDefault="00391995" w:rsidP="00391995">
      <w:pPr>
        <w:jc w:val="both"/>
        <w:rPr>
          <w:rFonts w:ascii="Times New Roman" w:hAnsi="Times New Roman"/>
          <w:sz w:val="24"/>
          <w:lang w:val="en-US"/>
        </w:rPr>
      </w:pPr>
      <w:r w:rsidRPr="003E58B2">
        <w:rPr>
          <w:rFonts w:ascii="Times New Roman" w:hAnsi="Times New Roman"/>
          <w:sz w:val="24"/>
          <w:lang w:val="en-US"/>
        </w:rPr>
        <w:t xml:space="preserve">For operation in vacuum it is well-known that breakdown voltage in a gas became lower with a pressure decreasing. The dependency of breakdown voltage as a function of pressure-distance multiplication is plotted on </w:t>
      </w:r>
      <w:proofErr w:type="spellStart"/>
      <w:r w:rsidRPr="003E58B2">
        <w:rPr>
          <w:rFonts w:ascii="Times New Roman" w:hAnsi="Times New Roman"/>
          <w:sz w:val="24"/>
          <w:lang w:val="en-US"/>
        </w:rPr>
        <w:t>Paschen</w:t>
      </w:r>
      <w:proofErr w:type="spellEnd"/>
      <w:r w:rsidRPr="003E58B2">
        <w:rPr>
          <w:rFonts w:ascii="Times New Roman" w:hAnsi="Times New Roman"/>
          <w:sz w:val="24"/>
          <w:lang w:val="en-US"/>
        </w:rPr>
        <w:t xml:space="preserve"> curve that have </w:t>
      </w:r>
      <w:proofErr w:type="spellStart"/>
      <w:r w:rsidRPr="003E58B2">
        <w:rPr>
          <w:rFonts w:ascii="Times New Roman" w:hAnsi="Times New Roman"/>
          <w:sz w:val="24"/>
          <w:lang w:val="en-US"/>
        </w:rPr>
        <w:t>sharped</w:t>
      </w:r>
      <w:proofErr w:type="spellEnd"/>
      <w:r w:rsidRPr="003E58B2">
        <w:rPr>
          <w:rFonts w:ascii="Times New Roman" w:hAnsi="Times New Roman"/>
          <w:sz w:val="24"/>
          <w:lang w:val="en-US"/>
        </w:rPr>
        <w:t xml:space="preserve"> minimum and plateau around this value. The conditions of Mu2e experiment include vacuum operation in the region 10</w:t>
      </w:r>
      <w:r w:rsidRPr="003E58B2">
        <w:rPr>
          <w:rFonts w:ascii="Times New Roman" w:hAnsi="Times New Roman"/>
          <w:sz w:val="24"/>
          <w:vertAlign w:val="superscript"/>
          <w:lang w:val="en-US"/>
        </w:rPr>
        <w:t>-2</w:t>
      </w:r>
      <w:r w:rsidRPr="003E58B2">
        <w:rPr>
          <w:rFonts w:ascii="Times New Roman" w:hAnsi="Times New Roman"/>
          <w:sz w:val="24"/>
          <w:lang w:val="en-US"/>
        </w:rPr>
        <w:t>-10</w:t>
      </w:r>
      <w:r w:rsidRPr="003E58B2">
        <w:rPr>
          <w:rFonts w:ascii="Times New Roman" w:hAnsi="Times New Roman"/>
          <w:sz w:val="24"/>
          <w:vertAlign w:val="superscript"/>
          <w:lang w:val="en-US"/>
        </w:rPr>
        <w:t>-4</w:t>
      </w:r>
      <w:r w:rsidRPr="003E58B2">
        <w:rPr>
          <w:rFonts w:ascii="Times New Roman" w:hAnsi="Times New Roman"/>
          <w:sz w:val="24"/>
          <w:lang w:val="en-US"/>
        </w:rPr>
        <w:t xml:space="preserve"> </w:t>
      </w:r>
      <w:proofErr w:type="spellStart"/>
      <w:r w:rsidRPr="003E58B2">
        <w:rPr>
          <w:rFonts w:ascii="Times New Roman" w:hAnsi="Times New Roman"/>
          <w:sz w:val="24"/>
          <w:lang w:val="en-US"/>
        </w:rPr>
        <w:t>Torr</w:t>
      </w:r>
      <w:proofErr w:type="spellEnd"/>
      <w:r w:rsidRPr="003E58B2">
        <w:rPr>
          <w:rFonts w:ascii="Times New Roman" w:hAnsi="Times New Roman"/>
          <w:sz w:val="24"/>
          <w:lang w:val="en-US"/>
        </w:rPr>
        <w:t>, so one need to determine minimum position for a given preamplifier PCB to exclude breakdown failure during data taking.</w:t>
      </w:r>
      <w:r>
        <w:rPr>
          <w:rFonts w:ascii="Times New Roman" w:hAnsi="Times New Roman"/>
          <w:sz w:val="24"/>
          <w:lang w:val="en-US"/>
        </w:rPr>
        <w:t xml:space="preserve"> Our test shown that f</w:t>
      </w:r>
      <w:r w:rsidRPr="003E58B2">
        <w:rPr>
          <w:rFonts w:ascii="Times New Roman" w:hAnsi="Times New Roman"/>
          <w:sz w:val="24"/>
          <w:lang w:val="en-US"/>
        </w:rPr>
        <w:t>or pressure point p=10</w:t>
      </w:r>
      <w:r w:rsidRPr="003E58B2">
        <w:rPr>
          <w:rFonts w:ascii="Times New Roman" w:hAnsi="Times New Roman"/>
          <w:sz w:val="24"/>
          <w:vertAlign w:val="superscript"/>
          <w:lang w:val="en-US"/>
        </w:rPr>
        <w:t>-3</w:t>
      </w:r>
      <w:r w:rsidRPr="003E58B2">
        <w:rPr>
          <w:rFonts w:ascii="Times New Roman" w:hAnsi="Times New Roman"/>
          <w:sz w:val="24"/>
          <w:lang w:val="en-US"/>
        </w:rPr>
        <w:t xml:space="preserve"> – 10</w:t>
      </w:r>
      <w:r w:rsidRPr="003E58B2">
        <w:rPr>
          <w:rFonts w:ascii="Times New Roman" w:hAnsi="Times New Roman"/>
          <w:sz w:val="24"/>
          <w:vertAlign w:val="superscript"/>
          <w:lang w:val="en-US"/>
        </w:rPr>
        <w:t>-2</w:t>
      </w:r>
      <w:r w:rsidRPr="003E58B2">
        <w:rPr>
          <w:rFonts w:ascii="Times New Roman" w:hAnsi="Times New Roman"/>
          <w:sz w:val="28"/>
          <w:lang w:val="en-US"/>
        </w:rPr>
        <w:t xml:space="preserve"> </w:t>
      </w:r>
      <w:proofErr w:type="spellStart"/>
      <w:r w:rsidRPr="003E58B2">
        <w:rPr>
          <w:rFonts w:ascii="Times New Roman" w:hAnsi="Times New Roman"/>
          <w:sz w:val="24"/>
          <w:lang w:val="en-US"/>
        </w:rPr>
        <w:t>mBar</w:t>
      </w:r>
      <w:proofErr w:type="spellEnd"/>
      <w:r w:rsidRPr="003E58B2">
        <w:rPr>
          <w:rFonts w:ascii="Times New Roman" w:hAnsi="Times New Roman"/>
          <w:sz w:val="24"/>
          <w:lang w:val="en-US"/>
        </w:rPr>
        <w:t xml:space="preserve"> the breakdown voltage is higher than 1600 V, and we have safety factor &gt; 8.</w:t>
      </w:r>
    </w:p>
    <w:p w:rsidR="006714CF" w:rsidRDefault="006714CF" w:rsidP="00391995">
      <w:pPr>
        <w:jc w:val="both"/>
        <w:rPr>
          <w:rFonts w:ascii="Times New Roman" w:hAnsi="Times New Roman"/>
          <w:sz w:val="24"/>
          <w:lang w:val="en-US"/>
        </w:rPr>
      </w:pPr>
      <w:r>
        <w:rPr>
          <w:rFonts w:ascii="Times New Roman" w:hAnsi="Times New Roman"/>
          <w:noProof/>
          <w:sz w:val="24"/>
          <w:lang w:val="ru-RU"/>
        </w:rPr>
        <w:drawing>
          <wp:anchor distT="0" distB="0" distL="114300" distR="114300" simplePos="0" relativeHeight="251702272" behindDoc="0" locked="0" layoutInCell="1" allowOverlap="1">
            <wp:simplePos x="0" y="0"/>
            <wp:positionH relativeFrom="column">
              <wp:posOffset>-41275</wp:posOffset>
            </wp:positionH>
            <wp:positionV relativeFrom="paragraph">
              <wp:posOffset>353060</wp:posOffset>
            </wp:positionV>
            <wp:extent cx="2541270" cy="202565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541270" cy="2025650"/>
                    </a:xfrm>
                    <a:prstGeom prst="rect">
                      <a:avLst/>
                    </a:prstGeom>
                  </pic:spPr>
                </pic:pic>
              </a:graphicData>
            </a:graphic>
          </wp:anchor>
        </w:drawing>
      </w:r>
      <w:r w:rsidR="00391995">
        <w:rPr>
          <w:rFonts w:ascii="Times New Roman" w:hAnsi="Times New Roman"/>
          <w:sz w:val="24"/>
          <w:lang w:val="en-US"/>
        </w:rPr>
        <w:t>To</w:t>
      </w:r>
      <w:r w:rsidR="00391995" w:rsidRPr="008937FE">
        <w:rPr>
          <w:rFonts w:ascii="Times New Roman" w:hAnsi="Times New Roman"/>
          <w:sz w:val="24"/>
          <w:lang w:val="en-US"/>
        </w:rPr>
        <w:t xml:space="preserve"> </w:t>
      </w:r>
      <w:r w:rsidR="00391995">
        <w:rPr>
          <w:rFonts w:ascii="Times New Roman" w:hAnsi="Times New Roman"/>
          <w:sz w:val="24"/>
          <w:lang w:val="en-US"/>
        </w:rPr>
        <w:t>perform QA for all set of</w:t>
      </w:r>
      <w:r w:rsidR="00391995" w:rsidRPr="008937FE">
        <w:rPr>
          <w:rFonts w:ascii="Times New Roman" w:hAnsi="Times New Roman"/>
          <w:sz w:val="24"/>
          <w:lang w:val="en-US"/>
        </w:rPr>
        <w:t xml:space="preserve"> 3</w:t>
      </w:r>
      <w:r w:rsidR="00391995">
        <w:rPr>
          <w:rFonts w:ascii="Times New Roman" w:hAnsi="Times New Roman"/>
          <w:sz w:val="24"/>
          <w:lang w:val="en-US"/>
        </w:rPr>
        <w:t>5</w:t>
      </w:r>
      <w:r w:rsidR="00391995" w:rsidRPr="008937FE">
        <w:rPr>
          <w:rFonts w:ascii="Times New Roman" w:hAnsi="Times New Roman"/>
          <w:sz w:val="24"/>
          <w:lang w:val="en-US"/>
        </w:rPr>
        <w:t xml:space="preserve">00 preamplifier </w:t>
      </w:r>
      <w:r w:rsidR="00391995">
        <w:rPr>
          <w:rFonts w:ascii="Times New Roman" w:hAnsi="Times New Roman"/>
          <w:sz w:val="24"/>
          <w:lang w:val="en-US"/>
        </w:rPr>
        <w:t>for Mu2e electromagnetic calorimeter preamplifier QA</w:t>
      </w:r>
      <w:r w:rsidR="00391995" w:rsidRPr="008937FE">
        <w:rPr>
          <w:rFonts w:ascii="Times New Roman" w:hAnsi="Times New Roman"/>
          <w:sz w:val="24"/>
          <w:lang w:val="en-US"/>
        </w:rPr>
        <w:t xml:space="preserve"> stand </w:t>
      </w:r>
      <w:r w:rsidR="00391995">
        <w:rPr>
          <w:rFonts w:ascii="Times New Roman" w:hAnsi="Times New Roman"/>
          <w:sz w:val="24"/>
          <w:lang w:val="en-US"/>
        </w:rPr>
        <w:t xml:space="preserve">was developed </w:t>
      </w:r>
      <w:r w:rsidR="00391995" w:rsidRPr="008937FE">
        <w:rPr>
          <w:rFonts w:ascii="Times New Roman" w:hAnsi="Times New Roman"/>
          <w:sz w:val="24"/>
          <w:lang w:val="en-US"/>
        </w:rPr>
        <w:t xml:space="preserve">in </w:t>
      </w:r>
      <w:r w:rsidR="00391995">
        <w:rPr>
          <w:rFonts w:ascii="Times New Roman" w:hAnsi="Times New Roman"/>
          <w:sz w:val="24"/>
          <w:lang w:val="en-US"/>
        </w:rPr>
        <w:t xml:space="preserve">DLNP, JINR, </w:t>
      </w:r>
      <w:proofErr w:type="spellStart"/>
      <w:r w:rsidR="00391995" w:rsidRPr="008937FE">
        <w:rPr>
          <w:rFonts w:ascii="Times New Roman" w:hAnsi="Times New Roman"/>
          <w:sz w:val="24"/>
          <w:lang w:val="en-US"/>
        </w:rPr>
        <w:t>Dubna</w:t>
      </w:r>
      <w:proofErr w:type="spellEnd"/>
      <w:r>
        <w:rPr>
          <w:rFonts w:ascii="Times New Roman" w:hAnsi="Times New Roman"/>
          <w:sz w:val="24"/>
          <w:lang w:val="en-US"/>
        </w:rPr>
        <w:t xml:space="preserve"> (Fig. </w:t>
      </w:r>
      <w:r w:rsidR="003C61DD">
        <w:rPr>
          <w:rFonts w:ascii="Times New Roman" w:hAnsi="Times New Roman"/>
          <w:sz w:val="24"/>
          <w:lang w:val="en-US"/>
        </w:rPr>
        <w:t>2.2</w:t>
      </w:r>
      <w:r w:rsidR="000D7478">
        <w:rPr>
          <w:rFonts w:ascii="Times New Roman" w:hAnsi="Times New Roman"/>
          <w:sz w:val="24"/>
          <w:lang w:val="en-US"/>
        </w:rPr>
        <w:t>.</w:t>
      </w:r>
      <w:r>
        <w:rPr>
          <w:rFonts w:ascii="Times New Roman" w:hAnsi="Times New Roman"/>
          <w:sz w:val="24"/>
          <w:lang w:val="en-US"/>
        </w:rPr>
        <w:t>1</w:t>
      </w:r>
      <w:r w:rsidR="000D7478">
        <w:rPr>
          <w:rFonts w:ascii="Times New Roman" w:hAnsi="Times New Roman"/>
          <w:sz w:val="24"/>
          <w:lang w:val="en-US"/>
        </w:rPr>
        <w:t>.</w:t>
      </w:r>
      <w:r>
        <w:rPr>
          <w:rFonts w:ascii="Times New Roman" w:hAnsi="Times New Roman"/>
          <w:sz w:val="24"/>
          <w:lang w:val="en-US"/>
        </w:rPr>
        <w:t>4</w:t>
      </w:r>
      <w:r w:rsidR="000D7478">
        <w:rPr>
          <w:rFonts w:ascii="Times New Roman" w:hAnsi="Times New Roman"/>
          <w:sz w:val="24"/>
          <w:lang w:val="en-US"/>
        </w:rPr>
        <w:t>.</w:t>
      </w:r>
      <w:r>
        <w:rPr>
          <w:rFonts w:ascii="Times New Roman" w:hAnsi="Times New Roman"/>
          <w:sz w:val="24"/>
          <w:lang w:val="en-US"/>
        </w:rPr>
        <w:t>2</w:t>
      </w:r>
      <w:r w:rsidR="00391995">
        <w:rPr>
          <w:rFonts w:ascii="Times New Roman" w:hAnsi="Times New Roman"/>
          <w:sz w:val="24"/>
          <w:lang w:val="en-US"/>
        </w:rPr>
        <w:t xml:space="preserve">). </w:t>
      </w:r>
    </w:p>
    <w:p w:rsidR="006714CF" w:rsidRDefault="006714CF" w:rsidP="006714CF">
      <w:pPr>
        <w:jc w:val="center"/>
        <w:rPr>
          <w:rFonts w:ascii="Times New Roman" w:hAnsi="Times New Roman"/>
          <w:lang w:val="en-US"/>
        </w:rPr>
      </w:pPr>
      <w:r w:rsidRPr="006714CF">
        <w:rPr>
          <w:rFonts w:ascii="Times New Roman" w:hAnsi="Times New Roman"/>
          <w:lang w:val="en-US"/>
        </w:rPr>
        <w:t xml:space="preserve"> </w:t>
      </w:r>
    </w:p>
    <w:p w:rsidR="006714CF" w:rsidRDefault="006714CF" w:rsidP="006714CF">
      <w:pPr>
        <w:jc w:val="center"/>
        <w:rPr>
          <w:rFonts w:ascii="Times New Roman" w:hAnsi="Times New Roman"/>
          <w:lang w:val="en-US"/>
        </w:rPr>
      </w:pPr>
    </w:p>
    <w:p w:rsidR="006714CF" w:rsidRPr="006714CF" w:rsidRDefault="006714CF" w:rsidP="006714CF">
      <w:pPr>
        <w:jc w:val="center"/>
        <w:rPr>
          <w:rFonts w:ascii="Times New Roman" w:hAnsi="Times New Roman"/>
          <w:lang w:val="en-US"/>
        </w:rPr>
      </w:pPr>
      <w:proofErr w:type="gramStart"/>
      <w:r w:rsidRPr="006714CF">
        <w:rPr>
          <w:rFonts w:ascii="Times New Roman" w:hAnsi="Times New Roman"/>
          <w:sz w:val="22"/>
          <w:szCs w:val="22"/>
          <w:lang w:val="en-US"/>
        </w:rPr>
        <w:t xml:space="preserve">Fig. </w:t>
      </w:r>
      <w:r w:rsidR="003C61DD">
        <w:rPr>
          <w:rFonts w:ascii="Times New Roman" w:hAnsi="Times New Roman"/>
          <w:sz w:val="22"/>
          <w:szCs w:val="22"/>
          <w:lang w:val="en-US"/>
        </w:rPr>
        <w:t>2.2</w:t>
      </w:r>
      <w:r w:rsidR="000D7478">
        <w:rPr>
          <w:rFonts w:ascii="Times New Roman" w:hAnsi="Times New Roman"/>
          <w:sz w:val="22"/>
          <w:szCs w:val="22"/>
          <w:lang w:val="en-US"/>
        </w:rPr>
        <w:t>.</w:t>
      </w:r>
      <w:r w:rsidRPr="006714CF">
        <w:rPr>
          <w:rFonts w:ascii="Times New Roman" w:hAnsi="Times New Roman"/>
          <w:sz w:val="22"/>
          <w:szCs w:val="22"/>
          <w:lang w:val="en-US"/>
        </w:rPr>
        <w:t>1</w:t>
      </w:r>
      <w:r w:rsidR="000D7478">
        <w:rPr>
          <w:rFonts w:ascii="Times New Roman" w:hAnsi="Times New Roman"/>
          <w:sz w:val="22"/>
          <w:szCs w:val="22"/>
          <w:lang w:val="en-US"/>
        </w:rPr>
        <w:t>.</w:t>
      </w:r>
      <w:r w:rsidRPr="006714CF">
        <w:rPr>
          <w:rFonts w:ascii="Times New Roman" w:hAnsi="Times New Roman"/>
          <w:sz w:val="22"/>
          <w:szCs w:val="22"/>
          <w:lang w:val="en-US"/>
        </w:rPr>
        <w:t>4</w:t>
      </w:r>
      <w:r w:rsidR="000D7478">
        <w:rPr>
          <w:rFonts w:ascii="Times New Roman" w:hAnsi="Times New Roman"/>
          <w:sz w:val="22"/>
          <w:szCs w:val="22"/>
          <w:lang w:val="en-US"/>
        </w:rPr>
        <w:t>.</w:t>
      </w:r>
      <w:r w:rsidRPr="006714CF">
        <w:rPr>
          <w:rFonts w:ascii="Times New Roman" w:hAnsi="Times New Roman"/>
          <w:sz w:val="22"/>
          <w:szCs w:val="22"/>
          <w:lang w:val="en-US"/>
        </w:rPr>
        <w:t>2.</w:t>
      </w:r>
      <w:proofErr w:type="gramEnd"/>
      <w:r w:rsidRPr="006714CF">
        <w:rPr>
          <w:rFonts w:ascii="Times New Roman" w:hAnsi="Times New Roman"/>
          <w:sz w:val="22"/>
          <w:szCs w:val="22"/>
          <w:lang w:val="en-US"/>
        </w:rPr>
        <w:t xml:space="preserve"> </w:t>
      </w:r>
      <w:proofErr w:type="gramStart"/>
      <w:r w:rsidR="000D7478">
        <w:rPr>
          <w:rFonts w:ascii="Times New Roman" w:hAnsi="Times New Roman"/>
          <w:sz w:val="22"/>
          <w:szCs w:val="22"/>
          <w:lang w:val="en-US"/>
        </w:rPr>
        <w:t>DLNP s</w:t>
      </w:r>
      <w:r w:rsidRPr="006714CF">
        <w:rPr>
          <w:rFonts w:ascii="Times New Roman" w:hAnsi="Times New Roman"/>
          <w:sz w:val="22"/>
          <w:szCs w:val="22"/>
          <w:lang w:val="en-US"/>
        </w:rPr>
        <w:t>etup to measure preamplifier characteristics and QA tests.</w:t>
      </w:r>
      <w:proofErr w:type="gramEnd"/>
    </w:p>
    <w:p w:rsidR="006714CF" w:rsidRDefault="006714CF" w:rsidP="00391995">
      <w:pPr>
        <w:jc w:val="both"/>
        <w:rPr>
          <w:rFonts w:ascii="Times New Roman" w:hAnsi="Times New Roman"/>
          <w:sz w:val="24"/>
          <w:lang w:val="en-US"/>
        </w:rPr>
      </w:pPr>
    </w:p>
    <w:p w:rsidR="006714CF" w:rsidRDefault="006714CF" w:rsidP="00391995">
      <w:pPr>
        <w:jc w:val="both"/>
        <w:rPr>
          <w:rFonts w:ascii="Times New Roman" w:hAnsi="Times New Roman"/>
          <w:sz w:val="24"/>
          <w:lang w:val="en-US"/>
        </w:rPr>
      </w:pPr>
    </w:p>
    <w:p w:rsidR="006714CF" w:rsidRDefault="006714CF" w:rsidP="00391995">
      <w:pPr>
        <w:jc w:val="both"/>
        <w:rPr>
          <w:rFonts w:ascii="Times New Roman" w:hAnsi="Times New Roman"/>
          <w:sz w:val="24"/>
          <w:lang w:val="en-US"/>
        </w:rPr>
      </w:pPr>
    </w:p>
    <w:p w:rsidR="006714CF" w:rsidRDefault="006714CF" w:rsidP="00391995">
      <w:pPr>
        <w:jc w:val="both"/>
        <w:rPr>
          <w:rFonts w:ascii="Times New Roman" w:hAnsi="Times New Roman"/>
          <w:sz w:val="24"/>
          <w:lang w:val="en-US"/>
        </w:rPr>
      </w:pPr>
    </w:p>
    <w:p w:rsidR="006714CF" w:rsidRDefault="006714CF" w:rsidP="00391995">
      <w:pPr>
        <w:jc w:val="both"/>
        <w:rPr>
          <w:rFonts w:ascii="Times New Roman" w:hAnsi="Times New Roman"/>
          <w:sz w:val="24"/>
          <w:lang w:val="en-US"/>
        </w:rPr>
      </w:pPr>
    </w:p>
    <w:p w:rsidR="006714CF" w:rsidRDefault="006714CF" w:rsidP="00391995">
      <w:pPr>
        <w:jc w:val="both"/>
        <w:rPr>
          <w:rFonts w:ascii="Times New Roman" w:hAnsi="Times New Roman"/>
          <w:sz w:val="24"/>
          <w:lang w:val="en-US"/>
        </w:rPr>
      </w:pPr>
    </w:p>
    <w:p w:rsidR="006714CF" w:rsidRDefault="006714CF" w:rsidP="00391995">
      <w:pPr>
        <w:jc w:val="both"/>
        <w:rPr>
          <w:rFonts w:ascii="Times New Roman" w:hAnsi="Times New Roman"/>
          <w:sz w:val="24"/>
          <w:lang w:val="en-US"/>
        </w:rPr>
      </w:pPr>
    </w:p>
    <w:p w:rsidR="006714CF" w:rsidRDefault="006714CF" w:rsidP="00391995">
      <w:pPr>
        <w:jc w:val="both"/>
        <w:rPr>
          <w:rFonts w:ascii="Times New Roman" w:hAnsi="Times New Roman"/>
          <w:sz w:val="24"/>
          <w:lang w:val="en-US"/>
        </w:rPr>
      </w:pPr>
    </w:p>
    <w:p w:rsidR="00391995" w:rsidRDefault="00391995" w:rsidP="00391995">
      <w:pPr>
        <w:jc w:val="both"/>
        <w:rPr>
          <w:rFonts w:ascii="Times New Roman" w:hAnsi="Times New Roman"/>
          <w:sz w:val="24"/>
          <w:lang w:val="en-US"/>
        </w:rPr>
      </w:pPr>
      <w:r>
        <w:rPr>
          <w:rFonts w:ascii="Times New Roman" w:hAnsi="Times New Roman"/>
          <w:sz w:val="24"/>
          <w:lang w:val="en-US"/>
        </w:rPr>
        <w:t>This is hardware and software complex for quality analysis, that allow to quickly estimate main preamplifier characteristics:</w:t>
      </w:r>
    </w:p>
    <w:p w:rsidR="00391995" w:rsidRDefault="00391995" w:rsidP="00391995">
      <w:pPr>
        <w:pStyle w:val="af"/>
        <w:numPr>
          <w:ilvl w:val="0"/>
          <w:numId w:val="43"/>
        </w:numPr>
        <w:overflowPunct/>
        <w:autoSpaceDE/>
        <w:autoSpaceDN/>
        <w:adjustRightInd/>
        <w:spacing w:after="160" w:line="259" w:lineRule="auto"/>
        <w:contextualSpacing/>
        <w:jc w:val="both"/>
        <w:textAlignment w:val="auto"/>
        <w:rPr>
          <w:rFonts w:ascii="Times New Roman" w:hAnsi="Times New Roman"/>
          <w:sz w:val="24"/>
          <w:lang w:val="en-US"/>
        </w:rPr>
      </w:pPr>
      <w:r>
        <w:rPr>
          <w:rFonts w:ascii="Times New Roman" w:hAnsi="Times New Roman"/>
          <w:sz w:val="24"/>
          <w:lang w:val="en-US"/>
        </w:rPr>
        <w:t>preamplifier bandwidth;</w:t>
      </w:r>
    </w:p>
    <w:p w:rsidR="00391995" w:rsidRDefault="00391995" w:rsidP="00391995">
      <w:pPr>
        <w:pStyle w:val="af"/>
        <w:numPr>
          <w:ilvl w:val="0"/>
          <w:numId w:val="43"/>
        </w:numPr>
        <w:overflowPunct/>
        <w:autoSpaceDE/>
        <w:autoSpaceDN/>
        <w:adjustRightInd/>
        <w:spacing w:after="160" w:line="259" w:lineRule="auto"/>
        <w:contextualSpacing/>
        <w:jc w:val="both"/>
        <w:textAlignment w:val="auto"/>
        <w:rPr>
          <w:rFonts w:ascii="Times New Roman" w:hAnsi="Times New Roman"/>
          <w:sz w:val="24"/>
          <w:lang w:val="en-US"/>
        </w:rPr>
      </w:pPr>
      <w:r>
        <w:rPr>
          <w:rFonts w:ascii="Times New Roman" w:hAnsi="Times New Roman"/>
          <w:sz w:val="24"/>
          <w:lang w:val="en-US"/>
        </w:rPr>
        <w:t>triangle pulse rise and fall time;</w:t>
      </w:r>
    </w:p>
    <w:p w:rsidR="00391995" w:rsidRDefault="00391995" w:rsidP="00391995">
      <w:pPr>
        <w:pStyle w:val="af"/>
        <w:numPr>
          <w:ilvl w:val="0"/>
          <w:numId w:val="43"/>
        </w:numPr>
        <w:overflowPunct/>
        <w:autoSpaceDE/>
        <w:autoSpaceDN/>
        <w:adjustRightInd/>
        <w:spacing w:after="160" w:line="259" w:lineRule="auto"/>
        <w:contextualSpacing/>
        <w:jc w:val="both"/>
        <w:textAlignment w:val="auto"/>
        <w:rPr>
          <w:rFonts w:ascii="Times New Roman" w:hAnsi="Times New Roman"/>
          <w:sz w:val="24"/>
          <w:lang w:val="en-US"/>
        </w:rPr>
      </w:pPr>
      <w:r>
        <w:rPr>
          <w:rFonts w:ascii="Times New Roman" w:hAnsi="Times New Roman"/>
          <w:sz w:val="24"/>
          <w:lang w:val="en-US"/>
        </w:rPr>
        <w:t>pulse maximum rate;</w:t>
      </w:r>
    </w:p>
    <w:p w:rsidR="00391995" w:rsidRDefault="00391995" w:rsidP="00391995">
      <w:pPr>
        <w:pStyle w:val="af"/>
        <w:numPr>
          <w:ilvl w:val="0"/>
          <w:numId w:val="43"/>
        </w:numPr>
        <w:overflowPunct/>
        <w:autoSpaceDE/>
        <w:autoSpaceDN/>
        <w:adjustRightInd/>
        <w:spacing w:after="160" w:line="259" w:lineRule="auto"/>
        <w:contextualSpacing/>
        <w:jc w:val="both"/>
        <w:textAlignment w:val="auto"/>
        <w:rPr>
          <w:rFonts w:ascii="Times New Roman" w:hAnsi="Times New Roman"/>
          <w:sz w:val="24"/>
          <w:lang w:val="en-US"/>
        </w:rPr>
      </w:pPr>
      <w:r>
        <w:rPr>
          <w:rFonts w:ascii="Times New Roman" w:hAnsi="Times New Roman"/>
          <w:sz w:val="24"/>
          <w:lang w:val="en-US"/>
        </w:rPr>
        <w:t>power consumption;</w:t>
      </w:r>
    </w:p>
    <w:p w:rsidR="00391995" w:rsidRDefault="00391995" w:rsidP="00391995">
      <w:pPr>
        <w:pStyle w:val="af"/>
        <w:numPr>
          <w:ilvl w:val="0"/>
          <w:numId w:val="43"/>
        </w:numPr>
        <w:overflowPunct/>
        <w:autoSpaceDE/>
        <w:autoSpaceDN/>
        <w:adjustRightInd/>
        <w:spacing w:after="160" w:line="259" w:lineRule="auto"/>
        <w:contextualSpacing/>
        <w:jc w:val="both"/>
        <w:textAlignment w:val="auto"/>
        <w:rPr>
          <w:rFonts w:ascii="Times New Roman" w:hAnsi="Times New Roman"/>
          <w:sz w:val="24"/>
          <w:lang w:val="en-US"/>
        </w:rPr>
      </w:pPr>
      <w:proofErr w:type="gramStart"/>
      <w:r>
        <w:rPr>
          <w:rFonts w:ascii="Times New Roman" w:hAnsi="Times New Roman"/>
          <w:sz w:val="24"/>
          <w:lang w:val="en-US"/>
        </w:rPr>
        <w:t>gain</w:t>
      </w:r>
      <w:proofErr w:type="gramEnd"/>
      <w:r>
        <w:rPr>
          <w:rFonts w:ascii="Times New Roman" w:hAnsi="Times New Roman"/>
          <w:sz w:val="24"/>
          <w:lang w:val="en-US"/>
        </w:rPr>
        <w:t xml:space="preserve"> and linearity plot.</w:t>
      </w:r>
    </w:p>
    <w:p w:rsidR="008C3D06" w:rsidRPr="008C3D06" w:rsidRDefault="008C3D06" w:rsidP="008C3D06">
      <w:pPr>
        <w:pStyle w:val="af"/>
        <w:ind w:left="0"/>
        <w:jc w:val="both"/>
        <w:rPr>
          <w:rFonts w:ascii="Times New Roman" w:hAnsi="Times New Roman"/>
          <w:sz w:val="24"/>
          <w:lang w:val="en-US"/>
        </w:rPr>
      </w:pPr>
      <w:r w:rsidRPr="008C3D06">
        <w:rPr>
          <w:rFonts w:ascii="Times New Roman" w:hAnsi="Times New Roman"/>
          <w:sz w:val="24"/>
          <w:lang w:val="en-US"/>
        </w:rPr>
        <w:t xml:space="preserve">Preamplifier is connected to 1-channel mezzanine board that provides it with power supply, set the digital registers, converts differential output signal to single-side. Signal is formed by programmable pulse generator and from input probe goes to preamplifier, after goes to differential - single-end convertor and then to the digitizer via coaxial line. Digitizer is the CAEN v1720 250Mhz ADC. We use two working regimes: first is with rectangle pulses is used to estimate bandwidth and cutoff frequencies of preamplifiers,  second one uses triangle </w:t>
      </w:r>
      <w:proofErr w:type="spellStart"/>
      <w:r w:rsidRPr="008C3D06">
        <w:rPr>
          <w:rFonts w:ascii="Times New Roman" w:hAnsi="Times New Roman"/>
          <w:sz w:val="24"/>
          <w:lang w:val="en-US"/>
        </w:rPr>
        <w:t>inpult</w:t>
      </w:r>
      <w:proofErr w:type="spellEnd"/>
      <w:r w:rsidRPr="008C3D06">
        <w:rPr>
          <w:rFonts w:ascii="Times New Roman" w:hAnsi="Times New Roman"/>
          <w:sz w:val="24"/>
          <w:lang w:val="en-US"/>
        </w:rPr>
        <w:t xml:space="preserve"> pulses like </w:t>
      </w:r>
      <w:proofErr w:type="spellStart"/>
      <w:r w:rsidRPr="008C3D06">
        <w:rPr>
          <w:rFonts w:ascii="Times New Roman" w:hAnsi="Times New Roman"/>
          <w:sz w:val="24"/>
          <w:lang w:val="en-US"/>
        </w:rPr>
        <w:t>SiPM</w:t>
      </w:r>
      <w:proofErr w:type="spellEnd"/>
      <w:r w:rsidRPr="008C3D06">
        <w:rPr>
          <w:rFonts w:ascii="Times New Roman" w:hAnsi="Times New Roman"/>
          <w:sz w:val="24"/>
          <w:lang w:val="en-US"/>
        </w:rPr>
        <w:t xml:space="preserve"> array signal to measure linearity, gain, maximum repetition rate, rise/fall time. Power consumption is estimated by power supply current reading.</w:t>
      </w:r>
    </w:p>
    <w:p w:rsidR="008C3D06" w:rsidRPr="008C3D06" w:rsidRDefault="008C3D06" w:rsidP="008C3D06">
      <w:pPr>
        <w:pStyle w:val="af"/>
        <w:ind w:left="0"/>
        <w:jc w:val="both"/>
        <w:rPr>
          <w:rFonts w:ascii="Times New Roman" w:hAnsi="Times New Roman"/>
          <w:sz w:val="24"/>
          <w:lang w:val="en-US"/>
        </w:rPr>
      </w:pPr>
      <w:r w:rsidRPr="008C3D06">
        <w:rPr>
          <w:rFonts w:ascii="Times New Roman" w:hAnsi="Times New Roman"/>
          <w:sz w:val="24"/>
          <w:lang w:val="en-US"/>
        </w:rPr>
        <w:t xml:space="preserve">Digital signal is processed with analyzing software that extracts necessary information.  </w:t>
      </w:r>
    </w:p>
    <w:p w:rsidR="008C3D06" w:rsidRPr="008C3D06" w:rsidRDefault="008C3D06" w:rsidP="008C3D06">
      <w:pPr>
        <w:pStyle w:val="af"/>
        <w:ind w:left="0"/>
        <w:jc w:val="both"/>
        <w:rPr>
          <w:rFonts w:ascii="Times New Roman" w:hAnsi="Times New Roman"/>
          <w:sz w:val="24"/>
          <w:lang w:val="en-US"/>
        </w:rPr>
      </w:pPr>
      <w:r w:rsidRPr="008C3D06">
        <w:rPr>
          <w:rFonts w:ascii="Times New Roman" w:hAnsi="Times New Roman"/>
          <w:sz w:val="24"/>
          <w:lang w:val="en-US"/>
        </w:rPr>
        <w:t xml:space="preserve">Another QA measurement that can be performed with aid of this setup is LDO reference DAC corrections measurements. Each DAC in digital feedback have its own linearity and displacement that should be taken into consideration in order to get 3 significant decimal place precision at 150V level. </w:t>
      </w:r>
    </w:p>
    <w:p w:rsidR="006B0C00" w:rsidRPr="00443F0B" w:rsidRDefault="00EB38DF" w:rsidP="009D508B">
      <w:pPr>
        <w:overflowPunct/>
        <w:textAlignment w:val="auto"/>
        <w:rPr>
          <w:rFonts w:ascii="Times New Roman" w:hAnsi="Times New Roman"/>
          <w:color w:val="000000" w:themeColor="text1"/>
          <w:sz w:val="24"/>
          <w:szCs w:val="24"/>
          <w:lang w:val="en-US"/>
        </w:rPr>
      </w:pPr>
      <w:r>
        <w:rPr>
          <w:rFonts w:ascii="Times New Roman" w:hAnsi="Times New Roman"/>
          <w:color w:val="FF0000"/>
          <w:sz w:val="24"/>
          <w:szCs w:val="24"/>
          <w:lang w:val="en-US"/>
        </w:rPr>
        <w:t xml:space="preserve">   </w:t>
      </w:r>
    </w:p>
    <w:p w:rsidR="004268F2" w:rsidRPr="00443F0B" w:rsidRDefault="003C61DD" w:rsidP="004268F2">
      <w:pPr>
        <w:overflowPunct/>
        <w:textAlignment w:val="auto"/>
        <w:rPr>
          <w:rFonts w:asciiTheme="minorHAnsi" w:hAnsiTheme="minorHAnsi" w:cs="CMR10"/>
          <w:b/>
          <w:color w:val="000000" w:themeColor="text1"/>
          <w:szCs w:val="26"/>
          <w:lang w:val="en-US"/>
        </w:rPr>
      </w:pPr>
      <w:proofErr w:type="gramStart"/>
      <w:r>
        <w:rPr>
          <w:rFonts w:asciiTheme="minorHAnsi" w:hAnsiTheme="minorHAnsi" w:cs="CMR10"/>
          <w:b/>
          <w:color w:val="000000" w:themeColor="text1"/>
          <w:szCs w:val="26"/>
          <w:lang w:val="en-US"/>
        </w:rPr>
        <w:lastRenderedPageBreak/>
        <w:t>2.2</w:t>
      </w:r>
      <w:r w:rsidR="003249C3">
        <w:rPr>
          <w:rFonts w:asciiTheme="minorHAnsi" w:hAnsiTheme="minorHAnsi" w:cs="CMR10"/>
          <w:b/>
          <w:color w:val="000000" w:themeColor="text1"/>
          <w:szCs w:val="26"/>
          <w:lang w:val="en-US"/>
        </w:rPr>
        <w:t>.1.5</w:t>
      </w:r>
      <w:r w:rsidR="004268F2" w:rsidRPr="00443F0B">
        <w:rPr>
          <w:rFonts w:asciiTheme="minorHAnsi" w:hAnsiTheme="minorHAnsi" w:cs="CMR10"/>
          <w:b/>
          <w:color w:val="000000" w:themeColor="text1"/>
          <w:szCs w:val="26"/>
          <w:lang w:val="en-US"/>
        </w:rPr>
        <w:t xml:space="preserve">  </w:t>
      </w:r>
      <w:proofErr w:type="spellStart"/>
      <w:r w:rsidR="004268F2" w:rsidRPr="00443F0B">
        <w:rPr>
          <w:rFonts w:asciiTheme="minorHAnsi" w:hAnsiTheme="minorHAnsi" w:cs="CMR10"/>
          <w:b/>
          <w:color w:val="000000" w:themeColor="text1"/>
          <w:szCs w:val="26"/>
          <w:lang w:val="en-US"/>
        </w:rPr>
        <w:t>RnD</w:t>
      </w:r>
      <w:proofErr w:type="spellEnd"/>
      <w:proofErr w:type="gramEnd"/>
      <w:r w:rsidR="004268F2" w:rsidRPr="00443F0B">
        <w:rPr>
          <w:rFonts w:asciiTheme="minorHAnsi" w:hAnsiTheme="minorHAnsi" w:cs="CMR10"/>
          <w:b/>
          <w:color w:val="000000" w:themeColor="text1"/>
          <w:szCs w:val="26"/>
          <w:lang w:val="en-US"/>
        </w:rPr>
        <w:t xml:space="preserve"> with BaF2 crystals and solar blind </w:t>
      </w:r>
      <w:r w:rsidR="00DD3738" w:rsidRPr="00443F0B">
        <w:rPr>
          <w:rFonts w:asciiTheme="minorHAnsi" w:hAnsiTheme="minorHAnsi" w:cs="CMR10"/>
          <w:b/>
          <w:color w:val="000000" w:themeColor="text1"/>
          <w:szCs w:val="26"/>
          <w:lang w:val="en-US"/>
        </w:rPr>
        <w:t>photodetectors</w:t>
      </w:r>
      <w:r w:rsidR="004268F2" w:rsidRPr="00443F0B">
        <w:rPr>
          <w:rFonts w:asciiTheme="minorHAnsi" w:hAnsiTheme="minorHAnsi" w:cs="CMR10"/>
          <w:b/>
          <w:color w:val="000000" w:themeColor="text1"/>
          <w:szCs w:val="26"/>
          <w:lang w:val="en-US"/>
        </w:rPr>
        <w:t>.</w:t>
      </w:r>
    </w:p>
    <w:p w:rsidR="004268F2" w:rsidRDefault="004268F2" w:rsidP="004268F2">
      <w:pPr>
        <w:overflowPunct/>
        <w:textAlignment w:val="auto"/>
        <w:rPr>
          <w:rFonts w:asciiTheme="minorHAnsi" w:hAnsiTheme="minorHAnsi" w:cs="CMR10"/>
          <w:b/>
          <w:color w:val="000000" w:themeColor="text1"/>
          <w:szCs w:val="26"/>
          <w:lang w:val="en-US"/>
        </w:rPr>
      </w:pPr>
    </w:p>
    <w:p w:rsidR="00790ED4" w:rsidRPr="00447373" w:rsidRDefault="00790ED4" w:rsidP="00790ED4">
      <w:pPr>
        <w:ind w:firstLine="144"/>
        <w:jc w:val="both"/>
        <w:rPr>
          <w:rFonts w:ascii="Times New Roman" w:hAnsi="Times New Roman"/>
          <w:sz w:val="24"/>
          <w:lang w:val="en-US"/>
        </w:rPr>
      </w:pPr>
      <w:r w:rsidRPr="00447373">
        <w:rPr>
          <w:rFonts w:ascii="Times New Roman" w:hAnsi="Times New Roman"/>
          <w:sz w:val="24"/>
          <w:lang w:val="en-US"/>
        </w:rPr>
        <w:t>We managed to create a PMT for effective registration of a fast component and suppression of a slow component of the BaF</w:t>
      </w:r>
      <w:r w:rsidRPr="00447373">
        <w:rPr>
          <w:rFonts w:ascii="Times New Roman" w:hAnsi="Times New Roman"/>
          <w:sz w:val="24"/>
          <w:vertAlign w:val="subscript"/>
          <w:lang w:val="en-US"/>
        </w:rPr>
        <w:t>2</w:t>
      </w:r>
      <w:r w:rsidRPr="00447373">
        <w:rPr>
          <w:rFonts w:ascii="Times New Roman" w:hAnsi="Times New Roman"/>
          <w:sz w:val="24"/>
          <w:lang w:val="en-US"/>
        </w:rPr>
        <w:t xml:space="preserve"> emission spectrum using the </w:t>
      </w:r>
      <w:proofErr w:type="spellStart"/>
      <w:r w:rsidRPr="00447373">
        <w:rPr>
          <w:rFonts w:ascii="Times New Roman" w:hAnsi="Times New Roman"/>
          <w:sz w:val="24"/>
          <w:lang w:val="en-US"/>
        </w:rPr>
        <w:t>AlGaN</w:t>
      </w:r>
      <w:proofErr w:type="spellEnd"/>
      <w:r w:rsidRPr="00447373">
        <w:rPr>
          <w:rFonts w:ascii="Times New Roman" w:hAnsi="Times New Roman"/>
          <w:sz w:val="24"/>
          <w:lang w:val="en-US"/>
        </w:rPr>
        <w:t xml:space="preserve">-based photocathode with Al-content up to 0.8 in upper p-type conductive layers. With aid of data collected from cosmic rays observation it is shown that the efficiency of slow component suppression is growing with increase of Al-content in the upper graded </w:t>
      </w:r>
      <w:proofErr w:type="spellStart"/>
      <w:r w:rsidRPr="00447373">
        <w:rPr>
          <w:rFonts w:ascii="Times New Roman" w:hAnsi="Times New Roman"/>
          <w:sz w:val="24"/>
          <w:lang w:val="en-US"/>
        </w:rPr>
        <w:t>AlGaN</w:t>
      </w:r>
      <w:proofErr w:type="gramStart"/>
      <w:r w:rsidRPr="00447373">
        <w:rPr>
          <w:rFonts w:ascii="Times New Roman" w:hAnsi="Times New Roman"/>
          <w:sz w:val="24"/>
          <w:lang w:val="en-US"/>
        </w:rPr>
        <w:t>:Mg</w:t>
      </w:r>
      <w:proofErr w:type="spellEnd"/>
      <w:proofErr w:type="gramEnd"/>
      <w:r w:rsidRPr="00447373">
        <w:rPr>
          <w:rFonts w:ascii="Times New Roman" w:hAnsi="Times New Roman"/>
          <w:sz w:val="24"/>
          <w:lang w:val="en-US"/>
        </w:rPr>
        <w:t xml:space="preserve"> layers of the photocathode </w:t>
      </w:r>
      <w:proofErr w:type="spellStart"/>
      <w:r w:rsidRPr="00447373">
        <w:rPr>
          <w:rFonts w:ascii="Times New Roman" w:hAnsi="Times New Roman"/>
          <w:sz w:val="24"/>
          <w:lang w:val="en-US"/>
        </w:rPr>
        <w:t>heterostructure</w:t>
      </w:r>
      <w:proofErr w:type="spellEnd"/>
      <w:r w:rsidRPr="00447373">
        <w:rPr>
          <w:rFonts w:ascii="Times New Roman" w:hAnsi="Times New Roman"/>
          <w:sz w:val="24"/>
          <w:lang w:val="en-US"/>
        </w:rPr>
        <w:t>.</w:t>
      </w:r>
    </w:p>
    <w:p w:rsidR="00790ED4" w:rsidRDefault="00790ED4" w:rsidP="00790ED4">
      <w:pPr>
        <w:ind w:firstLine="144"/>
        <w:jc w:val="both"/>
        <w:rPr>
          <w:rFonts w:ascii="Times New Roman" w:hAnsi="Times New Roman"/>
          <w:sz w:val="24"/>
          <w:lang w:val="en-US"/>
        </w:rPr>
      </w:pPr>
      <w:r w:rsidRPr="00447373">
        <w:rPr>
          <w:rFonts w:ascii="Times New Roman" w:hAnsi="Times New Roman"/>
          <w:sz w:val="24"/>
          <w:lang w:val="en-US"/>
        </w:rPr>
        <w:t xml:space="preserve">Such </w:t>
      </w:r>
      <w:proofErr w:type="spellStart"/>
      <w:r w:rsidRPr="00447373">
        <w:rPr>
          <w:rFonts w:ascii="Times New Roman" w:hAnsi="Times New Roman"/>
          <w:sz w:val="24"/>
          <w:lang w:val="en-US"/>
        </w:rPr>
        <w:t>photodetectors</w:t>
      </w:r>
      <w:proofErr w:type="spellEnd"/>
      <w:r w:rsidRPr="00447373">
        <w:rPr>
          <w:rFonts w:ascii="Times New Roman" w:hAnsi="Times New Roman"/>
          <w:sz w:val="24"/>
          <w:lang w:val="en-US"/>
        </w:rPr>
        <w:t xml:space="preserve"> in coupling with BaF</w:t>
      </w:r>
      <w:r w:rsidRPr="00447373">
        <w:rPr>
          <w:rFonts w:ascii="Times New Roman" w:hAnsi="Times New Roman"/>
          <w:sz w:val="24"/>
          <w:vertAlign w:val="subscript"/>
          <w:lang w:val="en-US"/>
        </w:rPr>
        <w:t>2</w:t>
      </w:r>
      <w:r w:rsidRPr="00447373">
        <w:rPr>
          <w:rFonts w:ascii="Times New Roman" w:hAnsi="Times New Roman"/>
          <w:sz w:val="24"/>
          <w:lang w:val="en-US"/>
        </w:rPr>
        <w:t xml:space="preserve"> scintillation crystals can </w:t>
      </w:r>
      <w:r>
        <w:rPr>
          <w:rFonts w:ascii="Times New Roman" w:hAnsi="Times New Roman"/>
          <w:sz w:val="24"/>
          <w:lang w:val="en-US"/>
        </w:rPr>
        <w:t xml:space="preserve">be useful in Mu2e experiment phase II, providing </w:t>
      </w:r>
      <w:r w:rsidRPr="00447373">
        <w:rPr>
          <w:rFonts w:ascii="Times New Roman" w:hAnsi="Times New Roman"/>
          <w:sz w:val="24"/>
          <w:lang w:val="en-US"/>
        </w:rPr>
        <w:t>high timing resolution with dead time</w:t>
      </w:r>
      <w:r>
        <w:rPr>
          <w:rFonts w:ascii="Times New Roman" w:hAnsi="Times New Roman"/>
          <w:sz w:val="24"/>
          <w:lang w:val="en-US"/>
        </w:rPr>
        <w:t xml:space="preserve"> of detector less than 30 ns in high radioactive background up to 10 </w:t>
      </w:r>
      <w:proofErr w:type="spellStart"/>
      <w:r>
        <w:rPr>
          <w:rFonts w:ascii="Times New Roman" w:hAnsi="Times New Roman"/>
          <w:sz w:val="24"/>
          <w:lang w:val="en-US"/>
        </w:rPr>
        <w:t>Mrad</w:t>
      </w:r>
      <w:proofErr w:type="spellEnd"/>
      <w:r>
        <w:rPr>
          <w:rFonts w:ascii="Times New Roman" w:hAnsi="Times New Roman"/>
          <w:sz w:val="24"/>
          <w:lang w:val="en-US"/>
        </w:rPr>
        <w:t xml:space="preserve">. </w:t>
      </w:r>
    </w:p>
    <w:p w:rsidR="00790ED4" w:rsidRPr="00443F0B" w:rsidRDefault="00790ED4" w:rsidP="004268F2">
      <w:pPr>
        <w:overflowPunct/>
        <w:textAlignment w:val="auto"/>
        <w:rPr>
          <w:rFonts w:asciiTheme="minorHAnsi" w:hAnsiTheme="minorHAnsi" w:cs="CMR10"/>
          <w:b/>
          <w:color w:val="000000" w:themeColor="text1"/>
          <w:szCs w:val="26"/>
          <w:lang w:val="en-US"/>
        </w:rPr>
      </w:pPr>
    </w:p>
    <w:p w:rsidR="00790ED4" w:rsidRPr="00443F0B" w:rsidRDefault="00C3461E" w:rsidP="00790ED4">
      <w:pPr>
        <w:overflowPunct/>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 </w:t>
      </w:r>
      <w:r w:rsidR="00790ED4" w:rsidRPr="00790ED4">
        <w:rPr>
          <w:rFonts w:ascii="Times New Roman" w:hAnsi="Times New Roman"/>
          <w:noProof/>
          <w:color w:val="000000" w:themeColor="text1"/>
          <w:sz w:val="24"/>
          <w:szCs w:val="24"/>
          <w:lang w:val="ru-RU"/>
        </w:rPr>
        <w:drawing>
          <wp:anchor distT="0" distB="0" distL="114300" distR="114300" simplePos="0" relativeHeight="251703296" behindDoc="0" locked="0" layoutInCell="1" allowOverlap="1">
            <wp:simplePos x="0" y="0"/>
            <wp:positionH relativeFrom="column">
              <wp:posOffset>57785</wp:posOffset>
            </wp:positionH>
            <wp:positionV relativeFrom="paragraph">
              <wp:posOffset>3175</wp:posOffset>
            </wp:positionV>
            <wp:extent cx="2910840" cy="4099560"/>
            <wp:effectExtent l="1905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algan1.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0840" cy="4099560"/>
                    </a:xfrm>
                    <a:prstGeom prst="rect">
                      <a:avLst/>
                    </a:prstGeom>
                  </pic:spPr>
                </pic:pic>
              </a:graphicData>
            </a:graphic>
          </wp:anchor>
        </w:drawing>
      </w:r>
    </w:p>
    <w:p w:rsidR="00562F2C" w:rsidRPr="00707BF7" w:rsidRDefault="00562F2C" w:rsidP="009D508B">
      <w:pPr>
        <w:overflowPunct/>
        <w:textAlignment w:val="auto"/>
        <w:rPr>
          <w:rFonts w:ascii="Times New Roman" w:hAnsi="Times New Roman"/>
          <w:b/>
          <w:color w:val="FF0000"/>
          <w:szCs w:val="26"/>
        </w:rPr>
      </w:pPr>
    </w:p>
    <w:p w:rsidR="00562F2C" w:rsidRDefault="00562F2C" w:rsidP="009D508B">
      <w:pPr>
        <w:overflowPunct/>
        <w:textAlignment w:val="auto"/>
        <w:rPr>
          <w:rFonts w:ascii="Times New Roman" w:hAnsi="Times New Roman"/>
          <w:b/>
          <w:color w:val="FF0000"/>
          <w:szCs w:val="26"/>
          <w:lang w:val="en-US"/>
        </w:rPr>
      </w:pPr>
    </w:p>
    <w:p w:rsidR="00790ED4" w:rsidRPr="00BF5225" w:rsidRDefault="00790ED4" w:rsidP="00790ED4">
      <w:pPr>
        <w:pStyle w:val="ab"/>
        <w:rPr>
          <w:i/>
          <w:iCs/>
          <w:szCs w:val="22"/>
        </w:rPr>
      </w:pPr>
      <w:r w:rsidRPr="00BF5225">
        <w:rPr>
          <w:szCs w:val="22"/>
        </w:rPr>
        <w:t>Fig.</w:t>
      </w:r>
      <w:r>
        <w:rPr>
          <w:szCs w:val="22"/>
        </w:rPr>
        <w:t xml:space="preserve"> </w:t>
      </w:r>
      <w:r w:rsidR="003C61DD">
        <w:rPr>
          <w:szCs w:val="22"/>
        </w:rPr>
        <w:t>2.2</w:t>
      </w:r>
      <w:r>
        <w:rPr>
          <w:szCs w:val="22"/>
        </w:rPr>
        <w:t>.1.5.1</w:t>
      </w:r>
      <w:r w:rsidRPr="00BF5225">
        <w:rPr>
          <w:szCs w:val="22"/>
        </w:rPr>
        <w:t xml:space="preserve"> Schematic view of cathode’s </w:t>
      </w:r>
      <w:proofErr w:type="spellStart"/>
      <w:proofErr w:type="gramStart"/>
      <w:r w:rsidRPr="00BF5225">
        <w:rPr>
          <w:szCs w:val="22"/>
        </w:rPr>
        <w:t>heterostructures</w:t>
      </w:r>
      <w:proofErr w:type="spellEnd"/>
      <w:r w:rsidRPr="00BF5225">
        <w:rPr>
          <w:szCs w:val="22"/>
        </w:rPr>
        <w:t>(</w:t>
      </w:r>
      <w:proofErr w:type="gramEnd"/>
      <w:r w:rsidRPr="00BF5225">
        <w:rPr>
          <w:szCs w:val="22"/>
        </w:rPr>
        <w:t xml:space="preserve">a) and produced </w:t>
      </w:r>
      <w:proofErr w:type="spellStart"/>
      <w:r w:rsidRPr="00BF5225">
        <w:rPr>
          <w:szCs w:val="22"/>
        </w:rPr>
        <w:t>AlGaN</w:t>
      </w:r>
      <w:proofErr w:type="spellEnd"/>
      <w:r w:rsidRPr="00BF5225">
        <w:rPr>
          <w:szCs w:val="22"/>
        </w:rPr>
        <w:t xml:space="preserve"> </w:t>
      </w:r>
      <w:proofErr w:type="spellStart"/>
      <w:r w:rsidRPr="00BF5225">
        <w:rPr>
          <w:szCs w:val="22"/>
        </w:rPr>
        <w:t>photocathodes</w:t>
      </w:r>
      <w:proofErr w:type="spellEnd"/>
      <w:r w:rsidRPr="00BF5225">
        <w:rPr>
          <w:szCs w:val="22"/>
        </w:rPr>
        <w:t xml:space="preserve"> sensitivity spectrum on the BaF2 emission spectrum background(b). There are p-type conductive layers </w:t>
      </w:r>
      <w:proofErr w:type="spellStart"/>
      <w:proofErr w:type="gramStart"/>
      <w:r w:rsidRPr="00BF5225">
        <w:rPr>
          <w:szCs w:val="22"/>
        </w:rPr>
        <w:t>AlxGa</w:t>
      </w:r>
      <w:proofErr w:type="spellEnd"/>
      <w:r w:rsidRPr="00BF5225">
        <w:rPr>
          <w:szCs w:val="22"/>
        </w:rPr>
        <w:t>(</w:t>
      </w:r>
      <w:proofErr w:type="gramEnd"/>
      <w:r w:rsidRPr="00BF5225">
        <w:rPr>
          <w:szCs w:val="22"/>
        </w:rPr>
        <w:t>1-x)N:Mg</w:t>
      </w:r>
      <w:r w:rsidRPr="00447373">
        <w:rPr>
          <w:szCs w:val="16"/>
        </w:rPr>
        <w:t xml:space="preserve"> </w:t>
      </w:r>
      <w:r w:rsidRPr="00BF5225">
        <w:rPr>
          <w:szCs w:val="22"/>
        </w:rPr>
        <w:t>with high aluminum fraction x&gt;0.4 grown with polarization doping and linear gradient of Al fraction: from 0.8 to 0.55 (b,1) and from 0.66 to 0.37 (b,2).</w:t>
      </w:r>
    </w:p>
    <w:p w:rsidR="00790ED4" w:rsidRDefault="00790ED4" w:rsidP="009D508B">
      <w:pPr>
        <w:overflowPunct/>
        <w:textAlignment w:val="auto"/>
        <w:rPr>
          <w:rFonts w:ascii="Times New Roman" w:hAnsi="Times New Roman"/>
          <w:b/>
          <w:color w:val="000000" w:themeColor="text1"/>
          <w:szCs w:val="26"/>
          <w:lang w:val="en-US"/>
        </w:rPr>
      </w:pPr>
    </w:p>
    <w:p w:rsidR="00790ED4" w:rsidRDefault="00790ED4" w:rsidP="009D508B">
      <w:pPr>
        <w:overflowPunct/>
        <w:textAlignment w:val="auto"/>
        <w:rPr>
          <w:rFonts w:ascii="Times New Roman" w:hAnsi="Times New Roman"/>
          <w:b/>
          <w:color w:val="000000" w:themeColor="text1"/>
          <w:szCs w:val="26"/>
          <w:lang w:val="en-US"/>
        </w:rPr>
      </w:pPr>
    </w:p>
    <w:p w:rsidR="00790ED4" w:rsidRDefault="00790ED4" w:rsidP="009D508B">
      <w:pPr>
        <w:overflowPunct/>
        <w:textAlignment w:val="auto"/>
        <w:rPr>
          <w:rFonts w:ascii="Times New Roman" w:hAnsi="Times New Roman"/>
          <w:b/>
          <w:color w:val="000000" w:themeColor="text1"/>
          <w:szCs w:val="26"/>
          <w:lang w:val="en-US"/>
        </w:rPr>
      </w:pPr>
    </w:p>
    <w:p w:rsidR="00790ED4" w:rsidRDefault="00790ED4" w:rsidP="009D508B">
      <w:pPr>
        <w:overflowPunct/>
        <w:textAlignment w:val="auto"/>
        <w:rPr>
          <w:rFonts w:ascii="Times New Roman" w:hAnsi="Times New Roman"/>
          <w:b/>
          <w:color w:val="000000" w:themeColor="text1"/>
          <w:szCs w:val="26"/>
          <w:lang w:val="en-US"/>
        </w:rPr>
      </w:pPr>
    </w:p>
    <w:p w:rsidR="00790ED4" w:rsidRDefault="00790ED4" w:rsidP="009D508B">
      <w:pPr>
        <w:overflowPunct/>
        <w:textAlignment w:val="auto"/>
        <w:rPr>
          <w:rFonts w:ascii="Times New Roman" w:hAnsi="Times New Roman"/>
          <w:b/>
          <w:color w:val="000000" w:themeColor="text1"/>
          <w:szCs w:val="26"/>
          <w:lang w:val="en-US"/>
        </w:rPr>
      </w:pPr>
    </w:p>
    <w:p w:rsidR="00790ED4" w:rsidRDefault="00790ED4" w:rsidP="009D508B">
      <w:pPr>
        <w:overflowPunct/>
        <w:textAlignment w:val="auto"/>
        <w:rPr>
          <w:rFonts w:ascii="Times New Roman" w:hAnsi="Times New Roman"/>
          <w:b/>
          <w:color w:val="000000" w:themeColor="text1"/>
          <w:szCs w:val="26"/>
          <w:lang w:val="en-US"/>
        </w:rPr>
      </w:pPr>
    </w:p>
    <w:p w:rsidR="00790ED4" w:rsidRDefault="00790ED4" w:rsidP="009D508B">
      <w:pPr>
        <w:overflowPunct/>
        <w:textAlignment w:val="auto"/>
        <w:rPr>
          <w:rFonts w:ascii="Times New Roman" w:hAnsi="Times New Roman"/>
          <w:b/>
          <w:color w:val="000000" w:themeColor="text1"/>
          <w:szCs w:val="26"/>
          <w:lang w:val="en-US"/>
        </w:rPr>
      </w:pPr>
    </w:p>
    <w:p w:rsidR="00790ED4" w:rsidRDefault="00790ED4" w:rsidP="009D508B">
      <w:pPr>
        <w:overflowPunct/>
        <w:textAlignment w:val="auto"/>
        <w:rPr>
          <w:rFonts w:ascii="Times New Roman" w:hAnsi="Times New Roman"/>
          <w:b/>
          <w:color w:val="000000" w:themeColor="text1"/>
          <w:szCs w:val="26"/>
          <w:lang w:val="en-US"/>
        </w:rPr>
      </w:pPr>
    </w:p>
    <w:p w:rsidR="00790ED4" w:rsidRDefault="00790ED4" w:rsidP="009D508B">
      <w:pPr>
        <w:overflowPunct/>
        <w:textAlignment w:val="auto"/>
        <w:rPr>
          <w:rFonts w:ascii="Times New Roman" w:hAnsi="Times New Roman"/>
          <w:b/>
          <w:color w:val="000000" w:themeColor="text1"/>
          <w:szCs w:val="26"/>
          <w:lang w:val="en-US"/>
        </w:rPr>
      </w:pPr>
    </w:p>
    <w:p w:rsidR="00790ED4" w:rsidRDefault="00790ED4" w:rsidP="009D508B">
      <w:pPr>
        <w:overflowPunct/>
        <w:textAlignment w:val="auto"/>
        <w:rPr>
          <w:rFonts w:ascii="Times New Roman" w:hAnsi="Times New Roman"/>
          <w:b/>
          <w:color w:val="000000" w:themeColor="text1"/>
          <w:szCs w:val="26"/>
          <w:lang w:val="en-US"/>
        </w:rPr>
      </w:pPr>
    </w:p>
    <w:p w:rsidR="00790ED4" w:rsidRDefault="00790ED4" w:rsidP="009D508B">
      <w:pPr>
        <w:overflowPunct/>
        <w:textAlignment w:val="auto"/>
        <w:rPr>
          <w:rFonts w:ascii="Times New Roman" w:hAnsi="Times New Roman"/>
          <w:b/>
          <w:color w:val="000000" w:themeColor="text1"/>
          <w:szCs w:val="26"/>
          <w:lang w:val="en-US"/>
        </w:rPr>
      </w:pPr>
    </w:p>
    <w:p w:rsidR="00E53DEC" w:rsidRPr="004B6BC1" w:rsidRDefault="00E53DEC" w:rsidP="00E53DEC">
      <w:pPr>
        <w:pStyle w:val="af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lang w:val="en-US"/>
        </w:rPr>
        <w:t>Developed UV-</w:t>
      </w:r>
      <w:proofErr w:type="spellStart"/>
      <w:r>
        <w:rPr>
          <w:rFonts w:ascii="Times New Roman" w:eastAsia="Times New Roman" w:hAnsi="Times New Roman" w:cs="Times New Roman"/>
          <w:sz w:val="24"/>
          <w:lang w:val="en-US"/>
        </w:rPr>
        <w:t>photodetectors</w:t>
      </w:r>
      <w:proofErr w:type="spellEnd"/>
      <w:r>
        <w:rPr>
          <w:rFonts w:ascii="Times New Roman" w:eastAsia="Times New Roman" w:hAnsi="Times New Roman" w:cs="Times New Roman"/>
          <w:sz w:val="24"/>
          <w:lang w:val="en-US"/>
        </w:rPr>
        <w:t xml:space="preserve"> are a</w:t>
      </w:r>
      <w:r w:rsidRPr="004B6BC1">
        <w:rPr>
          <w:rFonts w:ascii="Times New Roman" w:eastAsia="Times New Roman" w:hAnsi="Times New Roman" w:cs="Times New Roman"/>
          <w:sz w:val="24"/>
          <w:lang w:val="en-US"/>
        </w:rPr>
        <w:t xml:space="preserve"> photomultipliers with </w:t>
      </w:r>
      <w:proofErr w:type="spellStart"/>
      <w:r w:rsidRPr="004B6BC1">
        <w:rPr>
          <w:rFonts w:ascii="Times New Roman" w:eastAsia="Times New Roman" w:hAnsi="Times New Roman" w:cs="Times New Roman"/>
          <w:sz w:val="24"/>
          <w:lang w:val="en-US"/>
        </w:rPr>
        <w:t>microchannel</w:t>
      </w:r>
      <w:proofErr w:type="spellEnd"/>
      <w:r w:rsidRPr="004B6BC1">
        <w:rPr>
          <w:rFonts w:ascii="Times New Roman" w:eastAsia="Times New Roman" w:hAnsi="Times New Roman" w:cs="Times New Roman"/>
          <w:sz w:val="24"/>
          <w:lang w:val="en-US"/>
        </w:rPr>
        <w:t xml:space="preserve"> plates, that uses photocathode based on </w:t>
      </w:r>
      <w:proofErr w:type="spellStart"/>
      <w:r w:rsidRPr="004B6BC1">
        <w:rPr>
          <w:rFonts w:ascii="Times New Roman" w:eastAsia="Times New Roman" w:hAnsi="Times New Roman" w:cs="Times New Roman"/>
          <w:sz w:val="24"/>
          <w:lang w:val="en-US"/>
        </w:rPr>
        <w:t>heterostructure</w:t>
      </w:r>
      <w:proofErr w:type="spellEnd"/>
      <w:r w:rsidRPr="004B6BC1">
        <w:rPr>
          <w:rFonts w:ascii="Times New Roman" w:eastAsia="Times New Roman" w:hAnsi="Times New Roman" w:cs="Times New Roman"/>
          <w:sz w:val="24"/>
          <w:lang w:val="en-US"/>
        </w:rPr>
        <w:t xml:space="preserve"> with p-type conductive </w:t>
      </w:r>
      <w:proofErr w:type="spellStart"/>
      <w:proofErr w:type="gramStart"/>
      <w:r w:rsidRPr="004B6BC1">
        <w:rPr>
          <w:rFonts w:ascii="Times New Roman" w:eastAsia="Times New Roman" w:hAnsi="Times New Roman" w:cs="Times New Roman"/>
          <w:sz w:val="24"/>
          <w:lang w:val="en-US"/>
        </w:rPr>
        <w:t>Al</w:t>
      </w:r>
      <w:r w:rsidRPr="004B6BC1">
        <w:rPr>
          <w:rFonts w:ascii="Times New Roman" w:eastAsia="Times New Roman" w:hAnsi="Times New Roman" w:cs="Times New Roman"/>
          <w:sz w:val="24"/>
          <w:vertAlign w:val="subscript"/>
          <w:lang w:val="en-US"/>
        </w:rPr>
        <w:t>x</w:t>
      </w:r>
      <w:r w:rsidRPr="004B6BC1">
        <w:rPr>
          <w:rFonts w:ascii="Times New Roman" w:eastAsia="Times New Roman" w:hAnsi="Times New Roman" w:cs="Times New Roman"/>
          <w:sz w:val="24"/>
          <w:lang w:val="en-US"/>
        </w:rPr>
        <w:t>Ga</w:t>
      </w:r>
      <w:proofErr w:type="spellEnd"/>
      <w:r w:rsidRPr="004B6BC1">
        <w:rPr>
          <w:rFonts w:ascii="Times New Roman" w:eastAsia="Times New Roman" w:hAnsi="Times New Roman" w:cs="Times New Roman"/>
          <w:sz w:val="24"/>
          <w:vertAlign w:val="subscript"/>
          <w:lang w:val="en-US"/>
        </w:rPr>
        <w:t>(</w:t>
      </w:r>
      <w:proofErr w:type="gramEnd"/>
      <w:r w:rsidRPr="004B6BC1">
        <w:rPr>
          <w:rFonts w:ascii="Times New Roman" w:eastAsia="Times New Roman" w:hAnsi="Times New Roman" w:cs="Times New Roman"/>
          <w:sz w:val="24"/>
          <w:vertAlign w:val="subscript"/>
          <w:lang w:val="en-US"/>
        </w:rPr>
        <w:t>1-x)</w:t>
      </w:r>
      <w:r w:rsidRPr="004B6BC1">
        <w:rPr>
          <w:rFonts w:ascii="Times New Roman" w:eastAsia="Times New Roman" w:hAnsi="Times New Roman" w:cs="Times New Roman"/>
          <w:sz w:val="24"/>
          <w:lang w:val="en-US"/>
        </w:rPr>
        <w:t xml:space="preserve">N:Mg layers.  For such structures it is possible to vary their </w:t>
      </w:r>
      <w:proofErr w:type="spellStart"/>
      <w:r w:rsidRPr="004B6BC1">
        <w:rPr>
          <w:rFonts w:ascii="Times New Roman" w:eastAsia="Times New Roman" w:hAnsi="Times New Roman" w:cs="Times New Roman"/>
          <w:sz w:val="24"/>
          <w:lang w:val="en-US"/>
        </w:rPr>
        <w:t>bandgap</w:t>
      </w:r>
      <w:proofErr w:type="spellEnd"/>
      <w:r w:rsidRPr="004B6BC1">
        <w:rPr>
          <w:rFonts w:ascii="Times New Roman" w:eastAsia="Times New Roman" w:hAnsi="Times New Roman" w:cs="Times New Roman"/>
          <w:sz w:val="24"/>
          <w:lang w:val="en-US"/>
        </w:rPr>
        <w:t xml:space="preserve"> in the entire range from 3.5eV up to 6.1eV by increasing the Al-content. This make this material suitable for developing UV-</w:t>
      </w:r>
      <w:proofErr w:type="spellStart"/>
      <w:r w:rsidRPr="004B6BC1">
        <w:rPr>
          <w:rFonts w:ascii="Times New Roman" w:eastAsia="Times New Roman" w:hAnsi="Times New Roman" w:cs="Times New Roman"/>
          <w:sz w:val="24"/>
          <w:lang w:val="en-US"/>
        </w:rPr>
        <w:t>photocathodes</w:t>
      </w:r>
      <w:proofErr w:type="spellEnd"/>
      <w:r w:rsidRPr="004B6BC1">
        <w:rPr>
          <w:rFonts w:ascii="Times New Roman" w:eastAsia="Times New Roman" w:hAnsi="Times New Roman" w:cs="Times New Roman"/>
          <w:sz w:val="24"/>
          <w:lang w:val="en-US"/>
        </w:rPr>
        <w:t xml:space="preserve"> of a </w:t>
      </w:r>
      <w:r w:rsidRPr="004B6BC1">
        <w:rPr>
          <w:rFonts w:ascii="Times New Roman" w:eastAsia="Times New Roman" w:hAnsi="Times New Roman" w:cs="Times New Roman"/>
          <w:sz w:val="24"/>
          <w:szCs w:val="24"/>
          <w:lang w:val="en-US"/>
        </w:rPr>
        <w:t>large-area with an adjustable threshold in the spectral range λ=210-360 nm, wherein threshold λ&lt;280 nm accords to Al-content x&gt;0.4.</w:t>
      </w:r>
    </w:p>
    <w:p w:rsidR="00E53DEC" w:rsidRDefault="00E53DEC" w:rsidP="00E53DEC">
      <w:pPr>
        <w:jc w:val="both"/>
        <w:rPr>
          <w:rFonts w:ascii="Times New Roman" w:hAnsi="Times New Roman"/>
          <w:sz w:val="24"/>
          <w:lang w:val="en-US"/>
        </w:rPr>
      </w:pPr>
      <w:r>
        <w:rPr>
          <w:rFonts w:ascii="Times New Roman" w:hAnsi="Times New Roman"/>
          <w:sz w:val="24"/>
          <w:lang w:val="en-US"/>
        </w:rPr>
        <w:tab/>
      </w:r>
      <w:r w:rsidRPr="004B6BC1">
        <w:rPr>
          <w:rFonts w:ascii="Times New Roman" w:hAnsi="Times New Roman"/>
          <w:sz w:val="24"/>
          <w:lang w:val="en-US"/>
        </w:rPr>
        <w:t>To manufacture the UV-</w:t>
      </w:r>
      <w:proofErr w:type="spellStart"/>
      <w:r w:rsidRPr="004B6BC1">
        <w:rPr>
          <w:rFonts w:ascii="Times New Roman" w:hAnsi="Times New Roman"/>
          <w:sz w:val="24"/>
          <w:lang w:val="en-US"/>
        </w:rPr>
        <w:t>photocathodes</w:t>
      </w:r>
      <w:proofErr w:type="spellEnd"/>
      <w:r w:rsidRPr="004B6BC1">
        <w:rPr>
          <w:rFonts w:ascii="Times New Roman" w:hAnsi="Times New Roman"/>
          <w:sz w:val="24"/>
          <w:lang w:val="en-US"/>
        </w:rPr>
        <w:t xml:space="preserve"> for photomultiplier with a negative electron affinity two </w:t>
      </w:r>
      <w:proofErr w:type="spellStart"/>
      <w:r w:rsidRPr="004B6BC1">
        <w:rPr>
          <w:rFonts w:ascii="Times New Roman" w:hAnsi="Times New Roman"/>
          <w:sz w:val="24"/>
          <w:lang w:val="en-US"/>
        </w:rPr>
        <w:t>AlGaN</w:t>
      </w:r>
      <w:proofErr w:type="spellEnd"/>
      <w:r w:rsidRPr="004B6BC1">
        <w:rPr>
          <w:rFonts w:ascii="Times New Roman" w:hAnsi="Times New Roman"/>
          <w:sz w:val="24"/>
          <w:lang w:val="en-US"/>
        </w:rPr>
        <w:t xml:space="preserve">-based </w:t>
      </w:r>
      <w:proofErr w:type="spellStart"/>
      <w:r w:rsidRPr="004B6BC1">
        <w:rPr>
          <w:rFonts w:ascii="Times New Roman" w:hAnsi="Times New Roman"/>
          <w:sz w:val="24"/>
          <w:lang w:val="en-US"/>
        </w:rPr>
        <w:t>heterostructures</w:t>
      </w:r>
      <w:proofErr w:type="spellEnd"/>
      <w:r w:rsidRPr="004B6BC1">
        <w:rPr>
          <w:rFonts w:ascii="Times New Roman" w:hAnsi="Times New Roman"/>
          <w:sz w:val="24"/>
          <w:lang w:val="en-US"/>
        </w:rPr>
        <w:t xml:space="preserve"> were grown by plasma-assisted molecular beam </w:t>
      </w:r>
      <w:proofErr w:type="spellStart"/>
      <w:r w:rsidRPr="004B6BC1">
        <w:rPr>
          <w:rFonts w:ascii="Times New Roman" w:hAnsi="Times New Roman"/>
          <w:sz w:val="24"/>
          <w:lang w:val="en-US"/>
        </w:rPr>
        <w:t>epitaxy</w:t>
      </w:r>
      <w:proofErr w:type="spellEnd"/>
      <w:r w:rsidRPr="004B6BC1">
        <w:rPr>
          <w:rFonts w:ascii="Times New Roman" w:hAnsi="Times New Roman"/>
          <w:sz w:val="24"/>
          <w:lang w:val="en-US"/>
        </w:rPr>
        <w:t xml:space="preserve"> (PA MBE) at the </w:t>
      </w:r>
      <w:proofErr w:type="spellStart"/>
      <w:r w:rsidRPr="004B6BC1">
        <w:rPr>
          <w:rFonts w:ascii="Times New Roman" w:hAnsi="Times New Roman"/>
          <w:sz w:val="24"/>
          <w:lang w:val="en-US"/>
        </w:rPr>
        <w:t>Ioffe</w:t>
      </w:r>
      <w:proofErr w:type="spellEnd"/>
      <w:r w:rsidRPr="004B6BC1">
        <w:rPr>
          <w:rFonts w:ascii="Times New Roman" w:hAnsi="Times New Roman"/>
          <w:sz w:val="24"/>
          <w:lang w:val="en-US"/>
        </w:rPr>
        <w:t xml:space="preserve"> Institute, </w:t>
      </w:r>
      <w:proofErr w:type="spellStart"/>
      <w:r w:rsidRPr="004B6BC1">
        <w:rPr>
          <w:rFonts w:ascii="Times New Roman" w:hAnsi="Times New Roman"/>
          <w:sz w:val="24"/>
          <w:lang w:val="en-US"/>
        </w:rPr>
        <w:t>St.Petersburg</w:t>
      </w:r>
      <w:proofErr w:type="spellEnd"/>
      <w:r w:rsidRPr="004B6BC1">
        <w:rPr>
          <w:rFonts w:ascii="Times New Roman" w:hAnsi="Times New Roman"/>
          <w:sz w:val="24"/>
          <w:lang w:val="en-US"/>
        </w:rPr>
        <w:t>. In grown structures</w:t>
      </w:r>
      <w:r w:rsidR="005277DE">
        <w:rPr>
          <w:rFonts w:ascii="Times New Roman" w:hAnsi="Times New Roman"/>
          <w:sz w:val="24"/>
          <w:lang w:val="en-US"/>
        </w:rPr>
        <w:t xml:space="preserve"> schematically presented on the F</w:t>
      </w:r>
      <w:r w:rsidRPr="004B6BC1">
        <w:rPr>
          <w:rFonts w:ascii="Times New Roman" w:hAnsi="Times New Roman"/>
          <w:sz w:val="24"/>
          <w:lang w:val="en-US"/>
        </w:rPr>
        <w:t>ig.</w:t>
      </w:r>
      <w:r w:rsidR="003C61DD">
        <w:rPr>
          <w:rFonts w:ascii="Times New Roman" w:hAnsi="Times New Roman"/>
          <w:sz w:val="24"/>
          <w:lang w:val="en-US"/>
        </w:rPr>
        <w:t>2.2</w:t>
      </w:r>
      <w:r w:rsidR="005277DE">
        <w:rPr>
          <w:rFonts w:ascii="Times New Roman" w:hAnsi="Times New Roman"/>
          <w:sz w:val="24"/>
          <w:lang w:val="en-US"/>
        </w:rPr>
        <w:t>.1.5.</w:t>
      </w:r>
      <w:r w:rsidRPr="004B6BC1">
        <w:rPr>
          <w:rFonts w:ascii="Times New Roman" w:hAnsi="Times New Roman"/>
          <w:sz w:val="24"/>
          <w:lang w:val="en-US"/>
        </w:rPr>
        <w:t>1</w:t>
      </w:r>
      <w:r w:rsidR="005277DE">
        <w:rPr>
          <w:rFonts w:ascii="Times New Roman" w:hAnsi="Times New Roman"/>
          <w:sz w:val="24"/>
          <w:lang w:val="en-US"/>
        </w:rPr>
        <w:t>.</w:t>
      </w:r>
      <w:r w:rsidRPr="004B6BC1">
        <w:rPr>
          <w:rFonts w:ascii="Times New Roman" w:hAnsi="Times New Roman"/>
          <w:sz w:val="24"/>
          <w:lang w:val="en-US"/>
        </w:rPr>
        <w:t xml:space="preserve">a, Al mass fraction in upper layers changes from 0.8 to 0.55 and from 0.66 to 0.37. After optical properties analysis the </w:t>
      </w:r>
      <w:proofErr w:type="spellStart"/>
      <w:r w:rsidRPr="004B6BC1">
        <w:rPr>
          <w:rFonts w:ascii="Times New Roman" w:hAnsi="Times New Roman"/>
          <w:sz w:val="24"/>
          <w:lang w:val="en-US"/>
        </w:rPr>
        <w:t>heterostructures</w:t>
      </w:r>
      <w:proofErr w:type="spellEnd"/>
      <w:r w:rsidRPr="004B6BC1">
        <w:rPr>
          <w:rFonts w:ascii="Times New Roman" w:hAnsi="Times New Roman"/>
          <w:sz w:val="24"/>
          <w:lang w:val="en-US"/>
        </w:rPr>
        <w:t xml:space="preserve"> were used to </w:t>
      </w:r>
      <w:r w:rsidRPr="004B6BC1">
        <w:rPr>
          <w:rFonts w:ascii="Times New Roman" w:hAnsi="Times New Roman"/>
          <w:sz w:val="24"/>
          <w:lang w:val="en-US"/>
        </w:rPr>
        <w:lastRenderedPageBreak/>
        <w:t xml:space="preserve">produce </w:t>
      </w:r>
      <w:proofErr w:type="spellStart"/>
      <w:r w:rsidRPr="004B6BC1">
        <w:rPr>
          <w:rFonts w:ascii="Times New Roman" w:hAnsi="Times New Roman"/>
          <w:sz w:val="24"/>
          <w:lang w:val="en-US"/>
        </w:rPr>
        <w:t>photocathodes</w:t>
      </w:r>
      <w:proofErr w:type="spellEnd"/>
      <w:r w:rsidRPr="004B6BC1">
        <w:rPr>
          <w:rFonts w:ascii="Times New Roman" w:hAnsi="Times New Roman"/>
          <w:sz w:val="24"/>
          <w:lang w:val="en-US"/>
        </w:rPr>
        <w:t xml:space="preserve"> with a 20mm. </w:t>
      </w:r>
      <w:proofErr w:type="spellStart"/>
      <w:r w:rsidRPr="004B6BC1">
        <w:rPr>
          <w:rFonts w:ascii="Times New Roman" w:hAnsi="Times New Roman"/>
          <w:sz w:val="24"/>
          <w:lang w:val="en-US"/>
        </w:rPr>
        <w:t>Photocathodes</w:t>
      </w:r>
      <w:proofErr w:type="spellEnd"/>
      <w:r w:rsidRPr="004B6BC1">
        <w:rPr>
          <w:rFonts w:ascii="Times New Roman" w:hAnsi="Times New Roman"/>
          <w:sz w:val="24"/>
          <w:lang w:val="en-US"/>
        </w:rPr>
        <w:t xml:space="preserve"> production roadmap includes laser cutting of </w:t>
      </w:r>
      <w:proofErr w:type="spellStart"/>
      <w:r w:rsidRPr="004B6BC1">
        <w:rPr>
          <w:rFonts w:ascii="Times New Roman" w:hAnsi="Times New Roman"/>
          <w:sz w:val="24"/>
          <w:lang w:val="en-US"/>
        </w:rPr>
        <w:t>heterostructure</w:t>
      </w:r>
      <w:proofErr w:type="spellEnd"/>
      <w:r w:rsidRPr="004B6BC1">
        <w:rPr>
          <w:rFonts w:ascii="Times New Roman" w:hAnsi="Times New Roman"/>
          <w:sz w:val="24"/>
          <w:lang w:val="en-US"/>
        </w:rPr>
        <w:t xml:space="preserve"> to get 20 mm disks, </w:t>
      </w:r>
      <w:proofErr w:type="spellStart"/>
      <w:r w:rsidRPr="004B6BC1">
        <w:rPr>
          <w:rFonts w:ascii="Times New Roman" w:hAnsi="Times New Roman"/>
          <w:sz w:val="24"/>
          <w:lang w:val="en-US"/>
        </w:rPr>
        <w:t>technochemical</w:t>
      </w:r>
      <w:proofErr w:type="spellEnd"/>
      <w:r w:rsidRPr="004B6BC1">
        <w:rPr>
          <w:rFonts w:ascii="Times New Roman" w:hAnsi="Times New Roman"/>
          <w:sz w:val="24"/>
          <w:lang w:val="en-US"/>
        </w:rPr>
        <w:t xml:space="preserve"> and finish </w:t>
      </w:r>
      <w:proofErr w:type="spellStart"/>
      <w:r w:rsidRPr="004B6BC1">
        <w:rPr>
          <w:rFonts w:ascii="Times New Roman" w:hAnsi="Times New Roman"/>
          <w:sz w:val="24"/>
          <w:lang w:val="en-US"/>
        </w:rPr>
        <w:t>photocathodes</w:t>
      </w:r>
      <w:proofErr w:type="spellEnd"/>
      <w:r w:rsidRPr="004B6BC1">
        <w:rPr>
          <w:rFonts w:ascii="Times New Roman" w:hAnsi="Times New Roman"/>
          <w:sz w:val="24"/>
          <w:lang w:val="en-US"/>
        </w:rPr>
        <w:t xml:space="preserve"> surface cleaning. Then, to increase quantum efficiency of the cathodes the thermal processing and Cs/O</w:t>
      </w:r>
      <w:r w:rsidRPr="004B6BC1">
        <w:rPr>
          <w:rFonts w:ascii="Times New Roman" w:hAnsi="Times New Roman"/>
          <w:sz w:val="24"/>
          <w:vertAlign w:val="subscript"/>
          <w:lang w:val="en-US"/>
        </w:rPr>
        <w:t>2</w:t>
      </w:r>
      <w:r w:rsidRPr="004B6BC1">
        <w:rPr>
          <w:rFonts w:ascii="Times New Roman" w:hAnsi="Times New Roman"/>
          <w:sz w:val="24"/>
          <w:lang w:val="en-US"/>
        </w:rPr>
        <w:t xml:space="preserve"> activation procedures were performed: it allows </w:t>
      </w:r>
      <w:proofErr w:type="gramStart"/>
      <w:r w:rsidRPr="004B6BC1">
        <w:rPr>
          <w:rFonts w:ascii="Times New Roman" w:hAnsi="Times New Roman"/>
          <w:sz w:val="24"/>
          <w:lang w:val="en-US"/>
        </w:rPr>
        <w:t>to get</w:t>
      </w:r>
      <w:proofErr w:type="gramEnd"/>
      <w:r w:rsidRPr="004B6BC1">
        <w:rPr>
          <w:rFonts w:ascii="Times New Roman" w:hAnsi="Times New Roman"/>
          <w:sz w:val="24"/>
          <w:lang w:val="en-US"/>
        </w:rPr>
        <w:t xml:space="preserve"> thin potential barrier between cathode and vacuum level thereby increasing probability of electron emission.</w:t>
      </w:r>
    </w:p>
    <w:p w:rsidR="00314B21" w:rsidRDefault="00314B21" w:rsidP="00314B21">
      <w:pPr>
        <w:jc w:val="both"/>
        <w:rPr>
          <w:rFonts w:ascii="Times New Roman" w:hAnsi="Times New Roman"/>
          <w:sz w:val="24"/>
          <w:lang w:val="en-US"/>
        </w:rPr>
      </w:pPr>
      <w:r>
        <w:rPr>
          <w:rFonts w:ascii="Times New Roman" w:hAnsi="Times New Roman"/>
          <w:sz w:val="24"/>
          <w:lang w:val="en-US"/>
        </w:rPr>
        <w:tab/>
      </w:r>
      <w:r w:rsidRPr="004B6BC1">
        <w:rPr>
          <w:rFonts w:ascii="Times New Roman" w:hAnsi="Times New Roman"/>
          <w:sz w:val="24"/>
          <w:lang w:val="en-US"/>
        </w:rPr>
        <w:t xml:space="preserve">Cathodes described above were used to produce photomultipliers: a sapphire input window, an </w:t>
      </w:r>
      <w:proofErr w:type="spellStart"/>
      <w:r w:rsidRPr="004B6BC1">
        <w:rPr>
          <w:rFonts w:ascii="Times New Roman" w:hAnsi="Times New Roman"/>
          <w:sz w:val="24"/>
          <w:lang w:val="en-US"/>
        </w:rPr>
        <w:t>AlGaN</w:t>
      </w:r>
      <w:proofErr w:type="spellEnd"/>
      <w:r w:rsidRPr="004B6BC1">
        <w:rPr>
          <w:rFonts w:ascii="Times New Roman" w:hAnsi="Times New Roman"/>
          <w:sz w:val="24"/>
          <w:lang w:val="en-US"/>
        </w:rPr>
        <w:t xml:space="preserve"> photocathode with two sliced </w:t>
      </w:r>
      <w:proofErr w:type="spellStart"/>
      <w:r w:rsidRPr="004B6BC1">
        <w:rPr>
          <w:rFonts w:ascii="Times New Roman" w:hAnsi="Times New Roman"/>
          <w:sz w:val="24"/>
          <w:lang w:val="en-US"/>
        </w:rPr>
        <w:t>microchannel</w:t>
      </w:r>
      <w:proofErr w:type="spellEnd"/>
      <w:r w:rsidRPr="004B6BC1">
        <w:rPr>
          <w:rFonts w:ascii="Times New Roman" w:hAnsi="Times New Roman"/>
          <w:sz w:val="24"/>
          <w:lang w:val="en-US"/>
        </w:rPr>
        <w:t xml:space="preserve"> plates and an anode are assembled in the metal rack with 31 mm diameter and surrounded by plastic shell. The working size of input window is 18 mm.</w:t>
      </w:r>
    </w:p>
    <w:p w:rsidR="00314B21" w:rsidRPr="004B6BC1" w:rsidRDefault="00314B21" w:rsidP="00314B21">
      <w:pPr>
        <w:ind w:firstLine="144"/>
        <w:jc w:val="both"/>
        <w:rPr>
          <w:rFonts w:ascii="Times New Roman" w:hAnsi="Times New Roman"/>
          <w:sz w:val="24"/>
          <w:lang w:val="en-US"/>
        </w:rPr>
      </w:pPr>
      <w:r>
        <w:rPr>
          <w:rFonts w:ascii="Times New Roman" w:hAnsi="Times New Roman"/>
          <w:sz w:val="24"/>
          <w:lang w:val="en-US"/>
        </w:rPr>
        <w:t>On the F</w:t>
      </w:r>
      <w:r w:rsidRPr="004B6BC1">
        <w:rPr>
          <w:rFonts w:ascii="Times New Roman" w:hAnsi="Times New Roman"/>
          <w:sz w:val="24"/>
          <w:lang w:val="en-US"/>
        </w:rPr>
        <w:t>ig.</w:t>
      </w:r>
      <w:r w:rsidR="003C61DD">
        <w:rPr>
          <w:rFonts w:ascii="Times New Roman" w:hAnsi="Times New Roman"/>
          <w:sz w:val="24"/>
          <w:lang w:val="en-US"/>
        </w:rPr>
        <w:t>2.2</w:t>
      </w:r>
      <w:r>
        <w:rPr>
          <w:rFonts w:ascii="Times New Roman" w:hAnsi="Times New Roman"/>
          <w:sz w:val="24"/>
          <w:lang w:val="en-US"/>
        </w:rPr>
        <w:t>.1.5.1.</w:t>
      </w:r>
      <w:r w:rsidRPr="004B6BC1">
        <w:rPr>
          <w:rFonts w:ascii="Times New Roman" w:hAnsi="Times New Roman"/>
          <w:sz w:val="24"/>
          <w:lang w:val="en-US"/>
        </w:rPr>
        <w:t xml:space="preserve">b the photocathode sensitivities of produced PMTs are presented. One can estimate, that threshold wavelengths are 280nm and 260nm, increasing of Al mass fraction in the top layers of </w:t>
      </w:r>
      <w:proofErr w:type="spellStart"/>
      <w:r w:rsidRPr="004B6BC1">
        <w:rPr>
          <w:rFonts w:ascii="Times New Roman" w:hAnsi="Times New Roman"/>
          <w:sz w:val="24"/>
          <w:lang w:val="en-US"/>
        </w:rPr>
        <w:t>heterostructures</w:t>
      </w:r>
      <w:proofErr w:type="spellEnd"/>
      <w:r w:rsidRPr="004B6BC1">
        <w:rPr>
          <w:rFonts w:ascii="Times New Roman" w:hAnsi="Times New Roman"/>
          <w:sz w:val="24"/>
          <w:lang w:val="en-US"/>
        </w:rPr>
        <w:t xml:space="preserve"> leads to short- wavelength shift of sensitivity spectrum. It is important to highlight, that for the structure with gradient changing of Al for 80 to 55 mol% one can get maximum of photosensitivity of 27 </w:t>
      </w:r>
      <w:proofErr w:type="spellStart"/>
      <w:r w:rsidRPr="004B6BC1">
        <w:rPr>
          <w:rFonts w:ascii="Times New Roman" w:hAnsi="Times New Roman"/>
          <w:sz w:val="24"/>
          <w:lang w:val="en-US"/>
        </w:rPr>
        <w:t>mA</w:t>
      </w:r>
      <w:proofErr w:type="spellEnd"/>
      <w:r w:rsidRPr="004B6BC1">
        <w:rPr>
          <w:rFonts w:ascii="Times New Roman" w:hAnsi="Times New Roman"/>
          <w:sz w:val="24"/>
          <w:lang w:val="en-US"/>
        </w:rPr>
        <w:t xml:space="preserve">/W at λ=226 nm, that exceeds the results ever demonstrated in this spectral range. </w:t>
      </w:r>
    </w:p>
    <w:p w:rsidR="00314B21" w:rsidRDefault="00314B21" w:rsidP="00314B21">
      <w:pPr>
        <w:jc w:val="both"/>
        <w:rPr>
          <w:rFonts w:ascii="Times New Roman" w:hAnsi="Times New Roman"/>
          <w:sz w:val="24"/>
          <w:lang w:val="en-US"/>
        </w:rPr>
      </w:pPr>
      <w:r>
        <w:rPr>
          <w:rFonts w:ascii="Times New Roman" w:hAnsi="Times New Roman"/>
          <w:sz w:val="24"/>
          <w:lang w:val="en-US"/>
        </w:rPr>
        <w:tab/>
      </w:r>
      <w:r w:rsidRPr="004B6BC1">
        <w:rPr>
          <w:rFonts w:ascii="Times New Roman" w:hAnsi="Times New Roman"/>
          <w:sz w:val="24"/>
          <w:lang w:val="en-US"/>
        </w:rPr>
        <w:t>One of the PMTs described above with shorter-wavelength cathode, which has a maximum of</w:t>
      </w:r>
      <w:r>
        <w:rPr>
          <w:rFonts w:ascii="Times New Roman" w:hAnsi="Times New Roman"/>
          <w:sz w:val="24"/>
          <w:lang w:val="en-US"/>
        </w:rPr>
        <w:t xml:space="preserve"> sensitivity at λ= 226 nm (see F</w:t>
      </w:r>
      <w:r w:rsidRPr="004B6BC1">
        <w:rPr>
          <w:rFonts w:ascii="Times New Roman" w:hAnsi="Times New Roman"/>
          <w:sz w:val="24"/>
          <w:lang w:val="en-US"/>
        </w:rPr>
        <w:t>ig.</w:t>
      </w:r>
      <w:r w:rsidR="003C61DD">
        <w:rPr>
          <w:rFonts w:ascii="Times New Roman" w:hAnsi="Times New Roman"/>
          <w:sz w:val="24"/>
          <w:lang w:val="en-US"/>
        </w:rPr>
        <w:t>2.2</w:t>
      </w:r>
      <w:r>
        <w:rPr>
          <w:rFonts w:ascii="Times New Roman" w:hAnsi="Times New Roman"/>
          <w:sz w:val="24"/>
          <w:lang w:val="en-US"/>
        </w:rPr>
        <w:t>.1.5.1.</w:t>
      </w:r>
      <w:r w:rsidRPr="004B6BC1">
        <w:rPr>
          <w:rFonts w:ascii="Times New Roman" w:hAnsi="Times New Roman"/>
          <w:sz w:val="24"/>
          <w:lang w:val="en-US"/>
        </w:rPr>
        <w:t>), was used to create a scintillation detector with a BaF</w:t>
      </w:r>
      <w:r w:rsidRPr="004B6BC1">
        <w:rPr>
          <w:rFonts w:ascii="Times New Roman" w:hAnsi="Times New Roman"/>
          <w:sz w:val="24"/>
          <w:vertAlign w:val="subscript"/>
          <w:lang w:val="en-US"/>
        </w:rPr>
        <w:t>2</w:t>
      </w:r>
      <w:r w:rsidRPr="004B6BC1">
        <w:rPr>
          <w:rFonts w:ascii="Times New Roman" w:hAnsi="Times New Roman"/>
          <w:sz w:val="24"/>
          <w:lang w:val="en-US"/>
        </w:rPr>
        <w:t xml:space="preserve"> scintillation crystal. A cylindrical crystal with 2 cm diameter and 1 cm height is wrapped with a PTFE and coupled optically to the sapphire window of the photomultiplier without optical grease. A divider with 50 Ohm output resistance was developed to readout a PMT signal using coaxial cable. We used this scintillation detector to register cosmic rays particles</w:t>
      </w:r>
      <w:r>
        <w:rPr>
          <w:rFonts w:ascii="Times New Roman" w:hAnsi="Times New Roman"/>
          <w:sz w:val="24"/>
          <w:lang w:val="en-US"/>
        </w:rPr>
        <w:t>.</w:t>
      </w:r>
    </w:p>
    <w:p w:rsidR="00314B21" w:rsidRPr="00314B21" w:rsidRDefault="00314B21" w:rsidP="00E53DEC">
      <w:pPr>
        <w:jc w:val="both"/>
        <w:rPr>
          <w:rFonts w:ascii="Times New Roman" w:hAnsi="Times New Roman"/>
          <w:sz w:val="24"/>
          <w:lang w:val="en-US"/>
        </w:rPr>
      </w:pPr>
      <w:r>
        <w:rPr>
          <w:rFonts w:ascii="Times New Roman" w:hAnsi="Times New Roman"/>
          <w:sz w:val="24"/>
          <w:lang w:val="en-US"/>
        </w:rPr>
        <w:tab/>
        <w:t>We will continue investigation in this field</w:t>
      </w:r>
      <w:r w:rsidR="00326777">
        <w:rPr>
          <w:rFonts w:ascii="Times New Roman" w:hAnsi="Times New Roman"/>
          <w:sz w:val="24"/>
          <w:lang w:val="en-US"/>
        </w:rPr>
        <w:t xml:space="preserve"> [</w:t>
      </w:r>
      <w:r w:rsidR="006D4742">
        <w:rPr>
          <w:rFonts w:ascii="Times New Roman" w:hAnsi="Times New Roman"/>
          <w:sz w:val="24"/>
          <w:lang w:val="en-US"/>
        </w:rPr>
        <w:fldChar w:fldCharType="begin"/>
      </w:r>
      <w:r w:rsidR="00326777">
        <w:rPr>
          <w:rFonts w:ascii="Times New Roman" w:hAnsi="Times New Roman"/>
          <w:sz w:val="24"/>
          <w:lang w:val="en-US"/>
        </w:rPr>
        <w:instrText xml:space="preserve"> REF _Ref21698678 \r \h </w:instrText>
      </w:r>
      <w:r w:rsidR="006D4742">
        <w:rPr>
          <w:rFonts w:ascii="Times New Roman" w:hAnsi="Times New Roman"/>
          <w:sz w:val="24"/>
          <w:lang w:val="en-US"/>
        </w:rPr>
      </w:r>
      <w:r w:rsidR="006D4742">
        <w:rPr>
          <w:rFonts w:ascii="Times New Roman" w:hAnsi="Times New Roman"/>
          <w:sz w:val="24"/>
          <w:lang w:val="en-US"/>
        </w:rPr>
        <w:fldChar w:fldCharType="separate"/>
      </w:r>
      <w:r w:rsidR="00326777">
        <w:rPr>
          <w:rFonts w:ascii="Times New Roman" w:hAnsi="Times New Roman"/>
          <w:sz w:val="24"/>
          <w:lang w:val="en-US"/>
        </w:rPr>
        <w:t>d30</w:t>
      </w:r>
      <w:r w:rsidR="006D4742">
        <w:rPr>
          <w:rFonts w:ascii="Times New Roman" w:hAnsi="Times New Roman"/>
          <w:sz w:val="24"/>
          <w:lang w:val="en-US"/>
        </w:rPr>
        <w:fldChar w:fldCharType="end"/>
      </w:r>
      <w:r w:rsidR="00326777">
        <w:rPr>
          <w:rFonts w:ascii="Times New Roman" w:hAnsi="Times New Roman"/>
          <w:sz w:val="24"/>
          <w:lang w:val="en-US"/>
        </w:rPr>
        <w:t>]</w:t>
      </w:r>
      <w:r>
        <w:rPr>
          <w:rFonts w:ascii="Times New Roman" w:hAnsi="Times New Roman"/>
          <w:sz w:val="24"/>
          <w:lang w:val="en-US"/>
        </w:rPr>
        <w:t xml:space="preserve"> to obtain working version of </w:t>
      </w:r>
      <w:proofErr w:type="spellStart"/>
      <w:r>
        <w:rPr>
          <w:rFonts w:ascii="Times New Roman" w:hAnsi="Times New Roman"/>
          <w:sz w:val="24"/>
          <w:lang w:val="en-US"/>
        </w:rPr>
        <w:t>photodetector</w:t>
      </w:r>
      <w:proofErr w:type="spellEnd"/>
      <w:r>
        <w:rPr>
          <w:rFonts w:ascii="Times New Roman" w:hAnsi="Times New Roman"/>
          <w:sz w:val="24"/>
          <w:lang w:val="en-US"/>
        </w:rPr>
        <w:t xml:space="preserve"> suitable for BaF</w:t>
      </w:r>
      <w:r w:rsidRPr="00314B21">
        <w:rPr>
          <w:rFonts w:ascii="Times New Roman" w:hAnsi="Times New Roman"/>
          <w:sz w:val="24"/>
          <w:vertAlign w:val="subscript"/>
          <w:lang w:val="en-US"/>
        </w:rPr>
        <w:t>2</w:t>
      </w:r>
      <w:r>
        <w:rPr>
          <w:rFonts w:ascii="Times New Roman" w:hAnsi="Times New Roman"/>
          <w:sz w:val="24"/>
          <w:lang w:val="en-US"/>
        </w:rPr>
        <w:t xml:space="preserve"> crystals for Mu2e phase II. There are no </w:t>
      </w:r>
      <w:proofErr w:type="spellStart"/>
      <w:r>
        <w:rPr>
          <w:rFonts w:ascii="Times New Roman" w:hAnsi="Times New Roman"/>
          <w:sz w:val="24"/>
          <w:lang w:val="en-US"/>
        </w:rPr>
        <w:t>commercically</w:t>
      </w:r>
      <w:proofErr w:type="spellEnd"/>
      <w:r>
        <w:rPr>
          <w:rFonts w:ascii="Times New Roman" w:hAnsi="Times New Roman"/>
          <w:sz w:val="24"/>
          <w:lang w:val="en-US"/>
        </w:rPr>
        <w:t xml:space="preserve"> available </w:t>
      </w:r>
      <w:proofErr w:type="spellStart"/>
      <w:r>
        <w:rPr>
          <w:rFonts w:ascii="Times New Roman" w:hAnsi="Times New Roman"/>
          <w:sz w:val="24"/>
          <w:lang w:val="en-US"/>
        </w:rPr>
        <w:t>photodetectors</w:t>
      </w:r>
      <w:proofErr w:type="spellEnd"/>
      <w:r>
        <w:rPr>
          <w:rFonts w:ascii="Times New Roman" w:hAnsi="Times New Roman"/>
          <w:sz w:val="24"/>
          <w:lang w:val="en-US"/>
        </w:rPr>
        <w:t xml:space="preserve"> for now and creation of those is crucial.</w:t>
      </w:r>
    </w:p>
    <w:p w:rsidR="00790ED4" w:rsidRDefault="00790ED4" w:rsidP="009D508B">
      <w:pPr>
        <w:overflowPunct/>
        <w:textAlignment w:val="auto"/>
        <w:rPr>
          <w:rFonts w:ascii="Times New Roman" w:hAnsi="Times New Roman"/>
          <w:b/>
          <w:color w:val="000000" w:themeColor="text1"/>
          <w:szCs w:val="26"/>
          <w:lang w:val="en-US"/>
        </w:rPr>
      </w:pPr>
    </w:p>
    <w:p w:rsidR="009D508B" w:rsidRPr="00443F0B" w:rsidRDefault="003C61DD" w:rsidP="009D508B">
      <w:pPr>
        <w:overflowPunct/>
        <w:textAlignment w:val="auto"/>
        <w:rPr>
          <w:rFonts w:ascii="Times New Roman" w:hAnsi="Times New Roman"/>
          <w:b/>
          <w:color w:val="000000" w:themeColor="text1"/>
          <w:szCs w:val="26"/>
          <w:lang w:val="en-US"/>
        </w:rPr>
      </w:pPr>
      <w:proofErr w:type="gramStart"/>
      <w:r>
        <w:rPr>
          <w:rFonts w:ascii="Times New Roman" w:hAnsi="Times New Roman"/>
          <w:b/>
          <w:color w:val="000000" w:themeColor="text1"/>
          <w:szCs w:val="26"/>
          <w:lang w:val="en-US"/>
        </w:rPr>
        <w:t>2.2</w:t>
      </w:r>
      <w:r w:rsidR="009D508B" w:rsidRPr="00443F0B">
        <w:rPr>
          <w:rFonts w:ascii="Times New Roman" w:hAnsi="Times New Roman"/>
          <w:b/>
          <w:color w:val="000000" w:themeColor="text1"/>
          <w:szCs w:val="26"/>
          <w:lang w:val="en-US"/>
        </w:rPr>
        <w:t>.2  Cosmic</w:t>
      </w:r>
      <w:proofErr w:type="gramEnd"/>
      <w:r w:rsidR="009D508B" w:rsidRPr="00443F0B">
        <w:rPr>
          <w:rFonts w:ascii="Times New Roman" w:hAnsi="Times New Roman"/>
          <w:b/>
          <w:color w:val="000000" w:themeColor="text1"/>
          <w:szCs w:val="26"/>
          <w:lang w:val="en-US"/>
        </w:rPr>
        <w:t xml:space="preserve"> Ray Veto system</w:t>
      </w:r>
    </w:p>
    <w:p w:rsidR="00E12F69" w:rsidRPr="00443F0B" w:rsidRDefault="00E12F69" w:rsidP="006B0C00">
      <w:pPr>
        <w:overflowPunct/>
        <w:jc w:val="both"/>
        <w:textAlignment w:val="auto"/>
        <w:rPr>
          <w:rFonts w:ascii="Times New Roman" w:hAnsi="Times New Roman"/>
          <w:color w:val="000000" w:themeColor="text1"/>
          <w:sz w:val="24"/>
          <w:szCs w:val="24"/>
          <w:lang w:val="en-US"/>
        </w:rPr>
      </w:pPr>
      <w:r w:rsidRPr="00443F0B">
        <w:rPr>
          <w:rFonts w:ascii="Times New Roman" w:hAnsi="Times New Roman"/>
          <w:b/>
          <w:color w:val="000000" w:themeColor="text1"/>
          <w:szCs w:val="26"/>
          <w:lang w:val="en-US"/>
        </w:rPr>
        <w:tab/>
      </w:r>
      <w:r w:rsidRPr="00443F0B">
        <w:rPr>
          <w:rFonts w:ascii="Times New Roman" w:hAnsi="Times New Roman"/>
          <w:color w:val="000000" w:themeColor="text1"/>
          <w:sz w:val="24"/>
          <w:szCs w:val="24"/>
          <w:lang w:val="en-US"/>
        </w:rPr>
        <w:t xml:space="preserve">We are participating in the Cosmic Ray Veto </w:t>
      </w:r>
      <w:proofErr w:type="gramStart"/>
      <w:r w:rsidRPr="00443F0B">
        <w:rPr>
          <w:rFonts w:ascii="Times New Roman" w:hAnsi="Times New Roman"/>
          <w:color w:val="000000" w:themeColor="text1"/>
          <w:sz w:val="24"/>
          <w:szCs w:val="24"/>
          <w:lang w:val="en-US"/>
        </w:rPr>
        <w:t>( CRV</w:t>
      </w:r>
      <w:proofErr w:type="gramEnd"/>
      <w:r w:rsidRPr="00443F0B">
        <w:rPr>
          <w:rFonts w:ascii="Times New Roman" w:hAnsi="Times New Roman"/>
          <w:color w:val="000000" w:themeColor="text1"/>
          <w:sz w:val="24"/>
          <w:szCs w:val="24"/>
          <w:lang w:val="en-US"/>
        </w:rPr>
        <w:t xml:space="preserve">) system in various fields. These are the RnD on increasing light yield from the scintillation strips by filling the holes around the fibers with optical fillers; </w:t>
      </w:r>
      <w:r w:rsidR="006B0C00" w:rsidRPr="00443F0B">
        <w:rPr>
          <w:rFonts w:ascii="Times New Roman" w:hAnsi="Times New Roman"/>
          <w:color w:val="000000" w:themeColor="text1"/>
          <w:sz w:val="24"/>
          <w:szCs w:val="24"/>
          <w:lang w:val="en-US"/>
        </w:rPr>
        <w:t>radiation hardness tests of the counter prototypes and fillers; participation in the test beams of the counters prototypes; development technology of the CRV 4-layers module assembly</w:t>
      </w:r>
      <w:r w:rsidR="009B4641">
        <w:rPr>
          <w:rFonts w:ascii="Times New Roman" w:hAnsi="Times New Roman"/>
          <w:color w:val="000000" w:themeColor="text1"/>
          <w:sz w:val="24"/>
          <w:szCs w:val="24"/>
          <w:lang w:val="en-US"/>
        </w:rPr>
        <w:t xml:space="preserve"> and tests at cosmic </w:t>
      </w:r>
      <w:proofErr w:type="spellStart"/>
      <w:r w:rsidR="009B4641">
        <w:rPr>
          <w:rFonts w:ascii="Times New Roman" w:hAnsi="Times New Roman"/>
          <w:color w:val="000000" w:themeColor="text1"/>
          <w:sz w:val="24"/>
          <w:szCs w:val="24"/>
          <w:lang w:val="en-US"/>
        </w:rPr>
        <w:t>muons</w:t>
      </w:r>
      <w:proofErr w:type="spellEnd"/>
      <w:r w:rsidR="009B4641">
        <w:rPr>
          <w:rFonts w:ascii="Times New Roman" w:hAnsi="Times New Roman"/>
          <w:color w:val="000000" w:themeColor="text1"/>
          <w:sz w:val="24"/>
          <w:szCs w:val="24"/>
          <w:lang w:val="en-US"/>
        </w:rPr>
        <w:t>,</w:t>
      </w:r>
      <w:r w:rsidR="006B0C00" w:rsidRPr="00443F0B">
        <w:rPr>
          <w:rFonts w:ascii="Times New Roman" w:hAnsi="Times New Roman"/>
          <w:color w:val="000000" w:themeColor="text1"/>
          <w:sz w:val="24"/>
          <w:szCs w:val="24"/>
          <w:lang w:val="en-US"/>
        </w:rPr>
        <w:t xml:space="preserve"> simulation of the counters light yield using optical model.</w:t>
      </w:r>
    </w:p>
    <w:p w:rsidR="00681F53" w:rsidRDefault="00681F53" w:rsidP="00C7115A">
      <w:pPr>
        <w:overflowPunct/>
        <w:textAlignment w:val="auto"/>
        <w:rPr>
          <w:rFonts w:ascii="Times New Roman" w:hAnsi="Times New Roman"/>
          <w:b/>
          <w:color w:val="000000" w:themeColor="text1"/>
          <w:szCs w:val="26"/>
          <w:lang w:val="en-US"/>
        </w:rPr>
      </w:pPr>
    </w:p>
    <w:p w:rsidR="003F11C9" w:rsidRPr="00443F0B" w:rsidRDefault="003C61DD" w:rsidP="00C7115A">
      <w:pPr>
        <w:overflowPunct/>
        <w:textAlignment w:val="auto"/>
        <w:rPr>
          <w:rFonts w:ascii="Times New Roman" w:hAnsi="Times New Roman"/>
          <w:b/>
          <w:color w:val="000000" w:themeColor="text1"/>
          <w:szCs w:val="26"/>
          <w:lang w:val="en-US"/>
        </w:rPr>
      </w:pPr>
      <w:proofErr w:type="gramStart"/>
      <w:r>
        <w:rPr>
          <w:rFonts w:ascii="Times New Roman" w:hAnsi="Times New Roman"/>
          <w:b/>
          <w:color w:val="000000" w:themeColor="text1"/>
          <w:szCs w:val="26"/>
          <w:lang w:val="en-US"/>
        </w:rPr>
        <w:t>2.2</w:t>
      </w:r>
      <w:r w:rsidR="003F11C9" w:rsidRPr="00443F0B">
        <w:rPr>
          <w:rFonts w:ascii="Times New Roman" w:hAnsi="Times New Roman"/>
          <w:b/>
          <w:color w:val="000000" w:themeColor="text1"/>
          <w:szCs w:val="26"/>
          <w:lang w:val="en-US"/>
        </w:rPr>
        <w:t>.2.1  Increasing</w:t>
      </w:r>
      <w:proofErr w:type="gramEnd"/>
      <w:r w:rsidR="003F11C9" w:rsidRPr="00443F0B">
        <w:rPr>
          <w:rFonts w:ascii="Times New Roman" w:hAnsi="Times New Roman"/>
          <w:b/>
          <w:color w:val="000000" w:themeColor="text1"/>
          <w:szCs w:val="26"/>
          <w:lang w:val="en-US"/>
        </w:rPr>
        <w:t xml:space="preserve"> the light yield from scintillation strips</w:t>
      </w:r>
    </w:p>
    <w:p w:rsidR="003F11C9" w:rsidRPr="00443F0B" w:rsidRDefault="003F11C9" w:rsidP="00C7115A">
      <w:pPr>
        <w:overflowPunct/>
        <w:textAlignment w:val="auto"/>
        <w:rPr>
          <w:rFonts w:ascii="Times New Roman" w:hAnsi="Times New Roman"/>
          <w:b/>
          <w:color w:val="000000" w:themeColor="text1"/>
          <w:szCs w:val="26"/>
          <w:lang w:val="en-US"/>
        </w:rPr>
      </w:pPr>
    </w:p>
    <w:p w:rsidR="003F11C9" w:rsidRPr="00443F0B" w:rsidRDefault="009536B0" w:rsidP="009536B0">
      <w:pPr>
        <w:overflowPunct/>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One of efficient methods of increasing light collection from a plastic scintillator by WLS fiber is filling a space between them with optical glue or some other filler with refractive index </w:t>
      </w:r>
      <w:r w:rsidR="00EA794D" w:rsidRPr="00443F0B">
        <w:rPr>
          <w:rFonts w:ascii="Times New Roman" w:hAnsi="Times New Roman"/>
          <w:color w:val="000000" w:themeColor="text1"/>
          <w:sz w:val="24"/>
          <w:szCs w:val="24"/>
          <w:lang w:val="en-US"/>
        </w:rPr>
        <w:t xml:space="preserve">of wich </w:t>
      </w:r>
      <w:r w:rsidRPr="00443F0B">
        <w:rPr>
          <w:rFonts w:ascii="Times New Roman" w:hAnsi="Times New Roman"/>
          <w:color w:val="000000" w:themeColor="text1"/>
          <w:sz w:val="24"/>
          <w:szCs w:val="24"/>
          <w:lang w:val="en-US"/>
        </w:rPr>
        <w:t xml:space="preserve">close to that of the scintillator. In case of using high viscosity optical transparent </w:t>
      </w:r>
      <w:r w:rsidR="00F33840" w:rsidRPr="00443F0B">
        <w:rPr>
          <w:rFonts w:ascii="Times New Roman" w:hAnsi="Times New Roman"/>
          <w:color w:val="000000" w:themeColor="text1"/>
          <w:sz w:val="24"/>
          <w:szCs w:val="24"/>
          <w:lang w:val="en-US"/>
        </w:rPr>
        <w:t>filler the special technique we</w:t>
      </w:r>
      <w:r w:rsidRPr="00443F0B">
        <w:rPr>
          <w:rFonts w:ascii="Times New Roman" w:hAnsi="Times New Roman"/>
          <w:color w:val="000000" w:themeColor="text1"/>
          <w:sz w:val="24"/>
          <w:szCs w:val="24"/>
          <w:lang w:val="en-US"/>
        </w:rPr>
        <w:t xml:space="preserve"> developed for injecting it into the strip </w:t>
      </w:r>
      <w:r w:rsidR="003628BF" w:rsidRPr="00443F0B">
        <w:rPr>
          <w:rFonts w:ascii="Times New Roman" w:hAnsi="Times New Roman"/>
          <w:color w:val="000000" w:themeColor="text1"/>
          <w:sz w:val="24"/>
          <w:szCs w:val="24"/>
          <w:lang w:val="en-US"/>
        </w:rPr>
        <w:t>hole</w:t>
      </w:r>
      <w:r w:rsidRPr="00443F0B">
        <w:rPr>
          <w:rFonts w:ascii="Times New Roman" w:hAnsi="Times New Roman"/>
          <w:color w:val="000000" w:themeColor="text1"/>
          <w:sz w:val="24"/>
          <w:szCs w:val="24"/>
          <w:lang w:val="en-US"/>
        </w:rPr>
        <w:t>.</w:t>
      </w:r>
    </w:p>
    <w:p w:rsidR="00BB2B39" w:rsidRPr="00443F0B" w:rsidRDefault="00BB2B39" w:rsidP="00BB2B39">
      <w:pPr>
        <w:overflowPunct/>
        <w:ind w:firstLine="720"/>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Several sets of measurement were performed with cosmic </w:t>
      </w:r>
      <w:proofErr w:type="spellStart"/>
      <w:r w:rsidRPr="00443F0B">
        <w:rPr>
          <w:rFonts w:ascii="Times New Roman" w:hAnsi="Times New Roman"/>
          <w:color w:val="000000" w:themeColor="text1"/>
          <w:sz w:val="24"/>
          <w:szCs w:val="24"/>
          <w:lang w:val="en-US"/>
        </w:rPr>
        <w:t>muons</w:t>
      </w:r>
      <w:proofErr w:type="spellEnd"/>
      <w:r w:rsidRPr="00443F0B">
        <w:rPr>
          <w:rFonts w:ascii="Times New Roman" w:hAnsi="Times New Roman"/>
          <w:color w:val="000000" w:themeColor="text1"/>
          <w:sz w:val="24"/>
          <w:szCs w:val="24"/>
          <w:lang w:val="en-US"/>
        </w:rPr>
        <w:t xml:space="preserve"> and radioactive sources</w:t>
      </w:r>
      <w:r w:rsidR="0005448D" w:rsidRPr="00443F0B">
        <w:rPr>
          <w:rFonts w:ascii="Times New Roman" w:hAnsi="Times New Roman"/>
          <w:color w:val="000000" w:themeColor="text1"/>
          <w:sz w:val="24"/>
          <w:szCs w:val="24"/>
          <w:lang w:val="en-US"/>
        </w:rPr>
        <w:t xml:space="preserve"> at </w:t>
      </w:r>
      <w:proofErr w:type="spellStart"/>
      <w:proofErr w:type="gramStart"/>
      <w:r w:rsidR="0005448D" w:rsidRPr="00443F0B">
        <w:rPr>
          <w:rFonts w:ascii="Times New Roman" w:hAnsi="Times New Roman"/>
          <w:color w:val="000000" w:themeColor="text1"/>
          <w:sz w:val="24"/>
          <w:szCs w:val="24"/>
          <w:lang w:val="en-US"/>
        </w:rPr>
        <w:t>Dubna</w:t>
      </w:r>
      <w:proofErr w:type="spellEnd"/>
      <w:r w:rsidR="003628BF" w:rsidRPr="00443F0B">
        <w:rPr>
          <w:rFonts w:ascii="Times New Roman" w:hAnsi="Times New Roman"/>
          <w:color w:val="000000" w:themeColor="text1"/>
          <w:sz w:val="24"/>
          <w:szCs w:val="24"/>
          <w:lang w:val="en-US"/>
        </w:rPr>
        <w:t>[</w:t>
      </w:r>
      <w:proofErr w:type="gramEnd"/>
      <w:r w:rsidR="006D4742">
        <w:rPr>
          <w:rFonts w:ascii="Times New Roman" w:hAnsi="Times New Roman"/>
          <w:color w:val="000000" w:themeColor="text1"/>
          <w:sz w:val="24"/>
          <w:szCs w:val="24"/>
          <w:lang w:val="en-US"/>
        </w:rPr>
        <w:fldChar w:fldCharType="begin"/>
      </w:r>
      <w:r w:rsidR="001B0461">
        <w:rPr>
          <w:rFonts w:ascii="Times New Roman" w:hAnsi="Times New Roman"/>
          <w:color w:val="000000" w:themeColor="text1"/>
          <w:sz w:val="24"/>
          <w:szCs w:val="24"/>
          <w:lang w:val="en-US"/>
        </w:rPr>
        <w:instrText xml:space="preserve"> REF _Ref27737616 \r \h </w:instrText>
      </w:r>
      <w:r w:rsidR="006D4742">
        <w:rPr>
          <w:rFonts w:ascii="Times New Roman" w:hAnsi="Times New Roman"/>
          <w:color w:val="000000" w:themeColor="text1"/>
          <w:sz w:val="24"/>
          <w:szCs w:val="24"/>
          <w:lang w:val="en-US"/>
        </w:rPr>
      </w:r>
      <w:r w:rsidR="006D4742">
        <w:rPr>
          <w:rFonts w:ascii="Times New Roman" w:hAnsi="Times New Roman"/>
          <w:color w:val="000000" w:themeColor="text1"/>
          <w:sz w:val="24"/>
          <w:szCs w:val="24"/>
          <w:lang w:val="en-US"/>
        </w:rPr>
        <w:fldChar w:fldCharType="separate"/>
      </w:r>
      <w:r w:rsidR="001B0461">
        <w:rPr>
          <w:rFonts w:ascii="Times New Roman" w:hAnsi="Times New Roman"/>
          <w:color w:val="000000" w:themeColor="text1"/>
          <w:sz w:val="24"/>
          <w:szCs w:val="24"/>
          <w:lang w:val="en-US"/>
        </w:rPr>
        <w:t>d31</w:t>
      </w:r>
      <w:r w:rsidR="006D4742">
        <w:rPr>
          <w:rFonts w:ascii="Times New Roman" w:hAnsi="Times New Roman"/>
          <w:color w:val="000000" w:themeColor="text1"/>
          <w:sz w:val="24"/>
          <w:szCs w:val="24"/>
          <w:lang w:val="en-US"/>
        </w:rPr>
        <w:fldChar w:fldCharType="end"/>
      </w:r>
      <w:r w:rsidR="003628BF" w:rsidRPr="00443F0B">
        <w:rPr>
          <w:rFonts w:ascii="Times New Roman" w:hAnsi="Times New Roman"/>
          <w:color w:val="000000" w:themeColor="text1"/>
          <w:sz w:val="24"/>
          <w:szCs w:val="24"/>
          <w:lang w:val="en-US"/>
        </w:rPr>
        <w:t>]</w:t>
      </w:r>
      <w:r w:rsidR="001B0461">
        <w:rPr>
          <w:rFonts w:ascii="Times New Roman" w:hAnsi="Times New Roman"/>
          <w:color w:val="000000" w:themeColor="text1"/>
          <w:sz w:val="24"/>
          <w:szCs w:val="24"/>
          <w:lang w:val="en-US"/>
        </w:rPr>
        <w:t>[</w:t>
      </w:r>
      <w:r w:rsidR="006D4742">
        <w:rPr>
          <w:rFonts w:ascii="Times New Roman" w:hAnsi="Times New Roman"/>
          <w:color w:val="000000" w:themeColor="text1"/>
          <w:sz w:val="24"/>
          <w:szCs w:val="24"/>
          <w:lang w:val="en-US"/>
        </w:rPr>
        <w:fldChar w:fldCharType="begin"/>
      </w:r>
      <w:r w:rsidR="001B0461">
        <w:rPr>
          <w:rFonts w:ascii="Times New Roman" w:hAnsi="Times New Roman"/>
          <w:color w:val="000000" w:themeColor="text1"/>
          <w:sz w:val="24"/>
          <w:szCs w:val="24"/>
          <w:lang w:val="en-US"/>
        </w:rPr>
        <w:instrText xml:space="preserve"> REF _Ref27737649 \r \h </w:instrText>
      </w:r>
      <w:r w:rsidR="006D4742">
        <w:rPr>
          <w:rFonts w:ascii="Times New Roman" w:hAnsi="Times New Roman"/>
          <w:color w:val="000000" w:themeColor="text1"/>
          <w:sz w:val="24"/>
          <w:szCs w:val="24"/>
          <w:lang w:val="en-US"/>
        </w:rPr>
      </w:r>
      <w:r w:rsidR="006D4742">
        <w:rPr>
          <w:rFonts w:ascii="Times New Roman" w:hAnsi="Times New Roman"/>
          <w:color w:val="000000" w:themeColor="text1"/>
          <w:sz w:val="24"/>
          <w:szCs w:val="24"/>
          <w:lang w:val="en-US"/>
        </w:rPr>
        <w:fldChar w:fldCharType="separate"/>
      </w:r>
      <w:r w:rsidR="001B0461">
        <w:rPr>
          <w:rFonts w:ascii="Times New Roman" w:hAnsi="Times New Roman"/>
          <w:color w:val="000000" w:themeColor="text1"/>
          <w:sz w:val="24"/>
          <w:szCs w:val="24"/>
          <w:lang w:val="en-US"/>
        </w:rPr>
        <w:t>d32</w:t>
      </w:r>
      <w:r w:rsidR="006D4742">
        <w:rPr>
          <w:rFonts w:ascii="Times New Roman" w:hAnsi="Times New Roman"/>
          <w:color w:val="000000" w:themeColor="text1"/>
          <w:sz w:val="24"/>
          <w:szCs w:val="24"/>
          <w:lang w:val="en-US"/>
        </w:rPr>
        <w:fldChar w:fldCharType="end"/>
      </w:r>
      <w:r w:rsidR="001B0461">
        <w:rPr>
          <w:rFonts w:ascii="Times New Roman" w:hAnsi="Times New Roman"/>
          <w:color w:val="000000" w:themeColor="text1"/>
          <w:sz w:val="24"/>
          <w:szCs w:val="24"/>
          <w:lang w:val="en-US"/>
        </w:rPr>
        <w:t>]</w:t>
      </w:r>
      <w:r w:rsidRPr="00443F0B">
        <w:rPr>
          <w:rFonts w:ascii="Times New Roman" w:hAnsi="Times New Roman"/>
          <w:color w:val="000000" w:themeColor="text1"/>
          <w:sz w:val="24"/>
          <w:szCs w:val="24"/>
          <w:lang w:val="en-US"/>
        </w:rPr>
        <w:t>. We have used up to 5-m  extruded scintillation strip,</w:t>
      </w:r>
      <w:r>
        <w:rPr>
          <w:rFonts w:ascii="Times New Roman" w:hAnsi="Times New Roman"/>
          <w:color w:val="FF0000"/>
          <w:sz w:val="24"/>
          <w:szCs w:val="24"/>
          <w:lang w:val="en-US"/>
        </w:rPr>
        <w:t xml:space="preserve"> </w:t>
      </w:r>
      <w:r w:rsidRPr="00443F0B">
        <w:rPr>
          <w:rFonts w:ascii="Times New Roman" w:hAnsi="Times New Roman"/>
          <w:color w:val="000000" w:themeColor="text1"/>
          <w:sz w:val="24"/>
          <w:szCs w:val="24"/>
          <w:lang w:val="en-US"/>
        </w:rPr>
        <w:t>manufactured by ISMA (Kharkov, Ukraine) with a 1,2-mm Kuraray Y11 (200) MC WLS fiber placed into the co-extruded hole with optical resin SKTN</w:t>
      </w:r>
      <w:r w:rsidR="00EA794D" w:rsidRPr="00443F0B">
        <w:rPr>
          <w:rFonts w:ascii="Times New Roman" w:hAnsi="Times New Roman"/>
          <w:color w:val="000000" w:themeColor="text1"/>
          <w:sz w:val="24"/>
          <w:szCs w:val="24"/>
          <w:lang w:val="en-US"/>
        </w:rPr>
        <w:t>-</w:t>
      </w:r>
      <w:r w:rsidRPr="00443F0B">
        <w:rPr>
          <w:rFonts w:ascii="Times New Roman" w:hAnsi="Times New Roman"/>
          <w:color w:val="000000" w:themeColor="text1"/>
          <w:sz w:val="24"/>
          <w:szCs w:val="24"/>
          <w:lang w:val="en-US"/>
        </w:rPr>
        <w:t>MED(</w:t>
      </w:r>
      <w:r w:rsidR="007A32D8" w:rsidRPr="00443F0B">
        <w:rPr>
          <w:rFonts w:ascii="Times New Roman" w:hAnsi="Times New Roman"/>
          <w:color w:val="000000" w:themeColor="text1"/>
          <w:sz w:val="24"/>
          <w:szCs w:val="24"/>
          <w:lang w:val="en-US"/>
        </w:rPr>
        <w:t>E)</w:t>
      </w:r>
      <w:r w:rsidR="009A7F06">
        <w:rPr>
          <w:rFonts w:ascii="Times New Roman" w:hAnsi="Times New Roman"/>
          <w:color w:val="000000" w:themeColor="text1"/>
          <w:sz w:val="24"/>
          <w:szCs w:val="24"/>
          <w:lang w:val="en-US"/>
        </w:rPr>
        <w:t xml:space="preserve">, see Fig. </w:t>
      </w:r>
      <w:r w:rsidR="003C61DD">
        <w:rPr>
          <w:rFonts w:ascii="Times New Roman" w:hAnsi="Times New Roman"/>
          <w:color w:val="000000" w:themeColor="text1"/>
          <w:sz w:val="24"/>
          <w:szCs w:val="24"/>
          <w:lang w:val="en-US"/>
        </w:rPr>
        <w:t>2.2</w:t>
      </w:r>
      <w:r w:rsidR="009A7F06">
        <w:rPr>
          <w:rFonts w:ascii="Times New Roman" w:hAnsi="Times New Roman"/>
          <w:color w:val="000000" w:themeColor="text1"/>
          <w:sz w:val="24"/>
          <w:szCs w:val="24"/>
          <w:lang w:val="en-US"/>
        </w:rPr>
        <w:t xml:space="preserve">.2.1.1 and Fig. </w:t>
      </w:r>
      <w:r w:rsidR="003C61DD">
        <w:rPr>
          <w:rFonts w:ascii="Times New Roman" w:hAnsi="Times New Roman"/>
          <w:color w:val="000000" w:themeColor="text1"/>
          <w:sz w:val="24"/>
          <w:szCs w:val="24"/>
          <w:lang w:val="en-US"/>
        </w:rPr>
        <w:t>2.2</w:t>
      </w:r>
      <w:r w:rsidR="009A7F06">
        <w:rPr>
          <w:rFonts w:ascii="Times New Roman" w:hAnsi="Times New Roman"/>
          <w:color w:val="000000" w:themeColor="text1"/>
          <w:sz w:val="24"/>
          <w:szCs w:val="24"/>
          <w:lang w:val="en-US"/>
        </w:rPr>
        <w:t>.2.1.2</w:t>
      </w:r>
      <w:r w:rsidRPr="00443F0B">
        <w:rPr>
          <w:rFonts w:ascii="Times New Roman" w:hAnsi="Times New Roman"/>
          <w:color w:val="000000" w:themeColor="text1"/>
          <w:sz w:val="24"/>
          <w:szCs w:val="24"/>
          <w:lang w:val="en-US"/>
        </w:rPr>
        <w:t xml:space="preserve">. The PMT anode current was measured by Keithley 6487 picoammeter as a function of the distance from the PMT photocathode with </w:t>
      </w:r>
      <w:r w:rsidRPr="009A7F06">
        <w:rPr>
          <w:rFonts w:ascii="Times New Roman" w:hAnsi="Times New Roman"/>
          <w:color w:val="000000" w:themeColor="text1"/>
          <w:sz w:val="24"/>
          <w:szCs w:val="24"/>
          <w:vertAlign w:val="superscript"/>
          <w:lang w:val="en-US"/>
        </w:rPr>
        <w:t>60</w:t>
      </w:r>
      <w:r w:rsidRPr="00443F0B">
        <w:rPr>
          <w:rFonts w:ascii="Times New Roman" w:hAnsi="Times New Roman"/>
          <w:color w:val="000000" w:themeColor="text1"/>
          <w:sz w:val="24"/>
          <w:szCs w:val="24"/>
          <w:lang w:val="en-US"/>
        </w:rPr>
        <w:t xml:space="preserve">Co and </w:t>
      </w:r>
      <w:r w:rsidRPr="009A7F06">
        <w:rPr>
          <w:rFonts w:ascii="Times New Roman" w:hAnsi="Times New Roman"/>
          <w:color w:val="000000" w:themeColor="text1"/>
          <w:sz w:val="24"/>
          <w:szCs w:val="24"/>
          <w:vertAlign w:val="superscript"/>
          <w:lang w:val="en-US"/>
        </w:rPr>
        <w:t>90</w:t>
      </w:r>
      <w:r w:rsidRPr="00443F0B">
        <w:rPr>
          <w:rFonts w:ascii="Times New Roman" w:hAnsi="Times New Roman"/>
          <w:color w:val="000000" w:themeColor="text1"/>
          <w:sz w:val="24"/>
          <w:szCs w:val="24"/>
          <w:lang w:val="en-US"/>
        </w:rPr>
        <w:t>Sr irradiation.</w:t>
      </w:r>
    </w:p>
    <w:p w:rsidR="00BB2B39" w:rsidRPr="00443F0B" w:rsidRDefault="00681F53" w:rsidP="009536B0">
      <w:pPr>
        <w:overflowPunct/>
        <w:jc w:val="both"/>
        <w:textAlignment w:val="auto"/>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ru-RU"/>
        </w:rPr>
        <w:drawing>
          <wp:anchor distT="0" distB="0" distL="114300" distR="114300" simplePos="0" relativeHeight="251672576" behindDoc="0" locked="0" layoutInCell="1" allowOverlap="1">
            <wp:simplePos x="0" y="0"/>
            <wp:positionH relativeFrom="column">
              <wp:posOffset>-64135</wp:posOffset>
            </wp:positionH>
            <wp:positionV relativeFrom="paragraph">
              <wp:posOffset>113665</wp:posOffset>
            </wp:positionV>
            <wp:extent cx="5756910" cy="906780"/>
            <wp:effectExtent l="19050" t="0" r="0" b="0"/>
            <wp:wrapNone/>
            <wp:docPr id="107" name="Picture 560" descr="ooxWord://word/media/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 descr="ooxWord://word/media/image2.jpeg"/>
                    <pic:cNvPicPr preferRelativeResize="0">
                      <a:picLocks noChangeArrowheads="1"/>
                    </pic:cNvPicPr>
                  </pic:nvPicPr>
                  <pic:blipFill>
                    <a:blip r:embed="rId41" cstate="print"/>
                    <a:srcRect/>
                    <a:stretch>
                      <a:fillRect/>
                    </a:stretch>
                  </pic:blipFill>
                  <pic:spPr bwMode="auto">
                    <a:xfrm>
                      <a:off x="0" y="0"/>
                      <a:ext cx="5756910" cy="906780"/>
                    </a:xfrm>
                    <a:prstGeom prst="rect">
                      <a:avLst/>
                    </a:prstGeom>
                    <a:solidFill>
                      <a:srgbClr val="FFFFFF"/>
                    </a:solidFill>
                    <a:ln w="9525" cap="flat">
                      <a:noFill/>
                      <a:round/>
                      <a:headEnd/>
                      <a:tailEnd/>
                    </a:ln>
                  </pic:spPr>
                </pic:pic>
              </a:graphicData>
            </a:graphic>
          </wp:anchor>
        </w:drawing>
      </w:r>
    </w:p>
    <w:p w:rsidR="003F11C9" w:rsidRDefault="003F11C9" w:rsidP="00C7115A">
      <w:pPr>
        <w:overflowPunct/>
        <w:textAlignment w:val="auto"/>
        <w:rPr>
          <w:rFonts w:ascii="Times New Roman" w:hAnsi="Times New Roman"/>
          <w:b/>
          <w:color w:val="FF0000"/>
          <w:szCs w:val="26"/>
          <w:lang w:val="en-US"/>
        </w:rPr>
      </w:pPr>
    </w:p>
    <w:p w:rsidR="003F11C9" w:rsidRDefault="003F11C9" w:rsidP="00C7115A">
      <w:pPr>
        <w:overflowPunct/>
        <w:textAlignment w:val="auto"/>
        <w:rPr>
          <w:rFonts w:ascii="Times New Roman" w:hAnsi="Times New Roman"/>
          <w:b/>
          <w:color w:val="FF0000"/>
          <w:szCs w:val="26"/>
          <w:lang w:val="en-US"/>
        </w:rPr>
      </w:pPr>
    </w:p>
    <w:p w:rsidR="003F11C9" w:rsidRDefault="003F11C9" w:rsidP="00C7115A">
      <w:pPr>
        <w:overflowPunct/>
        <w:textAlignment w:val="auto"/>
        <w:rPr>
          <w:rFonts w:ascii="Times New Roman" w:hAnsi="Times New Roman"/>
          <w:b/>
          <w:color w:val="FF0000"/>
          <w:szCs w:val="26"/>
          <w:lang w:val="en-US"/>
        </w:rPr>
      </w:pPr>
    </w:p>
    <w:p w:rsidR="003F11C9" w:rsidRDefault="003F11C9" w:rsidP="00C7115A">
      <w:pPr>
        <w:overflowPunct/>
        <w:textAlignment w:val="auto"/>
        <w:rPr>
          <w:rFonts w:ascii="Times New Roman" w:hAnsi="Times New Roman"/>
          <w:b/>
          <w:color w:val="FF0000"/>
          <w:szCs w:val="26"/>
          <w:lang w:val="en-US"/>
        </w:rPr>
      </w:pPr>
    </w:p>
    <w:p w:rsidR="003F11C9" w:rsidRDefault="003F11C9" w:rsidP="00C7115A">
      <w:pPr>
        <w:overflowPunct/>
        <w:textAlignment w:val="auto"/>
        <w:rPr>
          <w:rFonts w:ascii="Times New Roman" w:hAnsi="Times New Roman"/>
          <w:b/>
          <w:color w:val="FF0000"/>
          <w:szCs w:val="26"/>
          <w:lang w:val="en-US"/>
        </w:rPr>
      </w:pPr>
    </w:p>
    <w:p w:rsidR="003F11C9" w:rsidRPr="00841FEF" w:rsidRDefault="00781A78" w:rsidP="00841FEF">
      <w:pPr>
        <w:jc w:val="both"/>
        <w:rPr>
          <w:rFonts w:ascii="Times New Roman" w:hAnsi="Times New Roman"/>
          <w:color w:val="000000" w:themeColor="text1"/>
          <w:sz w:val="22"/>
          <w:szCs w:val="22"/>
          <w:lang w:val="en-US"/>
        </w:rPr>
      </w:pPr>
      <w:proofErr w:type="gramStart"/>
      <w:r w:rsidRPr="00841FEF">
        <w:rPr>
          <w:rFonts w:ascii="Times New Roman" w:hAnsi="Times New Roman"/>
          <w:color w:val="000000" w:themeColor="text1"/>
          <w:sz w:val="22"/>
          <w:szCs w:val="22"/>
          <w:lang w:val="en-US"/>
        </w:rPr>
        <w:t>Figure</w:t>
      </w:r>
      <w:r w:rsidR="003D7902" w:rsidRPr="00841FEF">
        <w:rPr>
          <w:rFonts w:ascii="Times New Roman" w:hAnsi="Times New Roman"/>
          <w:color w:val="000000" w:themeColor="text1"/>
          <w:sz w:val="22"/>
          <w:szCs w:val="22"/>
          <w:lang w:val="en-US"/>
        </w:rPr>
        <w:t xml:space="preserve"> </w:t>
      </w:r>
      <w:r w:rsidR="003C61DD">
        <w:rPr>
          <w:rFonts w:ascii="Times New Roman" w:hAnsi="Times New Roman"/>
          <w:color w:val="000000" w:themeColor="text1"/>
          <w:sz w:val="22"/>
          <w:szCs w:val="22"/>
          <w:lang w:val="en-US"/>
        </w:rPr>
        <w:t>2.2</w:t>
      </w:r>
      <w:r w:rsidR="003D7902" w:rsidRPr="00841FEF">
        <w:rPr>
          <w:rFonts w:ascii="Times New Roman" w:hAnsi="Times New Roman"/>
          <w:color w:val="000000" w:themeColor="text1"/>
          <w:sz w:val="22"/>
          <w:szCs w:val="22"/>
          <w:lang w:val="en-US"/>
        </w:rPr>
        <w:t>.2.1.1</w:t>
      </w:r>
      <w:r w:rsidRPr="00841FEF">
        <w:rPr>
          <w:rFonts w:ascii="Times New Roman" w:hAnsi="Times New Roman"/>
          <w:color w:val="000000" w:themeColor="text1"/>
          <w:sz w:val="22"/>
          <w:szCs w:val="22"/>
          <w:lang w:val="en-US"/>
        </w:rPr>
        <w:t>.</w:t>
      </w:r>
      <w:proofErr w:type="gramEnd"/>
      <w:r w:rsidRPr="00841FEF">
        <w:rPr>
          <w:rFonts w:ascii="Times New Roman" w:hAnsi="Times New Roman"/>
          <w:color w:val="000000" w:themeColor="text1"/>
          <w:sz w:val="22"/>
          <w:szCs w:val="22"/>
          <w:lang w:val="en-US"/>
        </w:rPr>
        <w:t xml:space="preserve"> </w:t>
      </w:r>
      <w:r w:rsidR="003F11C9" w:rsidRPr="00841FEF">
        <w:rPr>
          <w:rFonts w:ascii="Times New Roman" w:hAnsi="Times New Roman"/>
          <w:color w:val="000000" w:themeColor="text1"/>
          <w:sz w:val="22"/>
          <w:szCs w:val="22"/>
          <w:lang w:val="en-US"/>
        </w:rPr>
        <w:t>Setup to pump the high viscosity filler into the co-extruded hole of the scintillation strip (not in scale): (1) dry type compressor; (2) SL101N digital Liquid Dispenser; (3) manometer; (4) special vessel with filler; (5) filler; (6) polyvinylchloride tube; (7) inlet for filling; (8) strip; (9) WLS fiber; (10) sealing; (11) exhaust outlet for extracting air.</w:t>
      </w:r>
    </w:p>
    <w:p w:rsidR="007A06C1" w:rsidRDefault="00EA794D" w:rsidP="00DC451B">
      <w:pPr>
        <w:jc w:val="center"/>
        <w:rPr>
          <w:rFonts w:ascii="Times New Roman" w:hAnsi="Times New Roman"/>
          <w:color w:val="FF0000"/>
          <w:sz w:val="24"/>
          <w:szCs w:val="24"/>
          <w:lang w:val="en-US"/>
        </w:rPr>
      </w:pPr>
      <w:r>
        <w:rPr>
          <w:rFonts w:ascii="Times New Roman" w:hAnsi="Times New Roman"/>
          <w:noProof/>
          <w:color w:val="FF0000"/>
          <w:sz w:val="24"/>
          <w:szCs w:val="24"/>
          <w:lang w:val="ru-RU"/>
        </w:rPr>
        <w:drawing>
          <wp:inline distT="0" distB="0" distL="0" distR="0">
            <wp:extent cx="3639185" cy="902335"/>
            <wp:effectExtent l="19050" t="0" r="0" b="0"/>
            <wp:docPr id="38" name="Рисунок 1" descr="H:\For JINST\Figures_OptimizationOfLightYield\figure_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For JINST\Figures_OptimizationOfLightYield\figure_4_a.jpg"/>
                    <pic:cNvPicPr>
                      <a:picLocks noChangeAspect="1" noChangeArrowheads="1"/>
                    </pic:cNvPicPr>
                  </pic:nvPicPr>
                  <pic:blipFill>
                    <a:blip r:embed="rId42" cstate="print"/>
                    <a:srcRect/>
                    <a:stretch>
                      <a:fillRect/>
                    </a:stretch>
                  </pic:blipFill>
                  <pic:spPr bwMode="auto">
                    <a:xfrm>
                      <a:off x="0" y="0"/>
                      <a:ext cx="3639185" cy="902335"/>
                    </a:xfrm>
                    <a:prstGeom prst="rect">
                      <a:avLst/>
                    </a:prstGeom>
                    <a:noFill/>
                    <a:ln w="9525">
                      <a:noFill/>
                      <a:miter lim="800000"/>
                      <a:headEnd/>
                      <a:tailEnd/>
                    </a:ln>
                  </pic:spPr>
                </pic:pic>
              </a:graphicData>
            </a:graphic>
          </wp:inline>
        </w:drawing>
      </w:r>
      <w:r>
        <w:rPr>
          <w:rFonts w:ascii="Times New Roman" w:hAnsi="Times New Roman"/>
          <w:noProof/>
          <w:color w:val="FF0000"/>
          <w:sz w:val="24"/>
          <w:szCs w:val="24"/>
          <w:lang w:val="ru-RU"/>
        </w:rPr>
        <w:drawing>
          <wp:inline distT="0" distB="0" distL="0" distR="0">
            <wp:extent cx="1501775" cy="866140"/>
            <wp:effectExtent l="19050" t="0" r="3175" b="0"/>
            <wp:docPr id="43" name="Рисунок 2" descr="H:\For JINST\Figures_OptimizationOfLightYield Revised\figure_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For JINST\Figures_OptimizationOfLightYield Revised\figure_3_b.jpg"/>
                    <pic:cNvPicPr>
                      <a:picLocks noChangeAspect="1" noChangeArrowheads="1"/>
                    </pic:cNvPicPr>
                  </pic:nvPicPr>
                  <pic:blipFill>
                    <a:blip r:embed="rId43" cstate="print"/>
                    <a:srcRect/>
                    <a:stretch>
                      <a:fillRect/>
                    </a:stretch>
                  </pic:blipFill>
                  <pic:spPr bwMode="auto">
                    <a:xfrm>
                      <a:off x="0" y="0"/>
                      <a:ext cx="1501775" cy="866140"/>
                    </a:xfrm>
                    <a:prstGeom prst="rect">
                      <a:avLst/>
                    </a:prstGeom>
                    <a:noFill/>
                    <a:ln w="9525">
                      <a:noFill/>
                      <a:miter lim="800000"/>
                      <a:headEnd/>
                      <a:tailEnd/>
                    </a:ln>
                  </pic:spPr>
                </pic:pic>
              </a:graphicData>
            </a:graphic>
          </wp:inline>
        </w:drawing>
      </w:r>
    </w:p>
    <w:p w:rsidR="00EA794D" w:rsidRPr="00EA794D" w:rsidRDefault="00EA794D" w:rsidP="00EA794D">
      <w:pPr>
        <w:pStyle w:val="af"/>
        <w:numPr>
          <w:ilvl w:val="0"/>
          <w:numId w:val="23"/>
        </w:numPr>
        <w:rPr>
          <w:rFonts w:ascii="Times New Roman" w:hAnsi="Times New Roman"/>
          <w:color w:val="FF0000"/>
          <w:sz w:val="24"/>
          <w:szCs w:val="24"/>
          <w:lang w:val="en-US"/>
        </w:rPr>
      </w:pPr>
      <w:r>
        <w:rPr>
          <w:rFonts w:ascii="Times New Roman" w:hAnsi="Times New Roman"/>
          <w:color w:val="FF0000"/>
          <w:sz w:val="24"/>
          <w:szCs w:val="24"/>
          <w:lang w:val="en-US"/>
        </w:rPr>
        <w:t xml:space="preserve">  </w:t>
      </w:r>
      <w:r>
        <w:rPr>
          <w:rFonts w:ascii="Times New Roman" w:hAnsi="Times New Roman"/>
          <w:color w:val="FF0000"/>
          <w:sz w:val="24"/>
          <w:szCs w:val="24"/>
          <w:lang w:val="en-US"/>
        </w:rPr>
        <w:tab/>
      </w:r>
      <w:r>
        <w:rPr>
          <w:rFonts w:ascii="Times New Roman" w:hAnsi="Times New Roman"/>
          <w:color w:val="FF0000"/>
          <w:sz w:val="24"/>
          <w:szCs w:val="24"/>
          <w:lang w:val="en-US"/>
        </w:rPr>
        <w:tab/>
      </w:r>
      <w:r>
        <w:rPr>
          <w:rFonts w:ascii="Times New Roman" w:hAnsi="Times New Roman"/>
          <w:color w:val="FF0000"/>
          <w:sz w:val="24"/>
          <w:szCs w:val="24"/>
          <w:lang w:val="en-US"/>
        </w:rPr>
        <w:tab/>
        <w:t xml:space="preserve">      </w:t>
      </w:r>
      <w:r>
        <w:rPr>
          <w:rFonts w:ascii="Times New Roman" w:hAnsi="Times New Roman"/>
          <w:color w:val="FF0000"/>
          <w:sz w:val="24"/>
          <w:szCs w:val="24"/>
          <w:lang w:val="en-US"/>
        </w:rPr>
        <w:tab/>
        <w:t xml:space="preserve">     b)</w:t>
      </w:r>
    </w:p>
    <w:p w:rsidR="00EA794D" w:rsidRDefault="00DF20DB" w:rsidP="003F11C9">
      <w:pPr>
        <w:rPr>
          <w:rFonts w:ascii="Times New Roman" w:hAnsi="Times New Roman"/>
          <w:color w:val="FF0000"/>
          <w:sz w:val="24"/>
          <w:szCs w:val="24"/>
          <w:lang w:val="en-US"/>
        </w:rPr>
      </w:pPr>
      <w:r>
        <w:rPr>
          <w:rFonts w:ascii="Times New Roman" w:hAnsi="Times New Roman"/>
          <w:noProof/>
          <w:color w:val="FF0000"/>
          <w:sz w:val="24"/>
          <w:szCs w:val="24"/>
          <w:lang w:val="ru-RU"/>
        </w:rPr>
        <w:drawing>
          <wp:inline distT="0" distB="0" distL="0" distR="0">
            <wp:extent cx="5673090" cy="1227366"/>
            <wp:effectExtent l="19050" t="0" r="3810" b="0"/>
            <wp:docPr id="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5673090" cy="1227366"/>
                    </a:xfrm>
                    <a:prstGeom prst="rect">
                      <a:avLst/>
                    </a:prstGeom>
                    <a:noFill/>
                    <a:ln w="9525">
                      <a:noFill/>
                      <a:miter lim="800000"/>
                      <a:headEnd/>
                      <a:tailEnd/>
                    </a:ln>
                  </pic:spPr>
                </pic:pic>
              </a:graphicData>
            </a:graphic>
          </wp:inline>
        </w:drawing>
      </w:r>
    </w:p>
    <w:p w:rsidR="00EA794D" w:rsidRDefault="00EA794D" w:rsidP="003F11C9">
      <w:pPr>
        <w:rPr>
          <w:rFonts w:ascii="Times New Roman" w:hAnsi="Times New Roman"/>
          <w:color w:val="FF0000"/>
          <w:sz w:val="24"/>
          <w:szCs w:val="24"/>
          <w:lang w:val="en-US"/>
        </w:rPr>
      </w:pPr>
    </w:p>
    <w:p w:rsidR="00781A78" w:rsidRDefault="00781A78" w:rsidP="003F11C9">
      <w:pPr>
        <w:rPr>
          <w:rFonts w:ascii="Times New Roman" w:hAnsi="Times New Roman"/>
          <w:color w:val="FF0000"/>
          <w:sz w:val="24"/>
          <w:szCs w:val="24"/>
          <w:lang w:val="en-US"/>
        </w:rPr>
      </w:pPr>
    </w:p>
    <w:p w:rsidR="00781A78" w:rsidRDefault="00781A78" w:rsidP="00841FEF">
      <w:pPr>
        <w:jc w:val="both"/>
        <w:rPr>
          <w:rFonts w:ascii="Times New Roman" w:hAnsi="Times New Roman"/>
          <w:color w:val="000000" w:themeColor="text1"/>
          <w:sz w:val="22"/>
          <w:szCs w:val="22"/>
          <w:lang w:val="en-US"/>
        </w:rPr>
      </w:pPr>
      <w:r w:rsidRPr="00841FEF">
        <w:rPr>
          <w:rFonts w:ascii="Times New Roman" w:hAnsi="Times New Roman"/>
          <w:color w:val="000000" w:themeColor="text1"/>
          <w:sz w:val="22"/>
          <w:szCs w:val="22"/>
          <w:lang w:val="en-US"/>
        </w:rPr>
        <w:t>Figure</w:t>
      </w:r>
      <w:r w:rsidR="003D7902" w:rsidRPr="00841FEF">
        <w:rPr>
          <w:rFonts w:ascii="Times New Roman" w:hAnsi="Times New Roman"/>
          <w:color w:val="000000" w:themeColor="text1"/>
          <w:sz w:val="22"/>
          <w:szCs w:val="22"/>
          <w:lang w:val="en-US"/>
        </w:rPr>
        <w:t xml:space="preserve"> </w:t>
      </w:r>
      <w:proofErr w:type="gramStart"/>
      <w:r w:rsidR="003C61DD">
        <w:rPr>
          <w:rFonts w:ascii="Times New Roman" w:hAnsi="Times New Roman"/>
          <w:color w:val="000000" w:themeColor="text1"/>
          <w:sz w:val="22"/>
          <w:szCs w:val="22"/>
          <w:lang w:val="en-US"/>
        </w:rPr>
        <w:t>2.2</w:t>
      </w:r>
      <w:r w:rsidR="003D7902" w:rsidRPr="00841FEF">
        <w:rPr>
          <w:rFonts w:ascii="Times New Roman" w:hAnsi="Times New Roman"/>
          <w:color w:val="000000" w:themeColor="text1"/>
          <w:sz w:val="22"/>
          <w:szCs w:val="22"/>
          <w:lang w:val="en-US"/>
        </w:rPr>
        <w:t>.2.1.2</w:t>
      </w:r>
      <w:r w:rsidRPr="00841FEF">
        <w:rPr>
          <w:rFonts w:ascii="Times New Roman" w:hAnsi="Times New Roman"/>
          <w:color w:val="000000" w:themeColor="text1"/>
          <w:sz w:val="22"/>
          <w:szCs w:val="22"/>
          <w:lang w:val="en-US"/>
        </w:rPr>
        <w:t xml:space="preserve"> .</w:t>
      </w:r>
      <w:proofErr w:type="gramEnd"/>
      <w:r w:rsidRPr="00841FEF">
        <w:rPr>
          <w:rFonts w:ascii="Times New Roman" w:hAnsi="Times New Roman"/>
          <w:color w:val="000000" w:themeColor="text1"/>
          <w:sz w:val="22"/>
          <w:szCs w:val="22"/>
          <w:lang w:val="en-US"/>
        </w:rPr>
        <w:t xml:space="preserve"> Layout of the experimental setup (a); cross section of the light-proof Al U-channels</w:t>
      </w:r>
      <w:r w:rsidR="003D7902" w:rsidRPr="00841FEF">
        <w:rPr>
          <w:rFonts w:ascii="Times New Roman" w:hAnsi="Times New Roman"/>
          <w:color w:val="000000" w:themeColor="text1"/>
          <w:sz w:val="22"/>
          <w:szCs w:val="22"/>
          <w:lang w:val="en-US"/>
        </w:rPr>
        <w:t xml:space="preserve"> </w:t>
      </w:r>
      <w:r w:rsidRPr="00841FEF">
        <w:rPr>
          <w:rFonts w:ascii="Times New Roman" w:hAnsi="Times New Roman"/>
          <w:color w:val="000000" w:themeColor="text1"/>
          <w:sz w:val="22"/>
          <w:szCs w:val="22"/>
          <w:lang w:val="en-US"/>
        </w:rPr>
        <w:t>with a strip inside (b); the end of the strip, that will contact to the PMT (c) (the strips have a</w:t>
      </w:r>
      <w:r w:rsidR="003D7902" w:rsidRPr="00841FEF">
        <w:rPr>
          <w:rFonts w:ascii="Times New Roman" w:hAnsi="Times New Roman"/>
          <w:color w:val="000000" w:themeColor="text1"/>
          <w:sz w:val="22"/>
          <w:szCs w:val="22"/>
          <w:lang w:val="en-US"/>
        </w:rPr>
        <w:t xml:space="preserve"> </w:t>
      </w:r>
      <w:r w:rsidRPr="00841FEF">
        <w:rPr>
          <w:rFonts w:ascii="Times New Roman" w:hAnsi="Times New Roman"/>
          <w:color w:val="000000" w:themeColor="text1"/>
          <w:sz w:val="22"/>
          <w:szCs w:val="22"/>
          <w:lang w:val="en-US"/>
        </w:rPr>
        <w:t>triangular cross section with a base of 33 mm and a height of 17 mm and a hole about 3 mm</w:t>
      </w:r>
      <w:r w:rsidR="003D7902" w:rsidRPr="00841FEF">
        <w:rPr>
          <w:rFonts w:ascii="Times New Roman" w:hAnsi="Times New Roman"/>
          <w:color w:val="000000" w:themeColor="text1"/>
          <w:sz w:val="22"/>
          <w:szCs w:val="22"/>
          <w:lang w:val="en-US"/>
        </w:rPr>
        <w:t xml:space="preserve"> </w:t>
      </w:r>
      <w:r w:rsidRPr="00841FEF">
        <w:rPr>
          <w:rFonts w:ascii="Times New Roman" w:hAnsi="Times New Roman"/>
          <w:color w:val="000000" w:themeColor="text1"/>
          <w:sz w:val="22"/>
          <w:szCs w:val="22"/>
          <w:lang w:val="en-US"/>
        </w:rPr>
        <w:t>in diameter at the center); special device for radioactive source moving (d); general view (e).</w:t>
      </w:r>
    </w:p>
    <w:p w:rsidR="00841FEF" w:rsidRPr="00841FEF" w:rsidRDefault="00841FEF" w:rsidP="00841FEF">
      <w:pPr>
        <w:jc w:val="both"/>
        <w:rPr>
          <w:rFonts w:ascii="Times New Roman" w:hAnsi="Times New Roman"/>
          <w:color w:val="000000" w:themeColor="text1"/>
          <w:sz w:val="22"/>
          <w:szCs w:val="22"/>
          <w:lang w:val="en-US"/>
        </w:rPr>
      </w:pPr>
    </w:p>
    <w:p w:rsidR="001548D3" w:rsidRPr="00443F0B" w:rsidRDefault="001548D3" w:rsidP="001548D3">
      <w:pPr>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The measurements of light yield (anode current of PMT) were carried out for “dry” (filled by air) strip and then for filled by SKTN-</w:t>
      </w:r>
      <w:proofErr w:type="gramStart"/>
      <w:r w:rsidRPr="00443F0B">
        <w:rPr>
          <w:rFonts w:ascii="Times New Roman" w:hAnsi="Times New Roman"/>
          <w:color w:val="000000" w:themeColor="text1"/>
          <w:sz w:val="24"/>
          <w:szCs w:val="24"/>
          <w:lang w:val="en-US"/>
        </w:rPr>
        <w:t>MED(</w:t>
      </w:r>
      <w:proofErr w:type="gramEnd"/>
      <w:r w:rsidRPr="00443F0B">
        <w:rPr>
          <w:rFonts w:ascii="Times New Roman" w:hAnsi="Times New Roman"/>
          <w:color w:val="000000" w:themeColor="text1"/>
          <w:sz w:val="24"/>
          <w:szCs w:val="24"/>
          <w:lang w:val="en-US"/>
        </w:rPr>
        <w:t xml:space="preserve">E) one, irradiated by 60Co and 90Sr. </w:t>
      </w:r>
    </w:p>
    <w:p w:rsidR="00781A78" w:rsidRPr="00443F0B" w:rsidRDefault="00841FEF" w:rsidP="001548D3">
      <w:pPr>
        <w:jc w:val="both"/>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ru-RU"/>
        </w:rPr>
        <w:drawing>
          <wp:anchor distT="0" distB="0" distL="114300" distR="114300" simplePos="0" relativeHeight="251673600" behindDoc="0" locked="0" layoutInCell="1" allowOverlap="1">
            <wp:simplePos x="0" y="0"/>
            <wp:positionH relativeFrom="column">
              <wp:posOffset>-64135</wp:posOffset>
            </wp:positionH>
            <wp:positionV relativeFrom="paragraph">
              <wp:posOffset>688975</wp:posOffset>
            </wp:positionV>
            <wp:extent cx="3722370" cy="2522220"/>
            <wp:effectExtent l="19050" t="0" r="0" b="0"/>
            <wp:wrapSquare wrapText="bothSides"/>
            <wp:docPr id="4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3722370" cy="2522220"/>
                    </a:xfrm>
                    <a:prstGeom prst="rect">
                      <a:avLst/>
                    </a:prstGeom>
                    <a:noFill/>
                    <a:ln w="9525">
                      <a:noFill/>
                      <a:miter lim="800000"/>
                      <a:headEnd/>
                      <a:tailEnd/>
                    </a:ln>
                  </pic:spPr>
                </pic:pic>
              </a:graphicData>
            </a:graphic>
          </wp:anchor>
        </w:drawing>
      </w:r>
      <w:r w:rsidR="001B0461">
        <w:rPr>
          <w:rFonts w:ascii="Times New Roman" w:hAnsi="Times New Roman"/>
          <w:color w:val="000000" w:themeColor="text1"/>
          <w:sz w:val="24"/>
          <w:szCs w:val="24"/>
          <w:lang w:val="en-US"/>
        </w:rPr>
        <w:tab/>
      </w:r>
      <w:r w:rsidR="001548D3" w:rsidRPr="00443F0B">
        <w:rPr>
          <w:rFonts w:ascii="Times New Roman" w:hAnsi="Times New Roman"/>
          <w:color w:val="000000" w:themeColor="text1"/>
          <w:sz w:val="24"/>
          <w:szCs w:val="24"/>
          <w:lang w:val="en-US"/>
        </w:rPr>
        <w:t xml:space="preserve">Readout was performed by PMT from one end of WLS fiber when unread end was darkened. Special measurement was made with mirrored unread end. The results of the measurements are presented on the Figure </w:t>
      </w:r>
      <w:r w:rsidR="003C61DD">
        <w:rPr>
          <w:rFonts w:ascii="Times New Roman" w:hAnsi="Times New Roman"/>
          <w:color w:val="000000" w:themeColor="text1"/>
          <w:sz w:val="24"/>
          <w:szCs w:val="24"/>
          <w:lang w:val="en-US"/>
        </w:rPr>
        <w:t>2.2</w:t>
      </w:r>
      <w:r w:rsidR="009A7F06">
        <w:rPr>
          <w:rFonts w:ascii="Times New Roman" w:hAnsi="Times New Roman"/>
          <w:color w:val="000000" w:themeColor="text1"/>
          <w:sz w:val="24"/>
          <w:szCs w:val="24"/>
          <w:lang w:val="en-US"/>
        </w:rPr>
        <w:t>.2.1.3</w:t>
      </w:r>
      <w:r w:rsidR="001548D3" w:rsidRPr="00443F0B">
        <w:rPr>
          <w:rFonts w:ascii="Times New Roman" w:hAnsi="Times New Roman"/>
          <w:color w:val="000000" w:themeColor="text1"/>
          <w:sz w:val="24"/>
          <w:szCs w:val="24"/>
          <w:lang w:val="en-US"/>
        </w:rPr>
        <w:t>.</w:t>
      </w:r>
    </w:p>
    <w:p w:rsidR="001548D3" w:rsidRDefault="001548D3" w:rsidP="001548D3">
      <w:pPr>
        <w:jc w:val="both"/>
        <w:rPr>
          <w:rFonts w:ascii="Times New Roman" w:hAnsi="Times New Roman"/>
          <w:color w:val="FF0000"/>
          <w:sz w:val="24"/>
          <w:szCs w:val="24"/>
          <w:lang w:val="en-US"/>
        </w:rPr>
      </w:pPr>
    </w:p>
    <w:p w:rsidR="00781A78" w:rsidRDefault="00781A78" w:rsidP="003F11C9">
      <w:pPr>
        <w:rPr>
          <w:rFonts w:ascii="Times New Roman" w:hAnsi="Times New Roman"/>
          <w:color w:val="FF0000"/>
          <w:sz w:val="24"/>
          <w:szCs w:val="24"/>
          <w:lang w:val="en-US"/>
        </w:rPr>
      </w:pPr>
    </w:p>
    <w:p w:rsidR="00781A78" w:rsidRPr="003F11C9" w:rsidRDefault="00781A78" w:rsidP="003F11C9">
      <w:pPr>
        <w:rPr>
          <w:rFonts w:ascii="Times New Roman" w:hAnsi="Times New Roman"/>
          <w:color w:val="FF0000"/>
          <w:sz w:val="24"/>
          <w:szCs w:val="24"/>
        </w:rPr>
      </w:pPr>
    </w:p>
    <w:p w:rsidR="003F11C9" w:rsidRPr="003F11C9" w:rsidRDefault="003F11C9" w:rsidP="00C7115A">
      <w:pPr>
        <w:overflowPunct/>
        <w:textAlignment w:val="auto"/>
        <w:rPr>
          <w:rFonts w:ascii="Times New Roman" w:hAnsi="Times New Roman"/>
          <w:b/>
          <w:color w:val="FF0000"/>
          <w:szCs w:val="26"/>
        </w:rPr>
      </w:pPr>
    </w:p>
    <w:p w:rsidR="001548D3" w:rsidRPr="00841FEF" w:rsidRDefault="003D7902" w:rsidP="00CA7B39">
      <w:pPr>
        <w:overflowPunct/>
        <w:jc w:val="both"/>
        <w:textAlignment w:val="auto"/>
        <w:rPr>
          <w:rFonts w:ascii="Times New Roman" w:hAnsi="Times New Roman"/>
          <w:color w:val="000000" w:themeColor="text1"/>
          <w:sz w:val="22"/>
          <w:szCs w:val="22"/>
          <w:lang w:val="en-US"/>
        </w:rPr>
      </w:pPr>
      <w:r w:rsidRPr="00841FEF">
        <w:rPr>
          <w:rFonts w:ascii="Times New Roman" w:hAnsi="Times New Roman"/>
          <w:color w:val="000000" w:themeColor="text1"/>
          <w:sz w:val="22"/>
          <w:szCs w:val="22"/>
          <w:lang w:val="en-US"/>
        </w:rPr>
        <w:t xml:space="preserve">Fig. </w:t>
      </w:r>
      <w:proofErr w:type="gramStart"/>
      <w:r w:rsidR="003C61DD">
        <w:rPr>
          <w:rFonts w:ascii="Times New Roman" w:hAnsi="Times New Roman"/>
          <w:color w:val="000000" w:themeColor="text1"/>
          <w:sz w:val="22"/>
          <w:szCs w:val="22"/>
          <w:lang w:val="en-US"/>
        </w:rPr>
        <w:t>2.2</w:t>
      </w:r>
      <w:r w:rsidRPr="00841FEF">
        <w:rPr>
          <w:rFonts w:ascii="Times New Roman" w:hAnsi="Times New Roman"/>
          <w:color w:val="000000" w:themeColor="text1"/>
          <w:sz w:val="22"/>
          <w:szCs w:val="22"/>
          <w:lang w:val="en-US"/>
        </w:rPr>
        <w:t xml:space="preserve">.2.1.3  </w:t>
      </w:r>
      <w:r w:rsidR="00CA300F" w:rsidRPr="00841FEF">
        <w:rPr>
          <w:rFonts w:ascii="Times New Roman" w:hAnsi="Times New Roman"/>
          <w:color w:val="000000" w:themeColor="text1"/>
          <w:sz w:val="22"/>
          <w:szCs w:val="22"/>
          <w:lang w:val="en-US"/>
        </w:rPr>
        <w:t>Light</w:t>
      </w:r>
      <w:proofErr w:type="gramEnd"/>
      <w:r w:rsidR="00CA300F" w:rsidRPr="00841FEF">
        <w:rPr>
          <w:rFonts w:ascii="Times New Roman" w:hAnsi="Times New Roman"/>
          <w:color w:val="000000" w:themeColor="text1"/>
          <w:sz w:val="22"/>
          <w:szCs w:val="22"/>
          <w:lang w:val="en-US"/>
        </w:rPr>
        <w:t xml:space="preserve"> yield for different strip configurations.</w:t>
      </w:r>
    </w:p>
    <w:p w:rsidR="003D7902" w:rsidRPr="0095629D" w:rsidRDefault="003D7902" w:rsidP="00CA7B39">
      <w:pPr>
        <w:overflowPunct/>
        <w:jc w:val="both"/>
        <w:textAlignment w:val="auto"/>
        <w:rPr>
          <w:rFonts w:ascii="Times New Roman" w:hAnsi="Times New Roman"/>
          <w:color w:val="000000" w:themeColor="text1"/>
          <w:sz w:val="24"/>
          <w:szCs w:val="24"/>
          <w:lang w:val="en-US"/>
        </w:rPr>
      </w:pPr>
    </w:p>
    <w:p w:rsidR="001548D3" w:rsidRPr="0095629D" w:rsidRDefault="001548D3" w:rsidP="00CA7B39">
      <w:pPr>
        <w:overflowPunct/>
        <w:jc w:val="both"/>
        <w:textAlignment w:val="auto"/>
        <w:rPr>
          <w:rFonts w:ascii="Times New Roman" w:hAnsi="Times New Roman"/>
          <w:color w:val="FF0000"/>
          <w:sz w:val="24"/>
          <w:szCs w:val="24"/>
          <w:lang w:val="en-US"/>
        </w:rPr>
      </w:pPr>
    </w:p>
    <w:p w:rsidR="003F11C9" w:rsidRPr="0095629D" w:rsidRDefault="00CA7B39" w:rsidP="00CA7B39">
      <w:pPr>
        <w:overflowPunct/>
        <w:jc w:val="both"/>
        <w:textAlignment w:val="auto"/>
        <w:rPr>
          <w:rFonts w:ascii="Times New Roman" w:hAnsi="Times New Roman"/>
          <w:color w:val="000000" w:themeColor="text1"/>
          <w:sz w:val="24"/>
          <w:szCs w:val="24"/>
          <w:lang w:val="en-US"/>
        </w:rPr>
      </w:pPr>
      <w:r w:rsidRPr="0095629D">
        <w:rPr>
          <w:rFonts w:ascii="Times New Roman" w:hAnsi="Times New Roman"/>
          <w:color w:val="000000" w:themeColor="text1"/>
          <w:sz w:val="24"/>
          <w:szCs w:val="24"/>
          <w:lang w:val="en-US"/>
        </w:rPr>
        <w:t>The light yield of the strip filled with SKTN-</w:t>
      </w:r>
      <w:proofErr w:type="gramStart"/>
      <w:r w:rsidRPr="0095629D">
        <w:rPr>
          <w:rFonts w:ascii="Times New Roman" w:hAnsi="Times New Roman"/>
          <w:color w:val="000000" w:themeColor="text1"/>
          <w:sz w:val="24"/>
          <w:szCs w:val="24"/>
          <w:lang w:val="en-US"/>
        </w:rPr>
        <w:t>MED(</w:t>
      </w:r>
      <w:proofErr w:type="gramEnd"/>
      <w:r w:rsidRPr="0095629D">
        <w:rPr>
          <w:rFonts w:ascii="Times New Roman" w:hAnsi="Times New Roman"/>
          <w:color w:val="000000" w:themeColor="text1"/>
          <w:sz w:val="24"/>
          <w:szCs w:val="24"/>
          <w:lang w:val="en-US"/>
        </w:rPr>
        <w:t>E) in average is 1.5-1,8 times higher than that of the “dry” strip</w:t>
      </w:r>
      <w:r w:rsidR="001B0461">
        <w:rPr>
          <w:rFonts w:ascii="Times New Roman" w:hAnsi="Times New Roman"/>
          <w:color w:val="000000" w:themeColor="text1"/>
          <w:sz w:val="24"/>
          <w:szCs w:val="24"/>
          <w:lang w:val="en-US"/>
        </w:rPr>
        <w:t>.</w:t>
      </w:r>
      <w:r w:rsidR="00E12530" w:rsidRPr="0095629D">
        <w:rPr>
          <w:rFonts w:ascii="Times New Roman" w:hAnsi="Times New Roman"/>
          <w:color w:val="000000" w:themeColor="text1"/>
          <w:sz w:val="24"/>
          <w:szCs w:val="24"/>
          <w:lang w:val="en-US"/>
        </w:rPr>
        <w:t xml:space="preserve"> </w:t>
      </w:r>
    </w:p>
    <w:p w:rsidR="003F11C9" w:rsidRPr="0095629D" w:rsidRDefault="003A19A4" w:rsidP="00440B2A">
      <w:pPr>
        <w:overflowPunct/>
        <w:jc w:val="both"/>
        <w:textAlignment w:val="auto"/>
        <w:rPr>
          <w:rFonts w:ascii="Times New Roman" w:hAnsi="Times New Roman"/>
          <w:color w:val="000000" w:themeColor="text1"/>
          <w:sz w:val="24"/>
          <w:szCs w:val="24"/>
          <w:lang w:val="en-US"/>
        </w:rPr>
      </w:pPr>
      <w:r w:rsidRPr="0095629D">
        <w:rPr>
          <w:rFonts w:ascii="Times New Roman" w:hAnsi="Times New Roman"/>
          <w:b/>
          <w:color w:val="000000" w:themeColor="text1"/>
          <w:sz w:val="24"/>
          <w:szCs w:val="24"/>
          <w:lang w:val="en-US"/>
        </w:rPr>
        <w:t xml:space="preserve">  </w:t>
      </w:r>
      <w:r w:rsidR="001B0461">
        <w:rPr>
          <w:rFonts w:ascii="Times New Roman" w:hAnsi="Times New Roman"/>
          <w:color w:val="000000" w:themeColor="text1"/>
          <w:sz w:val="24"/>
          <w:szCs w:val="24"/>
          <w:lang w:val="en-US"/>
        </w:rPr>
        <w:t>DLNP</w:t>
      </w:r>
      <w:r w:rsidRPr="0095629D">
        <w:rPr>
          <w:rFonts w:ascii="Times New Roman" w:hAnsi="Times New Roman"/>
          <w:color w:val="000000" w:themeColor="text1"/>
          <w:sz w:val="24"/>
          <w:szCs w:val="24"/>
          <w:lang w:val="en-US"/>
        </w:rPr>
        <w:t xml:space="preserve"> colleagues demonstrated </w:t>
      </w:r>
      <w:proofErr w:type="gramStart"/>
      <w:r w:rsidRPr="0095629D">
        <w:rPr>
          <w:rFonts w:ascii="Times New Roman" w:hAnsi="Times New Roman"/>
          <w:color w:val="000000" w:themeColor="text1"/>
          <w:sz w:val="24"/>
          <w:szCs w:val="24"/>
          <w:lang w:val="en-US"/>
        </w:rPr>
        <w:t>filling  with</w:t>
      </w:r>
      <w:proofErr w:type="gramEnd"/>
      <w:r w:rsidRPr="0095629D">
        <w:rPr>
          <w:rFonts w:ascii="Times New Roman" w:hAnsi="Times New Roman"/>
          <w:color w:val="000000" w:themeColor="text1"/>
          <w:sz w:val="24"/>
          <w:szCs w:val="24"/>
          <w:lang w:val="en-US"/>
        </w:rPr>
        <w:t xml:space="preserve"> SKTN-MED and tests real </w:t>
      </w:r>
      <w:r w:rsidR="00440B2A" w:rsidRPr="0095629D">
        <w:rPr>
          <w:rFonts w:ascii="Times New Roman" w:hAnsi="Times New Roman"/>
          <w:color w:val="000000" w:themeColor="text1"/>
          <w:sz w:val="24"/>
          <w:szCs w:val="24"/>
          <w:lang w:val="en-US"/>
        </w:rPr>
        <w:t>4.</w:t>
      </w:r>
      <w:r w:rsidRPr="0095629D">
        <w:rPr>
          <w:rFonts w:ascii="Times New Roman" w:hAnsi="Times New Roman"/>
          <w:color w:val="000000" w:themeColor="text1"/>
          <w:sz w:val="24"/>
          <w:szCs w:val="24"/>
          <w:lang w:val="en-US"/>
        </w:rPr>
        <w:t xml:space="preserve">5 m CRV counters at University </w:t>
      </w:r>
      <w:r w:rsidRPr="0095629D">
        <w:rPr>
          <w:rFonts w:ascii="Times New Roman" w:hAnsi="Times New Roman"/>
          <w:color w:val="000000" w:themeColor="text1"/>
          <w:sz w:val="24"/>
          <w:szCs w:val="24"/>
          <w:lang w:val="en-US"/>
        </w:rPr>
        <w:lastRenderedPageBreak/>
        <w:t>of Virginia ( USA).</w:t>
      </w:r>
      <w:r w:rsidR="00440B2A" w:rsidRPr="0095629D">
        <w:rPr>
          <w:rFonts w:ascii="Times New Roman" w:hAnsi="Times New Roman"/>
          <w:color w:val="000000" w:themeColor="text1"/>
          <w:sz w:val="24"/>
          <w:szCs w:val="24"/>
          <w:lang w:val="en-US"/>
        </w:rPr>
        <w:t xml:space="preserve"> It was extremely important to test the methodology on the strips that will be used later in the experiment, and try out simultaneous fill SKTN-MED in a few holes strips, for a win on time. Slightly improved compared with the Dubna version of the fill method was applied with success. In addition, to select the optimal values have been studied the dependence of the time of filling of the applied overpressure.</w:t>
      </w:r>
    </w:p>
    <w:p w:rsidR="00440B2A" w:rsidRDefault="00440B2A" w:rsidP="00C7115A">
      <w:pPr>
        <w:overflowPunct/>
        <w:textAlignment w:val="auto"/>
        <w:rPr>
          <w:rFonts w:ascii="Times New Roman" w:hAnsi="Times New Roman"/>
          <w:b/>
          <w:color w:val="FF0000"/>
          <w:szCs w:val="26"/>
          <w:lang w:val="en-US"/>
        </w:rPr>
      </w:pPr>
    </w:p>
    <w:p w:rsidR="003F11C9" w:rsidRPr="00443F0B" w:rsidRDefault="003C61DD" w:rsidP="00C7115A">
      <w:pPr>
        <w:overflowPunct/>
        <w:textAlignment w:val="auto"/>
        <w:rPr>
          <w:rFonts w:ascii="Times New Roman" w:hAnsi="Times New Roman"/>
          <w:b/>
          <w:color w:val="000000" w:themeColor="text1"/>
          <w:szCs w:val="26"/>
          <w:lang w:val="en-US"/>
        </w:rPr>
      </w:pPr>
      <w:proofErr w:type="gramStart"/>
      <w:r>
        <w:rPr>
          <w:rFonts w:ascii="Times New Roman" w:hAnsi="Times New Roman"/>
          <w:b/>
          <w:color w:val="000000" w:themeColor="text1"/>
          <w:szCs w:val="26"/>
          <w:lang w:val="en-US"/>
        </w:rPr>
        <w:t>2.2</w:t>
      </w:r>
      <w:r w:rsidR="001E5E3F" w:rsidRPr="00443F0B">
        <w:rPr>
          <w:rFonts w:ascii="Times New Roman" w:hAnsi="Times New Roman"/>
          <w:b/>
          <w:color w:val="000000" w:themeColor="text1"/>
          <w:szCs w:val="26"/>
          <w:lang w:val="en-US"/>
        </w:rPr>
        <w:t>.2.2  Radiation</w:t>
      </w:r>
      <w:proofErr w:type="gramEnd"/>
      <w:r w:rsidR="001E5E3F" w:rsidRPr="00443F0B">
        <w:rPr>
          <w:rFonts w:ascii="Times New Roman" w:hAnsi="Times New Roman"/>
          <w:b/>
          <w:color w:val="000000" w:themeColor="text1"/>
          <w:szCs w:val="26"/>
          <w:lang w:val="en-US"/>
        </w:rPr>
        <w:t xml:space="preserve"> hardness tests of the scintillator strips and filler samples</w:t>
      </w:r>
    </w:p>
    <w:p w:rsidR="00253AAB" w:rsidRPr="00443F0B" w:rsidRDefault="00253AAB" w:rsidP="00C7115A">
      <w:pPr>
        <w:overflowPunct/>
        <w:textAlignment w:val="auto"/>
        <w:rPr>
          <w:rFonts w:ascii="Times New Roman" w:hAnsi="Times New Roman"/>
          <w:b/>
          <w:color w:val="000000" w:themeColor="text1"/>
          <w:szCs w:val="26"/>
          <w:lang w:val="en-US"/>
        </w:rPr>
      </w:pPr>
    </w:p>
    <w:p w:rsidR="00253AAB" w:rsidRPr="00443F0B" w:rsidRDefault="00253AAB" w:rsidP="00253AAB">
      <w:pPr>
        <w:overflowPunct/>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We have carried out the investigations on radiation hardness of scintillation strips and SKTN-</w:t>
      </w:r>
      <w:proofErr w:type="gramStart"/>
      <w:r w:rsidRPr="00443F0B">
        <w:rPr>
          <w:rFonts w:ascii="Times New Roman" w:hAnsi="Times New Roman"/>
          <w:color w:val="000000" w:themeColor="text1"/>
          <w:sz w:val="24"/>
          <w:szCs w:val="24"/>
          <w:lang w:val="en-US"/>
        </w:rPr>
        <w:t>MED(</w:t>
      </w:r>
      <w:proofErr w:type="gramEnd"/>
      <w:r w:rsidRPr="00443F0B">
        <w:rPr>
          <w:rFonts w:ascii="Times New Roman" w:hAnsi="Times New Roman"/>
          <w:color w:val="000000" w:themeColor="text1"/>
          <w:sz w:val="24"/>
          <w:szCs w:val="24"/>
          <w:lang w:val="en-US"/>
        </w:rPr>
        <w:t>D) and Bicron-600 (for comparisio</w:t>
      </w:r>
      <w:r w:rsidR="007620D4">
        <w:rPr>
          <w:rFonts w:ascii="Times New Roman" w:hAnsi="Times New Roman"/>
          <w:color w:val="000000" w:themeColor="text1"/>
          <w:sz w:val="24"/>
          <w:szCs w:val="24"/>
          <w:lang w:val="en-US"/>
        </w:rPr>
        <w:t>n) in the neutrons flux</w:t>
      </w:r>
      <w:r w:rsidRPr="00443F0B">
        <w:rPr>
          <w:rFonts w:ascii="Times New Roman" w:hAnsi="Times New Roman"/>
          <w:color w:val="000000" w:themeColor="text1"/>
          <w:sz w:val="24"/>
          <w:szCs w:val="24"/>
          <w:lang w:val="en-US"/>
        </w:rPr>
        <w:t xml:space="preserve"> from fast neutron reactor of JINR.  Fillers and strips with length 15 cm  with WLS fiber in the its hole with/without filler were irradiated on neutron </w:t>
      </w:r>
      <w:r w:rsidR="004321EA" w:rsidRPr="00443F0B">
        <w:rPr>
          <w:rFonts w:ascii="Times New Roman" w:hAnsi="Times New Roman"/>
          <w:color w:val="000000" w:themeColor="text1"/>
          <w:sz w:val="24"/>
          <w:szCs w:val="24"/>
          <w:lang w:val="en-US"/>
        </w:rPr>
        <w:t xml:space="preserve">integral </w:t>
      </w:r>
      <w:r w:rsidRPr="00443F0B">
        <w:rPr>
          <w:rFonts w:ascii="Times New Roman" w:hAnsi="Times New Roman"/>
          <w:color w:val="000000" w:themeColor="text1"/>
          <w:sz w:val="24"/>
          <w:szCs w:val="24"/>
          <w:lang w:val="en-US"/>
        </w:rPr>
        <w:t>flux up to 1.6x10</w:t>
      </w:r>
      <w:r w:rsidRPr="00443F0B">
        <w:rPr>
          <w:rFonts w:ascii="Times New Roman" w:hAnsi="Times New Roman"/>
          <w:color w:val="000000" w:themeColor="text1"/>
          <w:sz w:val="24"/>
          <w:szCs w:val="24"/>
          <w:vertAlign w:val="superscript"/>
          <w:lang w:val="en-US"/>
        </w:rPr>
        <w:t>15</w:t>
      </w:r>
      <w:r w:rsidRPr="00443F0B">
        <w:rPr>
          <w:rFonts w:ascii="Times New Roman" w:hAnsi="Times New Roman"/>
          <w:color w:val="000000" w:themeColor="text1"/>
          <w:sz w:val="24"/>
          <w:szCs w:val="24"/>
          <w:lang w:val="en-US"/>
        </w:rPr>
        <w:t>neutrons/cm</w:t>
      </w:r>
      <w:r w:rsidRPr="00443F0B">
        <w:rPr>
          <w:rFonts w:ascii="Times New Roman" w:hAnsi="Times New Roman"/>
          <w:color w:val="000000" w:themeColor="text1"/>
          <w:sz w:val="24"/>
          <w:szCs w:val="24"/>
          <w:vertAlign w:val="superscript"/>
          <w:lang w:val="en-US"/>
        </w:rPr>
        <w:t>2</w:t>
      </w:r>
      <w:r w:rsidRPr="00443F0B">
        <w:rPr>
          <w:rFonts w:ascii="Times New Roman" w:hAnsi="Times New Roman"/>
          <w:color w:val="000000" w:themeColor="text1"/>
          <w:sz w:val="24"/>
          <w:szCs w:val="24"/>
          <w:lang w:val="en-US"/>
        </w:rPr>
        <w:t>. The tested filler samples were prepared as resins (without hardener) and glue.</w:t>
      </w:r>
    </w:p>
    <w:p w:rsidR="00253AAB" w:rsidRPr="00443F0B" w:rsidRDefault="007620D4" w:rsidP="00253AAB">
      <w:pPr>
        <w:overflowPunct/>
        <w:ind w:firstLine="720"/>
        <w:jc w:val="both"/>
        <w:textAlignment w:val="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Transmittance</w:t>
      </w:r>
      <w:r w:rsidR="00253AAB" w:rsidRPr="00443F0B">
        <w:rPr>
          <w:rFonts w:ascii="Times New Roman" w:hAnsi="Times New Roman"/>
          <w:color w:val="000000" w:themeColor="text1"/>
          <w:sz w:val="24"/>
          <w:szCs w:val="24"/>
          <w:lang w:val="en-US"/>
        </w:rPr>
        <w:t xml:space="preserve"> of the glues SKTN-</w:t>
      </w:r>
      <w:proofErr w:type="gramStart"/>
      <w:r w:rsidR="00253AAB" w:rsidRPr="00443F0B">
        <w:rPr>
          <w:rFonts w:ascii="Times New Roman" w:hAnsi="Times New Roman"/>
          <w:color w:val="000000" w:themeColor="text1"/>
          <w:sz w:val="24"/>
          <w:szCs w:val="24"/>
          <w:lang w:val="en-US"/>
        </w:rPr>
        <w:t>MED(</w:t>
      </w:r>
      <w:proofErr w:type="gramEnd"/>
      <w:r w:rsidR="00253AAB" w:rsidRPr="00443F0B">
        <w:rPr>
          <w:rFonts w:ascii="Times New Roman" w:hAnsi="Times New Roman"/>
          <w:color w:val="000000" w:themeColor="text1"/>
          <w:sz w:val="24"/>
          <w:szCs w:val="24"/>
          <w:lang w:val="en-US"/>
        </w:rPr>
        <w:t xml:space="preserve">D) and Bicron-600 on dependence of wavelength </w:t>
      </w:r>
      <w:r w:rsidR="008C1C8D" w:rsidRPr="00443F0B">
        <w:rPr>
          <w:rFonts w:ascii="Times New Roman" w:hAnsi="Times New Roman"/>
          <w:color w:val="000000" w:themeColor="text1"/>
          <w:sz w:val="24"/>
          <w:szCs w:val="24"/>
          <w:lang w:val="en-US"/>
        </w:rPr>
        <w:t>at</w:t>
      </w:r>
      <w:r w:rsidR="00253AAB" w:rsidRPr="00443F0B">
        <w:rPr>
          <w:rFonts w:ascii="Times New Roman" w:hAnsi="Times New Roman"/>
          <w:color w:val="000000" w:themeColor="text1"/>
          <w:sz w:val="24"/>
          <w:szCs w:val="24"/>
          <w:lang w:val="en-US"/>
        </w:rPr>
        <w:t xml:space="preserve"> the various neutrons flux measured on spectraphotometer are presented on Figure </w:t>
      </w:r>
      <w:r w:rsidR="003C61DD">
        <w:rPr>
          <w:rFonts w:ascii="Times New Roman" w:hAnsi="Times New Roman"/>
          <w:color w:val="000000" w:themeColor="text1"/>
          <w:sz w:val="24"/>
          <w:szCs w:val="24"/>
          <w:lang w:val="en-US"/>
        </w:rPr>
        <w:t>2.2</w:t>
      </w:r>
      <w:r w:rsidR="004B217F">
        <w:rPr>
          <w:rFonts w:ascii="Times New Roman" w:hAnsi="Times New Roman"/>
          <w:color w:val="000000" w:themeColor="text1"/>
          <w:sz w:val="24"/>
          <w:szCs w:val="24"/>
          <w:lang w:val="en-US"/>
        </w:rPr>
        <w:t>.2.2.1</w:t>
      </w:r>
      <w:r w:rsidR="00253AAB" w:rsidRPr="00443F0B">
        <w:rPr>
          <w:rFonts w:ascii="Times New Roman" w:hAnsi="Times New Roman"/>
          <w:color w:val="000000" w:themeColor="text1"/>
          <w:sz w:val="24"/>
          <w:szCs w:val="24"/>
          <w:lang w:val="en-US"/>
        </w:rPr>
        <w:t>(a) and (b) respectiv</w:t>
      </w:r>
      <w:r>
        <w:rPr>
          <w:rFonts w:ascii="Times New Roman" w:hAnsi="Times New Roman"/>
          <w:color w:val="000000" w:themeColor="text1"/>
          <w:sz w:val="24"/>
          <w:szCs w:val="24"/>
          <w:lang w:val="en-US"/>
        </w:rPr>
        <w:t>ely. As one see, transmittance</w:t>
      </w:r>
      <w:r w:rsidR="008C1C8D" w:rsidRPr="00443F0B">
        <w:rPr>
          <w:rFonts w:ascii="Times New Roman" w:hAnsi="Times New Roman"/>
          <w:color w:val="000000" w:themeColor="text1"/>
          <w:sz w:val="24"/>
          <w:szCs w:val="24"/>
          <w:lang w:val="en-US"/>
        </w:rPr>
        <w:t xml:space="preserve"> of the glue SKTN-</w:t>
      </w:r>
      <w:proofErr w:type="gramStart"/>
      <w:r w:rsidR="008C1C8D" w:rsidRPr="00443F0B">
        <w:rPr>
          <w:rFonts w:ascii="Times New Roman" w:hAnsi="Times New Roman"/>
          <w:color w:val="000000" w:themeColor="text1"/>
          <w:sz w:val="24"/>
          <w:szCs w:val="24"/>
          <w:lang w:val="en-US"/>
        </w:rPr>
        <w:t>MED(</w:t>
      </w:r>
      <w:proofErr w:type="gramEnd"/>
      <w:r w:rsidR="008C1C8D" w:rsidRPr="00443F0B">
        <w:rPr>
          <w:rFonts w:ascii="Times New Roman" w:hAnsi="Times New Roman"/>
          <w:color w:val="000000" w:themeColor="text1"/>
          <w:sz w:val="24"/>
          <w:szCs w:val="24"/>
          <w:lang w:val="en-US"/>
        </w:rPr>
        <w:t>D) are</w:t>
      </w:r>
      <w:r w:rsidR="00253AAB" w:rsidRPr="00443F0B">
        <w:rPr>
          <w:rFonts w:ascii="Times New Roman" w:hAnsi="Times New Roman"/>
          <w:color w:val="000000" w:themeColor="text1"/>
          <w:sz w:val="24"/>
          <w:szCs w:val="24"/>
          <w:lang w:val="en-US"/>
        </w:rPr>
        <w:t xml:space="preserve"> practically not changed in the neutron flux considered whereas a strong dependence for BC-600 is observed. So, radiation hardness of  the glue SKTN-MED(D) is much better than that of glue BC-600. Similar behavior of BC-600 transmission spectra was observed</w:t>
      </w:r>
      <w:r w:rsidR="008260A5">
        <w:rPr>
          <w:rFonts w:ascii="Times New Roman" w:hAnsi="Times New Roman"/>
          <w:color w:val="000000" w:themeColor="text1"/>
          <w:sz w:val="24"/>
          <w:szCs w:val="24"/>
          <w:lang w:val="en-US"/>
        </w:rPr>
        <w:t xml:space="preserve"> [</w:t>
      </w:r>
      <w:r w:rsidR="006D4742">
        <w:rPr>
          <w:rFonts w:ascii="Times New Roman" w:hAnsi="Times New Roman"/>
          <w:color w:val="000000" w:themeColor="text1"/>
          <w:sz w:val="24"/>
          <w:szCs w:val="24"/>
          <w:lang w:val="en-US"/>
        </w:rPr>
        <w:fldChar w:fldCharType="begin"/>
      </w:r>
      <w:r w:rsidR="008260A5">
        <w:rPr>
          <w:rFonts w:ascii="Times New Roman" w:hAnsi="Times New Roman"/>
          <w:color w:val="000000" w:themeColor="text1"/>
          <w:sz w:val="24"/>
          <w:szCs w:val="24"/>
          <w:lang w:val="en-US"/>
        </w:rPr>
        <w:instrText xml:space="preserve"> REF _Ref21698439 \r \h </w:instrText>
      </w:r>
      <w:r w:rsidR="006D4742">
        <w:rPr>
          <w:rFonts w:ascii="Times New Roman" w:hAnsi="Times New Roman"/>
          <w:color w:val="000000" w:themeColor="text1"/>
          <w:sz w:val="24"/>
          <w:szCs w:val="24"/>
          <w:lang w:val="en-US"/>
        </w:rPr>
      </w:r>
      <w:r w:rsidR="006D4742">
        <w:rPr>
          <w:rFonts w:ascii="Times New Roman" w:hAnsi="Times New Roman"/>
          <w:color w:val="000000" w:themeColor="text1"/>
          <w:sz w:val="24"/>
          <w:szCs w:val="24"/>
          <w:lang w:val="en-US"/>
        </w:rPr>
        <w:fldChar w:fldCharType="separate"/>
      </w:r>
      <w:r w:rsidR="008260A5">
        <w:rPr>
          <w:rFonts w:ascii="Times New Roman" w:hAnsi="Times New Roman"/>
          <w:color w:val="000000" w:themeColor="text1"/>
          <w:sz w:val="24"/>
          <w:szCs w:val="24"/>
          <w:lang w:val="en-US"/>
        </w:rPr>
        <w:t>d34</w:t>
      </w:r>
      <w:r w:rsidR="006D4742">
        <w:rPr>
          <w:rFonts w:ascii="Times New Roman" w:hAnsi="Times New Roman"/>
          <w:color w:val="000000" w:themeColor="text1"/>
          <w:sz w:val="24"/>
          <w:szCs w:val="24"/>
          <w:lang w:val="en-US"/>
        </w:rPr>
        <w:fldChar w:fldCharType="end"/>
      </w:r>
      <w:r w:rsidR="008260A5">
        <w:rPr>
          <w:rFonts w:ascii="Times New Roman" w:hAnsi="Times New Roman"/>
          <w:color w:val="000000" w:themeColor="text1"/>
          <w:sz w:val="24"/>
          <w:szCs w:val="24"/>
          <w:lang w:val="en-US"/>
        </w:rPr>
        <w:t>]</w:t>
      </w:r>
      <w:r w:rsidR="00253AAB" w:rsidRPr="00443F0B">
        <w:rPr>
          <w:rFonts w:ascii="Times New Roman" w:hAnsi="Times New Roman"/>
          <w:color w:val="000000" w:themeColor="text1"/>
          <w:sz w:val="24"/>
          <w:szCs w:val="24"/>
          <w:lang w:val="en-US"/>
        </w:rPr>
        <w:t xml:space="preserve"> [</w:t>
      </w:r>
      <w:r w:rsidR="006D4742">
        <w:rPr>
          <w:rFonts w:ascii="Times New Roman" w:hAnsi="Times New Roman"/>
          <w:color w:val="000000" w:themeColor="text1"/>
          <w:sz w:val="24"/>
          <w:szCs w:val="24"/>
          <w:lang w:val="en-US"/>
        </w:rPr>
        <w:fldChar w:fldCharType="begin"/>
      </w:r>
      <w:r w:rsidR="008260A5">
        <w:rPr>
          <w:rFonts w:ascii="Times New Roman" w:hAnsi="Times New Roman"/>
          <w:color w:val="000000" w:themeColor="text1"/>
          <w:sz w:val="24"/>
          <w:szCs w:val="24"/>
          <w:lang w:val="en-US"/>
        </w:rPr>
        <w:instrText xml:space="preserve"> REF _Ref21698570 \r \h </w:instrText>
      </w:r>
      <w:r w:rsidR="006D4742">
        <w:rPr>
          <w:rFonts w:ascii="Times New Roman" w:hAnsi="Times New Roman"/>
          <w:color w:val="000000" w:themeColor="text1"/>
          <w:sz w:val="24"/>
          <w:szCs w:val="24"/>
          <w:lang w:val="en-US"/>
        </w:rPr>
      </w:r>
      <w:r w:rsidR="006D4742">
        <w:rPr>
          <w:rFonts w:ascii="Times New Roman" w:hAnsi="Times New Roman"/>
          <w:color w:val="000000" w:themeColor="text1"/>
          <w:sz w:val="24"/>
          <w:szCs w:val="24"/>
          <w:lang w:val="en-US"/>
        </w:rPr>
        <w:fldChar w:fldCharType="separate"/>
      </w:r>
      <w:r w:rsidR="008260A5">
        <w:rPr>
          <w:rFonts w:ascii="Times New Roman" w:hAnsi="Times New Roman"/>
          <w:color w:val="000000" w:themeColor="text1"/>
          <w:sz w:val="24"/>
          <w:szCs w:val="24"/>
          <w:lang w:val="en-US"/>
        </w:rPr>
        <w:t>d35</w:t>
      </w:r>
      <w:r w:rsidR="006D4742">
        <w:rPr>
          <w:rFonts w:ascii="Times New Roman" w:hAnsi="Times New Roman"/>
          <w:color w:val="000000" w:themeColor="text1"/>
          <w:sz w:val="24"/>
          <w:szCs w:val="24"/>
          <w:lang w:val="en-US"/>
        </w:rPr>
        <w:fldChar w:fldCharType="end"/>
      </w:r>
      <w:r w:rsidR="00253AAB" w:rsidRPr="00443F0B">
        <w:rPr>
          <w:rFonts w:ascii="Times New Roman" w:hAnsi="Times New Roman"/>
          <w:color w:val="000000" w:themeColor="text1"/>
          <w:sz w:val="24"/>
          <w:szCs w:val="24"/>
          <w:lang w:val="en-US"/>
        </w:rPr>
        <w:t xml:space="preserve">] </w:t>
      </w:r>
      <w:proofErr w:type="gramStart"/>
      <w:r w:rsidR="00253AAB" w:rsidRPr="00443F0B">
        <w:rPr>
          <w:rFonts w:ascii="Times New Roman" w:hAnsi="Times New Roman"/>
          <w:color w:val="000000" w:themeColor="text1"/>
          <w:sz w:val="24"/>
          <w:szCs w:val="24"/>
          <w:lang w:val="en-US"/>
        </w:rPr>
        <w:t>( see</w:t>
      </w:r>
      <w:proofErr w:type="gramEnd"/>
      <w:r w:rsidR="00253AAB" w:rsidRPr="00443F0B">
        <w:rPr>
          <w:rFonts w:ascii="Times New Roman" w:hAnsi="Times New Roman"/>
          <w:color w:val="000000" w:themeColor="text1"/>
          <w:sz w:val="24"/>
          <w:szCs w:val="24"/>
          <w:lang w:val="en-US"/>
        </w:rPr>
        <w:t xml:space="preserve">  Fig. (c)</w:t>
      </w:r>
      <w:r w:rsidR="00C178DD">
        <w:rPr>
          <w:rFonts w:ascii="Times New Roman" w:hAnsi="Times New Roman"/>
          <w:color w:val="000000" w:themeColor="text1"/>
          <w:sz w:val="24"/>
          <w:szCs w:val="24"/>
          <w:lang w:val="en-US"/>
        </w:rPr>
        <w:t>)</w:t>
      </w:r>
      <w:r w:rsidR="00253AAB" w:rsidRPr="00443F0B">
        <w:rPr>
          <w:rFonts w:ascii="Times New Roman" w:hAnsi="Times New Roman"/>
          <w:color w:val="000000" w:themeColor="text1"/>
          <w:sz w:val="24"/>
          <w:szCs w:val="24"/>
          <w:lang w:val="en-US"/>
        </w:rPr>
        <w:t>.</w:t>
      </w:r>
    </w:p>
    <w:p w:rsidR="00253AAB" w:rsidRDefault="00253AAB" w:rsidP="00C7115A">
      <w:pPr>
        <w:overflowPunct/>
        <w:textAlignment w:val="auto"/>
        <w:rPr>
          <w:rFonts w:ascii="Times New Roman" w:hAnsi="Times New Roman"/>
          <w:b/>
          <w:color w:val="FF0000"/>
          <w:szCs w:val="26"/>
          <w:lang w:val="en-US"/>
        </w:rPr>
      </w:pPr>
    </w:p>
    <w:p w:rsidR="00253AAB" w:rsidRDefault="0083405A" w:rsidP="00AF35AA">
      <w:pPr>
        <w:overflowPunct/>
        <w:jc w:val="center"/>
        <w:textAlignment w:val="auto"/>
        <w:rPr>
          <w:rFonts w:ascii="Times New Roman" w:hAnsi="Times New Roman"/>
          <w:b/>
          <w:color w:val="000000"/>
          <w:szCs w:val="26"/>
          <w:lang w:val="en-US"/>
        </w:rPr>
      </w:pPr>
      <w:r w:rsidRPr="0083405A">
        <w:rPr>
          <w:rFonts w:ascii="Times New Roman" w:hAnsi="Times New Roman"/>
          <w:b/>
          <w:noProof/>
          <w:color w:val="000000"/>
          <w:szCs w:val="26"/>
          <w:lang w:val="ru-RU"/>
        </w:rPr>
        <w:drawing>
          <wp:inline distT="0" distB="0" distL="0" distR="0">
            <wp:extent cx="2144347" cy="1562100"/>
            <wp:effectExtent l="0" t="0" r="0" b="0"/>
            <wp:docPr id="13" name="Рисунок 13" descr="E:\Изучение старения наполнителей на ИБР-2\Измерения на спектрофотометре\SKTN(D)_polymer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Изучение старения наполнителей на ИБР-2\Измерения на спектрофотометре\SKTN(D)_polymerized.pn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4762"/>
                    <a:stretch/>
                  </pic:blipFill>
                  <pic:spPr bwMode="auto">
                    <a:xfrm>
                      <a:off x="0" y="0"/>
                      <a:ext cx="2160655" cy="1573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83405A">
        <w:rPr>
          <w:rFonts w:ascii="Times New Roman" w:hAnsi="Times New Roman"/>
          <w:noProof/>
          <w:sz w:val="24"/>
          <w:szCs w:val="24"/>
          <w:lang w:val="ru-RU"/>
        </w:rPr>
        <w:drawing>
          <wp:inline distT="0" distB="0" distL="0" distR="0">
            <wp:extent cx="2061330" cy="1576705"/>
            <wp:effectExtent l="0" t="0" r="0" b="0"/>
            <wp:docPr id="20" name="Рисунок 20" descr="E:\Изучение старения наполнителей на ИБР-2\Измерения на спектрофотометре\BC-600_polymer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Изучение старения наполнителей на ИБР-2\Измерения на спектрофотометре\BC-600_polymerized.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69169" cy="1582701"/>
                    </a:xfrm>
                    <a:prstGeom prst="rect">
                      <a:avLst/>
                    </a:prstGeom>
                    <a:noFill/>
                    <a:ln>
                      <a:noFill/>
                    </a:ln>
                  </pic:spPr>
                </pic:pic>
              </a:graphicData>
            </a:graphic>
          </wp:inline>
        </w:drawing>
      </w:r>
      <w:r w:rsidR="00253AAB">
        <w:rPr>
          <w:rFonts w:ascii="Times New Roman" w:hAnsi="Times New Roman"/>
          <w:noProof/>
          <w:sz w:val="24"/>
          <w:szCs w:val="24"/>
          <w:lang w:val="ru-RU"/>
        </w:rPr>
        <w:drawing>
          <wp:inline distT="0" distB="0" distL="0" distR="0">
            <wp:extent cx="1489710" cy="1447165"/>
            <wp:effectExtent l="19050" t="0" r="0" b="0"/>
            <wp:docPr id="55" name="Рисунок 5" descr="C:\Users\Юрий\Downloads\BC600_rad_d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Юрий\Downloads\BC600_rad_dem (1).jpg"/>
                    <pic:cNvPicPr>
                      <a:picLocks noChangeAspect="1" noChangeArrowheads="1"/>
                    </pic:cNvPicPr>
                  </pic:nvPicPr>
                  <pic:blipFill>
                    <a:blip r:embed="rId48" cstate="print"/>
                    <a:srcRect r="52548" b="17870"/>
                    <a:stretch>
                      <a:fillRect/>
                    </a:stretch>
                  </pic:blipFill>
                  <pic:spPr bwMode="auto">
                    <a:xfrm>
                      <a:off x="0" y="0"/>
                      <a:ext cx="1489710" cy="1447165"/>
                    </a:xfrm>
                    <a:prstGeom prst="rect">
                      <a:avLst/>
                    </a:prstGeom>
                    <a:noFill/>
                    <a:ln w="9525">
                      <a:noFill/>
                      <a:miter lim="800000"/>
                      <a:headEnd/>
                      <a:tailEnd/>
                    </a:ln>
                  </pic:spPr>
                </pic:pic>
              </a:graphicData>
            </a:graphic>
          </wp:inline>
        </w:drawing>
      </w:r>
    </w:p>
    <w:p w:rsidR="00253AAB" w:rsidRDefault="00253AAB" w:rsidP="00253AAB">
      <w:pPr>
        <w:pStyle w:val="af"/>
        <w:numPr>
          <w:ilvl w:val="0"/>
          <w:numId w:val="24"/>
        </w:numPr>
        <w:overflowPunct/>
        <w:textAlignment w:val="auto"/>
        <w:rPr>
          <w:rFonts w:ascii="Times New Roman" w:hAnsi="Times New Roman"/>
          <w:color w:val="000000"/>
          <w:szCs w:val="26"/>
          <w:lang w:val="en-US"/>
        </w:rPr>
      </w:pPr>
      <w:r>
        <w:rPr>
          <w:rFonts w:ascii="Times New Roman" w:hAnsi="Times New Roman"/>
          <w:b/>
          <w:color w:val="000000"/>
          <w:szCs w:val="26"/>
          <w:lang w:val="en-US"/>
        </w:rPr>
        <w:t xml:space="preserve">  </w:t>
      </w:r>
      <w:r w:rsidRPr="00253AAB">
        <w:rPr>
          <w:rFonts w:ascii="Times New Roman" w:hAnsi="Times New Roman"/>
          <w:color w:val="000000"/>
          <w:szCs w:val="26"/>
          <w:lang w:val="en-US"/>
        </w:rPr>
        <w:tab/>
      </w:r>
      <w:r w:rsidRPr="00253AAB">
        <w:rPr>
          <w:rFonts w:ascii="Times New Roman" w:hAnsi="Times New Roman"/>
          <w:color w:val="000000"/>
          <w:szCs w:val="26"/>
          <w:lang w:val="en-US"/>
        </w:rPr>
        <w:tab/>
      </w:r>
      <w:r w:rsidRPr="00253AAB">
        <w:rPr>
          <w:rFonts w:ascii="Times New Roman" w:hAnsi="Times New Roman"/>
          <w:color w:val="000000"/>
          <w:szCs w:val="26"/>
          <w:lang w:val="en-US"/>
        </w:rPr>
        <w:tab/>
      </w:r>
      <w:r w:rsidRPr="00253AAB">
        <w:rPr>
          <w:rFonts w:ascii="Times New Roman" w:hAnsi="Times New Roman"/>
          <w:color w:val="000000"/>
          <w:szCs w:val="26"/>
          <w:lang w:val="en-US"/>
        </w:rPr>
        <w:tab/>
        <w:t xml:space="preserve">b)  </w:t>
      </w:r>
      <w:r w:rsidRPr="00253AAB">
        <w:rPr>
          <w:rFonts w:ascii="Times New Roman" w:hAnsi="Times New Roman"/>
          <w:color w:val="000000"/>
          <w:szCs w:val="26"/>
          <w:lang w:val="en-US"/>
        </w:rPr>
        <w:tab/>
      </w:r>
      <w:r w:rsidRPr="00253AAB">
        <w:rPr>
          <w:rFonts w:ascii="Times New Roman" w:hAnsi="Times New Roman"/>
          <w:color w:val="000000"/>
          <w:szCs w:val="26"/>
          <w:lang w:val="en-US"/>
        </w:rPr>
        <w:tab/>
      </w:r>
      <w:r w:rsidRPr="00253AAB">
        <w:rPr>
          <w:rFonts w:ascii="Times New Roman" w:hAnsi="Times New Roman"/>
          <w:color w:val="000000"/>
          <w:szCs w:val="26"/>
          <w:lang w:val="en-US"/>
        </w:rPr>
        <w:tab/>
      </w:r>
      <w:r w:rsidRPr="00253AAB">
        <w:rPr>
          <w:rFonts w:ascii="Times New Roman" w:hAnsi="Times New Roman"/>
          <w:color w:val="000000"/>
          <w:szCs w:val="26"/>
          <w:lang w:val="en-US"/>
        </w:rPr>
        <w:tab/>
        <w:t>c)</w:t>
      </w:r>
    </w:p>
    <w:p w:rsidR="00253AAB" w:rsidRPr="00841FEF" w:rsidRDefault="00253AAB" w:rsidP="00253AAB">
      <w:pPr>
        <w:overflowPunct/>
        <w:ind w:firstLine="720"/>
        <w:jc w:val="both"/>
        <w:textAlignment w:val="auto"/>
        <w:rPr>
          <w:rFonts w:ascii="Times New Roman" w:hAnsi="Times New Roman"/>
          <w:color w:val="000000" w:themeColor="text1"/>
          <w:sz w:val="22"/>
          <w:szCs w:val="22"/>
          <w:lang w:val="en-US"/>
        </w:rPr>
      </w:pPr>
      <w:r w:rsidRPr="00841FEF">
        <w:rPr>
          <w:rFonts w:ascii="Times New Roman" w:hAnsi="Times New Roman"/>
          <w:color w:val="000000"/>
          <w:sz w:val="22"/>
          <w:szCs w:val="22"/>
          <w:lang w:val="en-US"/>
        </w:rPr>
        <w:t>Fig</w:t>
      </w:r>
      <w:r w:rsidRPr="00841FEF">
        <w:rPr>
          <w:rFonts w:ascii="Times New Roman" w:hAnsi="Times New Roman"/>
          <w:color w:val="000000" w:themeColor="text1"/>
          <w:sz w:val="22"/>
          <w:szCs w:val="22"/>
          <w:lang w:val="en-US"/>
        </w:rPr>
        <w:t>.</w:t>
      </w:r>
      <w:r w:rsidR="004B217F" w:rsidRPr="00841FEF">
        <w:rPr>
          <w:rFonts w:ascii="Times New Roman" w:hAnsi="Times New Roman"/>
          <w:color w:val="000000" w:themeColor="text1"/>
          <w:sz w:val="22"/>
          <w:szCs w:val="22"/>
          <w:lang w:val="en-US"/>
        </w:rPr>
        <w:t xml:space="preserve"> </w:t>
      </w:r>
      <w:r w:rsidR="003C61DD">
        <w:rPr>
          <w:rFonts w:ascii="Times New Roman" w:hAnsi="Times New Roman"/>
          <w:color w:val="000000" w:themeColor="text1"/>
          <w:sz w:val="22"/>
          <w:szCs w:val="22"/>
          <w:lang w:val="en-US"/>
        </w:rPr>
        <w:t>2.2</w:t>
      </w:r>
      <w:r w:rsidR="004B217F" w:rsidRPr="00841FEF">
        <w:rPr>
          <w:rFonts w:ascii="Times New Roman" w:hAnsi="Times New Roman"/>
          <w:color w:val="000000" w:themeColor="text1"/>
          <w:sz w:val="22"/>
          <w:szCs w:val="22"/>
          <w:lang w:val="en-US"/>
        </w:rPr>
        <w:t>.2.2.1</w:t>
      </w:r>
      <w:r w:rsidRPr="00841FEF">
        <w:rPr>
          <w:rFonts w:ascii="Times New Roman" w:hAnsi="Times New Roman"/>
          <w:color w:val="000000" w:themeColor="text1"/>
          <w:sz w:val="22"/>
          <w:szCs w:val="22"/>
          <w:lang w:val="en-US"/>
        </w:rPr>
        <w:t xml:space="preserve"> </w:t>
      </w:r>
      <w:r w:rsidR="00443F0B" w:rsidRPr="00841FEF">
        <w:rPr>
          <w:rFonts w:ascii="Times New Roman" w:hAnsi="Times New Roman"/>
          <w:color w:val="000000" w:themeColor="text1"/>
          <w:sz w:val="22"/>
          <w:szCs w:val="22"/>
          <w:lang w:val="en-US"/>
        </w:rPr>
        <w:t>T</w:t>
      </w:r>
      <w:r w:rsidR="007620D4" w:rsidRPr="00841FEF">
        <w:rPr>
          <w:rFonts w:ascii="Times New Roman" w:hAnsi="Times New Roman"/>
          <w:color w:val="000000" w:themeColor="text1"/>
          <w:sz w:val="22"/>
          <w:szCs w:val="22"/>
          <w:lang w:val="en-US"/>
        </w:rPr>
        <w:t>ransmittance</w:t>
      </w:r>
      <w:r w:rsidRPr="00841FEF">
        <w:rPr>
          <w:rFonts w:ascii="Times New Roman" w:hAnsi="Times New Roman"/>
          <w:color w:val="000000" w:themeColor="text1"/>
          <w:sz w:val="22"/>
          <w:szCs w:val="22"/>
          <w:lang w:val="en-US"/>
        </w:rPr>
        <w:t xml:space="preserve"> of  glue SKTN-MED(D) (a), BC-600 (b) measured on neutron</w:t>
      </w:r>
      <w:r w:rsidR="004321EA" w:rsidRPr="00841FEF">
        <w:rPr>
          <w:rFonts w:ascii="Times New Roman" w:hAnsi="Times New Roman"/>
          <w:color w:val="000000" w:themeColor="text1"/>
          <w:sz w:val="22"/>
          <w:szCs w:val="22"/>
          <w:lang w:val="en-US"/>
        </w:rPr>
        <w:t xml:space="preserve"> integral</w:t>
      </w:r>
      <w:r w:rsidRPr="00841FEF">
        <w:rPr>
          <w:rFonts w:ascii="Times New Roman" w:hAnsi="Times New Roman"/>
          <w:color w:val="000000" w:themeColor="text1"/>
          <w:sz w:val="22"/>
          <w:szCs w:val="22"/>
          <w:lang w:val="en-US"/>
        </w:rPr>
        <w:t xml:space="preserve"> flux (1.6x10</w:t>
      </w:r>
      <w:r w:rsidRPr="00841FEF">
        <w:rPr>
          <w:rFonts w:ascii="Times New Roman" w:hAnsi="Times New Roman"/>
          <w:color w:val="000000" w:themeColor="text1"/>
          <w:sz w:val="22"/>
          <w:szCs w:val="22"/>
          <w:vertAlign w:val="superscript"/>
          <w:lang w:val="en-US"/>
        </w:rPr>
        <w:t>15</w:t>
      </w:r>
      <w:r w:rsidRPr="00841FEF">
        <w:rPr>
          <w:rFonts w:ascii="Times New Roman" w:hAnsi="Times New Roman"/>
          <w:color w:val="000000" w:themeColor="text1"/>
          <w:sz w:val="22"/>
          <w:szCs w:val="22"/>
          <w:lang w:val="en-US"/>
        </w:rPr>
        <w:t>, 3.8x10</w:t>
      </w:r>
      <w:r w:rsidRPr="00841FEF">
        <w:rPr>
          <w:rFonts w:ascii="Times New Roman" w:hAnsi="Times New Roman"/>
          <w:color w:val="000000" w:themeColor="text1"/>
          <w:sz w:val="22"/>
          <w:szCs w:val="22"/>
          <w:vertAlign w:val="superscript"/>
          <w:lang w:val="en-US"/>
        </w:rPr>
        <w:t xml:space="preserve">14 </w:t>
      </w:r>
      <w:r w:rsidRPr="00841FEF">
        <w:rPr>
          <w:rFonts w:ascii="Times New Roman" w:hAnsi="Times New Roman"/>
          <w:color w:val="000000" w:themeColor="text1"/>
          <w:sz w:val="22"/>
          <w:szCs w:val="22"/>
          <w:lang w:val="en-US"/>
        </w:rPr>
        <w:t>, 1.2x10</w:t>
      </w:r>
      <w:r w:rsidRPr="00841FEF">
        <w:rPr>
          <w:rFonts w:ascii="Times New Roman" w:hAnsi="Times New Roman"/>
          <w:color w:val="000000" w:themeColor="text1"/>
          <w:sz w:val="22"/>
          <w:szCs w:val="22"/>
          <w:vertAlign w:val="superscript"/>
          <w:lang w:val="en-US"/>
        </w:rPr>
        <w:t>14</w:t>
      </w:r>
      <w:r w:rsidRPr="00841FEF">
        <w:rPr>
          <w:rFonts w:ascii="Times New Roman" w:hAnsi="Times New Roman"/>
          <w:color w:val="000000" w:themeColor="text1"/>
          <w:sz w:val="22"/>
          <w:szCs w:val="22"/>
          <w:lang w:val="en-US"/>
        </w:rPr>
        <w:t>) neutrons/cm</w:t>
      </w:r>
      <w:r w:rsidRPr="00841FEF">
        <w:rPr>
          <w:rFonts w:ascii="Times New Roman" w:hAnsi="Times New Roman"/>
          <w:color w:val="000000" w:themeColor="text1"/>
          <w:sz w:val="22"/>
          <w:szCs w:val="22"/>
          <w:vertAlign w:val="superscript"/>
          <w:lang w:val="en-US"/>
        </w:rPr>
        <w:t>2</w:t>
      </w:r>
      <w:r w:rsidRPr="00841FEF">
        <w:rPr>
          <w:rFonts w:ascii="Times New Roman" w:hAnsi="Times New Roman"/>
          <w:color w:val="000000" w:themeColor="text1"/>
          <w:sz w:val="22"/>
          <w:szCs w:val="22"/>
          <w:lang w:val="en-US"/>
        </w:rPr>
        <w:t xml:space="preserve"> and BC-600(c) measured on γ from Co</w:t>
      </w:r>
      <w:r w:rsidRPr="00841FEF">
        <w:rPr>
          <w:rFonts w:ascii="Times New Roman" w:hAnsi="Times New Roman"/>
          <w:color w:val="000000" w:themeColor="text1"/>
          <w:sz w:val="22"/>
          <w:szCs w:val="22"/>
          <w:vertAlign w:val="superscript"/>
          <w:lang w:val="en-US"/>
        </w:rPr>
        <w:t>60</w:t>
      </w:r>
      <w:r w:rsidRPr="00841FEF">
        <w:rPr>
          <w:rFonts w:ascii="Times New Roman" w:hAnsi="Times New Roman"/>
          <w:color w:val="000000" w:themeColor="text1"/>
          <w:sz w:val="22"/>
          <w:szCs w:val="22"/>
          <w:lang w:val="en-US"/>
        </w:rPr>
        <w:t>[</w:t>
      </w:r>
      <w:r w:rsidR="006D4742">
        <w:rPr>
          <w:rFonts w:ascii="Times New Roman" w:hAnsi="Times New Roman"/>
          <w:color w:val="000000" w:themeColor="text1"/>
          <w:sz w:val="22"/>
          <w:szCs w:val="22"/>
          <w:lang w:val="en-US"/>
        </w:rPr>
        <w:fldChar w:fldCharType="begin"/>
      </w:r>
      <w:r w:rsidR="008260A5">
        <w:rPr>
          <w:rFonts w:ascii="Times New Roman" w:hAnsi="Times New Roman"/>
          <w:color w:val="000000" w:themeColor="text1"/>
          <w:sz w:val="22"/>
          <w:szCs w:val="22"/>
          <w:lang w:val="en-US"/>
        </w:rPr>
        <w:instrText xml:space="preserve"> REF _Ref21698439 \r \h </w:instrText>
      </w:r>
      <w:r w:rsidR="006D4742">
        <w:rPr>
          <w:rFonts w:ascii="Times New Roman" w:hAnsi="Times New Roman"/>
          <w:color w:val="000000" w:themeColor="text1"/>
          <w:sz w:val="22"/>
          <w:szCs w:val="22"/>
          <w:lang w:val="en-US"/>
        </w:rPr>
      </w:r>
      <w:r w:rsidR="006D4742">
        <w:rPr>
          <w:rFonts w:ascii="Times New Roman" w:hAnsi="Times New Roman"/>
          <w:color w:val="000000" w:themeColor="text1"/>
          <w:sz w:val="22"/>
          <w:szCs w:val="22"/>
          <w:lang w:val="en-US"/>
        </w:rPr>
        <w:fldChar w:fldCharType="separate"/>
      </w:r>
      <w:r w:rsidR="008260A5">
        <w:rPr>
          <w:rFonts w:ascii="Times New Roman" w:hAnsi="Times New Roman"/>
          <w:color w:val="000000" w:themeColor="text1"/>
          <w:sz w:val="22"/>
          <w:szCs w:val="22"/>
          <w:lang w:val="en-US"/>
        </w:rPr>
        <w:t>d34</w:t>
      </w:r>
      <w:r w:rsidR="006D4742">
        <w:rPr>
          <w:rFonts w:ascii="Times New Roman" w:hAnsi="Times New Roman"/>
          <w:color w:val="000000" w:themeColor="text1"/>
          <w:sz w:val="22"/>
          <w:szCs w:val="22"/>
          <w:lang w:val="en-US"/>
        </w:rPr>
        <w:fldChar w:fldCharType="end"/>
      </w:r>
      <w:r w:rsidRPr="00841FEF">
        <w:rPr>
          <w:rFonts w:ascii="Times New Roman" w:hAnsi="Times New Roman"/>
          <w:color w:val="000000" w:themeColor="text1"/>
          <w:sz w:val="22"/>
          <w:szCs w:val="22"/>
          <w:lang w:val="en-US"/>
        </w:rPr>
        <w:t>].</w:t>
      </w:r>
    </w:p>
    <w:p w:rsidR="00253AAB" w:rsidRPr="0095629D" w:rsidRDefault="00253AAB" w:rsidP="00253AAB">
      <w:pPr>
        <w:pStyle w:val="af"/>
        <w:overflowPunct/>
        <w:ind w:left="0"/>
        <w:textAlignment w:val="auto"/>
        <w:rPr>
          <w:rFonts w:ascii="Times New Roman" w:hAnsi="Times New Roman"/>
          <w:color w:val="000000"/>
          <w:sz w:val="24"/>
          <w:szCs w:val="24"/>
          <w:lang w:val="en-US"/>
        </w:rPr>
      </w:pPr>
    </w:p>
    <w:p w:rsidR="002A1958" w:rsidRPr="00443F0B" w:rsidRDefault="003C61DD" w:rsidP="002A1958">
      <w:pPr>
        <w:overflowPunct/>
        <w:textAlignment w:val="auto"/>
        <w:rPr>
          <w:rFonts w:ascii="Times New Roman" w:hAnsi="Times New Roman"/>
          <w:b/>
          <w:color w:val="000000" w:themeColor="text1"/>
          <w:szCs w:val="26"/>
          <w:lang w:val="en-US"/>
        </w:rPr>
      </w:pPr>
      <w:proofErr w:type="gramStart"/>
      <w:r>
        <w:rPr>
          <w:rFonts w:ascii="Times New Roman" w:hAnsi="Times New Roman"/>
          <w:b/>
          <w:color w:val="000000" w:themeColor="text1"/>
          <w:szCs w:val="26"/>
          <w:lang w:val="en-US"/>
        </w:rPr>
        <w:t>2.2</w:t>
      </w:r>
      <w:r w:rsidR="002A1958" w:rsidRPr="00443F0B">
        <w:rPr>
          <w:rFonts w:ascii="Times New Roman" w:hAnsi="Times New Roman"/>
          <w:b/>
          <w:color w:val="000000" w:themeColor="text1"/>
          <w:szCs w:val="26"/>
          <w:lang w:val="en-US"/>
        </w:rPr>
        <w:t>.2.3  Test</w:t>
      </w:r>
      <w:proofErr w:type="gramEnd"/>
      <w:r w:rsidR="002A1958" w:rsidRPr="00443F0B">
        <w:rPr>
          <w:rFonts w:ascii="Times New Roman" w:hAnsi="Times New Roman"/>
          <w:b/>
          <w:color w:val="000000" w:themeColor="text1"/>
          <w:szCs w:val="26"/>
          <w:lang w:val="en-US"/>
        </w:rPr>
        <w:t xml:space="preserve"> beam of the counter prototypes</w:t>
      </w:r>
    </w:p>
    <w:p w:rsidR="002A1958" w:rsidRPr="00443F0B" w:rsidRDefault="002A1958" w:rsidP="002A1958">
      <w:pPr>
        <w:overflowPunct/>
        <w:textAlignment w:val="auto"/>
        <w:rPr>
          <w:rFonts w:ascii="Times New Roman" w:hAnsi="Times New Roman"/>
          <w:b/>
          <w:color w:val="000000" w:themeColor="text1"/>
          <w:szCs w:val="26"/>
          <w:lang w:val="en-US"/>
        </w:rPr>
      </w:pPr>
    </w:p>
    <w:p w:rsidR="009F3C6E" w:rsidRPr="00443F0B" w:rsidRDefault="009F3C6E" w:rsidP="002A1958">
      <w:pPr>
        <w:overflowPunct/>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Tests of the CRV counter prototypes were performed at Fermilab 120 GeV proton beam.</w:t>
      </w:r>
    </w:p>
    <w:p w:rsidR="009F3C6E" w:rsidRPr="009F3C6E" w:rsidRDefault="009F3C6E" w:rsidP="002A1958">
      <w:pPr>
        <w:overflowPunct/>
        <w:textAlignment w:val="auto"/>
        <w:rPr>
          <w:rFonts w:ascii="Times New Roman" w:hAnsi="Times New Roman"/>
          <w:color w:val="FF0000"/>
          <w:sz w:val="24"/>
          <w:szCs w:val="24"/>
          <w:lang w:val="en-US"/>
        </w:rPr>
      </w:pPr>
    </w:p>
    <w:p w:rsidR="002A1958" w:rsidRDefault="009F3C6E" w:rsidP="00AF35AA">
      <w:pPr>
        <w:overflowPunct/>
        <w:jc w:val="center"/>
        <w:textAlignment w:val="auto"/>
        <w:rPr>
          <w:rFonts w:ascii="Times New Roman" w:hAnsi="Times New Roman"/>
          <w:b/>
          <w:color w:val="000000"/>
          <w:szCs w:val="26"/>
          <w:lang w:val="en-US"/>
        </w:rPr>
      </w:pPr>
      <w:r w:rsidRPr="009F3C6E">
        <w:rPr>
          <w:rFonts w:ascii="Times New Roman" w:hAnsi="Times New Roman"/>
          <w:b/>
          <w:noProof/>
          <w:color w:val="000000"/>
          <w:szCs w:val="26"/>
          <w:lang w:val="ru-RU"/>
        </w:rPr>
        <w:lastRenderedPageBreak/>
        <w:drawing>
          <wp:inline distT="0" distB="0" distL="0" distR="0">
            <wp:extent cx="5728335" cy="2081687"/>
            <wp:effectExtent l="19050" t="0" r="5715" b="0"/>
            <wp:docPr id="5" name="Рисунок 1" descr="IMG_1058.jpg"/>
            <wp:cNvGraphicFramePr/>
            <a:graphic xmlns:a="http://schemas.openxmlformats.org/drawingml/2006/main">
              <a:graphicData uri="http://schemas.openxmlformats.org/drawingml/2006/picture">
                <pic:pic xmlns:pic="http://schemas.openxmlformats.org/drawingml/2006/picture">
                  <pic:nvPicPr>
                    <pic:cNvPr id="7" name="Picture 6" descr="IMG_1058.jpg"/>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44" b="38772"/>
                    <a:stretch/>
                  </pic:blipFill>
                  <pic:spPr>
                    <a:xfrm>
                      <a:off x="0" y="0"/>
                      <a:ext cx="5728335" cy="2081687"/>
                    </a:xfrm>
                    <a:prstGeom prst="rect">
                      <a:avLst/>
                    </a:prstGeom>
                  </pic:spPr>
                </pic:pic>
              </a:graphicData>
            </a:graphic>
          </wp:inline>
        </w:drawing>
      </w:r>
    </w:p>
    <w:p w:rsidR="00C7115A" w:rsidRDefault="00C7115A" w:rsidP="00B9376C">
      <w:pPr>
        <w:tabs>
          <w:tab w:val="left" w:pos="568"/>
        </w:tabs>
        <w:jc w:val="both"/>
        <w:rPr>
          <w:rFonts w:ascii="Times New Roman" w:hAnsi="Times New Roman"/>
          <w:sz w:val="24"/>
          <w:szCs w:val="24"/>
          <w:lang w:val="en-US"/>
        </w:rPr>
      </w:pPr>
    </w:p>
    <w:p w:rsidR="009F3C6E" w:rsidRPr="00841FEF" w:rsidRDefault="009F3C6E" w:rsidP="00B9376C">
      <w:pPr>
        <w:tabs>
          <w:tab w:val="left" w:pos="568"/>
        </w:tabs>
        <w:jc w:val="both"/>
        <w:rPr>
          <w:rFonts w:ascii="Times New Roman" w:hAnsi="Times New Roman"/>
          <w:color w:val="000000" w:themeColor="text1"/>
          <w:sz w:val="22"/>
          <w:szCs w:val="22"/>
          <w:lang w:val="en-US"/>
        </w:rPr>
      </w:pPr>
      <w:proofErr w:type="gramStart"/>
      <w:r w:rsidRPr="00841FEF">
        <w:rPr>
          <w:rFonts w:ascii="Times New Roman" w:hAnsi="Times New Roman"/>
          <w:color w:val="000000" w:themeColor="text1"/>
          <w:sz w:val="22"/>
          <w:szCs w:val="22"/>
          <w:lang w:val="en-US"/>
        </w:rPr>
        <w:t>Figure.</w:t>
      </w:r>
      <w:proofErr w:type="gramEnd"/>
      <w:r w:rsidR="00711874" w:rsidRPr="00841FEF">
        <w:rPr>
          <w:rFonts w:ascii="Times New Roman" w:hAnsi="Times New Roman"/>
          <w:color w:val="000000" w:themeColor="text1"/>
          <w:sz w:val="22"/>
          <w:szCs w:val="22"/>
          <w:lang w:val="en-US"/>
        </w:rPr>
        <w:t xml:space="preserve"> </w:t>
      </w:r>
      <w:r w:rsidR="003C61DD">
        <w:rPr>
          <w:rFonts w:ascii="Times New Roman" w:hAnsi="Times New Roman"/>
          <w:color w:val="000000" w:themeColor="text1"/>
          <w:sz w:val="22"/>
          <w:szCs w:val="22"/>
          <w:lang w:val="en-US"/>
        </w:rPr>
        <w:t>2.2</w:t>
      </w:r>
      <w:r w:rsidR="00711874" w:rsidRPr="00841FEF">
        <w:rPr>
          <w:rFonts w:ascii="Times New Roman" w:hAnsi="Times New Roman"/>
          <w:color w:val="000000" w:themeColor="text1"/>
          <w:sz w:val="22"/>
          <w:szCs w:val="22"/>
          <w:lang w:val="en-US"/>
        </w:rPr>
        <w:t>.2.3.1</w:t>
      </w:r>
      <w:r w:rsidRPr="00841FEF">
        <w:rPr>
          <w:rFonts w:ascii="Times New Roman" w:hAnsi="Times New Roman"/>
          <w:color w:val="000000" w:themeColor="text1"/>
          <w:sz w:val="22"/>
          <w:szCs w:val="22"/>
          <w:lang w:val="en-US"/>
        </w:rPr>
        <w:t xml:space="preserve"> Test stand at the Fermilab Test</w:t>
      </w:r>
      <w:r w:rsidRPr="00841FEF">
        <w:rPr>
          <w:rFonts w:ascii="Times New Roman" w:hAnsi="Times New Roman"/>
          <w:color w:val="000000" w:themeColor="text1"/>
          <w:sz w:val="22"/>
          <w:szCs w:val="22"/>
        </w:rPr>
        <w:t xml:space="preserve"> </w:t>
      </w:r>
      <w:r w:rsidRPr="00841FEF">
        <w:rPr>
          <w:rFonts w:ascii="Times New Roman" w:hAnsi="Times New Roman"/>
          <w:color w:val="000000" w:themeColor="text1"/>
          <w:sz w:val="22"/>
          <w:szCs w:val="22"/>
          <w:lang w:val="en-US"/>
        </w:rPr>
        <w:t>Beam</w:t>
      </w:r>
      <w:r w:rsidRPr="00841FEF">
        <w:rPr>
          <w:rFonts w:ascii="Times New Roman" w:hAnsi="Times New Roman"/>
          <w:color w:val="000000" w:themeColor="text1"/>
          <w:sz w:val="22"/>
          <w:szCs w:val="22"/>
        </w:rPr>
        <w:t xml:space="preserve"> </w:t>
      </w:r>
      <w:r w:rsidRPr="00841FEF">
        <w:rPr>
          <w:rFonts w:ascii="Times New Roman" w:hAnsi="Times New Roman"/>
          <w:color w:val="000000" w:themeColor="text1"/>
          <w:sz w:val="22"/>
          <w:szCs w:val="22"/>
          <w:lang w:val="en-US"/>
        </w:rPr>
        <w:t>Facility. Stintillator counters are located on the movable platform.</w:t>
      </w:r>
    </w:p>
    <w:p w:rsidR="001E5E3F" w:rsidRPr="00443F0B" w:rsidRDefault="001E5E3F" w:rsidP="00B9376C">
      <w:pPr>
        <w:tabs>
          <w:tab w:val="left" w:pos="568"/>
        </w:tabs>
        <w:jc w:val="both"/>
        <w:rPr>
          <w:rFonts w:ascii="Times New Roman" w:hAnsi="Times New Roman"/>
          <w:color w:val="000000" w:themeColor="text1"/>
          <w:sz w:val="24"/>
          <w:szCs w:val="24"/>
          <w:lang w:val="en-US"/>
        </w:rPr>
      </w:pPr>
    </w:p>
    <w:p w:rsidR="009F3C6E" w:rsidRPr="00443F0B" w:rsidRDefault="007F5D2E" w:rsidP="00B9376C">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The length of the test samples scintillator dicounter was 3 m, with a cross section of 10x2 cm2 , 4 SiPM on each end. The dicounter consists of two counters a cross section of 5x2 cm2 glued to the ribs.</w:t>
      </w:r>
    </w:p>
    <w:p w:rsidR="00DB13CD" w:rsidRPr="00443F0B" w:rsidRDefault="00DB13CD" w:rsidP="007F5D2E">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 </w:t>
      </w:r>
      <w:r w:rsidR="005E2A99" w:rsidRPr="00443F0B">
        <w:rPr>
          <w:rFonts w:ascii="Times New Roman" w:hAnsi="Times New Roman"/>
          <w:color w:val="000000" w:themeColor="text1"/>
          <w:sz w:val="24"/>
          <w:szCs w:val="24"/>
          <w:lang w:val="en-US"/>
        </w:rPr>
        <w:tab/>
        <w:t xml:space="preserve">Different option of the prototype counters were tested. WLS Kuraray fibers with diameter 1.0, 1.4 and 1.8 mm were irradiated. </w:t>
      </w:r>
      <w:r w:rsidR="007F5D2E" w:rsidRPr="00443F0B">
        <w:rPr>
          <w:rFonts w:ascii="Times New Roman" w:hAnsi="Times New Roman"/>
          <w:color w:val="000000" w:themeColor="text1"/>
          <w:sz w:val="24"/>
          <w:szCs w:val="24"/>
          <w:lang w:val="en-US"/>
        </w:rPr>
        <w:t xml:space="preserve">SiPM </w:t>
      </w:r>
      <w:r w:rsidRPr="00443F0B">
        <w:rPr>
          <w:rFonts w:ascii="Times New Roman" w:hAnsi="Times New Roman"/>
          <w:color w:val="000000" w:themeColor="text1"/>
          <w:sz w:val="24"/>
          <w:szCs w:val="24"/>
          <w:lang w:val="en-US"/>
        </w:rPr>
        <w:t xml:space="preserve"> </w:t>
      </w:r>
      <w:r w:rsidR="005C16EE" w:rsidRPr="00443F0B">
        <w:rPr>
          <w:rFonts w:ascii="Times New Roman" w:hAnsi="Times New Roman"/>
          <w:color w:val="000000" w:themeColor="text1"/>
          <w:sz w:val="24"/>
          <w:szCs w:val="24"/>
          <w:lang w:val="en-US"/>
        </w:rPr>
        <w:t>Hamamatsu</w:t>
      </w:r>
      <w:r w:rsidR="005C16EE" w:rsidRPr="00443F0B">
        <w:rPr>
          <w:rFonts w:ascii="Times New Roman" w:hAnsi="Times New Roman"/>
          <w:color w:val="000000" w:themeColor="text1"/>
          <w:sz w:val="24"/>
          <w:szCs w:val="24"/>
        </w:rPr>
        <w:t xml:space="preserve"> </w:t>
      </w:r>
      <w:r w:rsidR="005C16EE" w:rsidRPr="00443F0B">
        <w:rPr>
          <w:rFonts w:ascii="Times New Roman" w:hAnsi="Times New Roman"/>
          <w:color w:val="000000" w:themeColor="text1"/>
          <w:sz w:val="24"/>
          <w:szCs w:val="24"/>
          <w:lang w:val="en-US"/>
        </w:rPr>
        <w:t>S</w:t>
      </w:r>
      <w:r w:rsidR="005C16EE" w:rsidRPr="00443F0B">
        <w:rPr>
          <w:rFonts w:ascii="Times New Roman" w:hAnsi="Times New Roman"/>
          <w:color w:val="000000" w:themeColor="text1"/>
          <w:sz w:val="24"/>
          <w:szCs w:val="24"/>
        </w:rPr>
        <w:t>13360-2050</w:t>
      </w:r>
      <w:r w:rsidR="005C16EE" w:rsidRPr="00443F0B">
        <w:rPr>
          <w:rFonts w:ascii="Times New Roman" w:hAnsi="Times New Roman"/>
          <w:color w:val="000000" w:themeColor="text1"/>
          <w:sz w:val="24"/>
          <w:szCs w:val="24"/>
          <w:lang w:val="en-US"/>
        </w:rPr>
        <w:t xml:space="preserve">VE </w:t>
      </w:r>
      <w:r w:rsidRPr="00443F0B">
        <w:rPr>
          <w:rFonts w:ascii="Times New Roman" w:hAnsi="Times New Roman"/>
          <w:color w:val="000000" w:themeColor="text1"/>
          <w:sz w:val="24"/>
          <w:szCs w:val="24"/>
          <w:lang w:val="en-US"/>
        </w:rPr>
        <w:t xml:space="preserve">with dimensions </w:t>
      </w:r>
      <w:r w:rsidR="007F5D2E" w:rsidRPr="00443F0B">
        <w:rPr>
          <w:rFonts w:ascii="Times New Roman" w:hAnsi="Times New Roman"/>
          <w:color w:val="000000" w:themeColor="text1"/>
          <w:sz w:val="24"/>
          <w:szCs w:val="24"/>
          <w:lang w:val="en-US"/>
        </w:rPr>
        <w:t>2</w:t>
      </w:r>
      <w:r w:rsidR="00D07D1C" w:rsidRPr="00443F0B">
        <w:rPr>
          <w:rFonts w:ascii="Times New Roman" w:hAnsi="Times New Roman"/>
          <w:color w:val="000000" w:themeColor="text1"/>
          <w:sz w:val="24"/>
          <w:szCs w:val="24"/>
          <w:lang w:val="en-US"/>
        </w:rPr>
        <w:t>x2</w:t>
      </w:r>
      <w:r w:rsidRPr="00443F0B">
        <w:rPr>
          <w:rFonts w:ascii="Times New Roman" w:hAnsi="Times New Roman"/>
          <w:color w:val="000000" w:themeColor="text1"/>
          <w:sz w:val="24"/>
          <w:szCs w:val="24"/>
          <w:lang w:val="en-US"/>
        </w:rPr>
        <w:t xml:space="preserve"> mm</w:t>
      </w:r>
      <w:r w:rsidRPr="00443F0B">
        <w:rPr>
          <w:rFonts w:ascii="Times New Roman" w:hAnsi="Times New Roman"/>
          <w:color w:val="000000" w:themeColor="text1"/>
          <w:sz w:val="24"/>
          <w:szCs w:val="24"/>
          <w:vertAlign w:val="superscript"/>
          <w:lang w:val="en-US"/>
        </w:rPr>
        <w:t>2</w:t>
      </w:r>
      <w:r w:rsidRPr="00443F0B">
        <w:rPr>
          <w:rFonts w:ascii="Times New Roman" w:hAnsi="Times New Roman"/>
          <w:color w:val="000000" w:themeColor="text1"/>
          <w:sz w:val="24"/>
          <w:szCs w:val="24"/>
          <w:lang w:val="en-US"/>
        </w:rPr>
        <w:t xml:space="preserve"> and</w:t>
      </w:r>
      <w:r w:rsidR="007F5D2E" w:rsidRPr="00443F0B">
        <w:rPr>
          <w:rFonts w:ascii="Times New Roman" w:hAnsi="Times New Roman"/>
          <w:color w:val="000000" w:themeColor="text1"/>
          <w:sz w:val="24"/>
          <w:szCs w:val="24"/>
          <w:lang w:val="en-US"/>
        </w:rPr>
        <w:t xml:space="preserve"> 3</w:t>
      </w:r>
      <w:r w:rsidR="00D07D1C" w:rsidRPr="00443F0B">
        <w:rPr>
          <w:rFonts w:ascii="Times New Roman" w:hAnsi="Times New Roman"/>
          <w:color w:val="000000" w:themeColor="text1"/>
          <w:sz w:val="24"/>
          <w:szCs w:val="24"/>
          <w:lang w:val="en-US"/>
        </w:rPr>
        <w:t>x3</w:t>
      </w:r>
      <w:r w:rsidR="007F5D2E" w:rsidRPr="00443F0B">
        <w:rPr>
          <w:rFonts w:ascii="Times New Roman" w:hAnsi="Times New Roman"/>
          <w:color w:val="000000" w:themeColor="text1"/>
          <w:sz w:val="24"/>
          <w:szCs w:val="24"/>
          <w:lang w:val="en-US"/>
        </w:rPr>
        <w:t xml:space="preserve"> mm</w:t>
      </w:r>
      <w:r w:rsidR="007F5D2E" w:rsidRPr="00443F0B">
        <w:rPr>
          <w:rFonts w:ascii="Times New Roman" w:hAnsi="Times New Roman"/>
          <w:color w:val="000000" w:themeColor="text1"/>
          <w:sz w:val="24"/>
          <w:szCs w:val="24"/>
          <w:vertAlign w:val="superscript"/>
          <w:lang w:val="en-US"/>
        </w:rPr>
        <w:t>2</w:t>
      </w:r>
      <w:r w:rsidR="007F5D2E" w:rsidRPr="00443F0B">
        <w:rPr>
          <w:rFonts w:ascii="Times New Roman" w:hAnsi="Times New Roman"/>
          <w:color w:val="000000" w:themeColor="text1"/>
          <w:sz w:val="24"/>
          <w:szCs w:val="24"/>
          <w:lang w:val="en-US"/>
        </w:rPr>
        <w:t xml:space="preserve"> were tested</w:t>
      </w:r>
      <w:r w:rsidRPr="00443F0B">
        <w:rPr>
          <w:rFonts w:ascii="Times New Roman" w:hAnsi="Times New Roman"/>
          <w:color w:val="000000" w:themeColor="text1"/>
          <w:sz w:val="24"/>
          <w:szCs w:val="24"/>
          <w:lang w:val="en-US"/>
        </w:rPr>
        <w:t xml:space="preserve"> also</w:t>
      </w:r>
      <w:r w:rsidR="007F5D2E" w:rsidRPr="00443F0B">
        <w:rPr>
          <w:rFonts w:ascii="Times New Roman" w:hAnsi="Times New Roman"/>
          <w:color w:val="000000" w:themeColor="text1"/>
          <w:sz w:val="24"/>
          <w:szCs w:val="24"/>
          <w:lang w:val="en-US"/>
        </w:rPr>
        <w:t>.</w:t>
      </w:r>
      <w:r w:rsidR="005E2A99" w:rsidRPr="00443F0B">
        <w:rPr>
          <w:rFonts w:ascii="Times New Roman" w:hAnsi="Times New Roman"/>
          <w:color w:val="000000" w:themeColor="text1"/>
          <w:sz w:val="24"/>
          <w:szCs w:val="24"/>
          <w:lang w:val="en-US"/>
        </w:rPr>
        <w:t xml:space="preserve"> The larger SiPM is easier to match with the fiber, but it is more noise. The longitudinal movement of the test samples relative to the beam performed to determine the attenuation length of  fiber. Also the incident beam angle was varied during the tests. </w:t>
      </w:r>
      <w:r w:rsidR="00532529" w:rsidRPr="00443F0B">
        <w:rPr>
          <w:rFonts w:ascii="Times New Roman" w:hAnsi="Times New Roman"/>
          <w:color w:val="000000" w:themeColor="text1"/>
          <w:sz w:val="24"/>
          <w:szCs w:val="24"/>
          <w:lang w:val="en-US"/>
        </w:rPr>
        <w:t>The counters</w:t>
      </w:r>
      <w:r w:rsidR="005E2A99" w:rsidRPr="00443F0B">
        <w:rPr>
          <w:rFonts w:ascii="Times New Roman" w:hAnsi="Times New Roman"/>
          <w:color w:val="000000" w:themeColor="text1"/>
          <w:sz w:val="24"/>
          <w:szCs w:val="24"/>
          <w:lang w:val="en-US"/>
        </w:rPr>
        <w:t xml:space="preserve"> were tested with different parameters of the TiO</w:t>
      </w:r>
      <w:r w:rsidR="005E2A99" w:rsidRPr="00443F0B">
        <w:rPr>
          <w:rFonts w:ascii="Times New Roman" w:hAnsi="Times New Roman"/>
          <w:color w:val="000000" w:themeColor="text1"/>
          <w:sz w:val="24"/>
          <w:szCs w:val="24"/>
          <w:vertAlign w:val="subscript"/>
          <w:lang w:val="en-US"/>
        </w:rPr>
        <w:t>2</w:t>
      </w:r>
      <w:r w:rsidR="005E2A99" w:rsidRPr="00443F0B">
        <w:rPr>
          <w:rFonts w:ascii="Times New Roman" w:hAnsi="Times New Roman"/>
          <w:color w:val="000000" w:themeColor="text1"/>
          <w:sz w:val="24"/>
          <w:szCs w:val="24"/>
          <w:lang w:val="en-US"/>
        </w:rPr>
        <w:t xml:space="preserve"> </w:t>
      </w:r>
      <w:r w:rsidR="00532529" w:rsidRPr="00443F0B">
        <w:rPr>
          <w:rFonts w:ascii="Times New Roman" w:hAnsi="Times New Roman"/>
          <w:color w:val="000000" w:themeColor="text1"/>
          <w:sz w:val="24"/>
          <w:szCs w:val="24"/>
          <w:lang w:val="en-US"/>
        </w:rPr>
        <w:t>layer</w:t>
      </w:r>
      <w:r w:rsidR="005E2A99" w:rsidRPr="00443F0B">
        <w:rPr>
          <w:rFonts w:ascii="Times New Roman" w:hAnsi="Times New Roman"/>
          <w:color w:val="000000" w:themeColor="text1"/>
          <w:sz w:val="24"/>
          <w:szCs w:val="24"/>
          <w:lang w:val="en-US"/>
        </w:rPr>
        <w:t>.</w:t>
      </w:r>
    </w:p>
    <w:p w:rsidR="00B33867" w:rsidRPr="00443F0B" w:rsidRDefault="00B33867" w:rsidP="007F5D2E">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In addi</w:t>
      </w:r>
      <w:r w:rsidR="009816A6" w:rsidRPr="00443F0B">
        <w:rPr>
          <w:rFonts w:ascii="Times New Roman" w:hAnsi="Times New Roman"/>
          <w:color w:val="000000" w:themeColor="text1"/>
          <w:sz w:val="24"/>
          <w:szCs w:val="24"/>
          <w:lang w:val="en-US"/>
        </w:rPr>
        <w:t>tion, the</w:t>
      </w:r>
      <w:r w:rsidRPr="00443F0B">
        <w:rPr>
          <w:rFonts w:ascii="Times New Roman" w:hAnsi="Times New Roman"/>
          <w:color w:val="000000" w:themeColor="text1"/>
          <w:sz w:val="24"/>
          <w:szCs w:val="24"/>
          <w:lang w:val="en-US"/>
        </w:rPr>
        <w:t xml:space="preserve"> strips with 3 different concentrations of PPO and POPOP additives</w:t>
      </w:r>
      <w:r w:rsidR="009816A6" w:rsidRPr="00443F0B">
        <w:rPr>
          <w:rFonts w:ascii="Times New Roman" w:hAnsi="Times New Roman"/>
          <w:color w:val="000000" w:themeColor="text1"/>
          <w:sz w:val="24"/>
          <w:szCs w:val="24"/>
          <w:lang w:val="en-US"/>
        </w:rPr>
        <w:t xml:space="preserve"> were investigated.</w:t>
      </w:r>
    </w:p>
    <w:p w:rsidR="00093798" w:rsidRPr="00443F0B" w:rsidRDefault="00093798" w:rsidP="00093798">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ab/>
        <w:t xml:space="preserve">According to the performed </w:t>
      </w:r>
      <w:proofErr w:type="gramStart"/>
      <w:r w:rsidRPr="00443F0B">
        <w:rPr>
          <w:rFonts w:ascii="Times New Roman" w:hAnsi="Times New Roman"/>
          <w:color w:val="000000" w:themeColor="text1"/>
          <w:sz w:val="24"/>
          <w:szCs w:val="24"/>
          <w:lang w:val="en-US"/>
        </w:rPr>
        <w:t>test</w:t>
      </w:r>
      <w:r w:rsidR="00842872" w:rsidRPr="00443F0B">
        <w:rPr>
          <w:rFonts w:ascii="Times New Roman" w:hAnsi="Times New Roman"/>
          <w:color w:val="000000" w:themeColor="text1"/>
          <w:sz w:val="24"/>
          <w:szCs w:val="24"/>
          <w:lang w:val="en-US"/>
        </w:rPr>
        <w:t>s</w:t>
      </w:r>
      <w:r w:rsidRPr="00443F0B">
        <w:rPr>
          <w:rFonts w:ascii="Times New Roman" w:hAnsi="Times New Roman"/>
          <w:color w:val="000000" w:themeColor="text1"/>
          <w:sz w:val="24"/>
          <w:szCs w:val="24"/>
          <w:lang w:val="en-US"/>
        </w:rPr>
        <w:t xml:space="preserve">  for</w:t>
      </w:r>
      <w:proofErr w:type="gramEnd"/>
      <w:r w:rsidRPr="00443F0B">
        <w:rPr>
          <w:rFonts w:ascii="Times New Roman" w:hAnsi="Times New Roman"/>
          <w:color w:val="000000" w:themeColor="text1"/>
          <w:sz w:val="24"/>
          <w:szCs w:val="24"/>
          <w:lang w:val="en-US"/>
        </w:rPr>
        <w:t xml:space="preserve"> </w:t>
      </w:r>
      <w:r w:rsidR="004A201F" w:rsidRPr="00443F0B">
        <w:rPr>
          <w:rFonts w:ascii="Times New Roman" w:hAnsi="Times New Roman"/>
          <w:color w:val="000000" w:themeColor="text1"/>
          <w:sz w:val="24"/>
          <w:szCs w:val="24"/>
          <w:lang w:val="en-US"/>
        </w:rPr>
        <w:t xml:space="preserve">the </w:t>
      </w:r>
      <w:r w:rsidRPr="00443F0B">
        <w:rPr>
          <w:rFonts w:ascii="Times New Roman" w:hAnsi="Times New Roman"/>
          <w:color w:val="000000" w:themeColor="text1"/>
          <w:sz w:val="24"/>
          <w:szCs w:val="24"/>
          <w:lang w:val="en-US"/>
        </w:rPr>
        <w:t>CRV modules</w:t>
      </w:r>
      <w:r w:rsidR="00554396" w:rsidRPr="00443F0B">
        <w:rPr>
          <w:rFonts w:ascii="Times New Roman" w:hAnsi="Times New Roman"/>
          <w:color w:val="000000" w:themeColor="text1"/>
          <w:sz w:val="24"/>
          <w:szCs w:val="24"/>
          <w:lang w:val="en-US"/>
        </w:rPr>
        <w:t xml:space="preserve"> were </w:t>
      </w:r>
      <w:proofErr w:type="spellStart"/>
      <w:r w:rsidR="00554396" w:rsidRPr="00443F0B">
        <w:rPr>
          <w:rFonts w:ascii="Times New Roman" w:hAnsi="Times New Roman"/>
          <w:color w:val="000000" w:themeColor="text1"/>
          <w:sz w:val="24"/>
          <w:szCs w:val="24"/>
          <w:lang w:val="en-US"/>
        </w:rPr>
        <w:t>choosen</w:t>
      </w:r>
      <w:proofErr w:type="spellEnd"/>
      <w:r w:rsidR="008260A5">
        <w:rPr>
          <w:rFonts w:ascii="Times New Roman" w:hAnsi="Times New Roman"/>
          <w:color w:val="000000" w:themeColor="text1"/>
          <w:sz w:val="24"/>
          <w:szCs w:val="24"/>
          <w:lang w:val="en-US"/>
        </w:rPr>
        <w:t xml:space="preserve"> [</w:t>
      </w:r>
      <w:r w:rsidR="006D4742">
        <w:rPr>
          <w:rFonts w:ascii="Times New Roman" w:hAnsi="Times New Roman"/>
          <w:color w:val="000000" w:themeColor="text1"/>
          <w:sz w:val="24"/>
          <w:szCs w:val="24"/>
          <w:lang w:val="en-US"/>
        </w:rPr>
        <w:fldChar w:fldCharType="begin"/>
      </w:r>
      <w:r w:rsidR="008260A5">
        <w:rPr>
          <w:rFonts w:ascii="Times New Roman" w:hAnsi="Times New Roman"/>
          <w:color w:val="000000" w:themeColor="text1"/>
          <w:sz w:val="24"/>
          <w:szCs w:val="24"/>
          <w:lang w:val="en-US"/>
        </w:rPr>
        <w:instrText xml:space="preserve"> REF _Ref21698359 \r \h </w:instrText>
      </w:r>
      <w:r w:rsidR="006D4742">
        <w:rPr>
          <w:rFonts w:ascii="Times New Roman" w:hAnsi="Times New Roman"/>
          <w:color w:val="000000" w:themeColor="text1"/>
          <w:sz w:val="24"/>
          <w:szCs w:val="24"/>
          <w:lang w:val="en-US"/>
        </w:rPr>
      </w:r>
      <w:r w:rsidR="006D4742">
        <w:rPr>
          <w:rFonts w:ascii="Times New Roman" w:hAnsi="Times New Roman"/>
          <w:color w:val="000000" w:themeColor="text1"/>
          <w:sz w:val="24"/>
          <w:szCs w:val="24"/>
          <w:lang w:val="en-US"/>
        </w:rPr>
        <w:fldChar w:fldCharType="separate"/>
      </w:r>
      <w:r w:rsidR="008260A5">
        <w:rPr>
          <w:rFonts w:ascii="Times New Roman" w:hAnsi="Times New Roman"/>
          <w:color w:val="000000" w:themeColor="text1"/>
          <w:sz w:val="24"/>
          <w:szCs w:val="24"/>
          <w:lang w:val="en-US"/>
        </w:rPr>
        <w:t>d33</w:t>
      </w:r>
      <w:r w:rsidR="006D4742">
        <w:rPr>
          <w:rFonts w:ascii="Times New Roman" w:hAnsi="Times New Roman"/>
          <w:color w:val="000000" w:themeColor="text1"/>
          <w:sz w:val="24"/>
          <w:szCs w:val="24"/>
          <w:lang w:val="en-US"/>
        </w:rPr>
        <w:fldChar w:fldCharType="end"/>
      </w:r>
      <w:r w:rsidR="008260A5">
        <w:rPr>
          <w:rFonts w:ascii="Times New Roman" w:hAnsi="Times New Roman"/>
          <w:color w:val="000000" w:themeColor="text1"/>
          <w:sz w:val="24"/>
          <w:szCs w:val="24"/>
          <w:lang w:val="en-US"/>
        </w:rPr>
        <w:t>]</w:t>
      </w:r>
      <w:r w:rsidR="00554396" w:rsidRPr="00443F0B">
        <w:rPr>
          <w:rFonts w:ascii="Times New Roman" w:hAnsi="Times New Roman"/>
          <w:color w:val="000000" w:themeColor="text1"/>
          <w:sz w:val="24"/>
          <w:szCs w:val="24"/>
          <w:lang w:val="en-US"/>
        </w:rPr>
        <w:t xml:space="preserve"> </w:t>
      </w:r>
      <w:r w:rsidRPr="00443F0B">
        <w:rPr>
          <w:rFonts w:ascii="Times New Roman" w:hAnsi="Times New Roman"/>
          <w:color w:val="000000" w:themeColor="text1"/>
          <w:sz w:val="24"/>
          <w:szCs w:val="24"/>
          <w:lang w:val="en-US"/>
        </w:rPr>
        <w:t>:</w:t>
      </w:r>
    </w:p>
    <w:p w:rsidR="00093798" w:rsidRPr="00443F0B" w:rsidRDefault="00093798" w:rsidP="00093798">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2 mm X 2 mm SiPM Hamamatsu (small cross-current, low-noise);</w:t>
      </w:r>
    </w:p>
    <w:p w:rsidR="009F3C6E" w:rsidRPr="00443F0B" w:rsidRDefault="008260A5" w:rsidP="00093798">
      <w:pPr>
        <w:tabs>
          <w:tab w:val="left" w:pos="568"/>
        </w:tabs>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1.4 </w:t>
      </w:r>
      <w:proofErr w:type="gramStart"/>
      <w:r>
        <w:rPr>
          <w:rFonts w:ascii="Times New Roman" w:hAnsi="Times New Roman"/>
          <w:color w:val="000000" w:themeColor="text1"/>
          <w:sz w:val="24"/>
          <w:szCs w:val="24"/>
          <w:lang w:val="en-US"/>
        </w:rPr>
        <w:t>mm  fiber</w:t>
      </w:r>
      <w:proofErr w:type="gramEnd"/>
      <w:r>
        <w:rPr>
          <w:rFonts w:ascii="Times New Roman" w:hAnsi="Times New Roman"/>
          <w:color w:val="000000" w:themeColor="text1"/>
          <w:sz w:val="24"/>
          <w:szCs w:val="24"/>
          <w:lang w:val="en-US"/>
        </w:rPr>
        <w:t>.</w:t>
      </w:r>
    </w:p>
    <w:p w:rsidR="009F3C6E" w:rsidRPr="00443F0B" w:rsidRDefault="003638F4" w:rsidP="00B9376C">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 </w:t>
      </w:r>
      <w:r w:rsidR="008260A5">
        <w:rPr>
          <w:rFonts w:ascii="Times New Roman" w:hAnsi="Times New Roman"/>
          <w:color w:val="000000" w:themeColor="text1"/>
          <w:sz w:val="24"/>
          <w:szCs w:val="24"/>
          <w:lang w:val="en-US"/>
        </w:rPr>
        <w:tab/>
      </w:r>
    </w:p>
    <w:p w:rsidR="00AA3EF4" w:rsidRPr="00443F0B" w:rsidRDefault="003C61DD" w:rsidP="00AA3EF4">
      <w:pPr>
        <w:tabs>
          <w:tab w:val="left" w:pos="568"/>
        </w:tabs>
        <w:jc w:val="both"/>
        <w:rPr>
          <w:rFonts w:ascii="Times New Roman" w:hAnsi="Times New Roman"/>
          <w:b/>
          <w:color w:val="000000" w:themeColor="text1"/>
          <w:szCs w:val="26"/>
          <w:lang w:val="en-US"/>
        </w:rPr>
      </w:pPr>
      <w:proofErr w:type="gramStart"/>
      <w:r>
        <w:rPr>
          <w:rFonts w:ascii="Times New Roman" w:hAnsi="Times New Roman"/>
          <w:b/>
          <w:color w:val="000000" w:themeColor="text1"/>
          <w:szCs w:val="26"/>
          <w:lang w:val="en-US"/>
        </w:rPr>
        <w:t>2.2</w:t>
      </w:r>
      <w:r w:rsidR="00AA3EF4" w:rsidRPr="00443F0B">
        <w:rPr>
          <w:rFonts w:ascii="Times New Roman" w:hAnsi="Times New Roman"/>
          <w:b/>
          <w:color w:val="000000" w:themeColor="text1"/>
          <w:szCs w:val="26"/>
          <w:lang w:val="en-US"/>
        </w:rPr>
        <w:t>.2.4  Technology</w:t>
      </w:r>
      <w:proofErr w:type="gramEnd"/>
      <w:r w:rsidR="00AA3EF4" w:rsidRPr="00443F0B">
        <w:rPr>
          <w:rFonts w:ascii="Times New Roman" w:hAnsi="Times New Roman"/>
          <w:b/>
          <w:color w:val="000000" w:themeColor="text1"/>
          <w:szCs w:val="26"/>
          <w:lang w:val="en-US"/>
        </w:rPr>
        <w:t xml:space="preserve"> of the CRV 4-layers module assembly</w:t>
      </w:r>
    </w:p>
    <w:p w:rsidR="009F3C6E" w:rsidRDefault="009F3C6E" w:rsidP="00DC451B">
      <w:pPr>
        <w:tabs>
          <w:tab w:val="left" w:pos="568"/>
        </w:tabs>
        <w:jc w:val="center"/>
        <w:rPr>
          <w:rFonts w:ascii="Times New Roman" w:hAnsi="Times New Roman"/>
          <w:sz w:val="24"/>
          <w:szCs w:val="24"/>
          <w:lang w:val="en-US"/>
        </w:rPr>
      </w:pPr>
    </w:p>
    <w:p w:rsidR="009F3C6E" w:rsidRDefault="00831D79" w:rsidP="00B9376C">
      <w:pPr>
        <w:tabs>
          <w:tab w:val="left" w:pos="568"/>
        </w:tabs>
        <w:jc w:val="both"/>
        <w:rPr>
          <w:rFonts w:ascii="Times New Roman" w:hAnsi="Times New Roman"/>
          <w:bCs/>
          <w:iCs/>
          <w:color w:val="000000" w:themeColor="text1"/>
          <w:sz w:val="24"/>
          <w:szCs w:val="24"/>
          <w:lang w:val="en-US"/>
        </w:rPr>
      </w:pPr>
      <w:r>
        <w:rPr>
          <w:rFonts w:ascii="Times New Roman" w:hAnsi="Times New Roman"/>
          <w:bCs/>
          <w:iCs/>
          <w:color w:val="000000" w:themeColor="text1"/>
          <w:sz w:val="24"/>
          <w:szCs w:val="24"/>
          <w:lang w:val="en-US"/>
        </w:rPr>
        <w:t>JINR</w:t>
      </w:r>
      <w:r w:rsidR="00A009E4" w:rsidRPr="00A009E4">
        <w:rPr>
          <w:rFonts w:ascii="Times New Roman" w:hAnsi="Times New Roman"/>
          <w:bCs/>
          <w:iCs/>
          <w:color w:val="000000" w:themeColor="text1"/>
          <w:sz w:val="24"/>
          <w:szCs w:val="24"/>
          <w:lang w:val="en-US"/>
        </w:rPr>
        <w:t xml:space="preserve"> scientists developed the procedure of the CRV module creation from the 4-layers scintillation strips and aluminum spacers. The length of such modules will extend from 2.5 up to 7 meters and weight of one module is several tons. The pilot modules were produced and tested at Virginia University.</w:t>
      </w:r>
    </w:p>
    <w:p w:rsidR="007F312D" w:rsidRDefault="007F312D" w:rsidP="00B9376C">
      <w:pPr>
        <w:tabs>
          <w:tab w:val="left" w:pos="568"/>
        </w:tabs>
        <w:jc w:val="both"/>
        <w:rPr>
          <w:rFonts w:ascii="Times New Roman" w:hAnsi="Times New Roman"/>
          <w:bCs/>
          <w:iCs/>
          <w:color w:val="000000" w:themeColor="text1"/>
          <w:sz w:val="24"/>
          <w:szCs w:val="24"/>
          <w:lang w:val="en-US"/>
        </w:rPr>
      </w:pPr>
      <w:r>
        <w:rPr>
          <w:rFonts w:ascii="Times New Roman" w:hAnsi="Times New Roman"/>
          <w:bCs/>
          <w:iCs/>
          <w:noProof/>
          <w:color w:val="000000" w:themeColor="text1"/>
          <w:sz w:val="24"/>
          <w:szCs w:val="24"/>
          <w:lang w:val="ru-RU"/>
        </w:rPr>
        <w:drawing>
          <wp:anchor distT="0" distB="0" distL="114300" distR="114300" simplePos="0" relativeHeight="251704320" behindDoc="0" locked="0" layoutInCell="1" allowOverlap="1">
            <wp:simplePos x="0" y="0"/>
            <wp:positionH relativeFrom="column">
              <wp:posOffset>19685</wp:posOffset>
            </wp:positionH>
            <wp:positionV relativeFrom="paragraph">
              <wp:posOffset>-3810</wp:posOffset>
            </wp:positionV>
            <wp:extent cx="3081020" cy="2308860"/>
            <wp:effectExtent l="19050" t="0" r="5080" b="0"/>
            <wp:wrapSquare wrapText="bothSides"/>
            <wp:docPr id="4" name="Рисунок 3" descr="P_20190315_10491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90315_104919_s.jpg"/>
                    <pic:cNvPicPr/>
                  </pic:nvPicPr>
                  <pic:blipFill>
                    <a:blip r:embed="rId50" cstate="print"/>
                    <a:stretch>
                      <a:fillRect/>
                    </a:stretch>
                  </pic:blipFill>
                  <pic:spPr>
                    <a:xfrm>
                      <a:off x="0" y="0"/>
                      <a:ext cx="3081020" cy="2308860"/>
                    </a:xfrm>
                    <a:prstGeom prst="rect">
                      <a:avLst/>
                    </a:prstGeom>
                  </pic:spPr>
                </pic:pic>
              </a:graphicData>
            </a:graphic>
          </wp:anchor>
        </w:drawing>
      </w:r>
    </w:p>
    <w:p w:rsidR="00831D79" w:rsidRPr="00A009E4" w:rsidRDefault="00831D79" w:rsidP="00B9376C">
      <w:pPr>
        <w:tabs>
          <w:tab w:val="left" w:pos="568"/>
        </w:tabs>
        <w:jc w:val="both"/>
        <w:rPr>
          <w:rFonts w:ascii="Times New Roman" w:hAnsi="Times New Roman"/>
          <w:sz w:val="24"/>
          <w:szCs w:val="24"/>
          <w:lang w:val="en-US"/>
        </w:rPr>
      </w:pPr>
      <w:r>
        <w:rPr>
          <w:rFonts w:ascii="Times New Roman" w:hAnsi="Times New Roman"/>
          <w:bCs/>
          <w:iCs/>
          <w:color w:val="000000" w:themeColor="text1"/>
          <w:sz w:val="24"/>
          <w:szCs w:val="24"/>
          <w:lang w:val="en-US"/>
        </w:rPr>
        <w:tab/>
      </w:r>
      <w:r w:rsidRPr="00A009E4">
        <w:rPr>
          <w:rFonts w:ascii="Times New Roman" w:hAnsi="Times New Roman"/>
          <w:bCs/>
          <w:iCs/>
          <w:color w:val="000000" w:themeColor="text1"/>
          <w:sz w:val="24"/>
          <w:szCs w:val="24"/>
          <w:lang w:val="en-US"/>
        </w:rPr>
        <w:t xml:space="preserve">JINR scientists assembled two cathode strip chambers and organized the cosmic </w:t>
      </w:r>
      <w:proofErr w:type="spellStart"/>
      <w:r w:rsidRPr="00A009E4">
        <w:rPr>
          <w:rFonts w:ascii="Times New Roman" w:hAnsi="Times New Roman"/>
          <w:bCs/>
          <w:iCs/>
          <w:color w:val="000000" w:themeColor="text1"/>
          <w:sz w:val="24"/>
          <w:szCs w:val="24"/>
          <w:lang w:val="en-US"/>
        </w:rPr>
        <w:t>muon</w:t>
      </w:r>
      <w:proofErr w:type="spellEnd"/>
      <w:r w:rsidRPr="00A009E4">
        <w:rPr>
          <w:rFonts w:ascii="Times New Roman" w:hAnsi="Times New Roman"/>
          <w:bCs/>
          <w:iCs/>
          <w:color w:val="000000" w:themeColor="text1"/>
          <w:sz w:val="24"/>
          <w:szCs w:val="24"/>
          <w:lang w:val="en-US"/>
        </w:rPr>
        <w:t xml:space="preserve"> test stand based on those chambers to test cosmic ray veto (CRV) modules of Mu2e veto system.</w:t>
      </w:r>
      <w:r>
        <w:rPr>
          <w:rFonts w:ascii="Times New Roman" w:hAnsi="Times New Roman"/>
          <w:bCs/>
          <w:iCs/>
          <w:color w:val="000000" w:themeColor="text1"/>
          <w:sz w:val="24"/>
          <w:szCs w:val="24"/>
          <w:lang w:val="en-US"/>
        </w:rPr>
        <w:t xml:space="preserve"> </w:t>
      </w:r>
      <w:r w:rsidRPr="00831D79">
        <w:rPr>
          <w:rFonts w:ascii="Times New Roman" w:hAnsi="Times New Roman"/>
          <w:color w:val="222222"/>
          <w:sz w:val="24"/>
          <w:szCs w:val="24"/>
        </w:rPr>
        <w:t>The final quality control of the counters is carried out after assembling the CRV module at the stand with t</w:t>
      </w:r>
      <w:r>
        <w:rPr>
          <w:rFonts w:ascii="Times New Roman" w:hAnsi="Times New Roman"/>
          <w:color w:val="222222"/>
          <w:sz w:val="24"/>
          <w:szCs w:val="24"/>
        </w:rPr>
        <w:t>he registration of cosmic</w:t>
      </w:r>
      <w:r w:rsidRPr="00831D79">
        <w:rPr>
          <w:rFonts w:ascii="Times New Roman" w:hAnsi="Times New Roman"/>
          <w:color w:val="222222"/>
          <w:sz w:val="24"/>
          <w:szCs w:val="24"/>
        </w:rPr>
        <w:t xml:space="preserve"> </w:t>
      </w:r>
      <w:proofErr w:type="spellStart"/>
      <w:r w:rsidRPr="00831D79">
        <w:rPr>
          <w:rFonts w:ascii="Times New Roman" w:hAnsi="Times New Roman"/>
          <w:color w:val="222222"/>
          <w:sz w:val="24"/>
          <w:szCs w:val="24"/>
        </w:rPr>
        <w:t>muon</w:t>
      </w:r>
      <w:r>
        <w:rPr>
          <w:rFonts w:ascii="Times New Roman" w:hAnsi="Times New Roman"/>
          <w:color w:val="222222"/>
          <w:sz w:val="24"/>
          <w:szCs w:val="24"/>
        </w:rPr>
        <w:t>s</w:t>
      </w:r>
      <w:proofErr w:type="spellEnd"/>
      <w:r>
        <w:rPr>
          <w:rFonts w:ascii="Times New Roman" w:hAnsi="Times New Roman"/>
          <w:color w:val="222222"/>
          <w:sz w:val="24"/>
          <w:szCs w:val="24"/>
        </w:rPr>
        <w:t>. For this purpose, we</w:t>
      </w:r>
      <w:r w:rsidRPr="00831D79">
        <w:rPr>
          <w:rFonts w:ascii="Times New Roman" w:hAnsi="Times New Roman"/>
          <w:color w:val="222222"/>
          <w:sz w:val="24"/>
          <w:szCs w:val="24"/>
        </w:rPr>
        <w:t xml:space="preserve"> created a telescope from 4 cathode-strip </w:t>
      </w:r>
      <w:r w:rsidRPr="00831D79">
        <w:rPr>
          <w:rFonts w:ascii="Times New Roman" w:hAnsi="Times New Roman"/>
          <w:color w:val="222222"/>
          <w:sz w:val="24"/>
          <w:szCs w:val="24"/>
        </w:rPr>
        <w:lastRenderedPageBreak/>
        <w:t>chambers with dimensions of 1x1 m</w:t>
      </w:r>
      <w:r w:rsidRPr="00831D79">
        <w:rPr>
          <w:rFonts w:ascii="Times New Roman" w:hAnsi="Times New Roman"/>
          <w:color w:val="222222"/>
          <w:sz w:val="24"/>
          <w:szCs w:val="24"/>
          <w:vertAlign w:val="superscript"/>
        </w:rPr>
        <w:t>2</w:t>
      </w:r>
      <w:r w:rsidRPr="00831D79">
        <w:rPr>
          <w:rFonts w:ascii="Times New Roman" w:hAnsi="Times New Roman"/>
          <w:color w:val="222222"/>
          <w:sz w:val="24"/>
          <w:szCs w:val="24"/>
        </w:rPr>
        <w:t xml:space="preserve">, which are used to build the </w:t>
      </w:r>
      <w:proofErr w:type="spellStart"/>
      <w:r w:rsidRPr="00831D79">
        <w:rPr>
          <w:rFonts w:ascii="Times New Roman" w:hAnsi="Times New Roman"/>
          <w:color w:val="222222"/>
          <w:sz w:val="24"/>
          <w:szCs w:val="24"/>
        </w:rPr>
        <w:t>muon</w:t>
      </w:r>
      <w:proofErr w:type="spellEnd"/>
      <w:r w:rsidRPr="00831D79">
        <w:rPr>
          <w:rFonts w:ascii="Times New Roman" w:hAnsi="Times New Roman"/>
          <w:color w:val="222222"/>
          <w:sz w:val="24"/>
          <w:szCs w:val="24"/>
        </w:rPr>
        <w:t xml:space="preserve"> track with an accuracy of 0.1 mm. </w:t>
      </w:r>
    </w:p>
    <w:p w:rsidR="00831D79" w:rsidRDefault="00831D79" w:rsidP="00AF35AA">
      <w:pPr>
        <w:tabs>
          <w:tab w:val="left" w:pos="568"/>
        </w:tabs>
        <w:jc w:val="center"/>
        <w:rPr>
          <w:rFonts w:ascii="Times New Roman" w:hAnsi="Times New Roman"/>
          <w:color w:val="FF0000"/>
          <w:sz w:val="24"/>
          <w:szCs w:val="24"/>
          <w:lang w:val="en-US"/>
        </w:rPr>
      </w:pPr>
    </w:p>
    <w:p w:rsidR="00DF20DB" w:rsidRPr="00440B2A" w:rsidRDefault="00DF20DB" w:rsidP="00B9376C">
      <w:pPr>
        <w:tabs>
          <w:tab w:val="left" w:pos="568"/>
        </w:tabs>
        <w:jc w:val="both"/>
        <w:rPr>
          <w:rFonts w:ascii="Times New Roman" w:hAnsi="Times New Roman"/>
          <w:color w:val="FF0000"/>
          <w:sz w:val="24"/>
          <w:szCs w:val="24"/>
          <w:lang w:val="en-US"/>
        </w:rPr>
      </w:pPr>
    </w:p>
    <w:p w:rsidR="00202BAD" w:rsidRDefault="00202BAD" w:rsidP="00020326">
      <w:pPr>
        <w:rPr>
          <w:i/>
          <w:u w:val="single"/>
        </w:rPr>
      </w:pPr>
    </w:p>
    <w:p w:rsidR="007B4355" w:rsidRPr="003F1A73" w:rsidRDefault="007B4355">
      <w:pPr>
        <w:rPr>
          <w:b/>
        </w:rPr>
      </w:pPr>
      <w:r w:rsidRPr="003F1A73">
        <w:rPr>
          <w:b/>
        </w:rPr>
        <w:t>References</w:t>
      </w:r>
    </w:p>
    <w:p w:rsidR="00496DC3" w:rsidRDefault="00496DC3">
      <w:pPr>
        <w:rPr>
          <w:b/>
          <w:i/>
        </w:rPr>
      </w:pPr>
    </w:p>
    <w:p w:rsidR="00496DC3" w:rsidRPr="00165773" w:rsidRDefault="00EE66F8" w:rsidP="00165773">
      <w:pPr>
        <w:pStyle w:val="af"/>
        <w:numPr>
          <w:ilvl w:val="0"/>
          <w:numId w:val="33"/>
        </w:numPr>
        <w:suppressAutoHyphens/>
        <w:overflowPunct/>
        <w:autoSpaceDE/>
        <w:autoSpaceDN/>
        <w:adjustRightInd/>
        <w:contextualSpacing/>
        <w:jc w:val="both"/>
        <w:textAlignment w:val="auto"/>
        <w:rPr>
          <w:rFonts w:ascii="Times New Roman" w:hAnsi="Times New Roman"/>
          <w:sz w:val="24"/>
          <w:szCs w:val="24"/>
          <w:lang w:val="en-US"/>
        </w:rPr>
      </w:pPr>
      <w:bookmarkStart w:id="1" w:name="_Ref27577348"/>
      <w:r w:rsidRPr="00165773">
        <w:rPr>
          <w:rFonts w:ascii="Times New Roman" w:hAnsi="Times New Roman"/>
          <w:sz w:val="24"/>
          <w:szCs w:val="24"/>
          <w:lang w:val="en-US"/>
        </w:rPr>
        <w:t xml:space="preserve">R.M. Carey, K.R. Lynch, J.P. Miller et al, “The New (g-2) Experiment: A </w:t>
      </w:r>
      <w:r w:rsidR="001C1D70" w:rsidRPr="00165773">
        <w:rPr>
          <w:rFonts w:ascii="Times New Roman" w:hAnsi="Times New Roman"/>
          <w:sz w:val="24"/>
          <w:szCs w:val="24"/>
          <w:lang w:val="en-US"/>
        </w:rPr>
        <w:tab/>
      </w:r>
      <w:r w:rsidR="001C1D70" w:rsidRPr="00165773">
        <w:rPr>
          <w:rFonts w:ascii="Times New Roman" w:hAnsi="Times New Roman"/>
          <w:sz w:val="24"/>
          <w:szCs w:val="24"/>
          <w:lang w:val="en-US"/>
        </w:rPr>
        <w:tab/>
        <w:t xml:space="preserve">   </w:t>
      </w:r>
      <w:r w:rsidR="00496DC3" w:rsidRPr="00165773">
        <w:rPr>
          <w:rFonts w:ascii="Times New Roman" w:hAnsi="Times New Roman"/>
          <w:sz w:val="24"/>
          <w:szCs w:val="24"/>
          <w:lang w:val="en-US"/>
        </w:rPr>
        <w:t xml:space="preserve">      </w:t>
      </w:r>
      <w:r w:rsidRPr="00165773">
        <w:rPr>
          <w:rFonts w:ascii="Times New Roman" w:hAnsi="Times New Roman"/>
          <w:sz w:val="24"/>
          <w:szCs w:val="24"/>
          <w:lang w:val="en-US"/>
        </w:rPr>
        <w:t xml:space="preserve">proposal to measure the </w:t>
      </w:r>
      <w:proofErr w:type="spellStart"/>
      <w:r w:rsidRPr="00165773">
        <w:rPr>
          <w:rFonts w:ascii="Times New Roman" w:hAnsi="Times New Roman"/>
          <w:sz w:val="24"/>
          <w:szCs w:val="24"/>
          <w:lang w:val="en-US"/>
        </w:rPr>
        <w:t>muon</w:t>
      </w:r>
      <w:proofErr w:type="spellEnd"/>
      <w:r w:rsidRPr="00165773">
        <w:rPr>
          <w:rFonts w:ascii="Times New Roman" w:hAnsi="Times New Roman"/>
          <w:sz w:val="24"/>
          <w:szCs w:val="24"/>
          <w:lang w:val="en-US"/>
        </w:rPr>
        <w:t xml:space="preserve"> anomalous magnetic moment</w:t>
      </w:r>
      <w:bookmarkEnd w:id="1"/>
      <w:r w:rsidRPr="00165773">
        <w:rPr>
          <w:rFonts w:ascii="Times New Roman" w:hAnsi="Times New Roman"/>
          <w:sz w:val="24"/>
          <w:szCs w:val="24"/>
          <w:lang w:val="en-US"/>
        </w:rPr>
        <w:t xml:space="preserve"> </w:t>
      </w:r>
    </w:p>
    <w:p w:rsidR="00EE66F8" w:rsidRPr="001C1D70" w:rsidRDefault="00496DC3" w:rsidP="001C1D70">
      <w:pPr>
        <w:suppressAutoHyphens/>
        <w:overflowPunct/>
        <w:autoSpaceDE/>
        <w:autoSpaceDN/>
        <w:adjustRightInd/>
        <w:ind w:left="360"/>
        <w:contextualSpacing/>
        <w:jc w:val="both"/>
        <w:textAlignment w:val="auto"/>
        <w:rPr>
          <w:rFonts w:ascii="Times New Roman" w:hAnsi="Times New Roman"/>
          <w:sz w:val="24"/>
          <w:szCs w:val="24"/>
          <w:lang w:val="en-US"/>
        </w:rPr>
      </w:pPr>
      <w:r>
        <w:rPr>
          <w:rFonts w:ascii="Times New Roman" w:hAnsi="Times New Roman"/>
          <w:sz w:val="24"/>
          <w:szCs w:val="24"/>
          <w:lang w:val="en-US"/>
        </w:rPr>
        <w:tab/>
        <w:t xml:space="preserve">         </w:t>
      </w:r>
      <w:proofErr w:type="gramStart"/>
      <w:r w:rsidR="00EE66F8" w:rsidRPr="001C1D70">
        <w:rPr>
          <w:rFonts w:ascii="Times New Roman" w:hAnsi="Times New Roman"/>
          <w:sz w:val="24"/>
          <w:szCs w:val="24"/>
          <w:lang w:val="en-US"/>
        </w:rPr>
        <w:t>to</w:t>
      </w:r>
      <w:proofErr w:type="gramEnd"/>
      <w:r w:rsidR="00EE66F8" w:rsidRPr="001C1D70">
        <w:rPr>
          <w:rFonts w:ascii="Times New Roman" w:hAnsi="Times New Roman"/>
          <w:sz w:val="24"/>
          <w:szCs w:val="24"/>
          <w:lang w:val="en-US"/>
        </w:rPr>
        <w:t xml:space="preserve"> +-0.14 </w:t>
      </w:r>
      <w:proofErr w:type="spellStart"/>
      <w:r w:rsidR="00EE66F8" w:rsidRPr="001C1D70">
        <w:rPr>
          <w:rFonts w:ascii="Times New Roman" w:hAnsi="Times New Roman"/>
          <w:sz w:val="24"/>
          <w:szCs w:val="24"/>
          <w:lang w:val="en-US"/>
        </w:rPr>
        <w:t>ppm</w:t>
      </w:r>
      <w:proofErr w:type="spellEnd"/>
      <w:r w:rsidR="00EE66F8" w:rsidRPr="001C1D70">
        <w:rPr>
          <w:rFonts w:ascii="Times New Roman" w:hAnsi="Times New Roman"/>
          <w:sz w:val="24"/>
          <w:szCs w:val="24"/>
          <w:lang w:val="en-US"/>
        </w:rPr>
        <w:t xml:space="preserve"> precision”, FERMILAB-PROPOSAL-0989, (2009)</w:t>
      </w:r>
      <w:r w:rsidR="00BB1877" w:rsidRPr="001C1D70">
        <w:rPr>
          <w:rFonts w:ascii="Times New Roman" w:hAnsi="Times New Roman"/>
          <w:sz w:val="24"/>
          <w:szCs w:val="24"/>
          <w:lang w:val="en-US"/>
        </w:rPr>
        <w:t>.</w:t>
      </w:r>
    </w:p>
    <w:p w:rsidR="00377881" w:rsidRPr="00165773" w:rsidRDefault="00377881" w:rsidP="00165773">
      <w:pPr>
        <w:pStyle w:val="af"/>
        <w:numPr>
          <w:ilvl w:val="0"/>
          <w:numId w:val="33"/>
        </w:numPr>
        <w:overflowPunct/>
        <w:textAlignment w:val="auto"/>
        <w:rPr>
          <w:rFonts w:ascii="Times New Roman" w:hAnsi="Times New Roman"/>
          <w:sz w:val="24"/>
          <w:szCs w:val="24"/>
          <w:lang w:val="en-US"/>
        </w:rPr>
      </w:pPr>
      <w:bookmarkStart w:id="2" w:name="_Ref27577477"/>
      <w:r w:rsidRPr="00165773">
        <w:rPr>
          <w:rFonts w:ascii="Times New Roman" w:hAnsi="Times New Roman"/>
          <w:sz w:val="24"/>
          <w:szCs w:val="24"/>
          <w:lang w:val="fr-FR"/>
        </w:rPr>
        <w:t xml:space="preserve">R. M. Carey, et al. </w:t>
      </w:r>
      <w:r w:rsidRPr="00165773">
        <w:rPr>
          <w:rFonts w:ascii="Times New Roman" w:hAnsi="Times New Roman"/>
          <w:sz w:val="24"/>
          <w:szCs w:val="24"/>
          <w:lang w:val="en-US"/>
        </w:rPr>
        <w:t>(Mu2e Collaboration), Fermilab Proposal 0973 (2008).</w:t>
      </w:r>
      <w:bookmarkEnd w:id="2"/>
    </w:p>
    <w:p w:rsidR="001C1D70" w:rsidRDefault="001C1D70" w:rsidP="001C1D70">
      <w:pPr>
        <w:overflowPunct/>
        <w:ind w:left="720"/>
        <w:textAlignment w:val="auto"/>
        <w:rPr>
          <w:rFonts w:ascii="Times New Roman" w:hAnsi="Times New Roman"/>
          <w:sz w:val="24"/>
          <w:szCs w:val="24"/>
          <w:lang w:val="en-US"/>
        </w:rPr>
      </w:pPr>
      <w:r>
        <w:rPr>
          <w:rFonts w:ascii="Times New Roman" w:hAnsi="Times New Roman"/>
          <w:sz w:val="24"/>
          <w:szCs w:val="24"/>
          <w:lang w:val="en-US"/>
        </w:rPr>
        <w:t xml:space="preserve">   </w:t>
      </w:r>
      <w:r w:rsidR="00655070">
        <w:rPr>
          <w:rFonts w:ascii="Times New Roman" w:hAnsi="Times New Roman"/>
          <w:sz w:val="24"/>
          <w:szCs w:val="24"/>
          <w:lang w:val="en-US"/>
        </w:rPr>
        <w:t xml:space="preserve">       </w:t>
      </w:r>
      <w:r w:rsidR="006B68A3" w:rsidRPr="0095629D">
        <w:rPr>
          <w:rFonts w:ascii="Times New Roman" w:hAnsi="Times New Roman"/>
          <w:sz w:val="24"/>
          <w:szCs w:val="24"/>
          <w:lang w:val="en-US"/>
        </w:rPr>
        <w:t>R.J. Abrams et al.</w:t>
      </w:r>
      <w:r w:rsidR="00655070">
        <w:rPr>
          <w:rFonts w:ascii="Times New Roman" w:hAnsi="Times New Roman"/>
          <w:sz w:val="24"/>
          <w:szCs w:val="24"/>
          <w:lang w:val="en-US"/>
        </w:rPr>
        <w:t>, “Mu2e CDR</w:t>
      </w:r>
      <w:r w:rsidR="006B68A3" w:rsidRPr="0095629D">
        <w:rPr>
          <w:rFonts w:ascii="Times New Roman" w:hAnsi="Times New Roman"/>
          <w:sz w:val="24"/>
          <w:szCs w:val="24"/>
          <w:lang w:val="en-US"/>
        </w:rPr>
        <w:t>”, arXiv</w:t>
      </w:r>
      <w:proofErr w:type="gramStart"/>
      <w:r w:rsidR="006B68A3" w:rsidRPr="0095629D">
        <w:rPr>
          <w:rFonts w:ascii="Times New Roman" w:hAnsi="Times New Roman"/>
          <w:sz w:val="24"/>
          <w:szCs w:val="24"/>
          <w:lang w:val="en-US"/>
        </w:rPr>
        <w:t>:1211.7019</w:t>
      </w:r>
      <w:proofErr w:type="gramEnd"/>
      <w:r w:rsidR="006B68A3" w:rsidRPr="0095629D">
        <w:rPr>
          <w:rFonts w:ascii="Times New Roman" w:hAnsi="Times New Roman"/>
          <w:sz w:val="24"/>
          <w:szCs w:val="24"/>
          <w:lang w:val="en-US"/>
        </w:rPr>
        <w:t xml:space="preserve"> (2012).</w:t>
      </w:r>
      <w:r w:rsidR="002D4C4C" w:rsidRPr="0095629D">
        <w:rPr>
          <w:rFonts w:ascii="Times New Roman" w:hAnsi="Times New Roman"/>
          <w:sz w:val="24"/>
          <w:szCs w:val="24"/>
          <w:lang w:val="en-US"/>
        </w:rPr>
        <w:t xml:space="preserve"> </w:t>
      </w:r>
      <w:r>
        <w:rPr>
          <w:rFonts w:ascii="Times New Roman" w:hAnsi="Times New Roman"/>
          <w:sz w:val="24"/>
          <w:szCs w:val="24"/>
          <w:lang w:val="en-US"/>
        </w:rPr>
        <w:t xml:space="preserve">   </w:t>
      </w:r>
    </w:p>
    <w:p w:rsidR="00655070" w:rsidRDefault="001C1D70" w:rsidP="001C1D70">
      <w:pPr>
        <w:overflowPunct/>
        <w:ind w:left="720"/>
        <w:textAlignment w:val="auto"/>
        <w:rPr>
          <w:rFonts w:ascii="Times New Roman" w:hAnsi="Times New Roman"/>
          <w:color w:val="000000"/>
          <w:sz w:val="24"/>
          <w:szCs w:val="24"/>
        </w:rPr>
      </w:pPr>
      <w:r>
        <w:rPr>
          <w:rFonts w:ascii="Times New Roman" w:hAnsi="Times New Roman"/>
          <w:sz w:val="24"/>
          <w:szCs w:val="24"/>
          <w:lang w:val="en-US"/>
        </w:rPr>
        <w:t xml:space="preserve">  </w:t>
      </w:r>
      <w:r w:rsidR="00655070">
        <w:rPr>
          <w:rFonts w:ascii="Times New Roman" w:hAnsi="Times New Roman"/>
          <w:sz w:val="24"/>
          <w:szCs w:val="24"/>
          <w:lang w:val="en-US"/>
        </w:rPr>
        <w:t xml:space="preserve">        </w:t>
      </w:r>
      <w:r w:rsidR="002D4C4C" w:rsidRPr="0095629D">
        <w:rPr>
          <w:rFonts w:ascii="Times New Roman" w:hAnsi="Times New Roman"/>
          <w:sz w:val="24"/>
          <w:szCs w:val="24"/>
          <w:lang w:val="en-US"/>
        </w:rPr>
        <w:t>Mu2e collaboration, “</w:t>
      </w:r>
      <w:r w:rsidR="002D4C4C" w:rsidRPr="0095629D">
        <w:rPr>
          <w:rFonts w:ascii="Times New Roman" w:hAnsi="Times New Roman"/>
          <w:color w:val="000000"/>
          <w:sz w:val="24"/>
          <w:szCs w:val="24"/>
        </w:rPr>
        <w:t>Mu2e Technical Design Report (TDR)”,</w:t>
      </w:r>
    </w:p>
    <w:p w:rsidR="002D4C4C" w:rsidRPr="00655070" w:rsidRDefault="00655070" w:rsidP="001C1D70">
      <w:pPr>
        <w:overflowPunct/>
        <w:ind w:left="720"/>
        <w:textAlignment w:val="auto"/>
        <w:rPr>
          <w:rFonts w:ascii="Times New Roman" w:hAnsi="Times New Roman"/>
          <w:color w:val="000000"/>
          <w:sz w:val="24"/>
          <w:szCs w:val="24"/>
          <w:shd w:val="clear" w:color="auto" w:fill="FFFFFF"/>
        </w:rPr>
      </w:pPr>
      <w:r>
        <w:rPr>
          <w:rFonts w:ascii="Times New Roman" w:hAnsi="Times New Roman"/>
          <w:color w:val="000000"/>
          <w:sz w:val="24"/>
          <w:szCs w:val="24"/>
        </w:rPr>
        <w:t xml:space="preserve">    </w:t>
      </w:r>
      <w:r w:rsidR="002D4C4C" w:rsidRPr="0095629D">
        <w:rPr>
          <w:rFonts w:ascii="Times New Roman" w:hAnsi="Times New Roman"/>
          <w:color w:val="000000"/>
          <w:sz w:val="24"/>
          <w:szCs w:val="24"/>
        </w:rPr>
        <w:t xml:space="preserve"> </w:t>
      </w:r>
      <w:r>
        <w:rPr>
          <w:rFonts w:ascii="Times New Roman" w:hAnsi="Times New Roman"/>
          <w:color w:val="000000"/>
          <w:sz w:val="24"/>
          <w:szCs w:val="24"/>
        </w:rPr>
        <w:t xml:space="preserve">     </w:t>
      </w:r>
      <w:proofErr w:type="gramStart"/>
      <w:r w:rsidR="002D4C4C" w:rsidRPr="0095629D">
        <w:rPr>
          <w:rFonts w:ascii="Times New Roman" w:hAnsi="Times New Roman"/>
          <w:color w:val="000000"/>
          <w:sz w:val="24"/>
          <w:szCs w:val="24"/>
          <w:shd w:val="clear" w:color="auto" w:fill="FFFFFF"/>
        </w:rPr>
        <w:t>arXiv:</w:t>
      </w:r>
      <w:proofErr w:type="gramEnd"/>
      <w:r w:rsidR="002D4C4C" w:rsidRPr="0095629D">
        <w:rPr>
          <w:rFonts w:ascii="Times New Roman" w:hAnsi="Times New Roman"/>
          <w:color w:val="000000"/>
          <w:sz w:val="24"/>
          <w:szCs w:val="24"/>
          <w:shd w:val="clear" w:color="auto" w:fill="FFFFFF"/>
        </w:rPr>
        <w:t xml:space="preserve">1501.05241, </w:t>
      </w:r>
      <w:r w:rsidR="001C1D70">
        <w:rPr>
          <w:rFonts w:ascii="Times New Roman" w:hAnsi="Times New Roman"/>
          <w:color w:val="000000"/>
          <w:sz w:val="24"/>
          <w:szCs w:val="24"/>
          <w:shd w:val="clear" w:color="auto" w:fill="FFFFFF"/>
        </w:rPr>
        <w:t xml:space="preserve"> </w:t>
      </w:r>
      <w:r w:rsidR="002D4C4C" w:rsidRPr="0095629D">
        <w:rPr>
          <w:rFonts w:ascii="Times New Roman" w:hAnsi="Times New Roman"/>
          <w:color w:val="000000"/>
          <w:sz w:val="24"/>
          <w:szCs w:val="24"/>
          <w:shd w:val="clear" w:color="auto" w:fill="FFFFFF"/>
        </w:rPr>
        <w:t>Fermilab-TM-2594, Fermilab-DESIGN-2014-01</w:t>
      </w:r>
    </w:p>
    <w:p w:rsidR="00655070" w:rsidRPr="00165773" w:rsidRDefault="00377881" w:rsidP="00165773">
      <w:pPr>
        <w:pStyle w:val="af"/>
        <w:numPr>
          <w:ilvl w:val="0"/>
          <w:numId w:val="33"/>
        </w:numPr>
        <w:overflowPunct/>
        <w:textAlignment w:val="auto"/>
        <w:rPr>
          <w:rFonts w:ascii="Times New Roman" w:hAnsi="Times New Roman"/>
          <w:sz w:val="24"/>
          <w:szCs w:val="24"/>
          <w:lang w:val="fr-FR"/>
        </w:rPr>
      </w:pPr>
      <w:bookmarkStart w:id="3" w:name="_Ref27577537"/>
      <w:r w:rsidRPr="00165773">
        <w:rPr>
          <w:rFonts w:ascii="Times New Roman" w:hAnsi="Times New Roman"/>
          <w:sz w:val="24"/>
          <w:szCs w:val="24"/>
          <w:lang w:val="sv-SE"/>
        </w:rPr>
        <w:t xml:space="preserve">Y. Kuno and Y. Okada, </w:t>
      </w:r>
      <w:r w:rsidRPr="00165773">
        <w:rPr>
          <w:rFonts w:ascii="Times New Roman" w:hAnsi="Times New Roman"/>
          <w:iCs/>
          <w:sz w:val="24"/>
          <w:szCs w:val="24"/>
          <w:lang w:val="sv-SE"/>
        </w:rPr>
        <w:t xml:space="preserve">Rev. Mod. </w:t>
      </w:r>
      <w:r w:rsidRPr="00165773">
        <w:rPr>
          <w:rFonts w:ascii="Times New Roman" w:hAnsi="Times New Roman"/>
          <w:iCs/>
          <w:sz w:val="24"/>
          <w:szCs w:val="24"/>
          <w:lang w:val="en-US"/>
        </w:rPr>
        <w:t>Phys</w:t>
      </w:r>
      <w:r w:rsidRPr="00165773">
        <w:rPr>
          <w:rFonts w:ascii="Times New Roman" w:hAnsi="Times New Roman"/>
          <w:sz w:val="24"/>
          <w:szCs w:val="24"/>
          <w:lang w:val="en-US"/>
        </w:rPr>
        <w:t xml:space="preserve">. 73, 151 (2001) </w:t>
      </w:r>
      <w:bookmarkStart w:id="4" w:name="_Ref151194682"/>
      <w:r w:rsidR="009F132C" w:rsidRPr="00165773">
        <w:rPr>
          <w:rFonts w:ascii="Times New Roman" w:hAnsi="Times New Roman"/>
          <w:iCs/>
          <w:sz w:val="24"/>
          <w:szCs w:val="24"/>
          <w:lang w:val="en-US"/>
        </w:rPr>
        <w:t xml:space="preserve"> and </w:t>
      </w:r>
      <w:r w:rsidR="001B7885" w:rsidRPr="00165773">
        <w:rPr>
          <w:rFonts w:ascii="Times New Roman" w:hAnsi="Times New Roman"/>
          <w:sz w:val="24"/>
          <w:szCs w:val="24"/>
          <w:lang w:val="fr-FR"/>
        </w:rPr>
        <w:t>M. Raidal, et al.,</w:t>
      </w:r>
      <w:bookmarkEnd w:id="3"/>
      <w:r w:rsidR="001B7885" w:rsidRPr="00165773">
        <w:rPr>
          <w:rFonts w:ascii="Times New Roman" w:hAnsi="Times New Roman"/>
          <w:sz w:val="24"/>
          <w:szCs w:val="24"/>
          <w:lang w:val="fr-FR"/>
        </w:rPr>
        <w:t xml:space="preserve"> </w:t>
      </w:r>
    </w:p>
    <w:p w:rsidR="001B7885" w:rsidRPr="0095629D" w:rsidRDefault="00655070" w:rsidP="001C1D70">
      <w:pPr>
        <w:overflowPunct/>
        <w:ind w:left="360"/>
        <w:textAlignment w:val="auto"/>
        <w:rPr>
          <w:rFonts w:ascii="Times New Roman" w:hAnsi="Times New Roman"/>
          <w:i/>
          <w:iCs/>
          <w:sz w:val="24"/>
          <w:szCs w:val="24"/>
          <w:lang w:val="en-US"/>
        </w:rPr>
      </w:pPr>
      <w:r>
        <w:rPr>
          <w:rFonts w:ascii="Times New Roman" w:hAnsi="Times New Roman"/>
          <w:sz w:val="24"/>
          <w:szCs w:val="24"/>
          <w:lang w:val="fr-FR"/>
        </w:rPr>
        <w:tab/>
        <w:t xml:space="preserve">          Eur.</w:t>
      </w:r>
      <w:r w:rsidR="001C1D70">
        <w:rPr>
          <w:rFonts w:ascii="Times New Roman" w:hAnsi="Times New Roman"/>
          <w:sz w:val="24"/>
          <w:szCs w:val="24"/>
          <w:lang w:val="fr-FR"/>
        </w:rPr>
        <w:t xml:space="preserve"> </w:t>
      </w:r>
      <w:r w:rsidR="001B7885" w:rsidRPr="0095629D">
        <w:rPr>
          <w:rFonts w:ascii="Times New Roman" w:hAnsi="Times New Roman"/>
          <w:sz w:val="24"/>
          <w:szCs w:val="24"/>
          <w:lang w:val="fr-FR"/>
        </w:rPr>
        <w:t>Phys. J. C57, 13 (2008).</w:t>
      </w:r>
      <w:bookmarkEnd w:id="4"/>
    </w:p>
    <w:p w:rsidR="00A80D32" w:rsidRPr="00A80D32" w:rsidRDefault="00A80D32" w:rsidP="00A80D32">
      <w:pPr>
        <w:pStyle w:val="af"/>
        <w:numPr>
          <w:ilvl w:val="0"/>
          <w:numId w:val="33"/>
        </w:numPr>
        <w:overflowPunct/>
        <w:autoSpaceDE/>
        <w:autoSpaceDN/>
        <w:adjustRightInd/>
        <w:textAlignment w:val="auto"/>
        <w:rPr>
          <w:rFonts w:ascii="Times New Roman" w:hAnsi="Times New Roman"/>
          <w:sz w:val="24"/>
          <w:szCs w:val="24"/>
          <w:lang w:val="en-US"/>
        </w:rPr>
      </w:pPr>
      <w:bookmarkStart w:id="5" w:name="_Ref27577582"/>
      <w:r w:rsidRPr="00A80D32">
        <w:rPr>
          <w:rFonts w:ascii="Times New Roman" w:hAnsi="Times New Roman"/>
          <w:sz w:val="24"/>
          <w:szCs w:val="24"/>
          <w:lang w:val="en-US"/>
        </w:rPr>
        <w:t xml:space="preserve">R.M. </w:t>
      </w:r>
      <w:proofErr w:type="spellStart"/>
      <w:r w:rsidRPr="00A80D32">
        <w:rPr>
          <w:rFonts w:ascii="Times New Roman" w:hAnsi="Times New Roman"/>
          <w:sz w:val="24"/>
          <w:szCs w:val="24"/>
          <w:lang w:val="en-US"/>
        </w:rPr>
        <w:t>Djilkibaev</w:t>
      </w:r>
      <w:proofErr w:type="spellEnd"/>
      <w:r w:rsidRPr="00A80D32">
        <w:rPr>
          <w:rFonts w:ascii="Times New Roman" w:hAnsi="Times New Roman"/>
          <w:sz w:val="24"/>
          <w:szCs w:val="24"/>
          <w:lang w:val="en-US"/>
        </w:rPr>
        <w:t xml:space="preserve"> and V.M. </w:t>
      </w:r>
      <w:proofErr w:type="spellStart"/>
      <w:r w:rsidRPr="00A80D32">
        <w:rPr>
          <w:rFonts w:ascii="Times New Roman" w:hAnsi="Times New Roman"/>
          <w:sz w:val="24"/>
          <w:szCs w:val="24"/>
          <w:lang w:val="en-US"/>
        </w:rPr>
        <w:t>Lobashev</w:t>
      </w:r>
      <w:proofErr w:type="spellEnd"/>
      <w:r w:rsidRPr="00A80D32">
        <w:rPr>
          <w:rFonts w:ascii="Times New Roman" w:hAnsi="Times New Roman"/>
          <w:sz w:val="24"/>
          <w:szCs w:val="24"/>
          <w:lang w:val="en-US"/>
        </w:rPr>
        <w:t xml:space="preserve">, </w:t>
      </w:r>
      <w:proofErr w:type="spellStart"/>
      <w:r w:rsidRPr="00A80D32">
        <w:rPr>
          <w:rFonts w:ascii="Times New Roman" w:hAnsi="Times New Roman"/>
          <w:sz w:val="24"/>
          <w:szCs w:val="24"/>
          <w:lang w:val="en-US"/>
        </w:rPr>
        <w:t>Sov</w:t>
      </w:r>
      <w:proofErr w:type="spellEnd"/>
      <w:r w:rsidRPr="00A80D32">
        <w:rPr>
          <w:rFonts w:ascii="Times New Roman" w:hAnsi="Times New Roman"/>
          <w:sz w:val="24"/>
          <w:szCs w:val="24"/>
          <w:lang w:val="en-US"/>
        </w:rPr>
        <w:t xml:space="preserve">. J. </w:t>
      </w:r>
      <w:proofErr w:type="spellStart"/>
      <w:r w:rsidRPr="00A80D32">
        <w:rPr>
          <w:rFonts w:ascii="Times New Roman" w:hAnsi="Times New Roman"/>
          <w:sz w:val="24"/>
          <w:szCs w:val="24"/>
          <w:lang w:val="en-US"/>
        </w:rPr>
        <w:t>Nucl</w:t>
      </w:r>
      <w:proofErr w:type="spellEnd"/>
      <w:r w:rsidRPr="00A80D32">
        <w:rPr>
          <w:rFonts w:ascii="Times New Roman" w:hAnsi="Times New Roman"/>
          <w:sz w:val="24"/>
          <w:szCs w:val="24"/>
          <w:lang w:val="en-US"/>
        </w:rPr>
        <w:t xml:space="preserve">. Phys. 49(2), (1989) 384;  </w:t>
      </w:r>
    </w:p>
    <w:p w:rsidR="00A80D32" w:rsidRDefault="00A80D32" w:rsidP="00A80D32">
      <w:pPr>
        <w:overflowPunct/>
        <w:autoSpaceDE/>
        <w:autoSpaceDN/>
        <w:adjustRightInd/>
        <w:ind w:left="360"/>
        <w:textAlignment w:val="auto"/>
        <w:rPr>
          <w:rFonts w:ascii="Times New Roman" w:hAnsi="Times New Roman"/>
          <w:sz w:val="24"/>
          <w:szCs w:val="24"/>
          <w:lang w:val="en-US"/>
        </w:rPr>
      </w:pPr>
      <w:r w:rsidRPr="000D1731">
        <w:rPr>
          <w:rFonts w:ascii="Times New Roman" w:hAnsi="Times New Roman"/>
          <w:sz w:val="24"/>
          <w:szCs w:val="24"/>
          <w:lang w:val="en-US"/>
        </w:rPr>
        <w:tab/>
        <w:t xml:space="preserve">          V.S. </w:t>
      </w:r>
      <w:proofErr w:type="spellStart"/>
      <w:r w:rsidRPr="000D1731">
        <w:rPr>
          <w:rFonts w:ascii="Times New Roman" w:hAnsi="Times New Roman"/>
          <w:sz w:val="24"/>
          <w:szCs w:val="24"/>
          <w:lang w:val="en-US"/>
        </w:rPr>
        <w:t>Abadjev</w:t>
      </w:r>
      <w:proofErr w:type="spellEnd"/>
      <w:r w:rsidRPr="000D1731">
        <w:rPr>
          <w:rFonts w:ascii="Times New Roman" w:hAnsi="Times New Roman"/>
          <w:sz w:val="24"/>
          <w:szCs w:val="24"/>
          <w:lang w:val="en-US"/>
        </w:rPr>
        <w:t>, et al.</w:t>
      </w:r>
      <w:proofErr w:type="gramStart"/>
      <w:r w:rsidRPr="000D1731">
        <w:rPr>
          <w:rFonts w:ascii="Times New Roman" w:hAnsi="Times New Roman"/>
          <w:sz w:val="24"/>
          <w:szCs w:val="24"/>
          <w:lang w:val="en-US"/>
        </w:rPr>
        <w:t>,  INR</w:t>
      </w:r>
      <w:proofErr w:type="gramEnd"/>
      <w:r w:rsidRPr="000D1731">
        <w:rPr>
          <w:rFonts w:ascii="Times New Roman" w:hAnsi="Times New Roman"/>
          <w:sz w:val="24"/>
          <w:szCs w:val="24"/>
          <w:lang w:val="en-US"/>
        </w:rPr>
        <w:t xml:space="preserve"> Preprint 786/92  (1992).</w:t>
      </w:r>
    </w:p>
    <w:p w:rsidR="00A80D32" w:rsidRPr="00A80D32" w:rsidRDefault="00A80D32" w:rsidP="00A80D32">
      <w:pPr>
        <w:pStyle w:val="af"/>
        <w:numPr>
          <w:ilvl w:val="0"/>
          <w:numId w:val="33"/>
        </w:numPr>
        <w:jc w:val="both"/>
        <w:rPr>
          <w:rStyle w:val="ad"/>
          <w:rFonts w:ascii="Times New Roman" w:hAnsi="Times New Roman"/>
          <w:i w:val="0"/>
          <w:iCs w:val="0"/>
          <w:color w:val="FF0000"/>
          <w:sz w:val="28"/>
          <w:szCs w:val="28"/>
          <w:u w:val="single"/>
          <w:lang w:val="en-US"/>
        </w:rPr>
      </w:pPr>
      <w:bookmarkStart w:id="6" w:name="_Ref27578156"/>
      <w:r w:rsidRPr="00A80D32">
        <w:rPr>
          <w:rStyle w:val="StrongEmphasis"/>
          <w:rFonts w:ascii="Times New Roman" w:hAnsi="Times New Roman"/>
          <w:b w:val="0"/>
          <w:iCs/>
          <w:sz w:val="24"/>
          <w:szCs w:val="24"/>
        </w:rPr>
        <w:t xml:space="preserve">The </w:t>
      </w:r>
      <w:proofErr w:type="spellStart"/>
      <w:r w:rsidRPr="00A80D32">
        <w:rPr>
          <w:rStyle w:val="StrongEmphasis"/>
          <w:rFonts w:ascii="Times New Roman" w:hAnsi="Times New Roman"/>
          <w:b w:val="0"/>
          <w:iCs/>
          <w:sz w:val="24"/>
          <w:szCs w:val="24"/>
        </w:rPr>
        <w:t>muon</w:t>
      </w:r>
      <w:proofErr w:type="spellEnd"/>
      <w:r w:rsidRPr="00A80D32">
        <w:rPr>
          <w:rStyle w:val="StrongEmphasis"/>
          <w:rFonts w:ascii="Times New Roman" w:hAnsi="Times New Roman"/>
          <w:b w:val="0"/>
          <w:iCs/>
          <w:sz w:val="24"/>
          <w:szCs w:val="24"/>
        </w:rPr>
        <w:t xml:space="preserve"> g-2 experiment at </w:t>
      </w:r>
      <w:proofErr w:type="spellStart"/>
      <w:r w:rsidRPr="00A80D32">
        <w:rPr>
          <w:rStyle w:val="StrongEmphasis"/>
          <w:rFonts w:ascii="Times New Roman" w:hAnsi="Times New Roman"/>
          <w:b w:val="0"/>
          <w:iCs/>
          <w:sz w:val="24"/>
          <w:szCs w:val="24"/>
        </w:rPr>
        <w:t>Fermilab</w:t>
      </w:r>
      <w:proofErr w:type="spellEnd"/>
      <w:r w:rsidRPr="00A80D32">
        <w:rPr>
          <w:rStyle w:val="ad"/>
          <w:rFonts w:ascii="Times New Roman" w:hAnsi="Times New Roman"/>
          <w:sz w:val="24"/>
          <w:szCs w:val="24"/>
        </w:rPr>
        <w:t xml:space="preserve"> - </w:t>
      </w:r>
      <w:proofErr w:type="spellStart"/>
      <w:r w:rsidRPr="00A80D32">
        <w:rPr>
          <w:rStyle w:val="ad"/>
          <w:rFonts w:ascii="Times New Roman" w:hAnsi="Times New Roman"/>
          <w:i w:val="0"/>
          <w:sz w:val="24"/>
          <w:szCs w:val="24"/>
        </w:rPr>
        <w:t>Gohn</w:t>
      </w:r>
      <w:proofErr w:type="spellEnd"/>
      <w:r w:rsidRPr="00A80D32">
        <w:rPr>
          <w:rStyle w:val="ad"/>
          <w:rFonts w:ascii="Times New Roman" w:hAnsi="Times New Roman"/>
          <w:i w:val="0"/>
          <w:sz w:val="24"/>
          <w:szCs w:val="24"/>
        </w:rPr>
        <w:t xml:space="preserve">, W., for the </w:t>
      </w:r>
      <w:proofErr w:type="spellStart"/>
      <w:r w:rsidRPr="00A80D32">
        <w:rPr>
          <w:rStyle w:val="ad"/>
          <w:rFonts w:ascii="Times New Roman" w:hAnsi="Times New Roman"/>
          <w:i w:val="0"/>
          <w:sz w:val="24"/>
          <w:szCs w:val="24"/>
        </w:rPr>
        <w:t>Muon</w:t>
      </w:r>
      <w:proofErr w:type="spellEnd"/>
      <w:r w:rsidRPr="00A80D32">
        <w:rPr>
          <w:rStyle w:val="ad"/>
          <w:rFonts w:ascii="Times New Roman" w:hAnsi="Times New Roman"/>
          <w:i w:val="0"/>
          <w:sz w:val="24"/>
          <w:szCs w:val="24"/>
        </w:rPr>
        <w:t xml:space="preserve"> g-2 </w:t>
      </w:r>
      <w:r w:rsidRPr="00A80D32">
        <w:rPr>
          <w:rStyle w:val="ad"/>
          <w:rFonts w:ascii="Times New Roman" w:hAnsi="Times New Roman"/>
          <w:i w:val="0"/>
          <w:sz w:val="24"/>
          <w:szCs w:val="24"/>
          <w:lang w:val="en-US"/>
        </w:rPr>
        <w:tab/>
      </w:r>
      <w:r w:rsidRPr="00A80D32">
        <w:rPr>
          <w:rStyle w:val="ad"/>
          <w:rFonts w:ascii="Times New Roman" w:hAnsi="Times New Roman"/>
          <w:i w:val="0"/>
          <w:sz w:val="24"/>
          <w:szCs w:val="24"/>
          <w:lang w:val="en-US"/>
        </w:rPr>
        <w:tab/>
      </w:r>
      <w:r w:rsidRPr="00A80D32">
        <w:rPr>
          <w:rStyle w:val="ad"/>
          <w:rFonts w:ascii="Times New Roman" w:hAnsi="Times New Roman"/>
          <w:i w:val="0"/>
          <w:sz w:val="24"/>
          <w:szCs w:val="24"/>
        </w:rPr>
        <w:t>Collaboration arXiv</w:t>
      </w:r>
      <w:proofErr w:type="gramStart"/>
      <w:r w:rsidRPr="00A80D32">
        <w:rPr>
          <w:rStyle w:val="ad"/>
          <w:rFonts w:ascii="Times New Roman" w:hAnsi="Times New Roman"/>
          <w:i w:val="0"/>
          <w:sz w:val="24"/>
          <w:szCs w:val="24"/>
        </w:rPr>
        <w:t>:1611.04964</w:t>
      </w:r>
      <w:proofErr w:type="gramEnd"/>
      <w:r w:rsidRPr="00A80D32">
        <w:rPr>
          <w:rStyle w:val="ad"/>
          <w:rFonts w:ascii="Times New Roman" w:hAnsi="Times New Roman"/>
          <w:i w:val="0"/>
          <w:sz w:val="24"/>
          <w:szCs w:val="24"/>
        </w:rPr>
        <w:t xml:space="preserve"> [hep-ex] FERMILAB-CONF-16-529-E.</w:t>
      </w:r>
      <w:bookmarkEnd w:id="6"/>
    </w:p>
    <w:p w:rsidR="00A80D32" w:rsidRDefault="00A80D32" w:rsidP="00A80D32">
      <w:pPr>
        <w:pStyle w:val="af"/>
        <w:overflowPunct/>
        <w:autoSpaceDE/>
        <w:autoSpaceDN/>
        <w:adjustRightInd/>
        <w:ind w:left="1260"/>
        <w:textAlignment w:val="auto"/>
        <w:rPr>
          <w:rFonts w:ascii="Times New Roman" w:hAnsi="Times New Roman"/>
          <w:sz w:val="24"/>
          <w:szCs w:val="24"/>
          <w:lang w:val="en-US"/>
        </w:rPr>
      </w:pPr>
    </w:p>
    <w:bookmarkEnd w:id="5"/>
    <w:p w:rsidR="00E1711B" w:rsidRPr="00E1711B" w:rsidRDefault="00E1711B" w:rsidP="00E1711B">
      <w:pPr>
        <w:rPr>
          <w:rFonts w:ascii="Times New Roman" w:hAnsi="Times New Roman"/>
          <w:sz w:val="24"/>
          <w:szCs w:val="24"/>
          <w:lang w:val="en-US"/>
        </w:rPr>
      </w:pPr>
    </w:p>
    <w:p w:rsidR="00AF45F7" w:rsidRDefault="004F39AE" w:rsidP="00AF45F7">
      <w:pPr>
        <w:pStyle w:val="af"/>
        <w:overflowPunct/>
        <w:autoSpaceDE/>
        <w:autoSpaceDN/>
        <w:adjustRightInd/>
        <w:spacing w:after="160" w:line="259" w:lineRule="auto"/>
        <w:ind w:left="0"/>
        <w:contextualSpacing/>
        <w:jc w:val="both"/>
        <w:textAlignment w:val="auto"/>
        <w:rPr>
          <w:rFonts w:ascii="Times New Roman" w:hAnsi="Times New Roman"/>
          <w:b/>
          <w:color w:val="000000" w:themeColor="text1"/>
          <w:sz w:val="28"/>
          <w:szCs w:val="28"/>
          <w:lang w:val="en-US"/>
        </w:rPr>
      </w:pPr>
      <w:r w:rsidRPr="004F39AE">
        <w:rPr>
          <w:rFonts w:ascii="Times New Roman" w:hAnsi="Times New Roman"/>
          <w:b/>
          <w:color w:val="000000" w:themeColor="text1"/>
          <w:sz w:val="28"/>
          <w:szCs w:val="28"/>
          <w:lang w:val="en-US"/>
        </w:rPr>
        <w:t>JINR publications</w:t>
      </w:r>
      <w:r w:rsidR="00612E44" w:rsidRPr="004F39AE">
        <w:rPr>
          <w:rFonts w:ascii="Times New Roman" w:hAnsi="Times New Roman"/>
          <w:b/>
          <w:color w:val="000000" w:themeColor="text1"/>
          <w:sz w:val="28"/>
          <w:szCs w:val="28"/>
          <w:lang w:val="en-US"/>
        </w:rPr>
        <w:t xml:space="preserve"> </w:t>
      </w:r>
      <w:r w:rsidRPr="004F39AE">
        <w:rPr>
          <w:rFonts w:ascii="Times New Roman" w:hAnsi="Times New Roman"/>
          <w:b/>
          <w:color w:val="000000" w:themeColor="text1"/>
          <w:sz w:val="28"/>
          <w:szCs w:val="28"/>
          <w:lang w:val="en-US"/>
        </w:rPr>
        <w:t>related</w:t>
      </w:r>
      <w:r w:rsidR="00AF45F7" w:rsidRPr="004F39AE">
        <w:rPr>
          <w:rFonts w:ascii="Times New Roman" w:hAnsi="Times New Roman"/>
          <w:b/>
          <w:color w:val="000000" w:themeColor="text1"/>
          <w:sz w:val="28"/>
          <w:szCs w:val="28"/>
          <w:lang w:val="en-US"/>
        </w:rPr>
        <w:t xml:space="preserve"> to this Project</w:t>
      </w:r>
    </w:p>
    <w:p w:rsidR="009D003A" w:rsidRPr="004F39AE" w:rsidRDefault="009D003A" w:rsidP="00AF45F7">
      <w:pPr>
        <w:pStyle w:val="af"/>
        <w:overflowPunct/>
        <w:autoSpaceDE/>
        <w:autoSpaceDN/>
        <w:adjustRightInd/>
        <w:spacing w:after="160" w:line="259" w:lineRule="auto"/>
        <w:ind w:left="0"/>
        <w:contextualSpacing/>
        <w:jc w:val="both"/>
        <w:textAlignment w:val="auto"/>
        <w:rPr>
          <w:rFonts w:ascii="Times New Roman" w:hAnsi="Times New Roman"/>
          <w:b/>
          <w:color w:val="000000" w:themeColor="text1"/>
          <w:sz w:val="28"/>
          <w:szCs w:val="28"/>
          <w:lang w:val="en-US"/>
        </w:rPr>
      </w:pPr>
    </w:p>
    <w:p w:rsidR="00A80D32" w:rsidRPr="00A80D32" w:rsidRDefault="00E1711B" w:rsidP="00E1711B">
      <w:pPr>
        <w:pStyle w:val="af"/>
        <w:numPr>
          <w:ilvl w:val="0"/>
          <w:numId w:val="34"/>
        </w:numPr>
        <w:jc w:val="both"/>
        <w:rPr>
          <w:rStyle w:val="ad"/>
          <w:rFonts w:ascii="Times New Roman" w:hAnsi="Times New Roman"/>
          <w:b/>
          <w:color w:val="FF0000"/>
          <w:sz w:val="28"/>
          <w:szCs w:val="28"/>
          <w:u w:val="single"/>
          <w:lang w:val="en-US"/>
        </w:rPr>
      </w:pPr>
      <w:r w:rsidRPr="00A80D32">
        <w:rPr>
          <w:rStyle w:val="StrongEmphasis"/>
          <w:rFonts w:ascii="Times New Roman" w:hAnsi="Times New Roman"/>
          <w:b w:val="0"/>
          <w:i/>
          <w:iCs/>
          <w:sz w:val="24"/>
          <w:szCs w:val="24"/>
        </w:rPr>
        <w:tab/>
      </w:r>
      <w:bookmarkStart w:id="7" w:name="_Ref27578879"/>
      <w:r w:rsidR="00A80D32" w:rsidRPr="00A80D32">
        <w:rPr>
          <w:rFonts w:ascii="Times New Roman" w:hAnsi="Times New Roman"/>
          <w:sz w:val="24"/>
          <w:szCs w:val="24"/>
          <w:lang w:val="fr-FR"/>
        </w:rPr>
        <w:t>N.A. Kuchinskiy, V.A. Baranov, V.N. Duginov et al.,</w:t>
      </w:r>
      <w:r w:rsidR="00A80D32" w:rsidRPr="00A80D32">
        <w:rPr>
          <w:rFonts w:ascii="Times New Roman" w:hAnsi="Times New Roman"/>
          <w:sz w:val="24"/>
          <w:szCs w:val="24"/>
          <w:vertAlign w:val="superscript"/>
          <w:lang w:val="fr-FR"/>
        </w:rPr>
        <w:t xml:space="preserve"> </w:t>
      </w:r>
      <w:r w:rsidR="00A80D32" w:rsidRPr="00A80D32">
        <w:rPr>
          <w:rFonts w:ascii="Times New Roman" w:hAnsi="Times New Roman"/>
          <w:color w:val="000000"/>
          <w:sz w:val="24"/>
          <w:szCs w:val="24"/>
          <w:lang w:val="fr-FR"/>
        </w:rPr>
        <w:t>,</w:t>
      </w:r>
      <w:r w:rsidR="00A80D32" w:rsidRPr="00A80D32">
        <w:rPr>
          <w:rFonts w:ascii="Times New Roman" w:hAnsi="Times New Roman"/>
          <w:iCs/>
          <w:color w:val="000000"/>
          <w:sz w:val="24"/>
          <w:szCs w:val="24"/>
          <w:lang w:val="fr-FR"/>
        </w:rPr>
        <w:t xml:space="preserve"> 2-D straw </w:t>
      </w:r>
      <w:r w:rsidR="00A80D32" w:rsidRPr="00A80D32">
        <w:rPr>
          <w:rFonts w:ascii="Times New Roman" w:hAnsi="Times New Roman"/>
          <w:iCs/>
          <w:color w:val="000000"/>
          <w:sz w:val="24"/>
          <w:szCs w:val="24"/>
          <w:lang w:val="fr-FR"/>
        </w:rPr>
        <w:tab/>
        <w:t xml:space="preserve">detectors </w:t>
      </w:r>
      <w:r w:rsidR="00A80D32" w:rsidRPr="00A80D32">
        <w:rPr>
          <w:rFonts w:ascii="Times New Roman" w:hAnsi="Times New Roman"/>
          <w:iCs/>
          <w:color w:val="000000"/>
          <w:sz w:val="24"/>
          <w:szCs w:val="24"/>
          <w:lang w:val="fr-FR"/>
        </w:rPr>
        <w:tab/>
        <w:t>with high rate capability</w:t>
      </w:r>
      <w:r w:rsidR="00A80D32" w:rsidRPr="00A80D32">
        <w:rPr>
          <w:rFonts w:ascii="Times New Roman" w:hAnsi="Times New Roman"/>
          <w:color w:val="000000"/>
          <w:sz w:val="24"/>
          <w:szCs w:val="24"/>
          <w:lang w:val="fr-FR"/>
        </w:rPr>
        <w:t xml:space="preserve"> //</w:t>
      </w:r>
      <w:r w:rsidR="00A80D32" w:rsidRPr="00A80D32">
        <w:rPr>
          <w:rFonts w:ascii="Times New Roman" w:hAnsi="Times New Roman"/>
          <w:color w:val="000000"/>
          <w:sz w:val="24"/>
          <w:szCs w:val="24"/>
          <w:lang w:val="en-US"/>
        </w:rPr>
        <w:t xml:space="preserve"> </w:t>
      </w:r>
      <w:proofErr w:type="spellStart"/>
      <w:r w:rsidR="00A80D32" w:rsidRPr="00A80D32">
        <w:rPr>
          <w:rFonts w:ascii="Times New Roman" w:hAnsi="Times New Roman"/>
          <w:sz w:val="24"/>
          <w:szCs w:val="24"/>
        </w:rPr>
        <w:t>arXiv</w:t>
      </w:r>
      <w:proofErr w:type="spellEnd"/>
      <w:r w:rsidR="00A80D32" w:rsidRPr="00A80D32">
        <w:rPr>
          <w:rFonts w:ascii="Times New Roman" w:hAnsi="Times New Roman"/>
          <w:sz w:val="24"/>
          <w:szCs w:val="24"/>
          <w:lang w:val="en-US"/>
        </w:rPr>
        <w:t>:1502.05363</w:t>
      </w:r>
      <w:r w:rsidR="00A80D32" w:rsidRPr="00A80D32">
        <w:rPr>
          <w:rFonts w:ascii="Times New Roman" w:hAnsi="Times New Roman"/>
          <w:color w:val="000000"/>
          <w:sz w:val="24"/>
          <w:szCs w:val="24"/>
          <w:lang w:val="en-US"/>
        </w:rPr>
        <w:t>;</w:t>
      </w:r>
      <w:bookmarkEnd w:id="7"/>
      <w:r w:rsidR="00A80D32" w:rsidRPr="00A80D32">
        <w:rPr>
          <w:rFonts w:ascii="Times New Roman" w:hAnsi="Times New Roman"/>
          <w:b/>
          <w:color w:val="000000"/>
          <w:sz w:val="24"/>
          <w:szCs w:val="24"/>
          <w:lang w:val="en-US"/>
        </w:rPr>
        <w:t xml:space="preserve"> </w:t>
      </w:r>
    </w:p>
    <w:p w:rsidR="00A80D32" w:rsidRDefault="00A80D32" w:rsidP="00A80D32">
      <w:pPr>
        <w:pStyle w:val="af"/>
        <w:numPr>
          <w:ilvl w:val="0"/>
          <w:numId w:val="34"/>
        </w:numPr>
        <w:rPr>
          <w:rFonts w:ascii="Times New Roman" w:hAnsi="Times New Roman"/>
          <w:bCs/>
          <w:iCs/>
          <w:color w:val="000000"/>
          <w:sz w:val="24"/>
          <w:szCs w:val="24"/>
          <w:shd w:val="clear" w:color="auto" w:fill="FFFFFF"/>
          <w:lang w:val="en-US"/>
        </w:rPr>
      </w:pPr>
      <w:r>
        <w:rPr>
          <w:rFonts w:ascii="Times New Roman" w:hAnsi="Times New Roman"/>
          <w:bCs/>
          <w:sz w:val="24"/>
          <w:szCs w:val="24"/>
          <w:lang w:val="en-US"/>
        </w:rPr>
        <w:tab/>
      </w:r>
      <w:bookmarkStart w:id="8" w:name="_Ref27578892"/>
      <w:proofErr w:type="spellStart"/>
      <w:r w:rsidRPr="0095629D">
        <w:rPr>
          <w:rFonts w:ascii="Times New Roman" w:hAnsi="Times New Roman"/>
          <w:bCs/>
          <w:sz w:val="24"/>
          <w:szCs w:val="24"/>
          <w:lang w:val="en-US"/>
        </w:rPr>
        <w:t>Kuchinskiy</w:t>
      </w:r>
      <w:proofErr w:type="spellEnd"/>
      <w:r w:rsidRPr="0095629D">
        <w:rPr>
          <w:rFonts w:ascii="Times New Roman" w:hAnsi="Times New Roman"/>
          <w:bCs/>
          <w:sz w:val="24"/>
          <w:szCs w:val="24"/>
          <w:lang w:val="en-US"/>
        </w:rPr>
        <w:t xml:space="preserve"> N. A., Baranov V. </w:t>
      </w:r>
      <w:proofErr w:type="spellStart"/>
      <w:r w:rsidRPr="0095629D">
        <w:rPr>
          <w:rFonts w:ascii="Times New Roman" w:hAnsi="Times New Roman"/>
          <w:bCs/>
          <w:sz w:val="24"/>
          <w:szCs w:val="24"/>
          <w:lang w:val="en-US"/>
        </w:rPr>
        <w:t>A</w:t>
      </w:r>
      <w:r w:rsidRPr="0095629D">
        <w:rPr>
          <w:rFonts w:ascii="Times New Roman" w:hAnsi="Times New Roman"/>
          <w:sz w:val="24"/>
          <w:szCs w:val="24"/>
          <w:lang w:val="en-US"/>
        </w:rPr>
        <w:t>.Zyazyulya</w:t>
      </w:r>
      <w:proofErr w:type="spellEnd"/>
      <w:r w:rsidRPr="0095629D">
        <w:rPr>
          <w:rFonts w:ascii="Times New Roman" w:hAnsi="Times New Roman"/>
          <w:bCs/>
          <w:sz w:val="24"/>
          <w:szCs w:val="24"/>
          <w:lang w:val="en-US"/>
        </w:rPr>
        <w:t>. et al</w:t>
      </w:r>
      <w:proofErr w:type="gramStart"/>
      <w:r w:rsidRPr="0095629D">
        <w:rPr>
          <w:rFonts w:ascii="Times New Roman" w:hAnsi="Times New Roman"/>
          <w:bCs/>
          <w:sz w:val="24"/>
          <w:szCs w:val="24"/>
          <w:lang w:val="en-US"/>
        </w:rPr>
        <w:t>.</w:t>
      </w:r>
      <w:r w:rsidRPr="0095629D">
        <w:rPr>
          <w:rFonts w:ascii="Times New Roman" w:hAnsi="Times New Roman"/>
          <w:sz w:val="24"/>
          <w:szCs w:val="24"/>
          <w:lang w:val="en-US"/>
        </w:rPr>
        <w:t xml:space="preserve"> ,</w:t>
      </w:r>
      <w:proofErr w:type="gramEnd"/>
      <w:r w:rsidRPr="0095629D">
        <w:rPr>
          <w:rFonts w:ascii="Times New Roman" w:hAnsi="Times New Roman"/>
          <w:sz w:val="24"/>
          <w:szCs w:val="24"/>
          <w:lang w:val="en-US"/>
        </w:rPr>
        <w:t xml:space="preserve"> </w:t>
      </w:r>
      <w:r>
        <w:rPr>
          <w:rFonts w:ascii="Times New Roman" w:hAnsi="Times New Roman"/>
          <w:iCs/>
          <w:sz w:val="24"/>
          <w:szCs w:val="24"/>
          <w:lang w:val="en-US"/>
        </w:rPr>
        <w:t xml:space="preserve">Using the Cathode Surface </w:t>
      </w:r>
      <w:r>
        <w:rPr>
          <w:rFonts w:ascii="Times New Roman" w:hAnsi="Times New Roman"/>
          <w:iCs/>
          <w:sz w:val="24"/>
          <w:szCs w:val="24"/>
          <w:lang w:val="en-US"/>
        </w:rPr>
        <w:tab/>
      </w:r>
      <w:r w:rsidRPr="0095629D">
        <w:rPr>
          <w:rFonts w:ascii="Times New Roman" w:hAnsi="Times New Roman"/>
          <w:iCs/>
          <w:sz w:val="24"/>
          <w:szCs w:val="24"/>
          <w:lang w:val="en-US"/>
        </w:rPr>
        <w:t>of Straw Tube for Measuring the Track Coordinates Along the Wire</w:t>
      </w:r>
      <w:r w:rsidRPr="0095629D">
        <w:rPr>
          <w:rFonts w:ascii="Times New Roman" w:hAnsi="Times New Roman"/>
          <w:sz w:val="24"/>
          <w:szCs w:val="24"/>
          <w:lang w:val="en-US"/>
        </w:rPr>
        <w:t xml:space="preserve"> //</w:t>
      </w:r>
      <w:r>
        <w:rPr>
          <w:rFonts w:ascii="Times New Roman" w:hAnsi="Times New Roman"/>
          <w:bCs/>
          <w:sz w:val="24"/>
          <w:szCs w:val="24"/>
          <w:lang w:val="en-US"/>
        </w:rPr>
        <w:t xml:space="preserve"> </w:t>
      </w:r>
      <w:r>
        <w:rPr>
          <w:rFonts w:ascii="Times New Roman" w:hAnsi="Times New Roman"/>
          <w:bCs/>
          <w:sz w:val="24"/>
          <w:szCs w:val="24"/>
          <w:lang w:val="en-US"/>
        </w:rPr>
        <w:tab/>
      </w:r>
      <w:r w:rsidRPr="0095629D">
        <w:rPr>
          <w:rFonts w:ascii="Times New Roman" w:hAnsi="Times New Roman"/>
          <w:bCs/>
          <w:sz w:val="24"/>
          <w:szCs w:val="24"/>
          <w:lang w:val="en-US" w:eastAsia="en-US"/>
        </w:rPr>
        <w:t xml:space="preserve">arXiv:1105.2258.; </w:t>
      </w:r>
      <w:proofErr w:type="spellStart"/>
      <w:r w:rsidRPr="0095629D">
        <w:rPr>
          <w:rFonts w:ascii="Times New Roman" w:hAnsi="Times New Roman"/>
          <w:bCs/>
          <w:color w:val="000000"/>
          <w:sz w:val="24"/>
          <w:szCs w:val="24"/>
          <w:shd w:val="clear" w:color="auto" w:fill="FFFFFF"/>
          <w:lang w:val="en-US"/>
        </w:rPr>
        <w:t>Instrum.Exp.Tech</w:t>
      </w:r>
      <w:proofErr w:type="spellEnd"/>
      <w:r w:rsidRPr="0095629D">
        <w:rPr>
          <w:rFonts w:ascii="Times New Roman" w:hAnsi="Times New Roman"/>
          <w:bCs/>
          <w:color w:val="000000"/>
          <w:sz w:val="24"/>
          <w:szCs w:val="24"/>
          <w:shd w:val="clear" w:color="auto" w:fill="FFFFFF"/>
          <w:lang w:val="en-US"/>
        </w:rPr>
        <w:t>. 2012, V. 55, 26-28</w:t>
      </w:r>
      <w:r w:rsidRPr="0095629D">
        <w:rPr>
          <w:rFonts w:ascii="Times New Roman" w:hAnsi="Times New Roman"/>
          <w:bCs/>
          <w:iCs/>
          <w:color w:val="000000"/>
          <w:sz w:val="24"/>
          <w:szCs w:val="24"/>
          <w:shd w:val="clear" w:color="auto" w:fill="FFFFFF"/>
          <w:lang w:val="en-US"/>
        </w:rPr>
        <w:t>.</w:t>
      </w:r>
      <w:bookmarkEnd w:id="8"/>
    </w:p>
    <w:p w:rsidR="00A80D32" w:rsidRPr="00A80D32" w:rsidRDefault="00A80D32" w:rsidP="00A80D32">
      <w:pPr>
        <w:pStyle w:val="af"/>
        <w:numPr>
          <w:ilvl w:val="0"/>
          <w:numId w:val="34"/>
        </w:numPr>
        <w:jc w:val="both"/>
        <w:rPr>
          <w:rFonts w:ascii="Times New Roman" w:hAnsi="Times New Roman"/>
          <w:sz w:val="24"/>
          <w:szCs w:val="24"/>
          <w:shd w:val="clear" w:color="auto" w:fill="FFFFFF"/>
          <w:lang w:val="en-US"/>
        </w:rPr>
      </w:pPr>
      <w:r>
        <w:rPr>
          <w:rFonts w:ascii="Times New Roman" w:hAnsi="Times New Roman"/>
          <w:color w:val="000000"/>
          <w:sz w:val="24"/>
          <w:szCs w:val="24"/>
          <w:shd w:val="clear" w:color="auto" w:fill="FFFFFF"/>
          <w:lang w:val="en-US"/>
        </w:rPr>
        <w:tab/>
      </w:r>
      <w:bookmarkStart w:id="9" w:name="_Ref27578903"/>
      <w:proofErr w:type="spellStart"/>
      <w:r w:rsidRPr="00A80D32">
        <w:rPr>
          <w:rFonts w:ascii="Times New Roman" w:hAnsi="Times New Roman"/>
          <w:color w:val="000000"/>
          <w:sz w:val="24"/>
          <w:szCs w:val="24"/>
          <w:shd w:val="clear" w:color="auto" w:fill="FFFFFF"/>
          <w:lang w:val="en-US"/>
        </w:rPr>
        <w:t>N.A.Kuchinskiy</w:t>
      </w:r>
      <w:proofErr w:type="spellEnd"/>
      <w:r w:rsidRPr="00A80D32">
        <w:rPr>
          <w:rFonts w:ascii="Times New Roman" w:hAnsi="Times New Roman"/>
          <w:color w:val="000000"/>
          <w:sz w:val="24"/>
          <w:szCs w:val="24"/>
          <w:shd w:val="clear" w:color="auto" w:fill="FFFFFF"/>
          <w:lang w:val="en-US"/>
        </w:rPr>
        <w:t xml:space="preserve">, </w:t>
      </w:r>
      <w:proofErr w:type="spellStart"/>
      <w:r w:rsidRPr="00A80D32">
        <w:rPr>
          <w:rFonts w:ascii="Times New Roman" w:hAnsi="Times New Roman"/>
          <w:color w:val="000000"/>
          <w:sz w:val="24"/>
          <w:szCs w:val="24"/>
          <w:shd w:val="clear" w:color="auto" w:fill="FFFFFF"/>
          <w:lang w:val="en-US"/>
        </w:rPr>
        <w:t>V.A.Baranov</w:t>
      </w:r>
      <w:proofErr w:type="spellEnd"/>
      <w:r w:rsidRPr="00A80D32">
        <w:rPr>
          <w:rFonts w:ascii="Times New Roman" w:hAnsi="Times New Roman"/>
          <w:color w:val="000000"/>
          <w:sz w:val="24"/>
          <w:szCs w:val="24"/>
          <w:shd w:val="clear" w:color="auto" w:fill="FFFFFF"/>
          <w:lang w:val="en-US"/>
        </w:rPr>
        <w:t xml:space="preserve">, </w:t>
      </w:r>
      <w:proofErr w:type="spellStart"/>
      <w:r w:rsidRPr="00A80D32">
        <w:rPr>
          <w:rFonts w:ascii="Times New Roman" w:hAnsi="Times New Roman"/>
          <w:color w:val="000000"/>
          <w:sz w:val="24"/>
          <w:szCs w:val="24"/>
          <w:shd w:val="clear" w:color="auto" w:fill="FFFFFF"/>
          <w:lang w:val="en-US"/>
        </w:rPr>
        <w:t>V.N.Duginov</w:t>
      </w:r>
      <w:proofErr w:type="spellEnd"/>
      <w:r w:rsidRPr="00A80D32">
        <w:rPr>
          <w:rFonts w:ascii="Times New Roman" w:hAnsi="Times New Roman"/>
          <w:color w:val="000000"/>
          <w:sz w:val="24"/>
          <w:szCs w:val="24"/>
          <w:shd w:val="clear" w:color="auto" w:fill="FFFFFF"/>
          <w:lang w:val="en-US"/>
        </w:rPr>
        <w:t xml:space="preserve"> et al., </w:t>
      </w:r>
      <w:r>
        <w:rPr>
          <w:rFonts w:ascii="Times New Roman" w:hAnsi="Times New Roman"/>
          <w:iCs/>
          <w:color w:val="000000"/>
          <w:sz w:val="24"/>
          <w:szCs w:val="24"/>
          <w:shd w:val="clear" w:color="auto" w:fill="FFFFFF"/>
          <w:lang w:val="en-US"/>
        </w:rPr>
        <w:t xml:space="preserve">The use of segmented </w:t>
      </w:r>
      <w:r>
        <w:rPr>
          <w:rFonts w:ascii="Times New Roman" w:hAnsi="Times New Roman"/>
          <w:iCs/>
          <w:color w:val="000000"/>
          <w:sz w:val="24"/>
          <w:szCs w:val="24"/>
          <w:shd w:val="clear" w:color="auto" w:fill="FFFFFF"/>
          <w:lang w:val="en-US"/>
        </w:rPr>
        <w:tab/>
      </w:r>
      <w:r w:rsidRPr="00A80D32">
        <w:rPr>
          <w:rFonts w:ascii="Times New Roman" w:hAnsi="Times New Roman"/>
          <w:iCs/>
          <w:color w:val="000000"/>
          <w:sz w:val="24"/>
          <w:szCs w:val="24"/>
          <w:shd w:val="clear" w:color="auto" w:fill="FFFFFF"/>
          <w:lang w:val="en-US"/>
        </w:rPr>
        <w:t>cathode of a drift tube for designing a tra</w:t>
      </w:r>
      <w:r>
        <w:rPr>
          <w:rFonts w:ascii="Times New Roman" w:hAnsi="Times New Roman"/>
          <w:iCs/>
          <w:color w:val="000000"/>
          <w:sz w:val="24"/>
          <w:szCs w:val="24"/>
          <w:shd w:val="clear" w:color="auto" w:fill="FFFFFF"/>
          <w:lang w:val="en-US"/>
        </w:rPr>
        <w:t xml:space="preserve">ck detector with a high rate </w:t>
      </w:r>
      <w:r>
        <w:rPr>
          <w:rFonts w:ascii="Times New Roman" w:hAnsi="Times New Roman"/>
          <w:iCs/>
          <w:color w:val="000000"/>
          <w:sz w:val="24"/>
          <w:szCs w:val="24"/>
          <w:shd w:val="clear" w:color="auto" w:fill="FFFFFF"/>
          <w:lang w:val="en-US"/>
        </w:rPr>
        <w:tab/>
      </w:r>
      <w:r w:rsidRPr="00A80D32">
        <w:rPr>
          <w:rFonts w:ascii="Times New Roman" w:hAnsi="Times New Roman"/>
          <w:iCs/>
          <w:color w:val="000000"/>
          <w:sz w:val="24"/>
          <w:szCs w:val="24"/>
          <w:shd w:val="clear" w:color="auto" w:fill="FFFFFF"/>
          <w:lang w:val="en-US"/>
        </w:rPr>
        <w:t>capability</w:t>
      </w:r>
      <w:r w:rsidRPr="00A80D32">
        <w:rPr>
          <w:rFonts w:ascii="Times New Roman" w:hAnsi="Times New Roman"/>
          <w:color w:val="000000"/>
          <w:sz w:val="24"/>
          <w:szCs w:val="24"/>
          <w:shd w:val="clear" w:color="auto" w:fill="FFFFFF"/>
          <w:lang w:val="en-US"/>
        </w:rPr>
        <w:t xml:space="preserve"> // JINR </w:t>
      </w:r>
      <w:proofErr w:type="spellStart"/>
      <w:r w:rsidRPr="00A80D32">
        <w:rPr>
          <w:rFonts w:ascii="Times New Roman" w:hAnsi="Times New Roman"/>
          <w:color w:val="000000"/>
          <w:sz w:val="24"/>
          <w:szCs w:val="24"/>
          <w:shd w:val="clear" w:color="auto" w:fill="FFFFFF"/>
          <w:lang w:val="en-US"/>
        </w:rPr>
        <w:t>preprtin</w:t>
      </w:r>
      <w:proofErr w:type="spellEnd"/>
      <w:r w:rsidRPr="00A80D32">
        <w:rPr>
          <w:rFonts w:ascii="Times New Roman" w:hAnsi="Times New Roman"/>
          <w:sz w:val="24"/>
          <w:szCs w:val="24"/>
          <w:shd w:val="clear" w:color="auto" w:fill="FFFFFF"/>
          <w:lang w:val="en-US"/>
        </w:rPr>
        <w:t xml:space="preserve"> </w:t>
      </w:r>
      <w:r w:rsidRPr="00A80D32">
        <w:rPr>
          <w:rFonts w:ascii="Times New Roman" w:hAnsi="Times New Roman"/>
          <w:sz w:val="24"/>
          <w:szCs w:val="24"/>
          <w:shd w:val="clear" w:color="auto" w:fill="FFFFFF"/>
        </w:rPr>
        <w:t>З</w:t>
      </w:r>
      <w:r w:rsidRPr="00A80D32">
        <w:rPr>
          <w:rFonts w:ascii="Times New Roman" w:hAnsi="Times New Roman"/>
          <w:sz w:val="24"/>
          <w:szCs w:val="24"/>
          <w:shd w:val="clear" w:color="auto" w:fill="FFFFFF"/>
          <w:lang w:val="en-US"/>
        </w:rPr>
        <w:t xml:space="preserve">13-2013- </w:t>
      </w:r>
      <w:r w:rsidRPr="00A80D32">
        <w:rPr>
          <w:rStyle w:val="ad"/>
          <w:rFonts w:ascii="Times New Roman" w:hAnsi="Times New Roman"/>
          <w:i w:val="0"/>
          <w:color w:val="000000"/>
          <w:sz w:val="24"/>
          <w:szCs w:val="24"/>
          <w:shd w:val="clear" w:color="auto" w:fill="FFFFFF"/>
          <w:lang w:val="en-US"/>
        </w:rPr>
        <w:t>100;</w:t>
      </w:r>
      <w:r w:rsidRPr="00A80D32">
        <w:rPr>
          <w:rStyle w:val="apple-converted-space"/>
          <w:rFonts w:ascii="Times New Roman" w:hAnsi="Times New Roman"/>
          <w:i/>
          <w:color w:val="000000"/>
          <w:sz w:val="24"/>
          <w:szCs w:val="24"/>
          <w:shd w:val="clear" w:color="auto" w:fill="FFFFFF"/>
          <w:lang w:val="en-US"/>
        </w:rPr>
        <w:t> </w:t>
      </w:r>
      <w:r w:rsidRPr="00A80D32">
        <w:rPr>
          <w:rStyle w:val="ad"/>
          <w:rFonts w:ascii="Times New Roman" w:hAnsi="Times New Roman"/>
          <w:i w:val="0"/>
          <w:color w:val="000000"/>
          <w:sz w:val="24"/>
          <w:szCs w:val="24"/>
          <w:shd w:val="clear" w:color="auto" w:fill="FFFFFF"/>
          <w:lang w:val="en-US"/>
        </w:rPr>
        <w:t>arXiv:1310.5065</w:t>
      </w:r>
      <w:r w:rsidRPr="00A80D32">
        <w:rPr>
          <w:rStyle w:val="apple-converted-space"/>
          <w:rFonts w:ascii="Times New Roman" w:hAnsi="Times New Roman"/>
          <w:i/>
          <w:color w:val="000000"/>
          <w:sz w:val="24"/>
          <w:szCs w:val="24"/>
          <w:shd w:val="clear" w:color="auto" w:fill="FFFFFF"/>
          <w:lang w:val="en-US"/>
        </w:rPr>
        <w:t xml:space="preserve">; </w:t>
      </w:r>
      <w:r w:rsidRPr="00A80D32">
        <w:rPr>
          <w:rStyle w:val="apple-converted-space"/>
          <w:rFonts w:ascii="Times New Roman" w:hAnsi="Times New Roman"/>
          <w:i/>
          <w:color w:val="000000"/>
          <w:sz w:val="24"/>
          <w:szCs w:val="24"/>
          <w:shd w:val="clear" w:color="auto" w:fill="FFFFFF"/>
          <w:lang w:val="en-US"/>
        </w:rPr>
        <w:tab/>
      </w:r>
      <w:proofErr w:type="spellStart"/>
      <w:r w:rsidRPr="00A80D32">
        <w:rPr>
          <w:rStyle w:val="ad"/>
          <w:rFonts w:ascii="Times New Roman" w:hAnsi="Times New Roman"/>
          <w:i w:val="0"/>
          <w:color w:val="000000"/>
          <w:sz w:val="24"/>
          <w:szCs w:val="24"/>
          <w:shd w:val="clear" w:color="auto" w:fill="FFFFFF"/>
          <w:lang w:val="en-US"/>
        </w:rPr>
        <w:t>Instrum.Exp.Tech</w:t>
      </w:r>
      <w:proofErr w:type="spellEnd"/>
      <w:r w:rsidRPr="00A80D32">
        <w:rPr>
          <w:rStyle w:val="ad"/>
          <w:rFonts w:ascii="Times New Roman" w:hAnsi="Times New Roman"/>
          <w:i w:val="0"/>
          <w:color w:val="000000"/>
          <w:sz w:val="24"/>
          <w:szCs w:val="24"/>
          <w:shd w:val="clear" w:color="auto" w:fill="FFFFFF"/>
          <w:lang w:val="en-US"/>
        </w:rPr>
        <w:t>. 57 (2014) 553-55.</w:t>
      </w:r>
      <w:bookmarkEnd w:id="9"/>
    </w:p>
    <w:p w:rsidR="00613E64" w:rsidRPr="0095629D" w:rsidRDefault="00613E64" w:rsidP="00613E64">
      <w:pPr>
        <w:pStyle w:val="af"/>
        <w:numPr>
          <w:ilvl w:val="0"/>
          <w:numId w:val="34"/>
        </w:numPr>
        <w:overflowPunct/>
        <w:autoSpaceDE/>
        <w:autoSpaceDN/>
        <w:adjustRightInd/>
        <w:spacing w:after="160" w:line="259" w:lineRule="auto"/>
        <w:contextualSpacing/>
        <w:jc w:val="both"/>
        <w:textAlignment w:val="auto"/>
        <w:rPr>
          <w:rFonts w:ascii="Times New Roman" w:hAnsi="Times New Roman"/>
          <w:sz w:val="24"/>
          <w:szCs w:val="24"/>
          <w:lang w:val="en-US"/>
        </w:rPr>
      </w:pPr>
      <w:r>
        <w:rPr>
          <w:rFonts w:ascii="Times New Roman" w:hAnsi="Times New Roman"/>
          <w:sz w:val="24"/>
          <w:szCs w:val="24"/>
          <w:lang w:val="en-US"/>
        </w:rPr>
        <w:tab/>
      </w:r>
      <w:bookmarkStart w:id="10" w:name="_Ref27581101"/>
      <w:r w:rsidRPr="0095629D">
        <w:rPr>
          <w:rFonts w:ascii="Times New Roman" w:hAnsi="Times New Roman"/>
          <w:sz w:val="24"/>
          <w:szCs w:val="24"/>
          <w:lang w:val="en-US"/>
        </w:rPr>
        <w:t xml:space="preserve">J. </w:t>
      </w:r>
      <w:proofErr w:type="spellStart"/>
      <w:r w:rsidRPr="0095629D">
        <w:rPr>
          <w:rFonts w:ascii="Times New Roman" w:hAnsi="Times New Roman"/>
          <w:sz w:val="24"/>
          <w:szCs w:val="24"/>
          <w:lang w:val="en-US"/>
        </w:rPr>
        <w:t>Budagov</w:t>
      </w:r>
      <w:proofErr w:type="spellEnd"/>
      <w:r w:rsidRPr="0095629D">
        <w:rPr>
          <w:rFonts w:ascii="Times New Roman" w:hAnsi="Times New Roman"/>
          <w:sz w:val="24"/>
          <w:szCs w:val="24"/>
          <w:lang w:val="en-US"/>
        </w:rPr>
        <w:t xml:space="preserve"> et al., “The calorimeter project for the Mu2e experiment”</w:t>
      </w:r>
      <w:proofErr w:type="gramStart"/>
      <w:r w:rsidRPr="0095629D">
        <w:rPr>
          <w:rFonts w:ascii="Times New Roman" w:hAnsi="Times New Roman"/>
          <w:sz w:val="24"/>
          <w:szCs w:val="24"/>
          <w:lang w:val="en-US"/>
        </w:rPr>
        <w:t xml:space="preserve">,  </w:t>
      </w:r>
      <w:proofErr w:type="spellStart"/>
      <w:r w:rsidRPr="0095629D">
        <w:rPr>
          <w:rFonts w:ascii="Times New Roman" w:hAnsi="Times New Roman"/>
          <w:sz w:val="24"/>
          <w:szCs w:val="24"/>
          <w:lang w:val="en-US"/>
        </w:rPr>
        <w:t>Nucl</w:t>
      </w:r>
      <w:proofErr w:type="spellEnd"/>
      <w:proofErr w:type="gramEnd"/>
      <w:r w:rsidRPr="0095629D">
        <w:rPr>
          <w:rFonts w:ascii="Times New Roman" w:hAnsi="Times New Roman"/>
          <w:sz w:val="24"/>
          <w:szCs w:val="24"/>
          <w:lang w:val="en-US"/>
        </w:rPr>
        <w:t>.</w:t>
      </w:r>
      <w:bookmarkEnd w:id="10"/>
    </w:p>
    <w:p w:rsidR="00613E64" w:rsidRPr="0095629D" w:rsidRDefault="00613E64" w:rsidP="00613E64">
      <w:pPr>
        <w:pStyle w:val="af"/>
        <w:overflowPunct/>
        <w:autoSpaceDE/>
        <w:autoSpaceDN/>
        <w:adjustRightInd/>
        <w:spacing w:after="160" w:line="259" w:lineRule="auto"/>
        <w:ind w:left="720"/>
        <w:contextualSpacing/>
        <w:jc w:val="both"/>
        <w:textAlignment w:val="auto"/>
        <w:rPr>
          <w:rFonts w:ascii="Times New Roman" w:hAnsi="Times New Roman"/>
          <w:sz w:val="24"/>
          <w:szCs w:val="24"/>
          <w:lang w:val="en-US"/>
        </w:rPr>
      </w:pPr>
      <w:r w:rsidRPr="0095629D">
        <w:rPr>
          <w:rFonts w:ascii="Times New Roman" w:hAnsi="Times New Roman"/>
          <w:sz w:val="24"/>
          <w:szCs w:val="24"/>
          <w:lang w:val="en-US"/>
        </w:rPr>
        <w:t xml:space="preserve">   </w:t>
      </w:r>
      <w:r>
        <w:rPr>
          <w:rFonts w:ascii="Times New Roman" w:hAnsi="Times New Roman"/>
          <w:sz w:val="24"/>
          <w:szCs w:val="24"/>
          <w:lang w:val="en-US"/>
        </w:rPr>
        <w:tab/>
      </w:r>
      <w:proofErr w:type="spellStart"/>
      <w:r w:rsidRPr="0095629D">
        <w:rPr>
          <w:rFonts w:ascii="Times New Roman" w:hAnsi="Times New Roman"/>
          <w:sz w:val="24"/>
          <w:szCs w:val="24"/>
          <w:lang w:val="en-US"/>
        </w:rPr>
        <w:t>Instr</w:t>
      </w:r>
      <w:proofErr w:type="gramStart"/>
      <w:r w:rsidRPr="0095629D">
        <w:rPr>
          <w:rFonts w:ascii="Times New Roman" w:hAnsi="Times New Roman"/>
          <w:sz w:val="24"/>
          <w:szCs w:val="24"/>
          <w:lang w:val="en-US"/>
        </w:rPr>
        <w:t>.&amp;</w:t>
      </w:r>
      <w:proofErr w:type="gramEnd"/>
      <w:r w:rsidRPr="0095629D">
        <w:rPr>
          <w:rFonts w:ascii="Times New Roman" w:hAnsi="Times New Roman"/>
          <w:sz w:val="24"/>
          <w:szCs w:val="24"/>
          <w:lang w:val="en-US"/>
        </w:rPr>
        <w:t>Meth</w:t>
      </w:r>
      <w:proofErr w:type="spellEnd"/>
      <w:r w:rsidRPr="0095629D">
        <w:rPr>
          <w:rFonts w:ascii="Times New Roman" w:hAnsi="Times New Roman"/>
          <w:sz w:val="24"/>
          <w:szCs w:val="24"/>
          <w:lang w:val="en-US"/>
        </w:rPr>
        <w:t xml:space="preserve">. </w:t>
      </w:r>
      <w:proofErr w:type="gramStart"/>
      <w:r w:rsidRPr="0095629D">
        <w:rPr>
          <w:rFonts w:ascii="Times New Roman" w:hAnsi="Times New Roman"/>
          <w:sz w:val="24"/>
          <w:szCs w:val="24"/>
          <w:lang w:val="en-US"/>
        </w:rPr>
        <w:t>A718(</w:t>
      </w:r>
      <w:proofErr w:type="gramEnd"/>
      <w:r w:rsidRPr="0095629D">
        <w:rPr>
          <w:rFonts w:ascii="Times New Roman" w:hAnsi="Times New Roman"/>
          <w:sz w:val="24"/>
          <w:szCs w:val="24"/>
          <w:lang w:val="en-US"/>
        </w:rPr>
        <w:t xml:space="preserve">2013) 56-59. </w:t>
      </w:r>
    </w:p>
    <w:p w:rsidR="00613E64" w:rsidRPr="0095629D" w:rsidRDefault="00613E64" w:rsidP="00613E64">
      <w:pPr>
        <w:pStyle w:val="af"/>
        <w:numPr>
          <w:ilvl w:val="0"/>
          <w:numId w:val="34"/>
        </w:numPr>
        <w:overflowPunct/>
        <w:autoSpaceDE/>
        <w:autoSpaceDN/>
        <w:adjustRightInd/>
        <w:contextualSpacing/>
        <w:jc w:val="both"/>
        <w:textAlignment w:val="auto"/>
        <w:rPr>
          <w:rFonts w:ascii="Times New Roman" w:hAnsi="Times New Roman"/>
          <w:sz w:val="24"/>
          <w:szCs w:val="24"/>
          <w:lang w:val="en-US"/>
        </w:rPr>
      </w:pPr>
      <w:r>
        <w:rPr>
          <w:rFonts w:ascii="Times New Roman" w:hAnsi="Times New Roman"/>
          <w:sz w:val="24"/>
          <w:szCs w:val="24"/>
          <w:lang w:val="en-US"/>
        </w:rPr>
        <w:tab/>
      </w:r>
      <w:bookmarkStart w:id="11" w:name="_Ref27581114"/>
      <w:r w:rsidRPr="0095629D">
        <w:rPr>
          <w:rFonts w:ascii="Times New Roman" w:hAnsi="Times New Roman"/>
          <w:sz w:val="24"/>
          <w:szCs w:val="24"/>
          <w:lang w:val="en-US"/>
        </w:rPr>
        <w:t xml:space="preserve">O. </w:t>
      </w:r>
      <w:proofErr w:type="spellStart"/>
      <w:r w:rsidRPr="0095629D">
        <w:rPr>
          <w:rFonts w:ascii="Times New Roman" w:hAnsi="Times New Roman"/>
          <w:sz w:val="24"/>
          <w:szCs w:val="24"/>
          <w:lang w:val="en-US"/>
        </w:rPr>
        <w:t>Sidletskiy</w:t>
      </w:r>
      <w:proofErr w:type="spellEnd"/>
      <w:r w:rsidRPr="0095629D">
        <w:rPr>
          <w:rFonts w:ascii="Times New Roman" w:hAnsi="Times New Roman"/>
          <w:sz w:val="24"/>
          <w:szCs w:val="24"/>
          <w:lang w:val="en-US"/>
        </w:rPr>
        <w:t xml:space="preserve"> et al., “Evaluation of </w:t>
      </w:r>
      <w:proofErr w:type="spellStart"/>
      <w:r w:rsidRPr="0095629D">
        <w:rPr>
          <w:rFonts w:ascii="Times New Roman" w:hAnsi="Times New Roman"/>
          <w:sz w:val="24"/>
          <w:szCs w:val="24"/>
          <w:lang w:val="en-US"/>
        </w:rPr>
        <w:t>LGSO</w:t>
      </w:r>
      <w:proofErr w:type="gramStart"/>
      <w:r w:rsidRPr="0095629D">
        <w:rPr>
          <w:rFonts w:ascii="Times New Roman" w:hAnsi="Times New Roman"/>
          <w:sz w:val="24"/>
          <w:szCs w:val="24"/>
          <w:lang w:val="en-US"/>
        </w:rPr>
        <w:t>:Ce</w:t>
      </w:r>
      <w:proofErr w:type="spellEnd"/>
      <w:proofErr w:type="gramEnd"/>
      <w:r w:rsidRPr="0095629D">
        <w:rPr>
          <w:rFonts w:ascii="Times New Roman" w:hAnsi="Times New Roman"/>
          <w:sz w:val="24"/>
          <w:szCs w:val="24"/>
          <w:lang w:val="en-US"/>
        </w:rPr>
        <w:t xml:space="preserve"> </w:t>
      </w:r>
      <w:proofErr w:type="spellStart"/>
      <w:r w:rsidRPr="0095629D">
        <w:rPr>
          <w:rFonts w:ascii="Times New Roman" w:hAnsi="Times New Roman"/>
          <w:sz w:val="24"/>
          <w:szCs w:val="24"/>
          <w:lang w:val="en-US"/>
        </w:rPr>
        <w:t>scintillator</w:t>
      </w:r>
      <w:proofErr w:type="spellEnd"/>
      <w:r w:rsidRPr="0095629D">
        <w:rPr>
          <w:rFonts w:ascii="Times New Roman" w:hAnsi="Times New Roman"/>
          <w:sz w:val="24"/>
          <w:szCs w:val="24"/>
          <w:lang w:val="en-US"/>
        </w:rPr>
        <w:t xml:space="preserve"> for high energy </w:t>
      </w:r>
      <w:r>
        <w:rPr>
          <w:rFonts w:ascii="Times New Roman" w:hAnsi="Times New Roman"/>
          <w:sz w:val="24"/>
          <w:szCs w:val="24"/>
          <w:lang w:val="en-US"/>
        </w:rPr>
        <w:tab/>
      </w:r>
      <w:r>
        <w:rPr>
          <w:rFonts w:ascii="Times New Roman" w:hAnsi="Times New Roman"/>
          <w:sz w:val="24"/>
          <w:szCs w:val="24"/>
          <w:lang w:val="en-US"/>
        </w:rPr>
        <w:tab/>
      </w:r>
      <w:r w:rsidRPr="0095629D">
        <w:rPr>
          <w:rFonts w:ascii="Times New Roman" w:hAnsi="Times New Roman"/>
          <w:sz w:val="24"/>
          <w:szCs w:val="24"/>
          <w:lang w:val="en-US"/>
        </w:rPr>
        <w:t>physics</w:t>
      </w:r>
      <w:r>
        <w:rPr>
          <w:rFonts w:ascii="Times New Roman" w:hAnsi="Times New Roman"/>
          <w:sz w:val="24"/>
          <w:szCs w:val="24"/>
          <w:lang w:val="en-US"/>
        </w:rPr>
        <w:t xml:space="preserve"> </w:t>
      </w:r>
      <w:r w:rsidRPr="0095629D">
        <w:rPr>
          <w:rFonts w:ascii="Times New Roman" w:hAnsi="Times New Roman"/>
          <w:sz w:val="24"/>
          <w:szCs w:val="24"/>
          <w:lang w:val="en-US"/>
        </w:rPr>
        <w:t xml:space="preserve">experiments”,   </w:t>
      </w:r>
      <w:proofErr w:type="spellStart"/>
      <w:r w:rsidRPr="0095629D">
        <w:rPr>
          <w:rFonts w:ascii="Times New Roman" w:hAnsi="Times New Roman"/>
          <w:sz w:val="24"/>
          <w:szCs w:val="24"/>
          <w:lang w:val="en-US"/>
        </w:rPr>
        <w:t>Nucl</w:t>
      </w:r>
      <w:proofErr w:type="spellEnd"/>
      <w:r w:rsidRPr="0095629D">
        <w:rPr>
          <w:rFonts w:ascii="Times New Roman" w:hAnsi="Times New Roman"/>
          <w:sz w:val="24"/>
          <w:szCs w:val="24"/>
          <w:lang w:val="en-US"/>
        </w:rPr>
        <w:t xml:space="preserve">. </w:t>
      </w:r>
      <w:proofErr w:type="spellStart"/>
      <w:r w:rsidRPr="0095629D">
        <w:rPr>
          <w:rFonts w:ascii="Times New Roman" w:hAnsi="Times New Roman"/>
          <w:sz w:val="24"/>
          <w:szCs w:val="24"/>
          <w:lang w:val="en-US"/>
        </w:rPr>
        <w:t>Instr</w:t>
      </w:r>
      <w:proofErr w:type="gramStart"/>
      <w:r w:rsidRPr="0095629D">
        <w:rPr>
          <w:rFonts w:ascii="Times New Roman" w:hAnsi="Times New Roman"/>
          <w:sz w:val="24"/>
          <w:szCs w:val="24"/>
          <w:lang w:val="en-US"/>
        </w:rPr>
        <w:t>.&amp;</w:t>
      </w:r>
      <w:proofErr w:type="gramEnd"/>
      <w:r w:rsidRPr="0095629D">
        <w:rPr>
          <w:rFonts w:ascii="Times New Roman" w:hAnsi="Times New Roman"/>
          <w:sz w:val="24"/>
          <w:szCs w:val="24"/>
          <w:lang w:val="en-US"/>
        </w:rPr>
        <w:t>Meth</w:t>
      </w:r>
      <w:proofErr w:type="spellEnd"/>
      <w:r w:rsidRPr="0095629D">
        <w:rPr>
          <w:rFonts w:ascii="Times New Roman" w:hAnsi="Times New Roman"/>
          <w:sz w:val="24"/>
          <w:szCs w:val="24"/>
          <w:lang w:val="en-US"/>
        </w:rPr>
        <w:t xml:space="preserve">. </w:t>
      </w:r>
      <w:proofErr w:type="gramStart"/>
      <w:r w:rsidRPr="0095629D">
        <w:rPr>
          <w:rFonts w:ascii="Times New Roman" w:hAnsi="Times New Roman"/>
          <w:sz w:val="24"/>
          <w:szCs w:val="24"/>
          <w:lang w:val="en-US"/>
        </w:rPr>
        <w:t>A735(</w:t>
      </w:r>
      <w:proofErr w:type="gramEnd"/>
      <w:r w:rsidRPr="0095629D">
        <w:rPr>
          <w:rFonts w:ascii="Times New Roman" w:hAnsi="Times New Roman"/>
          <w:sz w:val="24"/>
          <w:szCs w:val="24"/>
          <w:lang w:val="en-US"/>
        </w:rPr>
        <w:t>2014) 620-623.</w:t>
      </w:r>
      <w:bookmarkEnd w:id="11"/>
    </w:p>
    <w:p w:rsidR="00613E64" w:rsidRPr="00613E64" w:rsidRDefault="00613E64" w:rsidP="00613E64">
      <w:pPr>
        <w:pStyle w:val="af"/>
        <w:numPr>
          <w:ilvl w:val="0"/>
          <w:numId w:val="34"/>
        </w:numPr>
        <w:overflowPunct/>
        <w:autoSpaceDE/>
        <w:autoSpaceDN/>
        <w:adjustRightInd/>
        <w:contextualSpacing/>
        <w:jc w:val="both"/>
        <w:textAlignment w:val="auto"/>
        <w:rPr>
          <w:rFonts w:ascii="Times New Roman" w:hAnsi="Times New Roman"/>
          <w:sz w:val="24"/>
          <w:szCs w:val="24"/>
          <w:lang w:val="en-US"/>
        </w:rPr>
      </w:pPr>
      <w:r>
        <w:rPr>
          <w:rFonts w:ascii="Times New Roman" w:hAnsi="Times New Roman"/>
          <w:sz w:val="24"/>
          <w:szCs w:val="24"/>
          <w:lang w:val="en-US"/>
        </w:rPr>
        <w:tab/>
      </w:r>
      <w:bookmarkStart w:id="12" w:name="_Ref27581128"/>
      <w:r w:rsidRPr="00613E64">
        <w:rPr>
          <w:rFonts w:ascii="Times New Roman" w:hAnsi="Times New Roman"/>
          <w:sz w:val="24"/>
          <w:szCs w:val="24"/>
          <w:lang w:val="en-US"/>
        </w:rPr>
        <w:t xml:space="preserve">K. </w:t>
      </w:r>
      <w:proofErr w:type="spellStart"/>
      <w:r w:rsidRPr="00613E64">
        <w:rPr>
          <w:rFonts w:ascii="Times New Roman" w:hAnsi="Times New Roman"/>
          <w:sz w:val="24"/>
          <w:szCs w:val="24"/>
          <w:lang w:val="en-US"/>
        </w:rPr>
        <w:t>Afanaciev</w:t>
      </w:r>
      <w:proofErr w:type="spellEnd"/>
      <w:r w:rsidRPr="00613E64">
        <w:rPr>
          <w:rFonts w:ascii="Times New Roman" w:hAnsi="Times New Roman"/>
          <w:sz w:val="24"/>
          <w:szCs w:val="24"/>
          <w:lang w:val="en-US"/>
        </w:rPr>
        <w:t xml:space="preserve"> et al., “Response of </w:t>
      </w:r>
      <w:proofErr w:type="spellStart"/>
      <w:r w:rsidRPr="00613E64">
        <w:rPr>
          <w:rFonts w:ascii="Times New Roman" w:hAnsi="Times New Roman"/>
          <w:sz w:val="24"/>
          <w:szCs w:val="24"/>
          <w:lang w:val="en-US"/>
        </w:rPr>
        <w:t>LYSO:Ce</w:t>
      </w:r>
      <w:proofErr w:type="spellEnd"/>
      <w:r w:rsidRPr="00613E64">
        <w:rPr>
          <w:rFonts w:ascii="Times New Roman" w:hAnsi="Times New Roman"/>
          <w:sz w:val="24"/>
          <w:szCs w:val="24"/>
          <w:lang w:val="en-US"/>
        </w:rPr>
        <w:t xml:space="preserve"> scintillation crystals to low</w:t>
      </w:r>
      <w:bookmarkEnd w:id="12"/>
    </w:p>
    <w:p w:rsidR="00613E64" w:rsidRPr="00613E64" w:rsidRDefault="00613E64" w:rsidP="00613E64">
      <w:pPr>
        <w:pStyle w:val="af"/>
        <w:overflowPunct/>
        <w:autoSpaceDE/>
        <w:autoSpaceDN/>
        <w:adjustRightInd/>
        <w:spacing w:after="160"/>
        <w:ind w:left="720"/>
        <w:contextualSpacing/>
        <w:jc w:val="both"/>
        <w:textAlignment w:val="auto"/>
        <w:rPr>
          <w:rFonts w:ascii="Times New Roman" w:hAnsi="Times New Roman"/>
          <w:sz w:val="24"/>
          <w:szCs w:val="24"/>
          <w:lang w:val="en-US"/>
        </w:rPr>
      </w:pPr>
      <w:r w:rsidRPr="00613E64">
        <w:rPr>
          <w:rFonts w:ascii="Times New Roman" w:hAnsi="Times New Roman"/>
          <w:sz w:val="24"/>
          <w:szCs w:val="24"/>
          <w:lang w:val="en-US"/>
        </w:rPr>
        <w:t xml:space="preserve">    </w:t>
      </w:r>
      <w:r>
        <w:rPr>
          <w:rFonts w:ascii="Times New Roman" w:hAnsi="Times New Roman"/>
          <w:sz w:val="24"/>
          <w:szCs w:val="24"/>
          <w:lang w:val="en-US"/>
        </w:rPr>
        <w:tab/>
      </w:r>
      <w:r w:rsidRPr="00613E64">
        <w:rPr>
          <w:rFonts w:ascii="Times New Roman" w:hAnsi="Times New Roman"/>
          <w:sz w:val="24"/>
          <w:szCs w:val="24"/>
          <w:lang w:val="en-US"/>
        </w:rPr>
        <w:t xml:space="preserve"> Energy gamma-rays”, </w:t>
      </w:r>
      <w:r w:rsidRPr="00613E64">
        <w:rPr>
          <w:rFonts w:ascii="Times New Roman" w:hAnsi="Times New Roman"/>
          <w:bCs/>
          <w:sz w:val="24"/>
          <w:szCs w:val="24"/>
          <w:lang w:val="en-US"/>
        </w:rPr>
        <w:t xml:space="preserve">Part. </w:t>
      </w:r>
      <w:proofErr w:type="spellStart"/>
      <w:proofErr w:type="gramStart"/>
      <w:r w:rsidRPr="00613E64">
        <w:rPr>
          <w:rFonts w:ascii="Times New Roman" w:hAnsi="Times New Roman"/>
          <w:bCs/>
          <w:sz w:val="24"/>
          <w:szCs w:val="24"/>
          <w:lang w:val="en-US"/>
        </w:rPr>
        <w:t>Nucl</w:t>
      </w:r>
      <w:proofErr w:type="spellEnd"/>
      <w:r w:rsidRPr="00613E64">
        <w:rPr>
          <w:rFonts w:ascii="Times New Roman" w:hAnsi="Times New Roman"/>
          <w:bCs/>
          <w:sz w:val="24"/>
          <w:szCs w:val="24"/>
          <w:lang w:val="en-US"/>
        </w:rPr>
        <w:t>.</w:t>
      </w:r>
      <w:proofErr w:type="gramEnd"/>
      <w:r w:rsidRPr="00613E64">
        <w:rPr>
          <w:rFonts w:ascii="Times New Roman" w:hAnsi="Times New Roman"/>
          <w:bCs/>
          <w:sz w:val="24"/>
          <w:szCs w:val="24"/>
          <w:lang w:val="en-US"/>
        </w:rPr>
        <w:t xml:space="preserve"> </w:t>
      </w:r>
      <w:proofErr w:type="spellStart"/>
      <w:proofErr w:type="gramStart"/>
      <w:r w:rsidRPr="00613E64">
        <w:rPr>
          <w:rFonts w:ascii="Times New Roman" w:hAnsi="Times New Roman"/>
          <w:bCs/>
          <w:sz w:val="24"/>
          <w:szCs w:val="24"/>
          <w:lang w:val="en-US"/>
        </w:rPr>
        <w:t>Lett</w:t>
      </w:r>
      <w:proofErr w:type="spellEnd"/>
      <w:r w:rsidRPr="00613E64">
        <w:rPr>
          <w:rFonts w:ascii="Times New Roman" w:hAnsi="Times New Roman"/>
          <w:bCs/>
          <w:sz w:val="24"/>
          <w:szCs w:val="24"/>
          <w:lang w:val="en-US"/>
        </w:rPr>
        <w:t>.</w:t>
      </w:r>
      <w:proofErr w:type="gramEnd"/>
      <w:r w:rsidRPr="00613E64">
        <w:rPr>
          <w:rFonts w:ascii="Times New Roman" w:hAnsi="Times New Roman"/>
          <w:bCs/>
          <w:sz w:val="24"/>
          <w:szCs w:val="24"/>
          <w:lang w:val="en-US"/>
        </w:rPr>
        <w:t xml:space="preserve"> (201</w:t>
      </w:r>
      <w:r w:rsidRPr="00613E64">
        <w:rPr>
          <w:rFonts w:ascii="Times New Roman" w:hAnsi="Times New Roman"/>
          <w:bCs/>
          <w:sz w:val="24"/>
          <w:szCs w:val="24"/>
        </w:rPr>
        <w:t>5)</w:t>
      </w:r>
      <w:proofErr w:type="gramStart"/>
      <w:r w:rsidRPr="00613E64">
        <w:rPr>
          <w:rFonts w:ascii="Times New Roman" w:hAnsi="Times New Roman"/>
          <w:bCs/>
          <w:sz w:val="24"/>
          <w:szCs w:val="24"/>
        </w:rPr>
        <w:t xml:space="preserve">,  </w:t>
      </w:r>
      <w:r w:rsidRPr="00613E64">
        <w:rPr>
          <w:rFonts w:ascii="Times New Roman" w:hAnsi="Times New Roman"/>
          <w:bCs/>
          <w:sz w:val="24"/>
          <w:szCs w:val="24"/>
          <w:lang w:val="en-US"/>
        </w:rPr>
        <w:t>Vol</w:t>
      </w:r>
      <w:proofErr w:type="gramEnd"/>
      <w:r w:rsidRPr="00613E64">
        <w:rPr>
          <w:rFonts w:ascii="Times New Roman" w:hAnsi="Times New Roman"/>
          <w:bCs/>
          <w:sz w:val="24"/>
          <w:szCs w:val="24"/>
          <w:lang w:val="en-US"/>
        </w:rPr>
        <w:t>. 12 (193), p.476</w:t>
      </w:r>
    </w:p>
    <w:p w:rsidR="00613E64" w:rsidRPr="00613E64" w:rsidRDefault="00613E64" w:rsidP="00613E64">
      <w:pPr>
        <w:pStyle w:val="af"/>
        <w:numPr>
          <w:ilvl w:val="0"/>
          <w:numId w:val="34"/>
        </w:numPr>
        <w:overflowPunct/>
        <w:autoSpaceDE/>
        <w:autoSpaceDN/>
        <w:adjustRightInd/>
        <w:spacing w:after="160"/>
        <w:contextualSpacing/>
        <w:jc w:val="both"/>
        <w:textAlignment w:val="auto"/>
        <w:rPr>
          <w:rFonts w:ascii="Times New Roman" w:hAnsi="Times New Roman"/>
          <w:sz w:val="24"/>
          <w:szCs w:val="24"/>
          <w:lang w:val="en-US"/>
        </w:rPr>
      </w:pPr>
      <w:r>
        <w:rPr>
          <w:rFonts w:ascii="Times New Roman" w:hAnsi="Times New Roman"/>
          <w:sz w:val="24"/>
          <w:szCs w:val="24"/>
          <w:lang w:val="en-US"/>
        </w:rPr>
        <w:tab/>
      </w:r>
      <w:bookmarkStart w:id="13" w:name="_Ref27581138"/>
      <w:r w:rsidRPr="00613E64">
        <w:rPr>
          <w:rFonts w:ascii="Times New Roman" w:hAnsi="Times New Roman"/>
          <w:sz w:val="24"/>
          <w:szCs w:val="24"/>
          <w:lang w:val="en-US"/>
        </w:rPr>
        <w:t xml:space="preserve">Z. </w:t>
      </w:r>
      <w:proofErr w:type="spellStart"/>
      <w:r w:rsidRPr="00613E64">
        <w:rPr>
          <w:rFonts w:ascii="Times New Roman" w:hAnsi="Times New Roman"/>
          <w:sz w:val="24"/>
          <w:szCs w:val="24"/>
          <w:lang w:val="en-US"/>
        </w:rPr>
        <w:t>Usubov</w:t>
      </w:r>
      <w:proofErr w:type="spellEnd"/>
      <w:r w:rsidRPr="00613E64">
        <w:rPr>
          <w:rFonts w:ascii="Times New Roman" w:hAnsi="Times New Roman"/>
          <w:sz w:val="24"/>
          <w:szCs w:val="24"/>
          <w:lang w:val="en-US"/>
        </w:rPr>
        <w:t>, “Electromagnetic calorimeter simulat</w:t>
      </w:r>
      <w:r>
        <w:rPr>
          <w:rFonts w:ascii="Times New Roman" w:hAnsi="Times New Roman"/>
          <w:sz w:val="24"/>
          <w:szCs w:val="24"/>
          <w:lang w:val="en-US"/>
        </w:rPr>
        <w:t xml:space="preserve">ion for future µ→e </w:t>
      </w:r>
      <w:r>
        <w:rPr>
          <w:rFonts w:ascii="Times New Roman" w:hAnsi="Times New Roman"/>
          <w:sz w:val="24"/>
          <w:szCs w:val="24"/>
          <w:lang w:val="en-US"/>
        </w:rPr>
        <w:tab/>
      </w:r>
      <w:r w:rsidRPr="00613E64">
        <w:rPr>
          <w:rFonts w:ascii="Times New Roman" w:hAnsi="Times New Roman"/>
          <w:sz w:val="24"/>
          <w:szCs w:val="24"/>
          <w:lang w:val="en-US"/>
        </w:rPr>
        <w:t>conversion experiments”, arXiv</w:t>
      </w:r>
      <w:proofErr w:type="gramStart"/>
      <w:r w:rsidRPr="00613E64">
        <w:rPr>
          <w:rFonts w:ascii="Times New Roman" w:hAnsi="Times New Roman"/>
          <w:sz w:val="24"/>
          <w:szCs w:val="24"/>
          <w:lang w:val="en-US"/>
        </w:rPr>
        <w:t>:1212.4322</w:t>
      </w:r>
      <w:proofErr w:type="gramEnd"/>
      <w:r w:rsidRPr="00613E64">
        <w:rPr>
          <w:rFonts w:ascii="Times New Roman" w:hAnsi="Times New Roman"/>
          <w:sz w:val="24"/>
          <w:szCs w:val="24"/>
          <w:lang w:val="en-US"/>
        </w:rPr>
        <w:t xml:space="preserve"> (2012).</w:t>
      </w:r>
      <w:bookmarkEnd w:id="13"/>
    </w:p>
    <w:p w:rsidR="009D003A" w:rsidRDefault="009D003A" w:rsidP="009D003A">
      <w:pPr>
        <w:pStyle w:val="af"/>
        <w:numPr>
          <w:ilvl w:val="0"/>
          <w:numId w:val="34"/>
        </w:numPr>
        <w:overflowPunct/>
        <w:autoSpaceDE/>
        <w:autoSpaceDN/>
        <w:adjustRightInd/>
        <w:spacing w:after="160"/>
        <w:contextualSpacing/>
        <w:jc w:val="both"/>
        <w:textAlignment w:val="auto"/>
        <w:rPr>
          <w:rFonts w:ascii="Times New Roman" w:hAnsi="Times New Roman"/>
          <w:sz w:val="24"/>
          <w:szCs w:val="24"/>
          <w:lang w:val="en-US"/>
        </w:rPr>
      </w:pPr>
      <w:r>
        <w:rPr>
          <w:rFonts w:ascii="Times New Roman" w:hAnsi="Times New Roman"/>
          <w:sz w:val="24"/>
          <w:szCs w:val="24"/>
          <w:lang w:val="en-US"/>
        </w:rPr>
        <w:tab/>
      </w:r>
      <w:bookmarkStart w:id="14" w:name="_Ref27581147"/>
      <w:r w:rsidRPr="009D003A">
        <w:rPr>
          <w:rFonts w:ascii="Times New Roman" w:hAnsi="Times New Roman"/>
          <w:sz w:val="24"/>
          <w:szCs w:val="24"/>
          <w:lang w:val="en-US"/>
        </w:rPr>
        <w:t xml:space="preserve">Z. </w:t>
      </w:r>
      <w:proofErr w:type="spellStart"/>
      <w:r w:rsidRPr="009D003A">
        <w:rPr>
          <w:rFonts w:ascii="Times New Roman" w:hAnsi="Times New Roman"/>
          <w:sz w:val="24"/>
          <w:szCs w:val="24"/>
          <w:lang w:val="en-US"/>
        </w:rPr>
        <w:t>Usubov</w:t>
      </w:r>
      <w:proofErr w:type="spellEnd"/>
      <w:r w:rsidRPr="009D003A">
        <w:rPr>
          <w:rFonts w:ascii="Times New Roman" w:hAnsi="Times New Roman"/>
          <w:sz w:val="24"/>
          <w:szCs w:val="24"/>
          <w:lang w:val="en-US"/>
        </w:rPr>
        <w:t xml:space="preserve">, “Light output simulation of LYSO single crystal”, </w:t>
      </w:r>
      <w:r>
        <w:rPr>
          <w:rFonts w:ascii="Times New Roman" w:hAnsi="Times New Roman"/>
          <w:sz w:val="24"/>
          <w:szCs w:val="24"/>
          <w:lang w:val="en-US"/>
        </w:rPr>
        <w:tab/>
      </w:r>
      <w:r w:rsidRPr="009D003A">
        <w:rPr>
          <w:rFonts w:ascii="Times New Roman" w:hAnsi="Times New Roman"/>
          <w:sz w:val="24"/>
          <w:szCs w:val="24"/>
          <w:lang w:val="en-US"/>
        </w:rPr>
        <w:t>arXiv</w:t>
      </w:r>
      <w:proofErr w:type="gramStart"/>
      <w:r w:rsidRPr="009D003A">
        <w:rPr>
          <w:rFonts w:ascii="Times New Roman" w:hAnsi="Times New Roman"/>
          <w:sz w:val="24"/>
          <w:szCs w:val="24"/>
          <w:lang w:val="en-US"/>
        </w:rPr>
        <w:t>:1305.3010</w:t>
      </w:r>
      <w:proofErr w:type="gramEnd"/>
      <w:r w:rsidRPr="009D003A">
        <w:rPr>
          <w:rFonts w:ascii="Times New Roman" w:hAnsi="Times New Roman"/>
          <w:sz w:val="24"/>
          <w:szCs w:val="24"/>
          <w:lang w:val="en-US"/>
        </w:rPr>
        <w:t xml:space="preserve"> (2013).</w:t>
      </w:r>
      <w:bookmarkEnd w:id="14"/>
      <w:r w:rsidRPr="009D003A">
        <w:rPr>
          <w:rFonts w:ascii="Times New Roman" w:hAnsi="Times New Roman"/>
          <w:sz w:val="24"/>
          <w:szCs w:val="24"/>
          <w:lang w:val="en-US"/>
        </w:rPr>
        <w:t xml:space="preserve"> </w:t>
      </w:r>
    </w:p>
    <w:p w:rsidR="001A10E4" w:rsidRPr="001A10E4" w:rsidRDefault="001A10E4" w:rsidP="001A10E4">
      <w:pPr>
        <w:pStyle w:val="af"/>
        <w:numPr>
          <w:ilvl w:val="0"/>
          <w:numId w:val="34"/>
        </w:numPr>
        <w:overflowPunct/>
        <w:autoSpaceDE/>
        <w:autoSpaceDN/>
        <w:adjustRightInd/>
        <w:spacing w:after="160"/>
        <w:contextualSpacing/>
        <w:jc w:val="both"/>
        <w:textAlignment w:val="auto"/>
        <w:rPr>
          <w:rFonts w:ascii="Times New Roman" w:hAnsi="Times New Roman"/>
          <w:sz w:val="24"/>
          <w:szCs w:val="24"/>
          <w:lang w:val="en-US"/>
        </w:rPr>
      </w:pPr>
      <w:r>
        <w:rPr>
          <w:rFonts w:ascii="Times New Roman" w:hAnsi="Times New Roman"/>
          <w:color w:val="000000" w:themeColor="text1"/>
          <w:sz w:val="24"/>
          <w:szCs w:val="24"/>
          <w:shd w:val="clear" w:color="auto" w:fill="FFFFFF"/>
          <w:lang w:val="en-US"/>
        </w:rPr>
        <w:t xml:space="preserve"> </w:t>
      </w:r>
      <w:r>
        <w:rPr>
          <w:rFonts w:ascii="Times New Roman" w:hAnsi="Times New Roman"/>
          <w:color w:val="000000" w:themeColor="text1"/>
          <w:sz w:val="24"/>
          <w:szCs w:val="24"/>
          <w:shd w:val="clear" w:color="auto" w:fill="FFFFFF"/>
          <w:lang w:val="en-US"/>
        </w:rPr>
        <w:tab/>
      </w:r>
      <w:bookmarkStart w:id="15" w:name="_Ref27581383"/>
      <w:proofErr w:type="spellStart"/>
      <w:r w:rsidRPr="001A10E4">
        <w:rPr>
          <w:rFonts w:ascii="Times New Roman" w:hAnsi="Times New Roman"/>
          <w:color w:val="000000" w:themeColor="text1"/>
          <w:sz w:val="24"/>
          <w:szCs w:val="24"/>
          <w:shd w:val="clear" w:color="auto" w:fill="FFFFFF"/>
          <w:lang w:val="en-US"/>
        </w:rPr>
        <w:t>Z.Usubov</w:t>
      </w:r>
      <w:proofErr w:type="spellEnd"/>
      <w:r w:rsidRPr="001A10E4">
        <w:rPr>
          <w:rFonts w:ascii="Times New Roman" w:hAnsi="Times New Roman"/>
          <w:color w:val="000000" w:themeColor="text1"/>
          <w:sz w:val="24"/>
          <w:szCs w:val="24"/>
          <w:shd w:val="clear" w:color="auto" w:fill="FFFFFF"/>
          <w:lang w:val="en-US"/>
        </w:rPr>
        <w:t>, “</w:t>
      </w:r>
      <w:r w:rsidRPr="001A10E4">
        <w:rPr>
          <w:rFonts w:ascii="Times New Roman" w:hAnsi="Times New Roman"/>
          <w:color w:val="000000" w:themeColor="text1"/>
          <w:sz w:val="24"/>
          <w:szCs w:val="24"/>
        </w:rPr>
        <w:t>Scintillation light simulation in big-sized BaF</w:t>
      </w:r>
      <w:r w:rsidRPr="001A10E4">
        <w:rPr>
          <w:rStyle w:val="mn"/>
          <w:rFonts w:ascii="Times New Roman" w:hAnsi="Times New Roman"/>
          <w:color w:val="000000" w:themeColor="text1"/>
          <w:sz w:val="24"/>
          <w:szCs w:val="24"/>
          <w:bdr w:val="none" w:sz="0" w:space="0" w:color="auto" w:frame="1"/>
          <w:vertAlign w:val="subscript"/>
        </w:rPr>
        <w:t>2</w:t>
      </w:r>
      <w:r w:rsidRPr="001A10E4">
        <w:rPr>
          <w:rStyle w:val="apple-converted-space"/>
          <w:rFonts w:ascii="Times New Roman" w:hAnsi="Times New Roman"/>
          <w:color w:val="000000" w:themeColor="text1"/>
          <w:sz w:val="24"/>
          <w:szCs w:val="24"/>
        </w:rPr>
        <w:t> </w:t>
      </w:r>
      <w:r w:rsidR="00D574AF">
        <w:rPr>
          <w:rFonts w:ascii="Times New Roman" w:hAnsi="Times New Roman"/>
          <w:color w:val="000000" w:themeColor="text1"/>
          <w:sz w:val="24"/>
          <w:szCs w:val="24"/>
        </w:rPr>
        <w:t xml:space="preserve">and pure </w:t>
      </w:r>
      <w:proofErr w:type="spellStart"/>
      <w:r w:rsidR="00D574AF">
        <w:rPr>
          <w:rFonts w:ascii="Times New Roman" w:hAnsi="Times New Roman"/>
          <w:color w:val="000000" w:themeColor="text1"/>
          <w:sz w:val="24"/>
          <w:szCs w:val="24"/>
        </w:rPr>
        <w:t>CsI</w:t>
      </w:r>
      <w:proofErr w:type="spellEnd"/>
      <w:r w:rsidR="00D574AF">
        <w:rPr>
          <w:rFonts w:ascii="Times New Roman" w:hAnsi="Times New Roman"/>
          <w:color w:val="000000" w:themeColor="text1"/>
          <w:sz w:val="24"/>
          <w:szCs w:val="24"/>
        </w:rPr>
        <w:t xml:space="preserve"> </w:t>
      </w:r>
      <w:r w:rsidR="00D574AF">
        <w:rPr>
          <w:rFonts w:ascii="Times New Roman" w:hAnsi="Times New Roman"/>
          <w:color w:val="000000" w:themeColor="text1"/>
          <w:sz w:val="24"/>
          <w:szCs w:val="24"/>
        </w:rPr>
        <w:tab/>
      </w:r>
      <w:r w:rsidRPr="001A10E4">
        <w:rPr>
          <w:rFonts w:ascii="Times New Roman" w:hAnsi="Times New Roman"/>
          <w:color w:val="000000" w:themeColor="text1"/>
          <w:sz w:val="24"/>
          <w:szCs w:val="24"/>
        </w:rPr>
        <w:t>crystals</w:t>
      </w:r>
      <w:r w:rsidRPr="001A10E4">
        <w:rPr>
          <w:rFonts w:ascii="Times New Roman" w:hAnsi="Times New Roman"/>
          <w:color w:val="000000" w:themeColor="text1"/>
          <w:sz w:val="24"/>
          <w:szCs w:val="24"/>
          <w:shd w:val="clear" w:color="auto" w:fill="FFFFFF"/>
          <w:lang w:val="en-US"/>
        </w:rPr>
        <w:t xml:space="preserve">” </w:t>
      </w:r>
      <w:r w:rsidRPr="001A10E4">
        <w:rPr>
          <w:rFonts w:ascii="Times New Roman" w:hAnsi="Times New Roman"/>
          <w:color w:val="000000" w:themeColor="text1"/>
          <w:sz w:val="24"/>
          <w:szCs w:val="24"/>
          <w:lang w:val="en-US"/>
        </w:rPr>
        <w:t>http://arxiv.org/abs/1604.00827</w:t>
      </w:r>
      <w:bookmarkEnd w:id="15"/>
    </w:p>
    <w:p w:rsidR="00C22CC0" w:rsidRPr="00C22CC0" w:rsidRDefault="00C22CC0" w:rsidP="00C22CC0">
      <w:pPr>
        <w:pStyle w:val="af"/>
        <w:numPr>
          <w:ilvl w:val="0"/>
          <w:numId w:val="34"/>
        </w:numPr>
        <w:overflowPunct/>
        <w:textAlignment w:val="auto"/>
        <w:rPr>
          <w:rFonts w:ascii="Times New Roman" w:hAnsi="Times New Roman"/>
          <w:bCs/>
          <w:color w:val="000000" w:themeColor="text1"/>
          <w:sz w:val="24"/>
          <w:szCs w:val="24"/>
          <w:lang w:val="en-US"/>
        </w:rPr>
      </w:pPr>
      <w:bookmarkStart w:id="16" w:name="_Ref27581588"/>
      <w:proofErr w:type="spellStart"/>
      <w:r w:rsidRPr="00C22CC0">
        <w:rPr>
          <w:rFonts w:ascii="Times New Roman" w:hAnsi="Times New Roman"/>
          <w:color w:val="000000" w:themeColor="text1"/>
          <w:sz w:val="24"/>
          <w:szCs w:val="24"/>
          <w:lang w:val="en-US"/>
        </w:rPr>
        <w:t>N.Atanov</w:t>
      </w:r>
      <w:proofErr w:type="spellEnd"/>
      <w:r w:rsidRPr="00C22CC0">
        <w:rPr>
          <w:rFonts w:ascii="Times New Roman" w:hAnsi="Times New Roman"/>
          <w:color w:val="000000" w:themeColor="text1"/>
          <w:sz w:val="24"/>
          <w:szCs w:val="24"/>
          <w:lang w:val="en-US"/>
        </w:rPr>
        <w:t xml:space="preserve"> et al., “</w:t>
      </w:r>
      <w:r w:rsidRPr="00C22CC0">
        <w:rPr>
          <w:rFonts w:ascii="Times New Roman" w:hAnsi="Times New Roman"/>
          <w:bCs/>
          <w:color w:val="000000" w:themeColor="text1"/>
          <w:sz w:val="24"/>
          <w:szCs w:val="24"/>
          <w:lang w:val="en-US"/>
        </w:rPr>
        <w:t>Characterization of a prototype for the electromagnetic</w:t>
      </w:r>
      <w:bookmarkEnd w:id="16"/>
    </w:p>
    <w:p w:rsidR="00C22CC0" w:rsidRPr="0095629D" w:rsidRDefault="00C22CC0" w:rsidP="00C22CC0">
      <w:pPr>
        <w:pStyle w:val="af"/>
        <w:overflowPunct/>
        <w:autoSpaceDE/>
        <w:autoSpaceDN/>
        <w:adjustRightInd/>
        <w:spacing w:after="160" w:line="259" w:lineRule="auto"/>
        <w:ind w:left="720"/>
        <w:contextualSpacing/>
        <w:jc w:val="both"/>
        <w:textAlignment w:val="auto"/>
        <w:rPr>
          <w:rFonts w:ascii="Times New Roman" w:hAnsi="Times New Roman"/>
          <w:color w:val="000000" w:themeColor="text1"/>
          <w:sz w:val="24"/>
          <w:szCs w:val="24"/>
          <w:lang w:val="en-US"/>
        </w:rPr>
      </w:pPr>
      <w:r>
        <w:rPr>
          <w:rFonts w:ascii="Times New Roman" w:hAnsi="Times New Roman"/>
          <w:bCs/>
          <w:color w:val="000000" w:themeColor="text1"/>
          <w:sz w:val="24"/>
          <w:szCs w:val="24"/>
          <w:lang w:val="en-US"/>
        </w:rPr>
        <w:tab/>
      </w:r>
      <w:proofErr w:type="gramStart"/>
      <w:r w:rsidRPr="0095629D">
        <w:rPr>
          <w:rFonts w:ascii="Times New Roman" w:hAnsi="Times New Roman"/>
          <w:bCs/>
          <w:color w:val="000000" w:themeColor="text1"/>
          <w:sz w:val="24"/>
          <w:szCs w:val="24"/>
          <w:lang w:val="en-US"/>
        </w:rPr>
        <w:t>calorimeter</w:t>
      </w:r>
      <w:proofErr w:type="gramEnd"/>
      <w:r w:rsidRPr="0095629D">
        <w:rPr>
          <w:rFonts w:ascii="Times New Roman" w:hAnsi="Times New Roman"/>
          <w:bCs/>
          <w:color w:val="000000" w:themeColor="text1"/>
          <w:sz w:val="24"/>
          <w:szCs w:val="24"/>
          <w:lang w:val="en-US"/>
        </w:rPr>
        <w:t xml:space="preserve"> of the Mu2e experiment” </w:t>
      </w:r>
      <w:r>
        <w:rPr>
          <w:rFonts w:ascii="Times New Roman" w:hAnsi="Times New Roman"/>
          <w:color w:val="000000" w:themeColor="text1"/>
          <w:sz w:val="24"/>
          <w:szCs w:val="24"/>
          <w:lang w:val="en-US"/>
        </w:rPr>
        <w:t xml:space="preserve">IL NUOVO CIMENTO </w:t>
      </w:r>
      <w:r w:rsidRPr="0095629D">
        <w:rPr>
          <w:rFonts w:ascii="Times New Roman" w:hAnsi="Times New Roman"/>
          <w:bCs/>
          <w:color w:val="000000" w:themeColor="text1"/>
          <w:sz w:val="24"/>
          <w:szCs w:val="24"/>
          <w:lang w:val="en-US"/>
        </w:rPr>
        <w:t xml:space="preserve">39 C </w:t>
      </w:r>
      <w:r w:rsidRPr="0095629D">
        <w:rPr>
          <w:rFonts w:ascii="Times New Roman" w:hAnsi="Times New Roman"/>
          <w:color w:val="000000" w:themeColor="text1"/>
          <w:sz w:val="24"/>
          <w:szCs w:val="24"/>
          <w:lang w:val="en-US"/>
        </w:rPr>
        <w:t>(2016) 267</w:t>
      </w:r>
    </w:p>
    <w:p w:rsidR="00C22CC0" w:rsidRPr="0095629D" w:rsidRDefault="00C22CC0" w:rsidP="00C22CC0">
      <w:pPr>
        <w:pStyle w:val="af"/>
        <w:numPr>
          <w:ilvl w:val="0"/>
          <w:numId w:val="34"/>
        </w:numPr>
        <w:overflowPunct/>
        <w:autoSpaceDE/>
        <w:autoSpaceDN/>
        <w:adjustRightInd/>
        <w:spacing w:after="160" w:line="259" w:lineRule="auto"/>
        <w:contextualSpacing/>
        <w:jc w:val="both"/>
        <w:textAlignment w:val="auto"/>
        <w:rPr>
          <w:rFonts w:ascii="Times New Roman" w:hAnsi="Times New Roman"/>
          <w:color w:val="000000" w:themeColor="text1"/>
          <w:sz w:val="24"/>
          <w:szCs w:val="24"/>
          <w:shd w:val="clear" w:color="auto" w:fill="FFFFFF"/>
          <w:lang w:val="en-US"/>
        </w:rPr>
      </w:pPr>
      <w:bookmarkStart w:id="17" w:name="_Ref27581600"/>
      <w:r w:rsidRPr="0095629D">
        <w:rPr>
          <w:rFonts w:ascii="Times New Roman" w:hAnsi="Times New Roman"/>
          <w:color w:val="000000" w:themeColor="text1"/>
          <w:sz w:val="24"/>
          <w:szCs w:val="24"/>
          <w:shd w:val="clear" w:color="auto" w:fill="FFFFFF"/>
          <w:lang w:val="en-US"/>
        </w:rPr>
        <w:lastRenderedPageBreak/>
        <w:t>N. </w:t>
      </w:r>
      <w:proofErr w:type="spellStart"/>
      <w:r w:rsidRPr="0095629D">
        <w:rPr>
          <w:rFonts w:ascii="Times New Roman" w:hAnsi="Times New Roman"/>
          <w:color w:val="000000" w:themeColor="text1"/>
          <w:sz w:val="24"/>
          <w:szCs w:val="24"/>
          <w:shd w:val="clear" w:color="auto" w:fill="FFFFFF"/>
          <w:lang w:val="en-US"/>
        </w:rPr>
        <w:t>Atanov</w:t>
      </w:r>
      <w:proofErr w:type="spellEnd"/>
      <w:r w:rsidRPr="0095629D">
        <w:rPr>
          <w:rFonts w:ascii="Times New Roman" w:hAnsi="Times New Roman"/>
          <w:color w:val="000000" w:themeColor="text1"/>
          <w:sz w:val="24"/>
          <w:szCs w:val="24"/>
          <w:shd w:val="clear" w:color="auto" w:fill="FFFFFF"/>
          <w:lang w:val="en-US"/>
        </w:rPr>
        <w:t> et al, “</w:t>
      </w:r>
      <w:hyperlink r:id="rId51" w:history="1">
        <w:r w:rsidRPr="0095629D">
          <w:rPr>
            <w:rFonts w:ascii="Times New Roman" w:hAnsi="Times New Roman"/>
            <w:color w:val="000000" w:themeColor="text1"/>
            <w:sz w:val="24"/>
            <w:szCs w:val="24"/>
            <w:shd w:val="clear" w:color="auto" w:fill="FFFFFF"/>
            <w:lang w:val="en-US"/>
          </w:rPr>
          <w:t>Energy and time resolution o</w:t>
        </w:r>
        <w:r>
          <w:rPr>
            <w:rFonts w:ascii="Times New Roman" w:hAnsi="Times New Roman"/>
            <w:color w:val="000000" w:themeColor="text1"/>
            <w:sz w:val="24"/>
            <w:szCs w:val="24"/>
            <w:shd w:val="clear" w:color="auto" w:fill="FFFFFF"/>
            <w:lang w:val="en-US"/>
          </w:rPr>
          <w:t xml:space="preserve">f a LYSO matrix prototype for </w:t>
        </w:r>
        <w:r>
          <w:rPr>
            <w:rFonts w:ascii="Times New Roman" w:hAnsi="Times New Roman"/>
            <w:color w:val="000000" w:themeColor="text1"/>
            <w:sz w:val="24"/>
            <w:szCs w:val="24"/>
            <w:shd w:val="clear" w:color="auto" w:fill="FFFFFF"/>
            <w:lang w:val="en-US"/>
          </w:rPr>
          <w:tab/>
        </w:r>
        <w:r w:rsidRPr="0095629D">
          <w:rPr>
            <w:rFonts w:ascii="Times New Roman" w:hAnsi="Times New Roman"/>
            <w:color w:val="000000" w:themeColor="text1"/>
            <w:sz w:val="24"/>
            <w:szCs w:val="24"/>
            <w:shd w:val="clear" w:color="auto" w:fill="FFFFFF"/>
            <w:lang w:val="en-US"/>
          </w:rPr>
          <w:t>the Mu2e experiment</w:t>
        </w:r>
      </w:hyperlink>
      <w:r w:rsidRPr="0095629D">
        <w:rPr>
          <w:rFonts w:ascii="Times New Roman" w:hAnsi="Times New Roman"/>
          <w:color w:val="000000" w:themeColor="text1"/>
          <w:sz w:val="24"/>
          <w:szCs w:val="24"/>
        </w:rPr>
        <w:t>”</w:t>
      </w:r>
      <w:r w:rsidRPr="0095629D">
        <w:rPr>
          <w:rFonts w:ascii="Times New Roman" w:hAnsi="Times New Roman"/>
          <w:color w:val="000000" w:themeColor="text1"/>
          <w:sz w:val="24"/>
          <w:szCs w:val="24"/>
          <w:lang w:val="en-US"/>
        </w:rPr>
        <w:t xml:space="preserve"> NIM A</w:t>
      </w:r>
      <w:r w:rsidRPr="0095629D">
        <w:rPr>
          <w:rFonts w:ascii="Times New Roman" w:hAnsi="Times New Roman"/>
          <w:color w:val="000000" w:themeColor="text1"/>
          <w:sz w:val="24"/>
          <w:szCs w:val="24"/>
          <w:shd w:val="clear" w:color="auto" w:fill="FFFFFF"/>
          <w:lang w:val="en-US"/>
        </w:rPr>
        <w:t>824, 11 July 2016,  Page 684</w:t>
      </w:r>
      <w:bookmarkEnd w:id="17"/>
    </w:p>
    <w:p w:rsidR="00C22CC0" w:rsidRPr="0095629D" w:rsidRDefault="00C22CC0" w:rsidP="00C22CC0">
      <w:pPr>
        <w:pStyle w:val="af"/>
        <w:numPr>
          <w:ilvl w:val="0"/>
          <w:numId w:val="34"/>
        </w:numPr>
        <w:overflowPunct/>
        <w:autoSpaceDE/>
        <w:autoSpaceDN/>
        <w:adjustRightInd/>
        <w:spacing w:after="160" w:line="259" w:lineRule="auto"/>
        <w:contextualSpacing/>
        <w:jc w:val="both"/>
        <w:textAlignment w:val="auto"/>
        <w:rPr>
          <w:rFonts w:ascii="Times New Roman" w:hAnsi="Times New Roman"/>
          <w:color w:val="000000" w:themeColor="text1"/>
          <w:sz w:val="24"/>
          <w:szCs w:val="24"/>
          <w:shd w:val="clear" w:color="auto" w:fill="FFFFFF"/>
          <w:lang w:val="en-US"/>
        </w:rPr>
      </w:pPr>
      <w:bookmarkStart w:id="18" w:name="_Ref27581610"/>
      <w:r w:rsidRPr="0095629D">
        <w:rPr>
          <w:rFonts w:ascii="Times New Roman" w:hAnsi="Times New Roman"/>
          <w:color w:val="000000" w:themeColor="text1"/>
          <w:sz w:val="24"/>
          <w:szCs w:val="24"/>
          <w:shd w:val="clear" w:color="auto" w:fill="FFFFFF"/>
          <w:lang w:val="en-US"/>
        </w:rPr>
        <w:t xml:space="preserve">N. </w:t>
      </w:r>
      <w:proofErr w:type="spellStart"/>
      <w:r w:rsidRPr="0095629D">
        <w:rPr>
          <w:rFonts w:ascii="Times New Roman" w:hAnsi="Times New Roman"/>
          <w:color w:val="000000" w:themeColor="text1"/>
          <w:sz w:val="24"/>
          <w:szCs w:val="24"/>
          <w:shd w:val="clear" w:color="auto" w:fill="FFFFFF"/>
          <w:lang w:val="en-US"/>
        </w:rPr>
        <w:t>Atanovet</w:t>
      </w:r>
      <w:proofErr w:type="spellEnd"/>
      <w:r w:rsidRPr="0095629D">
        <w:rPr>
          <w:rFonts w:ascii="Times New Roman" w:hAnsi="Times New Roman"/>
          <w:color w:val="000000" w:themeColor="text1"/>
          <w:sz w:val="24"/>
          <w:szCs w:val="24"/>
          <w:shd w:val="clear" w:color="auto" w:fill="FFFFFF"/>
          <w:lang w:val="en-US"/>
        </w:rPr>
        <w:t xml:space="preserve"> al, “Characterization of a 5</w:t>
      </w:r>
      <w:r>
        <w:rPr>
          <w:rFonts w:ascii="Times New Roman" w:hAnsi="Times New Roman"/>
          <w:color w:val="000000" w:themeColor="text1"/>
          <w:sz w:val="24"/>
          <w:szCs w:val="24"/>
          <w:shd w:val="clear" w:color="auto" w:fill="FFFFFF"/>
          <w:lang w:val="en-US"/>
        </w:rPr>
        <w:t xml:space="preserve"> × 5 LYSO Matrix Calorimeter </w:t>
      </w:r>
      <w:r>
        <w:rPr>
          <w:rFonts w:ascii="Times New Roman" w:hAnsi="Times New Roman"/>
          <w:color w:val="000000" w:themeColor="text1"/>
          <w:sz w:val="24"/>
          <w:szCs w:val="24"/>
          <w:shd w:val="clear" w:color="auto" w:fill="FFFFFF"/>
          <w:lang w:val="en-US"/>
        </w:rPr>
        <w:tab/>
      </w:r>
      <w:r>
        <w:rPr>
          <w:rFonts w:ascii="Times New Roman" w:hAnsi="Times New Roman"/>
          <w:color w:val="000000" w:themeColor="text1"/>
          <w:sz w:val="24"/>
          <w:szCs w:val="24"/>
          <w:shd w:val="clear" w:color="auto" w:fill="FFFFFF"/>
          <w:lang w:val="en-US"/>
        </w:rPr>
        <w:tab/>
      </w:r>
      <w:r w:rsidRPr="0095629D">
        <w:rPr>
          <w:rFonts w:ascii="Times New Roman" w:hAnsi="Times New Roman"/>
          <w:color w:val="000000" w:themeColor="text1"/>
          <w:sz w:val="24"/>
          <w:szCs w:val="24"/>
          <w:shd w:val="clear" w:color="auto" w:fill="FFFFFF"/>
          <w:lang w:val="en-US"/>
        </w:rPr>
        <w:t>Prototype” IEEE TRANSACTIONS</w:t>
      </w:r>
      <w:r>
        <w:rPr>
          <w:rFonts w:ascii="Times New Roman" w:hAnsi="Times New Roman"/>
          <w:color w:val="000000" w:themeColor="text1"/>
          <w:sz w:val="24"/>
          <w:szCs w:val="24"/>
          <w:shd w:val="clear" w:color="auto" w:fill="FFFFFF"/>
          <w:lang w:val="en-US"/>
        </w:rPr>
        <w:t xml:space="preserve"> ON NUCLEAR SCIENCE, VOL. 63, </w:t>
      </w:r>
      <w:r>
        <w:rPr>
          <w:rFonts w:ascii="Times New Roman" w:hAnsi="Times New Roman"/>
          <w:color w:val="000000" w:themeColor="text1"/>
          <w:sz w:val="24"/>
          <w:szCs w:val="24"/>
          <w:shd w:val="clear" w:color="auto" w:fill="FFFFFF"/>
          <w:lang w:val="en-US"/>
        </w:rPr>
        <w:tab/>
      </w:r>
      <w:r w:rsidRPr="0095629D">
        <w:rPr>
          <w:rFonts w:ascii="Times New Roman" w:hAnsi="Times New Roman"/>
          <w:color w:val="000000" w:themeColor="text1"/>
          <w:sz w:val="24"/>
          <w:szCs w:val="24"/>
          <w:shd w:val="clear" w:color="auto" w:fill="FFFFFF"/>
          <w:lang w:val="en-US"/>
        </w:rPr>
        <w:t>NO. 2, APRIL 2016, p.596</w:t>
      </w:r>
      <w:bookmarkEnd w:id="18"/>
    </w:p>
    <w:p w:rsidR="00AB2507" w:rsidRDefault="00AB2507" w:rsidP="00AB2507">
      <w:pPr>
        <w:pStyle w:val="af"/>
        <w:numPr>
          <w:ilvl w:val="0"/>
          <w:numId w:val="34"/>
        </w:numPr>
        <w:overflowPunct/>
        <w:autoSpaceDE/>
        <w:autoSpaceDN/>
        <w:adjustRightInd/>
        <w:spacing w:after="160" w:line="259" w:lineRule="auto"/>
        <w:contextualSpacing/>
        <w:jc w:val="both"/>
        <w:textAlignment w:val="auto"/>
        <w:rPr>
          <w:rStyle w:val="ae"/>
          <w:rFonts w:ascii="Times New Roman" w:hAnsi="Times New Roman"/>
          <w:b w:val="0"/>
          <w:color w:val="000000" w:themeColor="text1"/>
          <w:sz w:val="24"/>
          <w:szCs w:val="24"/>
          <w:shd w:val="clear" w:color="auto" w:fill="FFFFFF"/>
        </w:rPr>
      </w:pPr>
      <w:bookmarkStart w:id="19" w:name="_Ref27581709"/>
      <w:proofErr w:type="spellStart"/>
      <w:r w:rsidRPr="0095629D">
        <w:rPr>
          <w:rFonts w:ascii="Times New Roman" w:hAnsi="Times New Roman"/>
          <w:color w:val="000000" w:themeColor="text1"/>
          <w:sz w:val="24"/>
          <w:szCs w:val="24"/>
          <w:lang w:val="en-US"/>
        </w:rPr>
        <w:t>M.Angelucci</w:t>
      </w:r>
      <w:proofErr w:type="spellEnd"/>
      <w:r w:rsidRPr="0095629D">
        <w:rPr>
          <w:rFonts w:ascii="Times New Roman" w:hAnsi="Times New Roman"/>
          <w:color w:val="000000" w:themeColor="text1"/>
          <w:sz w:val="24"/>
          <w:szCs w:val="24"/>
          <w:lang w:val="en-US"/>
        </w:rPr>
        <w:t xml:space="preserve"> et al., </w:t>
      </w:r>
      <w:r w:rsidRPr="0095629D">
        <w:rPr>
          <w:rFonts w:ascii="Times New Roman" w:hAnsi="Times New Roman"/>
          <w:b/>
          <w:color w:val="000000" w:themeColor="text1"/>
          <w:sz w:val="24"/>
          <w:szCs w:val="24"/>
          <w:lang w:val="en-US"/>
        </w:rPr>
        <w:t>“</w:t>
      </w:r>
      <w:r w:rsidRPr="0095629D">
        <w:rPr>
          <w:rStyle w:val="ae"/>
          <w:rFonts w:ascii="Times New Roman" w:hAnsi="Times New Roman"/>
          <w:b w:val="0"/>
          <w:color w:val="000000" w:themeColor="text1"/>
          <w:sz w:val="24"/>
          <w:szCs w:val="24"/>
          <w:shd w:val="clear" w:color="auto" w:fill="FFFFFF"/>
        </w:rPr>
        <w:t>Longitudinal unifo</w:t>
      </w:r>
      <w:r>
        <w:rPr>
          <w:rStyle w:val="ae"/>
          <w:rFonts w:ascii="Times New Roman" w:hAnsi="Times New Roman"/>
          <w:b w:val="0"/>
          <w:color w:val="000000" w:themeColor="text1"/>
          <w:sz w:val="24"/>
          <w:szCs w:val="24"/>
          <w:shd w:val="clear" w:color="auto" w:fill="FFFFFF"/>
        </w:rPr>
        <w:t xml:space="preserve">rmity, time performances and </w:t>
      </w:r>
      <w:r>
        <w:rPr>
          <w:rStyle w:val="ae"/>
          <w:rFonts w:ascii="Times New Roman" w:hAnsi="Times New Roman"/>
          <w:b w:val="0"/>
          <w:color w:val="000000" w:themeColor="text1"/>
          <w:sz w:val="24"/>
          <w:szCs w:val="24"/>
          <w:shd w:val="clear" w:color="auto" w:fill="FFFFFF"/>
        </w:rPr>
        <w:tab/>
      </w:r>
      <w:r>
        <w:rPr>
          <w:rStyle w:val="ae"/>
          <w:rFonts w:ascii="Times New Roman" w:hAnsi="Times New Roman"/>
          <w:b w:val="0"/>
          <w:color w:val="000000" w:themeColor="text1"/>
          <w:sz w:val="24"/>
          <w:szCs w:val="24"/>
          <w:shd w:val="clear" w:color="auto" w:fill="FFFFFF"/>
        </w:rPr>
        <w:tab/>
      </w:r>
      <w:r w:rsidRPr="0095629D">
        <w:rPr>
          <w:rStyle w:val="ae"/>
          <w:rFonts w:ascii="Times New Roman" w:hAnsi="Times New Roman"/>
          <w:b w:val="0"/>
          <w:color w:val="000000" w:themeColor="text1"/>
          <w:sz w:val="24"/>
          <w:szCs w:val="24"/>
          <w:shd w:val="clear" w:color="auto" w:fill="FFFFFF"/>
        </w:rPr>
        <w:t xml:space="preserve">irradiation test of pure </w:t>
      </w:r>
      <w:proofErr w:type="spellStart"/>
      <w:r w:rsidRPr="0095629D">
        <w:rPr>
          <w:rStyle w:val="ae"/>
          <w:rFonts w:ascii="Times New Roman" w:hAnsi="Times New Roman"/>
          <w:b w:val="0"/>
          <w:color w:val="000000" w:themeColor="text1"/>
          <w:sz w:val="24"/>
          <w:szCs w:val="24"/>
          <w:shd w:val="clear" w:color="auto" w:fill="FFFFFF"/>
        </w:rPr>
        <w:t>CsI</w:t>
      </w:r>
      <w:proofErr w:type="spellEnd"/>
      <w:r w:rsidRPr="0095629D">
        <w:rPr>
          <w:rStyle w:val="ae"/>
          <w:rFonts w:ascii="Times New Roman" w:hAnsi="Times New Roman"/>
          <w:b w:val="0"/>
          <w:color w:val="000000" w:themeColor="text1"/>
          <w:sz w:val="24"/>
          <w:szCs w:val="24"/>
          <w:shd w:val="clear" w:color="auto" w:fill="FFFFFF"/>
        </w:rPr>
        <w:t xml:space="preserve"> crystals”   </w:t>
      </w:r>
      <w:proofErr w:type="spellStart"/>
      <w:r w:rsidRPr="0095629D">
        <w:rPr>
          <w:rStyle w:val="ae"/>
          <w:rFonts w:ascii="Times New Roman" w:hAnsi="Times New Roman"/>
          <w:b w:val="0"/>
          <w:color w:val="000000" w:themeColor="text1"/>
          <w:sz w:val="24"/>
          <w:szCs w:val="24"/>
          <w:shd w:val="clear" w:color="auto" w:fill="FFFFFF"/>
        </w:rPr>
        <w:t>Nucl.Instrum.Meth</w:t>
      </w:r>
      <w:proofErr w:type="spellEnd"/>
      <w:r w:rsidRPr="0095629D">
        <w:rPr>
          <w:rStyle w:val="ae"/>
          <w:rFonts w:ascii="Times New Roman" w:hAnsi="Times New Roman"/>
          <w:b w:val="0"/>
          <w:color w:val="000000" w:themeColor="text1"/>
          <w:sz w:val="24"/>
          <w:szCs w:val="24"/>
          <w:shd w:val="clear" w:color="auto" w:fill="FFFFFF"/>
        </w:rPr>
        <w:t>. A824 (2016)</w:t>
      </w:r>
      <w:r>
        <w:rPr>
          <w:rStyle w:val="ae"/>
          <w:rFonts w:ascii="Times New Roman" w:hAnsi="Times New Roman"/>
          <w:b w:val="0"/>
          <w:color w:val="000000" w:themeColor="text1"/>
          <w:sz w:val="24"/>
          <w:szCs w:val="24"/>
          <w:shd w:val="clear" w:color="auto" w:fill="FFFFFF"/>
        </w:rPr>
        <w:t xml:space="preserve"> 678</w:t>
      </w:r>
      <w:bookmarkEnd w:id="19"/>
    </w:p>
    <w:p w:rsidR="00D44FF9" w:rsidRPr="00D44FF9" w:rsidRDefault="00D44FF9" w:rsidP="00D44FF9">
      <w:pPr>
        <w:pStyle w:val="af"/>
        <w:numPr>
          <w:ilvl w:val="0"/>
          <w:numId w:val="34"/>
        </w:numPr>
        <w:overflowPunct/>
        <w:textAlignment w:val="auto"/>
        <w:rPr>
          <w:rFonts w:ascii="Times New Roman" w:hAnsi="Times New Roman"/>
          <w:color w:val="000000" w:themeColor="text1"/>
          <w:sz w:val="24"/>
          <w:szCs w:val="24"/>
          <w:lang w:val="en-US"/>
        </w:rPr>
      </w:pPr>
      <w:bookmarkStart w:id="20" w:name="_Ref27660296"/>
      <w:r w:rsidRPr="00D44FF9">
        <w:rPr>
          <w:rFonts w:ascii="Times New Roman" w:hAnsi="Times New Roman"/>
          <w:color w:val="000000" w:themeColor="text1"/>
          <w:sz w:val="24"/>
          <w:szCs w:val="24"/>
          <w:lang w:val="en-US"/>
        </w:rPr>
        <w:t xml:space="preserve">N. </w:t>
      </w:r>
      <w:proofErr w:type="spellStart"/>
      <w:r w:rsidRPr="00D44FF9">
        <w:rPr>
          <w:rFonts w:ascii="Times New Roman" w:hAnsi="Times New Roman"/>
          <w:color w:val="000000" w:themeColor="text1"/>
          <w:sz w:val="24"/>
          <w:szCs w:val="24"/>
          <w:lang w:val="en-US"/>
        </w:rPr>
        <w:t>Atanov</w:t>
      </w:r>
      <w:proofErr w:type="spellEnd"/>
      <w:r w:rsidRPr="00D44FF9">
        <w:rPr>
          <w:rFonts w:ascii="Times New Roman" w:hAnsi="Times New Roman"/>
          <w:color w:val="000000" w:themeColor="text1"/>
          <w:sz w:val="24"/>
          <w:szCs w:val="24"/>
          <w:lang w:val="en-US"/>
        </w:rPr>
        <w:t xml:space="preserve"> et al., “</w:t>
      </w:r>
      <w:hyperlink r:id="rId52" w:history="1">
        <w:r w:rsidRPr="00D44FF9">
          <w:rPr>
            <w:rFonts w:ascii="Times New Roman" w:hAnsi="Times New Roman"/>
            <w:color w:val="000000" w:themeColor="text1"/>
            <w:sz w:val="24"/>
            <w:szCs w:val="24"/>
            <w:shd w:val="clear" w:color="auto" w:fill="FFFFFF"/>
            <w:lang w:val="en-US"/>
          </w:rPr>
          <w:t>Measurement of time resol</w:t>
        </w:r>
        <w:r>
          <w:rPr>
            <w:rFonts w:ascii="Times New Roman" w:hAnsi="Times New Roman"/>
            <w:color w:val="000000" w:themeColor="text1"/>
            <w:sz w:val="24"/>
            <w:szCs w:val="24"/>
            <w:shd w:val="clear" w:color="auto" w:fill="FFFFFF"/>
            <w:lang w:val="en-US"/>
          </w:rPr>
          <w:t xml:space="preserve">ution of the Mu2e </w:t>
        </w:r>
        <w:r>
          <w:rPr>
            <w:rFonts w:ascii="Times New Roman" w:hAnsi="Times New Roman"/>
            <w:color w:val="000000" w:themeColor="text1"/>
            <w:sz w:val="24"/>
            <w:szCs w:val="24"/>
            <w:shd w:val="clear" w:color="auto" w:fill="FFFFFF"/>
            <w:lang w:val="en-US"/>
          </w:rPr>
          <w:tab/>
        </w:r>
        <w:r>
          <w:rPr>
            <w:rFonts w:ascii="Times New Roman" w:hAnsi="Times New Roman"/>
            <w:color w:val="000000" w:themeColor="text1"/>
            <w:sz w:val="24"/>
            <w:szCs w:val="24"/>
            <w:shd w:val="clear" w:color="auto" w:fill="FFFFFF"/>
            <w:lang w:val="en-US"/>
          </w:rPr>
          <w:tab/>
        </w:r>
        <w:r w:rsidRPr="00D44FF9">
          <w:rPr>
            <w:rFonts w:ascii="Times New Roman" w:hAnsi="Times New Roman"/>
            <w:color w:val="000000" w:themeColor="text1"/>
            <w:sz w:val="24"/>
            <w:szCs w:val="24"/>
            <w:shd w:val="clear" w:color="auto" w:fill="FFFFFF"/>
            <w:lang w:val="en-US"/>
          </w:rPr>
          <w:t>LYSO calorimeter prototype</w:t>
        </w:r>
      </w:hyperlink>
      <w:r w:rsidRPr="00D44FF9">
        <w:rPr>
          <w:rFonts w:ascii="Times New Roman" w:hAnsi="Times New Roman"/>
          <w:color w:val="000000" w:themeColor="text1"/>
          <w:sz w:val="24"/>
          <w:szCs w:val="24"/>
        </w:rPr>
        <w:t>”</w:t>
      </w:r>
      <w:r w:rsidRPr="00D44FF9">
        <w:rPr>
          <w:rFonts w:ascii="Times New Roman" w:hAnsi="Times New Roman"/>
          <w:color w:val="000000" w:themeColor="text1"/>
          <w:sz w:val="24"/>
          <w:szCs w:val="24"/>
          <w:lang w:val="en-US"/>
        </w:rPr>
        <w:t xml:space="preserve">, </w:t>
      </w:r>
      <w:proofErr w:type="spellStart"/>
      <w:r w:rsidRPr="00D44FF9">
        <w:rPr>
          <w:rFonts w:ascii="Times New Roman" w:hAnsi="Times New Roman"/>
          <w:color w:val="000000" w:themeColor="text1"/>
          <w:sz w:val="24"/>
          <w:szCs w:val="24"/>
          <w:lang w:val="en-US"/>
        </w:rPr>
        <w:t>Nucl</w:t>
      </w:r>
      <w:proofErr w:type="spellEnd"/>
      <w:r w:rsidRPr="00D44FF9">
        <w:rPr>
          <w:rFonts w:ascii="Times New Roman" w:hAnsi="Times New Roman"/>
          <w:color w:val="000000" w:themeColor="text1"/>
          <w:sz w:val="24"/>
          <w:szCs w:val="24"/>
          <w:lang w:val="en-US"/>
        </w:rPr>
        <w:t xml:space="preserve">. Inst. Meth. </w:t>
      </w:r>
      <w:proofErr w:type="gramStart"/>
      <w:r w:rsidRPr="00D44FF9">
        <w:rPr>
          <w:rFonts w:ascii="Times New Roman" w:hAnsi="Times New Roman"/>
          <w:color w:val="000000" w:themeColor="text1"/>
          <w:sz w:val="24"/>
          <w:szCs w:val="24"/>
          <w:lang w:val="en-US"/>
        </w:rPr>
        <w:t>A</w:t>
      </w:r>
      <w:proofErr w:type="gramEnd"/>
      <w:r w:rsidRPr="00D44FF9">
        <w:rPr>
          <w:rFonts w:ascii="Times New Roman" w:hAnsi="Times New Roman"/>
          <w:color w:val="000000" w:themeColor="text1"/>
          <w:sz w:val="24"/>
          <w:szCs w:val="24"/>
          <w:lang w:val="en-US"/>
        </w:rPr>
        <w:t xml:space="preserve"> 812 (2016), 104.</w:t>
      </w:r>
      <w:bookmarkEnd w:id="20"/>
    </w:p>
    <w:p w:rsidR="00D44FF9" w:rsidRPr="00D44FF9" w:rsidRDefault="00D44FF9" w:rsidP="00D44FF9">
      <w:pPr>
        <w:pStyle w:val="af"/>
        <w:numPr>
          <w:ilvl w:val="0"/>
          <w:numId w:val="34"/>
        </w:numPr>
        <w:overflowPunct/>
        <w:textAlignment w:val="auto"/>
        <w:rPr>
          <w:rFonts w:ascii="Times New Roman" w:hAnsi="Times New Roman"/>
          <w:color w:val="000000" w:themeColor="text1"/>
          <w:sz w:val="24"/>
          <w:szCs w:val="24"/>
          <w:lang w:val="en-US"/>
        </w:rPr>
      </w:pPr>
      <w:r w:rsidRPr="00D44FF9">
        <w:rPr>
          <w:rFonts w:ascii="Times New Roman" w:hAnsi="Times New Roman"/>
          <w:color w:val="000000" w:themeColor="text1"/>
          <w:sz w:val="24"/>
          <w:szCs w:val="24"/>
          <w:lang w:val="en-US"/>
        </w:rPr>
        <w:t xml:space="preserve">N. </w:t>
      </w:r>
      <w:proofErr w:type="spellStart"/>
      <w:r w:rsidRPr="00D44FF9">
        <w:rPr>
          <w:rFonts w:ascii="Times New Roman" w:hAnsi="Times New Roman"/>
          <w:color w:val="000000" w:themeColor="text1"/>
          <w:sz w:val="24"/>
          <w:szCs w:val="24"/>
          <w:lang w:val="en-US"/>
        </w:rPr>
        <w:t>Atanov</w:t>
      </w:r>
      <w:proofErr w:type="spellEnd"/>
      <w:r w:rsidRPr="00D44FF9">
        <w:rPr>
          <w:rFonts w:ascii="Times New Roman" w:hAnsi="Times New Roman"/>
          <w:color w:val="000000" w:themeColor="text1"/>
          <w:sz w:val="24"/>
          <w:szCs w:val="24"/>
          <w:lang w:val="en-US"/>
        </w:rPr>
        <w:t xml:space="preserve"> et al., “Design and status of the Mu2e electromagnetic</w:t>
      </w:r>
    </w:p>
    <w:p w:rsidR="003169F5" w:rsidRPr="003169F5" w:rsidRDefault="00D44FF9" w:rsidP="003169F5">
      <w:pPr>
        <w:pStyle w:val="af"/>
        <w:overflowPunct/>
        <w:autoSpaceDE/>
        <w:autoSpaceDN/>
        <w:adjustRightInd/>
        <w:ind w:left="720"/>
        <w:contextualSpacing/>
        <w:jc w:val="both"/>
        <w:textAlignment w:val="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sidRPr="0095629D">
        <w:rPr>
          <w:rFonts w:ascii="Times New Roman" w:hAnsi="Times New Roman"/>
          <w:color w:val="000000" w:themeColor="text1"/>
          <w:sz w:val="24"/>
          <w:szCs w:val="24"/>
          <w:lang w:val="en-US"/>
        </w:rPr>
        <w:t>Calorimeter”</w:t>
      </w:r>
      <w:proofErr w:type="gramStart"/>
      <w:r w:rsidRPr="0095629D">
        <w:rPr>
          <w:rFonts w:ascii="Times New Roman" w:hAnsi="Times New Roman"/>
          <w:color w:val="000000" w:themeColor="text1"/>
          <w:sz w:val="24"/>
          <w:szCs w:val="24"/>
          <w:lang w:val="en-US"/>
        </w:rPr>
        <w:t xml:space="preserve">,  </w:t>
      </w:r>
      <w:proofErr w:type="spellStart"/>
      <w:r w:rsidRPr="0095629D">
        <w:rPr>
          <w:rFonts w:ascii="Times New Roman" w:hAnsi="Times New Roman"/>
          <w:color w:val="000000" w:themeColor="text1"/>
          <w:sz w:val="24"/>
          <w:szCs w:val="24"/>
          <w:lang w:val="en-US"/>
        </w:rPr>
        <w:t>Nucl</w:t>
      </w:r>
      <w:proofErr w:type="spellEnd"/>
      <w:proofErr w:type="gramEnd"/>
      <w:r w:rsidRPr="0095629D">
        <w:rPr>
          <w:rFonts w:ascii="Times New Roman" w:hAnsi="Times New Roman"/>
          <w:color w:val="000000" w:themeColor="text1"/>
          <w:sz w:val="24"/>
          <w:szCs w:val="24"/>
          <w:lang w:val="en-US"/>
        </w:rPr>
        <w:t xml:space="preserve">. </w:t>
      </w:r>
      <w:proofErr w:type="gramStart"/>
      <w:r w:rsidRPr="0095629D">
        <w:rPr>
          <w:rFonts w:ascii="Times New Roman" w:hAnsi="Times New Roman"/>
          <w:color w:val="000000" w:themeColor="text1"/>
          <w:sz w:val="24"/>
          <w:szCs w:val="24"/>
          <w:lang w:val="en-US"/>
        </w:rPr>
        <w:t>Inst. Meth.</w:t>
      </w:r>
      <w:proofErr w:type="gramEnd"/>
      <w:r w:rsidRPr="0095629D">
        <w:rPr>
          <w:rFonts w:ascii="Times New Roman" w:hAnsi="Times New Roman"/>
          <w:color w:val="000000" w:themeColor="text1"/>
          <w:sz w:val="24"/>
          <w:szCs w:val="24"/>
          <w:lang w:val="en-US"/>
        </w:rPr>
        <w:t xml:space="preserve"> </w:t>
      </w:r>
      <w:proofErr w:type="gramStart"/>
      <w:r w:rsidRPr="0095629D">
        <w:rPr>
          <w:rFonts w:ascii="Times New Roman" w:hAnsi="Times New Roman"/>
          <w:color w:val="000000" w:themeColor="text1"/>
          <w:sz w:val="24"/>
          <w:szCs w:val="24"/>
          <w:lang w:val="en-US"/>
        </w:rPr>
        <w:t>A</w:t>
      </w:r>
      <w:proofErr w:type="gramEnd"/>
      <w:r w:rsidRPr="0095629D">
        <w:rPr>
          <w:rFonts w:ascii="Times New Roman" w:hAnsi="Times New Roman"/>
          <w:color w:val="000000" w:themeColor="text1"/>
          <w:sz w:val="24"/>
          <w:szCs w:val="24"/>
          <w:lang w:val="en-US"/>
        </w:rPr>
        <w:t xml:space="preserve"> 824 (2016), 695.</w:t>
      </w:r>
      <w:bookmarkStart w:id="21" w:name="_Ref27582350"/>
    </w:p>
    <w:p w:rsidR="003169F5" w:rsidRPr="003169F5" w:rsidRDefault="003169F5" w:rsidP="003169F5">
      <w:pPr>
        <w:pStyle w:val="Default"/>
        <w:numPr>
          <w:ilvl w:val="0"/>
          <w:numId w:val="34"/>
        </w:numPr>
        <w:jc w:val="both"/>
        <w:rPr>
          <w:rFonts w:ascii="Times New Roman" w:hAnsi="Times New Roman" w:cs="Times New Roman"/>
          <w:lang w:val="en-US"/>
        </w:rPr>
      </w:pPr>
      <w:bookmarkStart w:id="22" w:name="_Ref21701802"/>
      <w:proofErr w:type="spellStart"/>
      <w:r w:rsidRPr="003169F5">
        <w:rPr>
          <w:rFonts w:ascii="Times New Roman" w:hAnsi="Times New Roman" w:cs="Times New Roman"/>
          <w:lang w:val="en-US"/>
        </w:rPr>
        <w:t>N.Atanov</w:t>
      </w:r>
      <w:proofErr w:type="spellEnd"/>
      <w:r w:rsidRPr="003169F5">
        <w:rPr>
          <w:rFonts w:ascii="Times New Roman" w:hAnsi="Times New Roman" w:cs="Times New Roman"/>
          <w:lang w:val="en-US"/>
        </w:rPr>
        <w:t xml:space="preserve"> et al. “</w:t>
      </w:r>
      <w:r w:rsidRPr="003169F5">
        <w:rPr>
          <w:rFonts w:ascii="Times New Roman" w:hAnsi="Times New Roman" w:cs="Times New Roman"/>
          <w:bCs/>
          <w:lang w:val="en-US"/>
        </w:rPr>
        <w:t xml:space="preserve">Quality Assurance on </w:t>
      </w:r>
      <w:proofErr w:type="spellStart"/>
      <w:r w:rsidRPr="003169F5">
        <w:rPr>
          <w:rFonts w:ascii="Times New Roman" w:hAnsi="Times New Roman" w:cs="Times New Roman"/>
          <w:bCs/>
          <w:lang w:val="en-US"/>
        </w:rPr>
        <w:t>Undoped</w:t>
      </w:r>
      <w:proofErr w:type="spellEnd"/>
      <w:r w:rsidRPr="003169F5">
        <w:rPr>
          <w:rFonts w:ascii="Times New Roman" w:hAnsi="Times New Roman" w:cs="Times New Roman"/>
          <w:bCs/>
          <w:lang w:val="en-US"/>
        </w:rPr>
        <w:t xml:space="preserve"> </w:t>
      </w:r>
      <w:proofErr w:type="spellStart"/>
      <w:r w:rsidRPr="003169F5">
        <w:rPr>
          <w:rFonts w:ascii="Times New Roman" w:hAnsi="Times New Roman" w:cs="Times New Roman"/>
          <w:bCs/>
          <w:lang w:val="en-US"/>
        </w:rPr>
        <w:t>CsI</w:t>
      </w:r>
      <w:proofErr w:type="spellEnd"/>
      <w:r w:rsidRPr="003169F5">
        <w:rPr>
          <w:rFonts w:ascii="Times New Roman" w:hAnsi="Times New Roman" w:cs="Times New Roman"/>
          <w:bCs/>
          <w:lang w:val="en-US"/>
        </w:rPr>
        <w:t xml:space="preserve"> Crystals for the Mu2e </w:t>
      </w:r>
      <w:r>
        <w:rPr>
          <w:rFonts w:ascii="Times New Roman" w:hAnsi="Times New Roman" w:cs="Times New Roman"/>
          <w:bCs/>
          <w:lang w:val="en-US"/>
        </w:rPr>
        <w:tab/>
      </w:r>
      <w:r w:rsidRPr="003169F5">
        <w:rPr>
          <w:rFonts w:ascii="Times New Roman" w:hAnsi="Times New Roman" w:cs="Times New Roman"/>
          <w:bCs/>
          <w:lang w:val="en-US"/>
        </w:rPr>
        <w:t>Experiment</w:t>
      </w:r>
      <w:r w:rsidRPr="003169F5">
        <w:rPr>
          <w:rFonts w:ascii="Times New Roman" w:hAnsi="Times New Roman" w:cs="Times New Roman"/>
          <w:lang w:val="en-US"/>
        </w:rPr>
        <w:t xml:space="preserve">”, </w:t>
      </w:r>
      <w:r w:rsidRPr="003169F5">
        <w:rPr>
          <w:rFonts w:ascii="Times New Roman" w:hAnsi="Times New Roman" w:cs="Times New Roman"/>
          <w:bCs/>
          <w:lang w:val="en-US"/>
        </w:rPr>
        <w:t>IEEE TNS 65 (2017) no.2, 752-757.</w:t>
      </w:r>
      <w:bookmarkEnd w:id="22"/>
      <w:r w:rsidRPr="003169F5">
        <w:rPr>
          <w:rFonts w:ascii="Times New Roman" w:hAnsi="Times New Roman" w:cs="Times New Roman"/>
          <w:lang w:val="en-US"/>
        </w:rPr>
        <w:t xml:space="preserve"> </w:t>
      </w:r>
    </w:p>
    <w:p w:rsidR="00C33CEC" w:rsidRPr="00C33CEC" w:rsidRDefault="00C33CEC" w:rsidP="00C33CEC">
      <w:pPr>
        <w:pStyle w:val="Default"/>
        <w:numPr>
          <w:ilvl w:val="0"/>
          <w:numId w:val="34"/>
        </w:numPr>
        <w:jc w:val="both"/>
        <w:rPr>
          <w:rFonts w:ascii="Times New Roman" w:hAnsi="Times New Roman" w:cs="Times New Roman"/>
          <w:lang w:val="en-US"/>
        </w:rPr>
      </w:pPr>
      <w:bookmarkStart w:id="23" w:name="_Ref21702199"/>
      <w:proofErr w:type="spellStart"/>
      <w:r w:rsidRPr="00C33CEC">
        <w:rPr>
          <w:rFonts w:ascii="Times New Roman" w:hAnsi="Times New Roman" w:cs="Times New Roman"/>
          <w:lang w:val="en-US"/>
        </w:rPr>
        <w:t>F.Happacher</w:t>
      </w:r>
      <w:proofErr w:type="spellEnd"/>
      <w:r w:rsidRPr="00C33CEC">
        <w:rPr>
          <w:rFonts w:ascii="Times New Roman" w:hAnsi="Times New Roman" w:cs="Times New Roman"/>
          <w:lang w:val="en-US"/>
        </w:rPr>
        <w:t xml:space="preserve"> et al.  “</w:t>
      </w:r>
      <w:r w:rsidRPr="00C33CEC">
        <w:rPr>
          <w:rFonts w:ascii="Times New Roman" w:hAnsi="Times New Roman" w:cs="Times New Roman"/>
          <w:bCs/>
          <w:lang w:val="en-US"/>
        </w:rPr>
        <w:t>The Mu2e crystal calorimeter”,</w:t>
      </w:r>
      <w:r w:rsidRPr="00C33CEC">
        <w:rPr>
          <w:rFonts w:ascii="Times New Roman" w:hAnsi="Times New Roman" w:cs="Times New Roman"/>
          <w:lang w:val="en-US"/>
        </w:rPr>
        <w:t xml:space="preserve"> </w:t>
      </w:r>
      <w:r w:rsidRPr="00C33CEC">
        <w:rPr>
          <w:rFonts w:ascii="Times New Roman" w:hAnsi="Times New Roman" w:cs="Times New Roman"/>
          <w:bCs/>
          <w:lang w:val="en-US"/>
        </w:rPr>
        <w:t xml:space="preserve">JINST 12 (2017) no.09, </w:t>
      </w:r>
      <w:r>
        <w:rPr>
          <w:rFonts w:ascii="Times New Roman" w:hAnsi="Times New Roman" w:cs="Times New Roman"/>
          <w:bCs/>
          <w:lang w:val="en-US"/>
        </w:rPr>
        <w:tab/>
      </w:r>
      <w:r w:rsidRPr="00C33CEC">
        <w:rPr>
          <w:rFonts w:ascii="Times New Roman" w:hAnsi="Times New Roman" w:cs="Times New Roman"/>
          <w:bCs/>
          <w:lang w:val="en-US"/>
        </w:rPr>
        <w:t>P09017.</w:t>
      </w:r>
      <w:bookmarkEnd w:id="23"/>
      <w:r w:rsidRPr="00C33CEC">
        <w:rPr>
          <w:rFonts w:ascii="Times New Roman" w:hAnsi="Times New Roman" w:cs="Times New Roman"/>
          <w:lang w:val="en-US"/>
        </w:rPr>
        <w:t xml:space="preserve"> </w:t>
      </w:r>
    </w:p>
    <w:p w:rsidR="00C33CEC" w:rsidRPr="00C33CEC" w:rsidRDefault="00C33CEC" w:rsidP="00C33CEC">
      <w:pPr>
        <w:pStyle w:val="Default"/>
        <w:numPr>
          <w:ilvl w:val="0"/>
          <w:numId w:val="34"/>
        </w:numPr>
        <w:jc w:val="both"/>
        <w:rPr>
          <w:rFonts w:ascii="Times New Roman" w:hAnsi="Times New Roman" w:cs="Times New Roman"/>
          <w:lang w:val="en-US"/>
        </w:rPr>
      </w:pPr>
      <w:bookmarkStart w:id="24" w:name="_Ref21702342"/>
      <w:proofErr w:type="spellStart"/>
      <w:r w:rsidRPr="00C33CEC">
        <w:rPr>
          <w:rFonts w:ascii="Times New Roman" w:hAnsi="Times New Roman" w:cs="Times New Roman"/>
          <w:lang w:val="en-US"/>
        </w:rPr>
        <w:t>O.Atanova</w:t>
      </w:r>
      <w:proofErr w:type="spellEnd"/>
      <w:r w:rsidRPr="00C33CEC">
        <w:rPr>
          <w:rFonts w:ascii="Times New Roman" w:hAnsi="Times New Roman" w:cs="Times New Roman"/>
          <w:lang w:val="en-US"/>
        </w:rPr>
        <w:t xml:space="preserve"> et al.  “</w:t>
      </w:r>
      <w:r w:rsidRPr="00C33CEC">
        <w:rPr>
          <w:rFonts w:ascii="Times New Roman" w:hAnsi="Times New Roman" w:cs="Times New Roman"/>
          <w:bCs/>
          <w:lang w:val="en-US"/>
        </w:rPr>
        <w:t xml:space="preserve">Measurement of the energy and time resolution of </w:t>
      </w:r>
      <w:proofErr w:type="gramStart"/>
      <w:r w:rsidRPr="00C33CEC">
        <w:rPr>
          <w:rFonts w:ascii="Times New Roman" w:hAnsi="Times New Roman" w:cs="Times New Roman"/>
          <w:bCs/>
          <w:lang w:val="en-US"/>
        </w:rPr>
        <w:t>a</w:t>
      </w:r>
      <w:proofErr w:type="gramEnd"/>
      <w:r w:rsidRPr="00C33CEC">
        <w:rPr>
          <w:rFonts w:ascii="Times New Roman" w:hAnsi="Times New Roman" w:cs="Times New Roman"/>
          <w:bCs/>
          <w:lang w:val="en-US"/>
        </w:rPr>
        <w:t xml:space="preserve"> </w:t>
      </w:r>
      <w:r>
        <w:rPr>
          <w:rFonts w:ascii="Times New Roman" w:hAnsi="Times New Roman" w:cs="Times New Roman"/>
          <w:bCs/>
          <w:lang w:val="en-US"/>
        </w:rPr>
        <w:tab/>
      </w:r>
      <w:proofErr w:type="spellStart"/>
      <w:r w:rsidRPr="00C33CEC">
        <w:rPr>
          <w:rFonts w:ascii="Times New Roman" w:hAnsi="Times New Roman" w:cs="Times New Roman"/>
          <w:bCs/>
          <w:lang w:val="en-US"/>
        </w:rPr>
        <w:t>undoped</w:t>
      </w:r>
      <w:proofErr w:type="spellEnd"/>
      <w:r w:rsidRPr="00C33CEC">
        <w:rPr>
          <w:rFonts w:ascii="Times New Roman" w:hAnsi="Times New Roman" w:cs="Times New Roman"/>
          <w:bCs/>
          <w:lang w:val="en-US"/>
        </w:rPr>
        <w:t xml:space="preserve"> </w:t>
      </w:r>
      <w:proofErr w:type="spellStart"/>
      <w:r w:rsidRPr="00C33CEC">
        <w:rPr>
          <w:rFonts w:ascii="Times New Roman" w:hAnsi="Times New Roman" w:cs="Times New Roman"/>
          <w:bCs/>
          <w:lang w:val="en-US"/>
        </w:rPr>
        <w:t>CsI</w:t>
      </w:r>
      <w:proofErr w:type="spellEnd"/>
      <w:r w:rsidRPr="00C33CEC">
        <w:rPr>
          <w:rFonts w:ascii="Times New Roman" w:hAnsi="Times New Roman" w:cs="Times New Roman"/>
          <w:bCs/>
          <w:lang w:val="en-US"/>
        </w:rPr>
        <w:t xml:space="preserve"> + MPPC array for the Mu2e experiment”, JINST 12 (2017) </w:t>
      </w:r>
      <w:r>
        <w:rPr>
          <w:rFonts w:ascii="Times New Roman" w:hAnsi="Times New Roman" w:cs="Times New Roman"/>
          <w:bCs/>
          <w:lang w:val="en-US"/>
        </w:rPr>
        <w:tab/>
      </w:r>
      <w:r w:rsidRPr="00C33CEC">
        <w:rPr>
          <w:rFonts w:ascii="Times New Roman" w:hAnsi="Times New Roman" w:cs="Times New Roman"/>
          <w:bCs/>
          <w:lang w:val="en-US"/>
        </w:rPr>
        <w:t>no.05, P05007.</w:t>
      </w:r>
      <w:bookmarkEnd w:id="24"/>
      <w:r w:rsidRPr="00C33CEC">
        <w:rPr>
          <w:rFonts w:ascii="Times New Roman" w:hAnsi="Times New Roman" w:cs="Times New Roman"/>
          <w:lang w:val="en-US"/>
        </w:rPr>
        <w:t xml:space="preserve"> </w:t>
      </w:r>
    </w:p>
    <w:p w:rsidR="00C33CEC" w:rsidRPr="00C33CEC" w:rsidRDefault="00C33CEC" w:rsidP="00C33CEC">
      <w:pPr>
        <w:pStyle w:val="Default"/>
        <w:numPr>
          <w:ilvl w:val="0"/>
          <w:numId w:val="34"/>
        </w:numPr>
        <w:jc w:val="both"/>
        <w:rPr>
          <w:rFonts w:ascii="Times New Roman" w:hAnsi="Times New Roman" w:cs="Times New Roman"/>
          <w:lang w:val="en-US"/>
        </w:rPr>
      </w:pPr>
      <w:bookmarkStart w:id="25" w:name="_Ref21702488"/>
      <w:proofErr w:type="spellStart"/>
      <w:r w:rsidRPr="00C33CEC">
        <w:rPr>
          <w:rFonts w:ascii="Times New Roman" w:hAnsi="Times New Roman" w:cs="Times New Roman"/>
          <w:lang w:val="en-US"/>
        </w:rPr>
        <w:t>N.Atanov</w:t>
      </w:r>
      <w:proofErr w:type="spellEnd"/>
      <w:r w:rsidRPr="00C33CEC">
        <w:rPr>
          <w:rFonts w:ascii="Times New Roman" w:hAnsi="Times New Roman" w:cs="Times New Roman"/>
          <w:lang w:val="en-US"/>
        </w:rPr>
        <w:t xml:space="preserve"> et al.</w:t>
      </w:r>
      <w:r w:rsidRPr="00C33CEC">
        <w:rPr>
          <w:rFonts w:ascii="Times New Roman" w:hAnsi="Times New Roman" w:cs="Times New Roman"/>
          <w:bCs/>
          <w:lang w:val="en-US"/>
        </w:rPr>
        <w:t xml:space="preserve"> </w:t>
      </w:r>
      <w:r w:rsidRPr="00C33CEC">
        <w:rPr>
          <w:rFonts w:ascii="Times New Roman" w:hAnsi="Times New Roman" w:cs="Times New Roman"/>
          <w:lang w:val="en-US"/>
        </w:rPr>
        <w:t xml:space="preserve"> “</w:t>
      </w:r>
      <w:r w:rsidRPr="00C33CEC">
        <w:rPr>
          <w:rFonts w:ascii="Times New Roman" w:hAnsi="Times New Roman" w:cs="Times New Roman"/>
          <w:bCs/>
          <w:lang w:val="en-US"/>
        </w:rPr>
        <w:t xml:space="preserve">The calorimeter of the Mu2e experiment at </w:t>
      </w:r>
      <w:proofErr w:type="spellStart"/>
      <w:r w:rsidRPr="00C33CEC">
        <w:rPr>
          <w:rFonts w:ascii="Times New Roman" w:hAnsi="Times New Roman" w:cs="Times New Roman"/>
          <w:bCs/>
          <w:lang w:val="en-US"/>
        </w:rPr>
        <w:t>Fermilab</w:t>
      </w:r>
      <w:proofErr w:type="spellEnd"/>
      <w:r w:rsidRPr="00C33CEC">
        <w:rPr>
          <w:rFonts w:ascii="Times New Roman" w:hAnsi="Times New Roman" w:cs="Times New Roman"/>
          <w:bCs/>
          <w:lang w:val="en-US"/>
        </w:rPr>
        <w:t xml:space="preserve">”, </w:t>
      </w:r>
      <w:r>
        <w:rPr>
          <w:rFonts w:ascii="Times New Roman" w:hAnsi="Times New Roman" w:cs="Times New Roman"/>
          <w:bCs/>
          <w:lang w:val="en-US"/>
        </w:rPr>
        <w:tab/>
      </w:r>
      <w:r w:rsidRPr="00C33CEC">
        <w:rPr>
          <w:rFonts w:ascii="Times New Roman" w:hAnsi="Times New Roman" w:cs="Times New Roman"/>
          <w:bCs/>
          <w:lang w:val="en-US"/>
        </w:rPr>
        <w:t>JINST 12(2017) no. 01, C01061.</w:t>
      </w:r>
      <w:bookmarkEnd w:id="25"/>
      <w:r w:rsidRPr="00C33CEC">
        <w:rPr>
          <w:rFonts w:ascii="Times New Roman" w:hAnsi="Times New Roman" w:cs="Times New Roman"/>
          <w:lang w:val="en-US"/>
        </w:rPr>
        <w:t xml:space="preserve"> </w:t>
      </w:r>
    </w:p>
    <w:p w:rsidR="00C33CEC" w:rsidRPr="00C33CEC" w:rsidRDefault="00C33CEC" w:rsidP="00C33CEC">
      <w:pPr>
        <w:pStyle w:val="Default"/>
        <w:numPr>
          <w:ilvl w:val="0"/>
          <w:numId w:val="34"/>
        </w:numPr>
        <w:jc w:val="both"/>
        <w:rPr>
          <w:rFonts w:ascii="Times New Roman" w:hAnsi="Times New Roman" w:cs="Times New Roman"/>
          <w:lang w:val="en-US"/>
        </w:rPr>
      </w:pPr>
      <w:bookmarkStart w:id="26" w:name="_Ref21702820"/>
      <w:proofErr w:type="spellStart"/>
      <w:r w:rsidRPr="00C33CEC">
        <w:rPr>
          <w:rFonts w:ascii="Times New Roman" w:hAnsi="Times New Roman" w:cs="Times New Roman"/>
          <w:lang w:val="en-US"/>
        </w:rPr>
        <w:t>M.Martini</w:t>
      </w:r>
      <w:proofErr w:type="spellEnd"/>
      <w:r w:rsidRPr="00C33CEC">
        <w:rPr>
          <w:rFonts w:ascii="Times New Roman" w:hAnsi="Times New Roman" w:cs="Times New Roman"/>
          <w:lang w:val="en-US"/>
        </w:rPr>
        <w:t xml:space="preserve"> et al.  “</w:t>
      </w:r>
      <w:r w:rsidRPr="00C33CEC">
        <w:rPr>
          <w:rFonts w:ascii="Times New Roman" w:hAnsi="Times New Roman" w:cs="Times New Roman"/>
          <w:bCs/>
          <w:lang w:val="en-US"/>
        </w:rPr>
        <w:t xml:space="preserve">Design, status and test of the Mu2e crystal calorimeter”, </w:t>
      </w:r>
      <w:r>
        <w:rPr>
          <w:rFonts w:ascii="Times New Roman" w:hAnsi="Times New Roman" w:cs="Times New Roman"/>
          <w:bCs/>
          <w:lang w:val="en-US"/>
        </w:rPr>
        <w:tab/>
      </w:r>
      <w:proofErr w:type="spellStart"/>
      <w:r w:rsidRPr="00C33CEC">
        <w:rPr>
          <w:rFonts w:ascii="Times New Roman" w:hAnsi="Times New Roman" w:cs="Times New Roman"/>
          <w:bCs/>
          <w:lang w:val="en-US"/>
        </w:rPr>
        <w:t>J.Phys.Conf.Ser</w:t>
      </w:r>
      <w:proofErr w:type="spellEnd"/>
      <w:r w:rsidRPr="00C33CEC">
        <w:rPr>
          <w:rFonts w:ascii="Times New Roman" w:hAnsi="Times New Roman" w:cs="Times New Roman"/>
          <w:bCs/>
          <w:lang w:val="en-US"/>
        </w:rPr>
        <w:t>. 928 (2017) no.1, 012017.</w:t>
      </w:r>
      <w:bookmarkEnd w:id="26"/>
      <w:r w:rsidRPr="00C33CEC">
        <w:rPr>
          <w:rFonts w:ascii="Times New Roman" w:hAnsi="Times New Roman" w:cs="Times New Roman"/>
          <w:lang w:val="en-US"/>
        </w:rPr>
        <w:t xml:space="preserve"> </w:t>
      </w:r>
    </w:p>
    <w:p w:rsidR="00C33CEC" w:rsidRPr="00C33CEC" w:rsidRDefault="00C33CEC" w:rsidP="00C33CEC">
      <w:pPr>
        <w:pStyle w:val="Default"/>
        <w:numPr>
          <w:ilvl w:val="0"/>
          <w:numId w:val="34"/>
        </w:numPr>
        <w:jc w:val="both"/>
        <w:rPr>
          <w:rFonts w:ascii="Times New Roman" w:hAnsi="Times New Roman" w:cs="Times New Roman"/>
          <w:color w:val="auto"/>
          <w:lang w:val="en-US"/>
        </w:rPr>
      </w:pPr>
      <w:bookmarkStart w:id="27" w:name="_Ref21701332"/>
      <w:proofErr w:type="spellStart"/>
      <w:r w:rsidRPr="00C33CEC">
        <w:rPr>
          <w:rFonts w:ascii="Times New Roman" w:hAnsi="Times New Roman" w:cs="Times New Roman"/>
          <w:color w:val="auto"/>
          <w:lang w:val="en-US"/>
        </w:rPr>
        <w:t>F.Abusalma</w:t>
      </w:r>
      <w:proofErr w:type="spellEnd"/>
      <w:r w:rsidRPr="00C33CEC">
        <w:rPr>
          <w:rFonts w:ascii="Times New Roman" w:hAnsi="Times New Roman" w:cs="Times New Roman"/>
          <w:color w:val="auto"/>
          <w:lang w:val="en-US"/>
        </w:rPr>
        <w:t xml:space="preserve"> et al.  “</w:t>
      </w:r>
      <w:r w:rsidRPr="00C33CEC">
        <w:rPr>
          <w:rFonts w:ascii="Times New Roman" w:hAnsi="Times New Roman" w:cs="Times New Roman"/>
          <w:bCs/>
          <w:color w:val="auto"/>
          <w:lang w:val="en-US"/>
        </w:rPr>
        <w:t xml:space="preserve">Expression of Interest for Evolution of the Mu2e </w:t>
      </w:r>
      <w:r>
        <w:rPr>
          <w:rFonts w:ascii="Times New Roman" w:hAnsi="Times New Roman" w:cs="Times New Roman"/>
          <w:bCs/>
          <w:color w:val="auto"/>
          <w:lang w:val="en-US"/>
        </w:rPr>
        <w:tab/>
      </w:r>
      <w:r w:rsidRPr="00C33CEC">
        <w:rPr>
          <w:rFonts w:ascii="Times New Roman" w:hAnsi="Times New Roman" w:cs="Times New Roman"/>
          <w:bCs/>
          <w:color w:val="auto"/>
          <w:lang w:val="en-US"/>
        </w:rPr>
        <w:t xml:space="preserve">Experiment”, </w:t>
      </w:r>
      <w:proofErr w:type="spellStart"/>
      <w:r w:rsidRPr="00C33CEC">
        <w:rPr>
          <w:rFonts w:ascii="Times New Roman" w:hAnsi="Times New Roman" w:cs="Times New Roman"/>
          <w:bCs/>
          <w:color w:val="auto"/>
          <w:lang w:val="en-US"/>
        </w:rPr>
        <w:t>arXiv</w:t>
      </w:r>
      <w:proofErr w:type="spellEnd"/>
      <w:r w:rsidRPr="00C33CEC">
        <w:rPr>
          <w:rFonts w:ascii="Times New Roman" w:hAnsi="Times New Roman" w:cs="Times New Roman"/>
          <w:bCs/>
          <w:color w:val="auto"/>
          <w:lang w:val="en-US"/>
        </w:rPr>
        <w:t>: 1802.02599, 2018.</w:t>
      </w:r>
      <w:bookmarkEnd w:id="27"/>
    </w:p>
    <w:p w:rsidR="00C33CEC" w:rsidRPr="00C33CEC" w:rsidRDefault="00C33CEC" w:rsidP="00C33CEC">
      <w:pPr>
        <w:pStyle w:val="Default"/>
        <w:numPr>
          <w:ilvl w:val="0"/>
          <w:numId w:val="34"/>
        </w:numPr>
        <w:jc w:val="both"/>
        <w:rPr>
          <w:rFonts w:ascii="Times New Roman" w:hAnsi="Times New Roman" w:cs="Times New Roman"/>
          <w:lang w:val="en-US"/>
        </w:rPr>
      </w:pPr>
      <w:bookmarkStart w:id="28" w:name="_Ref21701427"/>
      <w:proofErr w:type="spellStart"/>
      <w:r w:rsidRPr="00C33CEC">
        <w:rPr>
          <w:rFonts w:ascii="Times New Roman" w:hAnsi="Times New Roman" w:cs="Times New Roman"/>
          <w:lang w:val="en-US"/>
        </w:rPr>
        <w:t>N.Atanov</w:t>
      </w:r>
      <w:proofErr w:type="spellEnd"/>
      <w:r w:rsidRPr="00C33CEC">
        <w:rPr>
          <w:rFonts w:ascii="Times New Roman" w:hAnsi="Times New Roman" w:cs="Times New Roman"/>
          <w:lang w:val="en-US"/>
        </w:rPr>
        <w:t xml:space="preserve"> et al. “</w:t>
      </w:r>
      <w:r w:rsidRPr="00C33CEC">
        <w:rPr>
          <w:rFonts w:ascii="Times New Roman" w:hAnsi="Times New Roman" w:cs="Times New Roman"/>
          <w:bCs/>
          <w:lang w:val="en-US"/>
        </w:rPr>
        <w:t>The Mu2e crystal calorimeter”,</w:t>
      </w:r>
      <w:r w:rsidRPr="00C33CEC">
        <w:rPr>
          <w:rFonts w:ascii="Times New Roman" w:hAnsi="Times New Roman" w:cs="Times New Roman"/>
          <w:lang w:val="en-US"/>
        </w:rPr>
        <w:t xml:space="preserve"> </w:t>
      </w:r>
      <w:proofErr w:type="spellStart"/>
      <w:r w:rsidRPr="00C33CEC">
        <w:rPr>
          <w:rFonts w:ascii="Times New Roman" w:hAnsi="Times New Roman" w:cs="Times New Roman"/>
          <w:bCs/>
          <w:lang w:val="en-US"/>
        </w:rPr>
        <w:t>arXiv</w:t>
      </w:r>
      <w:proofErr w:type="spellEnd"/>
      <w:r w:rsidRPr="00C33CEC">
        <w:rPr>
          <w:rFonts w:ascii="Times New Roman" w:hAnsi="Times New Roman" w:cs="Times New Roman"/>
          <w:bCs/>
          <w:lang w:val="en-US"/>
        </w:rPr>
        <w:t>: 1801.10002, 2018.</w:t>
      </w:r>
      <w:bookmarkEnd w:id="28"/>
      <w:r w:rsidRPr="00C33CEC">
        <w:rPr>
          <w:rFonts w:ascii="Times New Roman" w:hAnsi="Times New Roman" w:cs="Times New Roman"/>
          <w:lang w:val="en-US"/>
        </w:rPr>
        <w:t xml:space="preserve"> </w:t>
      </w:r>
    </w:p>
    <w:p w:rsidR="00C33CEC" w:rsidRPr="00C33CEC" w:rsidRDefault="00C33CEC" w:rsidP="00C33CEC">
      <w:pPr>
        <w:pStyle w:val="af3"/>
        <w:numPr>
          <w:ilvl w:val="0"/>
          <w:numId w:val="34"/>
        </w:numPr>
        <w:jc w:val="both"/>
        <w:rPr>
          <w:rFonts w:ascii="Times New Roman" w:hAnsi="Times New Roman"/>
          <w:sz w:val="24"/>
          <w:szCs w:val="24"/>
          <w:lang w:val="en-US"/>
        </w:rPr>
      </w:pPr>
      <w:bookmarkStart w:id="29" w:name="_Ref21691593"/>
      <w:r w:rsidRPr="00C33CEC">
        <w:rPr>
          <w:rFonts w:ascii="Times New Roman" w:hAnsi="Times New Roman"/>
          <w:sz w:val="24"/>
          <w:szCs w:val="24"/>
          <w:lang w:val="en-US"/>
        </w:rPr>
        <w:t xml:space="preserve">N. </w:t>
      </w:r>
      <w:proofErr w:type="spellStart"/>
      <w:r w:rsidRPr="00C33CEC">
        <w:rPr>
          <w:rFonts w:ascii="Times New Roman" w:hAnsi="Times New Roman"/>
          <w:sz w:val="24"/>
          <w:szCs w:val="24"/>
          <w:lang w:val="en-US"/>
        </w:rPr>
        <w:t>Atanov</w:t>
      </w:r>
      <w:proofErr w:type="spellEnd"/>
      <w:r w:rsidRPr="00C33CEC">
        <w:rPr>
          <w:rFonts w:ascii="Times New Roman" w:hAnsi="Times New Roman"/>
          <w:sz w:val="24"/>
          <w:szCs w:val="24"/>
          <w:lang w:val="en-US"/>
        </w:rPr>
        <w:t xml:space="preserve"> et al. «</w:t>
      </w:r>
      <w:r w:rsidRPr="00C33CEC">
        <w:rPr>
          <w:rStyle w:val="ae"/>
          <w:rFonts w:ascii="Times New Roman" w:hAnsi="Times New Roman"/>
          <w:b w:val="0"/>
          <w:color w:val="000000"/>
          <w:sz w:val="24"/>
          <w:szCs w:val="24"/>
          <w:shd w:val="clear" w:color="auto" w:fill="FFFFFF"/>
          <w:lang w:val="en-US"/>
        </w:rPr>
        <w:t>Design and Status of the Mu2e Crystal Calorimeter</w:t>
      </w:r>
      <w:r w:rsidRPr="00C33CEC">
        <w:rPr>
          <w:rFonts w:ascii="Times New Roman" w:hAnsi="Times New Roman"/>
          <w:sz w:val="24"/>
          <w:szCs w:val="24"/>
          <w:lang w:val="en-US"/>
        </w:rPr>
        <w:t xml:space="preserve">» </w:t>
      </w:r>
      <w:r w:rsidRPr="00C33CEC">
        <w:rPr>
          <w:rFonts w:ascii="Times New Roman" w:hAnsi="Times New Roman"/>
          <w:bCs/>
          <w:color w:val="000000"/>
          <w:sz w:val="24"/>
          <w:szCs w:val="24"/>
          <w:lang w:val="en-US"/>
        </w:rPr>
        <w:t xml:space="preserve">IEEE </w:t>
      </w:r>
      <w:r>
        <w:rPr>
          <w:rFonts w:ascii="Times New Roman" w:hAnsi="Times New Roman"/>
          <w:bCs/>
          <w:color w:val="000000"/>
          <w:sz w:val="24"/>
          <w:szCs w:val="24"/>
          <w:lang w:val="en-US"/>
        </w:rPr>
        <w:tab/>
      </w:r>
      <w:proofErr w:type="spellStart"/>
      <w:r w:rsidRPr="00C33CEC">
        <w:rPr>
          <w:rFonts w:ascii="Times New Roman" w:hAnsi="Times New Roman"/>
          <w:bCs/>
          <w:color w:val="000000"/>
          <w:sz w:val="24"/>
          <w:szCs w:val="24"/>
          <w:lang w:val="en-US"/>
        </w:rPr>
        <w:t>Trans.Nucl.Sci</w:t>
      </w:r>
      <w:proofErr w:type="spellEnd"/>
      <w:r w:rsidRPr="00C33CEC">
        <w:rPr>
          <w:rFonts w:ascii="Times New Roman" w:hAnsi="Times New Roman"/>
          <w:bCs/>
          <w:color w:val="000000"/>
          <w:sz w:val="24"/>
          <w:szCs w:val="24"/>
          <w:lang w:val="en-US"/>
        </w:rPr>
        <w:t>. 65 (2018) no.8, 2073-2080</w:t>
      </w:r>
      <w:bookmarkEnd w:id="29"/>
    </w:p>
    <w:p w:rsidR="00C33CEC" w:rsidRPr="00C33CEC" w:rsidRDefault="00C33CEC" w:rsidP="00C33CEC">
      <w:pPr>
        <w:pStyle w:val="af3"/>
        <w:numPr>
          <w:ilvl w:val="0"/>
          <w:numId w:val="34"/>
        </w:numPr>
        <w:jc w:val="both"/>
        <w:rPr>
          <w:rFonts w:ascii="Times New Roman" w:hAnsi="Times New Roman"/>
          <w:sz w:val="24"/>
          <w:szCs w:val="24"/>
          <w:lang w:val="en-US"/>
        </w:rPr>
      </w:pPr>
      <w:bookmarkStart w:id="30" w:name="_Ref21701525"/>
      <w:proofErr w:type="spellStart"/>
      <w:r w:rsidRPr="00C33CEC">
        <w:rPr>
          <w:rFonts w:ascii="Times New Roman" w:hAnsi="Times New Roman"/>
          <w:sz w:val="24"/>
          <w:szCs w:val="24"/>
          <w:lang w:val="en-US"/>
        </w:rPr>
        <w:t>G.Pezzulo</w:t>
      </w:r>
      <w:proofErr w:type="spellEnd"/>
      <w:r w:rsidRPr="00C33CEC">
        <w:rPr>
          <w:rFonts w:ascii="Times New Roman" w:hAnsi="Times New Roman"/>
          <w:sz w:val="24"/>
          <w:szCs w:val="24"/>
          <w:lang w:val="en-US"/>
        </w:rPr>
        <w:t xml:space="preserve"> et al.  “</w:t>
      </w:r>
      <w:r w:rsidRPr="00C33CEC">
        <w:rPr>
          <w:rFonts w:ascii="Times New Roman" w:hAnsi="Times New Roman"/>
          <w:bCs/>
          <w:sz w:val="24"/>
          <w:szCs w:val="24"/>
          <w:lang w:val="en-US"/>
        </w:rPr>
        <w:t xml:space="preserve">Design, status and perspective of the Mu2e crystal </w:t>
      </w:r>
      <w:r>
        <w:rPr>
          <w:rFonts w:ascii="Times New Roman" w:hAnsi="Times New Roman"/>
          <w:bCs/>
          <w:sz w:val="24"/>
          <w:szCs w:val="24"/>
          <w:lang w:val="en-US"/>
        </w:rPr>
        <w:tab/>
      </w:r>
      <w:r w:rsidRPr="00C33CEC">
        <w:rPr>
          <w:rFonts w:ascii="Times New Roman" w:hAnsi="Times New Roman"/>
          <w:bCs/>
          <w:sz w:val="24"/>
          <w:szCs w:val="24"/>
          <w:lang w:val="en-US"/>
        </w:rPr>
        <w:t>calorimeter”,</w:t>
      </w:r>
      <w:r w:rsidRPr="00C33CEC">
        <w:rPr>
          <w:rFonts w:ascii="Times New Roman" w:hAnsi="Times New Roman"/>
          <w:sz w:val="24"/>
          <w:szCs w:val="24"/>
          <w:lang w:val="en-US"/>
        </w:rPr>
        <w:t xml:space="preserve"> </w:t>
      </w:r>
      <w:r w:rsidRPr="00C33CEC">
        <w:rPr>
          <w:rFonts w:ascii="Times New Roman" w:hAnsi="Times New Roman"/>
          <w:bCs/>
          <w:sz w:val="24"/>
          <w:szCs w:val="24"/>
          <w:lang w:val="en-US"/>
        </w:rPr>
        <w:t xml:space="preserve">Springer </w:t>
      </w:r>
      <w:proofErr w:type="spellStart"/>
      <w:r w:rsidRPr="00C33CEC">
        <w:rPr>
          <w:rFonts w:ascii="Times New Roman" w:hAnsi="Times New Roman"/>
          <w:bCs/>
          <w:sz w:val="24"/>
          <w:szCs w:val="24"/>
          <w:lang w:val="en-US"/>
        </w:rPr>
        <w:t>Proc.Phys</w:t>
      </w:r>
      <w:proofErr w:type="spellEnd"/>
      <w:r w:rsidRPr="00C33CEC">
        <w:rPr>
          <w:rFonts w:ascii="Times New Roman" w:hAnsi="Times New Roman"/>
          <w:bCs/>
          <w:sz w:val="24"/>
          <w:szCs w:val="24"/>
          <w:lang w:val="en-US"/>
        </w:rPr>
        <w:t>. 213 (2018) 66-69.</w:t>
      </w:r>
      <w:bookmarkEnd w:id="30"/>
    </w:p>
    <w:p w:rsidR="00C33CEC" w:rsidRPr="00C33CEC" w:rsidRDefault="00C33CEC" w:rsidP="00C33CEC">
      <w:pPr>
        <w:pStyle w:val="af3"/>
        <w:numPr>
          <w:ilvl w:val="0"/>
          <w:numId w:val="34"/>
        </w:numPr>
        <w:suppressAutoHyphens/>
        <w:jc w:val="both"/>
        <w:rPr>
          <w:rFonts w:ascii="Times New Roman" w:hAnsi="Times New Roman"/>
          <w:sz w:val="24"/>
          <w:szCs w:val="24"/>
          <w:lang w:val="en-US"/>
        </w:rPr>
      </w:pPr>
      <w:bookmarkStart w:id="31" w:name="_Ref21700687"/>
      <w:proofErr w:type="spellStart"/>
      <w:r w:rsidRPr="00C33CEC">
        <w:rPr>
          <w:rFonts w:ascii="Times New Roman" w:hAnsi="Times New Roman"/>
          <w:sz w:val="24"/>
          <w:szCs w:val="24"/>
          <w:lang w:val="en-US"/>
        </w:rPr>
        <w:t>N.Atanov</w:t>
      </w:r>
      <w:proofErr w:type="spellEnd"/>
      <w:r w:rsidRPr="00C33CEC">
        <w:rPr>
          <w:rFonts w:ascii="Times New Roman" w:hAnsi="Times New Roman"/>
          <w:sz w:val="24"/>
          <w:szCs w:val="24"/>
          <w:lang w:val="en-US"/>
        </w:rPr>
        <w:t xml:space="preserve"> et al.  “</w:t>
      </w:r>
      <w:r w:rsidRPr="00C33CEC">
        <w:rPr>
          <w:rFonts w:ascii="Times New Roman" w:hAnsi="Times New Roman"/>
          <w:bCs/>
          <w:sz w:val="24"/>
          <w:szCs w:val="24"/>
          <w:lang w:val="en-US"/>
        </w:rPr>
        <w:t xml:space="preserve">Design and test of the Mu2e </w:t>
      </w:r>
      <w:proofErr w:type="spellStart"/>
      <w:r w:rsidRPr="00C33CEC">
        <w:rPr>
          <w:rFonts w:ascii="Times New Roman" w:hAnsi="Times New Roman"/>
          <w:bCs/>
          <w:sz w:val="24"/>
          <w:szCs w:val="24"/>
          <w:lang w:val="en-US"/>
        </w:rPr>
        <w:t>undoped</w:t>
      </w:r>
      <w:proofErr w:type="spellEnd"/>
      <w:r w:rsidRPr="00C33CEC">
        <w:rPr>
          <w:rFonts w:ascii="Times New Roman" w:hAnsi="Times New Roman"/>
          <w:bCs/>
          <w:sz w:val="24"/>
          <w:szCs w:val="24"/>
          <w:lang w:val="en-US"/>
        </w:rPr>
        <w:t xml:space="preserve"> </w:t>
      </w:r>
      <w:proofErr w:type="spellStart"/>
      <w:r w:rsidRPr="00C33CEC">
        <w:rPr>
          <w:rFonts w:ascii="Times New Roman" w:hAnsi="Times New Roman"/>
          <w:bCs/>
          <w:sz w:val="24"/>
          <w:szCs w:val="24"/>
          <w:lang w:val="en-US"/>
        </w:rPr>
        <w:t>CsI</w:t>
      </w:r>
      <w:proofErr w:type="spellEnd"/>
      <w:r w:rsidRPr="00C33CEC">
        <w:rPr>
          <w:rFonts w:ascii="Times New Roman" w:hAnsi="Times New Roman"/>
          <w:bCs/>
          <w:sz w:val="24"/>
          <w:szCs w:val="24"/>
          <w:lang w:val="en-US"/>
        </w:rPr>
        <w:t xml:space="preserve"> + </w:t>
      </w:r>
      <w:proofErr w:type="spellStart"/>
      <w:r w:rsidRPr="00C33CEC">
        <w:rPr>
          <w:rFonts w:ascii="Times New Roman" w:hAnsi="Times New Roman"/>
          <w:bCs/>
          <w:sz w:val="24"/>
          <w:szCs w:val="24"/>
          <w:lang w:val="en-US"/>
        </w:rPr>
        <w:t>SiPM</w:t>
      </w:r>
      <w:proofErr w:type="spellEnd"/>
      <w:r w:rsidRPr="00C33CEC">
        <w:rPr>
          <w:rFonts w:ascii="Times New Roman" w:hAnsi="Times New Roman"/>
          <w:bCs/>
          <w:sz w:val="24"/>
          <w:szCs w:val="24"/>
          <w:lang w:val="en-US"/>
        </w:rPr>
        <w:t xml:space="preserve"> crystal </w:t>
      </w:r>
      <w:r>
        <w:rPr>
          <w:rFonts w:ascii="Times New Roman" w:hAnsi="Times New Roman"/>
          <w:bCs/>
          <w:sz w:val="24"/>
          <w:szCs w:val="24"/>
          <w:lang w:val="en-US"/>
        </w:rPr>
        <w:tab/>
      </w:r>
      <w:r w:rsidRPr="00C33CEC">
        <w:rPr>
          <w:rFonts w:ascii="Times New Roman" w:hAnsi="Times New Roman"/>
          <w:bCs/>
          <w:sz w:val="24"/>
          <w:szCs w:val="24"/>
          <w:lang w:val="en-US"/>
        </w:rPr>
        <w:t>calorimeter“, NIM A936 (2019) 94-97.</w:t>
      </w:r>
      <w:bookmarkEnd w:id="31"/>
      <w:r w:rsidRPr="00C33CEC">
        <w:rPr>
          <w:rFonts w:ascii="Times New Roman" w:hAnsi="Times New Roman"/>
          <w:bCs/>
          <w:sz w:val="24"/>
          <w:szCs w:val="24"/>
          <w:lang w:val="en-US"/>
        </w:rPr>
        <w:t xml:space="preserve"> </w:t>
      </w:r>
    </w:p>
    <w:p w:rsidR="00BD4A0B" w:rsidRPr="00BD4A0B" w:rsidRDefault="00BD4A0B" w:rsidP="00BD4A0B">
      <w:pPr>
        <w:pStyle w:val="af"/>
        <w:numPr>
          <w:ilvl w:val="0"/>
          <w:numId w:val="34"/>
        </w:numPr>
        <w:shd w:val="clear" w:color="auto" w:fill="FFFFFF"/>
        <w:overflowPunct/>
        <w:autoSpaceDE/>
        <w:autoSpaceDN/>
        <w:adjustRightInd/>
        <w:ind w:right="180"/>
        <w:contextualSpacing/>
        <w:jc w:val="both"/>
        <w:textAlignment w:val="auto"/>
        <w:rPr>
          <w:rFonts w:ascii="Times New Roman" w:hAnsi="Times New Roman"/>
          <w:color w:val="000000"/>
          <w:sz w:val="24"/>
          <w:szCs w:val="24"/>
          <w:lang w:val="en-US"/>
        </w:rPr>
      </w:pPr>
      <w:bookmarkStart w:id="32" w:name="_Ref21691610"/>
      <w:proofErr w:type="spellStart"/>
      <w:r w:rsidRPr="00BD4A0B">
        <w:rPr>
          <w:rStyle w:val="ae"/>
          <w:rFonts w:ascii="Times New Roman" w:hAnsi="Times New Roman"/>
          <w:b w:val="0"/>
          <w:sz w:val="24"/>
          <w:szCs w:val="24"/>
          <w:shd w:val="clear" w:color="auto" w:fill="FFFFFF"/>
          <w:lang w:val="en-US"/>
        </w:rPr>
        <w:t>N.Atanov</w:t>
      </w:r>
      <w:proofErr w:type="spellEnd"/>
      <w:r w:rsidRPr="00BD4A0B">
        <w:rPr>
          <w:rStyle w:val="ae"/>
          <w:rFonts w:ascii="Times New Roman" w:hAnsi="Times New Roman"/>
          <w:b w:val="0"/>
          <w:sz w:val="24"/>
          <w:szCs w:val="24"/>
          <w:shd w:val="clear" w:color="auto" w:fill="FFFFFF"/>
          <w:lang w:val="en-US"/>
        </w:rPr>
        <w:t xml:space="preserve"> et al “</w:t>
      </w:r>
      <w:r w:rsidRPr="00BD4A0B">
        <w:rPr>
          <w:rStyle w:val="ae"/>
          <w:rFonts w:ascii="Times New Roman" w:hAnsi="Times New Roman"/>
          <w:b w:val="0"/>
          <w:color w:val="000000"/>
          <w:sz w:val="24"/>
          <w:szCs w:val="24"/>
          <w:shd w:val="clear" w:color="auto" w:fill="FFFFFF"/>
          <w:lang w:val="en-US"/>
        </w:rPr>
        <w:t xml:space="preserve">The Mu2e </w:t>
      </w:r>
      <w:proofErr w:type="spellStart"/>
      <w:r w:rsidRPr="00BD4A0B">
        <w:rPr>
          <w:rStyle w:val="ae"/>
          <w:rFonts w:ascii="Times New Roman" w:hAnsi="Times New Roman"/>
          <w:b w:val="0"/>
          <w:color w:val="000000"/>
          <w:sz w:val="24"/>
          <w:szCs w:val="24"/>
          <w:shd w:val="clear" w:color="auto" w:fill="FFFFFF"/>
          <w:lang w:val="en-US"/>
        </w:rPr>
        <w:t>undoped</w:t>
      </w:r>
      <w:proofErr w:type="spellEnd"/>
      <w:r w:rsidRPr="00BD4A0B">
        <w:rPr>
          <w:rStyle w:val="ae"/>
          <w:rFonts w:ascii="Times New Roman" w:hAnsi="Times New Roman"/>
          <w:b w:val="0"/>
          <w:color w:val="000000"/>
          <w:sz w:val="24"/>
          <w:szCs w:val="24"/>
          <w:shd w:val="clear" w:color="auto" w:fill="FFFFFF"/>
          <w:lang w:val="en-US"/>
        </w:rPr>
        <w:t xml:space="preserve"> </w:t>
      </w:r>
      <w:proofErr w:type="spellStart"/>
      <w:r w:rsidRPr="00BD4A0B">
        <w:rPr>
          <w:rStyle w:val="ae"/>
          <w:rFonts w:ascii="Times New Roman" w:hAnsi="Times New Roman"/>
          <w:b w:val="0"/>
          <w:color w:val="000000"/>
          <w:sz w:val="24"/>
          <w:szCs w:val="24"/>
          <w:shd w:val="clear" w:color="auto" w:fill="FFFFFF"/>
          <w:lang w:val="en-US"/>
        </w:rPr>
        <w:t>CsI</w:t>
      </w:r>
      <w:proofErr w:type="spellEnd"/>
      <w:r w:rsidRPr="00BD4A0B">
        <w:rPr>
          <w:rStyle w:val="ae"/>
          <w:rFonts w:ascii="Times New Roman" w:hAnsi="Times New Roman"/>
          <w:b w:val="0"/>
          <w:color w:val="000000"/>
          <w:sz w:val="24"/>
          <w:szCs w:val="24"/>
          <w:shd w:val="clear" w:color="auto" w:fill="FFFFFF"/>
          <w:lang w:val="en-US"/>
        </w:rPr>
        <w:t xml:space="preserve"> crystal calorimeter</w:t>
      </w:r>
      <w:r w:rsidRPr="00BD4A0B">
        <w:rPr>
          <w:rStyle w:val="ae"/>
          <w:rFonts w:ascii="Times New Roman" w:hAnsi="Times New Roman"/>
          <w:b w:val="0"/>
          <w:sz w:val="24"/>
          <w:szCs w:val="24"/>
          <w:shd w:val="clear" w:color="auto" w:fill="FFFFFF"/>
          <w:lang w:val="en-US"/>
        </w:rPr>
        <w:t xml:space="preserve">”, </w:t>
      </w:r>
      <w:r w:rsidRPr="00BD4A0B">
        <w:rPr>
          <w:rFonts w:ascii="Times New Roman" w:hAnsi="Times New Roman"/>
          <w:bCs/>
          <w:color w:val="000000"/>
          <w:sz w:val="24"/>
          <w:szCs w:val="24"/>
          <w:lang w:val="en-US"/>
        </w:rPr>
        <w:t xml:space="preserve">JINST 13 </w:t>
      </w:r>
      <w:r w:rsidRPr="00BD4A0B">
        <w:rPr>
          <w:rFonts w:ascii="Times New Roman" w:hAnsi="Times New Roman"/>
          <w:bCs/>
          <w:color w:val="000000"/>
          <w:sz w:val="24"/>
          <w:szCs w:val="24"/>
          <w:lang w:val="en-US"/>
        </w:rPr>
        <w:tab/>
        <w:t>(2018) no.02, C02037</w:t>
      </w:r>
      <w:bookmarkEnd w:id="32"/>
    </w:p>
    <w:p w:rsidR="00BD4A0B" w:rsidRPr="00BD4A0B" w:rsidRDefault="00BD4A0B" w:rsidP="00BD4A0B">
      <w:pPr>
        <w:pStyle w:val="LO-normal"/>
        <w:numPr>
          <w:ilvl w:val="0"/>
          <w:numId w:val="34"/>
        </w:numPr>
        <w:jc w:val="both"/>
        <w:outlineLvl w:val="0"/>
        <w:rPr>
          <w:rFonts w:ascii="Times New Roman" w:hAnsi="Times New Roman" w:cs="Times New Roman"/>
          <w:bCs/>
          <w:color w:val="auto"/>
          <w:sz w:val="24"/>
          <w:szCs w:val="24"/>
          <w:lang w:val="en-US"/>
        </w:rPr>
      </w:pPr>
      <w:bookmarkStart w:id="33" w:name="_Ref21691630"/>
      <w:r w:rsidRPr="00BD4A0B">
        <w:rPr>
          <w:rFonts w:ascii="Times New Roman" w:eastAsia="Times New Roman" w:hAnsi="Times New Roman" w:cs="Times New Roman"/>
          <w:sz w:val="24"/>
          <w:szCs w:val="24"/>
          <w:lang w:val="en-US" w:eastAsia="ru-RU"/>
        </w:rPr>
        <w:t xml:space="preserve">N. </w:t>
      </w:r>
      <w:proofErr w:type="spellStart"/>
      <w:r w:rsidRPr="00BD4A0B">
        <w:rPr>
          <w:rFonts w:ascii="Times New Roman" w:eastAsia="Times New Roman" w:hAnsi="Times New Roman" w:cs="Times New Roman"/>
          <w:sz w:val="24"/>
          <w:szCs w:val="24"/>
          <w:lang w:val="en-US" w:eastAsia="ru-RU"/>
        </w:rPr>
        <w:t>Atanov</w:t>
      </w:r>
      <w:proofErr w:type="spellEnd"/>
      <w:r w:rsidRPr="00BD4A0B">
        <w:rPr>
          <w:rFonts w:ascii="Times New Roman" w:eastAsia="Times New Roman" w:hAnsi="Times New Roman" w:cs="Times New Roman"/>
          <w:sz w:val="24"/>
          <w:szCs w:val="24"/>
          <w:lang w:val="en-US" w:eastAsia="ru-RU"/>
        </w:rPr>
        <w:t xml:space="preserve"> et al. </w:t>
      </w:r>
      <w:r w:rsidRPr="00BD4A0B">
        <w:rPr>
          <w:rFonts w:ascii="Times New Roman" w:eastAsia="Times New Roman" w:hAnsi="Times New Roman" w:cs="Times New Roman"/>
          <w:color w:val="000000"/>
          <w:sz w:val="24"/>
          <w:szCs w:val="24"/>
          <w:shd w:val="clear" w:color="auto" w:fill="FFFFFF"/>
          <w:lang w:val="en-US" w:eastAsia="ru-RU"/>
        </w:rPr>
        <w:t>«</w:t>
      </w:r>
      <w:r w:rsidRPr="00BD4A0B">
        <w:rPr>
          <w:rFonts w:ascii="Times New Roman" w:eastAsia="Times New Roman" w:hAnsi="Times New Roman" w:cs="Times New Roman"/>
          <w:sz w:val="24"/>
          <w:szCs w:val="24"/>
          <w:lang w:val="en-US" w:eastAsia="ru-RU"/>
        </w:rPr>
        <w:t xml:space="preserve">The Mu2e calorimeter: Quality assurance of production </w:t>
      </w:r>
      <w:r>
        <w:rPr>
          <w:rFonts w:ascii="Times New Roman" w:eastAsia="Times New Roman" w:hAnsi="Times New Roman" w:cs="Times New Roman"/>
          <w:sz w:val="24"/>
          <w:szCs w:val="24"/>
          <w:lang w:val="en-US" w:eastAsia="ru-RU"/>
        </w:rPr>
        <w:tab/>
      </w:r>
      <w:r w:rsidRPr="00BD4A0B">
        <w:rPr>
          <w:rFonts w:ascii="Times New Roman" w:eastAsia="Times New Roman" w:hAnsi="Times New Roman" w:cs="Times New Roman"/>
          <w:sz w:val="24"/>
          <w:szCs w:val="24"/>
          <w:lang w:val="en-US" w:eastAsia="ru-RU"/>
        </w:rPr>
        <w:t xml:space="preserve">crystals and </w:t>
      </w:r>
      <w:proofErr w:type="spellStart"/>
      <w:r w:rsidRPr="00BD4A0B">
        <w:rPr>
          <w:rFonts w:ascii="Times New Roman" w:eastAsia="Times New Roman" w:hAnsi="Times New Roman" w:cs="Times New Roman"/>
          <w:sz w:val="24"/>
          <w:szCs w:val="24"/>
          <w:lang w:val="en-US" w:eastAsia="ru-RU"/>
        </w:rPr>
        <w:t>SiPMs</w:t>
      </w:r>
      <w:proofErr w:type="spellEnd"/>
      <w:r w:rsidRPr="00BD4A0B">
        <w:rPr>
          <w:rFonts w:ascii="Times New Roman" w:eastAsia="Times New Roman" w:hAnsi="Times New Roman" w:cs="Times New Roman"/>
          <w:sz w:val="24"/>
          <w:szCs w:val="24"/>
          <w:lang w:val="en-US" w:eastAsia="ru-RU"/>
        </w:rPr>
        <w:t>»</w:t>
      </w:r>
      <w:r w:rsidRPr="00BD4A0B">
        <w:rPr>
          <w:rFonts w:ascii="Times New Roman" w:hAnsi="Times New Roman" w:cs="Times New Roman"/>
          <w:color w:val="000000"/>
          <w:sz w:val="16"/>
          <w:szCs w:val="16"/>
          <w:shd w:val="clear" w:color="auto" w:fill="FFFFFF"/>
          <w:lang w:val="en-US"/>
        </w:rPr>
        <w:t> </w:t>
      </w:r>
      <w:proofErr w:type="spellStart"/>
      <w:r w:rsidRPr="00BD4A0B">
        <w:rPr>
          <w:rFonts w:ascii="Times New Roman" w:hAnsi="Times New Roman" w:cs="Times New Roman"/>
          <w:bCs/>
          <w:color w:val="000000"/>
          <w:sz w:val="24"/>
          <w:szCs w:val="24"/>
          <w:shd w:val="clear" w:color="auto" w:fill="FFFFFF"/>
          <w:lang w:val="en-US"/>
        </w:rPr>
        <w:t>Nucl.Instrum.Meth</w:t>
      </w:r>
      <w:proofErr w:type="spellEnd"/>
      <w:r w:rsidRPr="00BD4A0B">
        <w:rPr>
          <w:rFonts w:ascii="Times New Roman" w:hAnsi="Times New Roman" w:cs="Times New Roman"/>
          <w:bCs/>
          <w:color w:val="000000"/>
          <w:sz w:val="24"/>
          <w:szCs w:val="24"/>
          <w:shd w:val="clear" w:color="auto" w:fill="FFFFFF"/>
          <w:lang w:val="en-US"/>
        </w:rPr>
        <w:t>. A936 (2019) 154-155</w:t>
      </w:r>
      <w:bookmarkEnd w:id="33"/>
    </w:p>
    <w:p w:rsidR="003169F5" w:rsidRPr="00BD4A0B" w:rsidRDefault="00BD4A0B" w:rsidP="00BD4A0B">
      <w:pPr>
        <w:pStyle w:val="LO-normal"/>
        <w:numPr>
          <w:ilvl w:val="0"/>
          <w:numId w:val="34"/>
        </w:numPr>
        <w:jc w:val="both"/>
        <w:outlineLvl w:val="0"/>
        <w:rPr>
          <w:rFonts w:ascii="Times New Roman" w:hAnsi="Times New Roman" w:cs="Times New Roman"/>
          <w:bCs/>
          <w:sz w:val="24"/>
          <w:szCs w:val="24"/>
          <w:lang w:val="en-US"/>
        </w:rPr>
      </w:pPr>
      <w:bookmarkStart w:id="34" w:name="_Ref21700854"/>
      <w:proofErr w:type="spellStart"/>
      <w:r w:rsidRPr="00BD4A0B">
        <w:rPr>
          <w:rFonts w:ascii="Times New Roman" w:hAnsi="Times New Roman" w:cs="Times New Roman"/>
          <w:bCs/>
          <w:sz w:val="24"/>
          <w:szCs w:val="24"/>
          <w:lang w:val="en-US"/>
        </w:rPr>
        <w:t>N.Atanov</w:t>
      </w:r>
      <w:proofErr w:type="spellEnd"/>
      <w:r w:rsidRPr="00BD4A0B">
        <w:rPr>
          <w:rFonts w:ascii="Times New Roman" w:hAnsi="Times New Roman" w:cs="Times New Roman"/>
          <w:bCs/>
          <w:sz w:val="24"/>
          <w:szCs w:val="24"/>
          <w:lang w:val="en-US"/>
        </w:rPr>
        <w:t xml:space="preserve"> et al.  “Mu2e Calorimeter Readout System”, NIM A936 (2019) 333-</w:t>
      </w:r>
      <w:r>
        <w:rPr>
          <w:rFonts w:ascii="Times New Roman" w:hAnsi="Times New Roman" w:cs="Times New Roman"/>
          <w:bCs/>
          <w:sz w:val="24"/>
          <w:szCs w:val="24"/>
          <w:lang w:val="en-US"/>
        </w:rPr>
        <w:tab/>
      </w:r>
      <w:r w:rsidRPr="00BD4A0B">
        <w:rPr>
          <w:rFonts w:ascii="Times New Roman" w:hAnsi="Times New Roman" w:cs="Times New Roman"/>
          <w:bCs/>
          <w:sz w:val="24"/>
          <w:szCs w:val="24"/>
          <w:lang w:val="en-US"/>
        </w:rPr>
        <w:t>334.</w:t>
      </w:r>
      <w:bookmarkEnd w:id="34"/>
      <w:r w:rsidRPr="00BD4A0B">
        <w:rPr>
          <w:rFonts w:ascii="Times New Roman" w:hAnsi="Times New Roman" w:cs="Times New Roman"/>
          <w:bCs/>
          <w:sz w:val="24"/>
          <w:szCs w:val="24"/>
          <w:lang w:val="en-US"/>
        </w:rPr>
        <w:t xml:space="preserve"> </w:t>
      </w:r>
    </w:p>
    <w:p w:rsidR="00737E20" w:rsidRDefault="00737E20" w:rsidP="00737E20">
      <w:pPr>
        <w:pStyle w:val="af"/>
        <w:numPr>
          <w:ilvl w:val="0"/>
          <w:numId w:val="34"/>
        </w:numPr>
        <w:overflowPunct/>
        <w:autoSpaceDE/>
        <w:autoSpaceDN/>
        <w:adjustRightInd/>
        <w:spacing w:after="160" w:line="259" w:lineRule="auto"/>
        <w:contextualSpacing/>
        <w:jc w:val="both"/>
        <w:textAlignment w:val="auto"/>
        <w:rPr>
          <w:rFonts w:ascii="Times New Roman" w:hAnsi="Times New Roman"/>
          <w:bCs/>
          <w:sz w:val="24"/>
          <w:szCs w:val="24"/>
          <w:lang w:val="en-US"/>
        </w:rPr>
      </w:pPr>
      <w:bookmarkStart w:id="35" w:name="_Ref27583323"/>
      <w:proofErr w:type="spellStart"/>
      <w:r w:rsidRPr="00A31660">
        <w:rPr>
          <w:rFonts w:ascii="Times New Roman" w:hAnsi="Times New Roman"/>
          <w:bCs/>
          <w:sz w:val="24"/>
          <w:szCs w:val="24"/>
          <w:lang w:val="en-US"/>
        </w:rPr>
        <w:t>N.Atanov</w:t>
      </w:r>
      <w:proofErr w:type="spellEnd"/>
      <w:r w:rsidRPr="00A31660">
        <w:rPr>
          <w:rFonts w:ascii="Times New Roman" w:hAnsi="Times New Roman"/>
          <w:bCs/>
          <w:sz w:val="24"/>
          <w:szCs w:val="24"/>
          <w:lang w:val="en-US"/>
        </w:rPr>
        <w:t xml:space="preserve"> et al. “Electron beam test of the large area Mu2e calorimeter</w:t>
      </w:r>
      <w:bookmarkEnd w:id="21"/>
      <w:bookmarkEnd w:id="35"/>
      <w:r w:rsidRPr="00A31660">
        <w:rPr>
          <w:rFonts w:ascii="Times New Roman" w:hAnsi="Times New Roman"/>
          <w:bCs/>
          <w:sz w:val="24"/>
          <w:szCs w:val="24"/>
          <w:lang w:val="en-US"/>
        </w:rPr>
        <w:t xml:space="preserve"> </w:t>
      </w:r>
    </w:p>
    <w:p w:rsidR="00737E20" w:rsidRPr="00A31660" w:rsidRDefault="00737E20" w:rsidP="00737E20">
      <w:pPr>
        <w:pStyle w:val="af"/>
        <w:overflowPunct/>
        <w:autoSpaceDE/>
        <w:autoSpaceDN/>
        <w:adjustRightInd/>
        <w:spacing w:after="160" w:line="259" w:lineRule="auto"/>
        <w:ind w:left="720"/>
        <w:contextualSpacing/>
        <w:jc w:val="both"/>
        <w:textAlignment w:val="auto"/>
        <w:rPr>
          <w:rFonts w:ascii="Times New Roman" w:hAnsi="Times New Roman"/>
          <w:bCs/>
          <w:color w:val="000000" w:themeColor="text1"/>
          <w:sz w:val="24"/>
          <w:szCs w:val="24"/>
          <w:shd w:val="clear" w:color="auto" w:fill="FFFFFF"/>
        </w:rPr>
      </w:pPr>
      <w:r>
        <w:rPr>
          <w:rFonts w:ascii="Times New Roman" w:hAnsi="Times New Roman"/>
          <w:bCs/>
          <w:sz w:val="24"/>
          <w:szCs w:val="24"/>
          <w:lang w:val="en-US"/>
        </w:rPr>
        <w:tab/>
      </w:r>
      <w:proofErr w:type="gramStart"/>
      <w:r w:rsidRPr="00A31660">
        <w:rPr>
          <w:rFonts w:ascii="Times New Roman" w:hAnsi="Times New Roman"/>
          <w:bCs/>
          <w:sz w:val="24"/>
          <w:szCs w:val="24"/>
          <w:lang w:val="en-US"/>
        </w:rPr>
        <w:t>prototype</w:t>
      </w:r>
      <w:proofErr w:type="gramEnd"/>
      <w:r w:rsidRPr="00A31660">
        <w:rPr>
          <w:rFonts w:ascii="Times New Roman" w:hAnsi="Times New Roman"/>
          <w:bCs/>
          <w:sz w:val="24"/>
          <w:szCs w:val="24"/>
          <w:lang w:val="en-US"/>
        </w:rPr>
        <w:t xml:space="preserve">”, </w:t>
      </w:r>
      <w:proofErr w:type="spellStart"/>
      <w:r w:rsidRPr="00A31660">
        <w:rPr>
          <w:rFonts w:ascii="Times New Roman" w:hAnsi="Times New Roman"/>
          <w:bCs/>
          <w:sz w:val="24"/>
          <w:szCs w:val="24"/>
          <w:lang w:val="en-US"/>
        </w:rPr>
        <w:t>J.Phys.Conf.Ser</w:t>
      </w:r>
      <w:proofErr w:type="spellEnd"/>
      <w:r w:rsidRPr="00A31660">
        <w:rPr>
          <w:rFonts w:ascii="Times New Roman" w:hAnsi="Times New Roman"/>
          <w:bCs/>
          <w:sz w:val="24"/>
          <w:szCs w:val="24"/>
          <w:lang w:val="en-US"/>
        </w:rPr>
        <w:t xml:space="preserve">. </w:t>
      </w:r>
      <w:proofErr w:type="gramStart"/>
      <w:r w:rsidRPr="00A31660">
        <w:rPr>
          <w:rFonts w:ascii="Times New Roman" w:hAnsi="Times New Roman"/>
          <w:bCs/>
          <w:sz w:val="24"/>
          <w:szCs w:val="24"/>
          <w:lang w:val="en-US"/>
        </w:rPr>
        <w:t>1162 (2019) no.1, 012027.</w:t>
      </w:r>
      <w:proofErr w:type="gramEnd"/>
      <w:r w:rsidRPr="00A31660">
        <w:rPr>
          <w:rFonts w:ascii="Times New Roman" w:hAnsi="Times New Roman"/>
          <w:bCs/>
          <w:sz w:val="24"/>
          <w:szCs w:val="24"/>
          <w:lang w:val="en-US"/>
        </w:rPr>
        <w:t xml:space="preserve"> </w:t>
      </w:r>
    </w:p>
    <w:p w:rsidR="009C3B5E" w:rsidRPr="009C3B5E" w:rsidRDefault="009C3B5E" w:rsidP="009C3B5E">
      <w:pPr>
        <w:pStyle w:val="af3"/>
        <w:numPr>
          <w:ilvl w:val="0"/>
          <w:numId w:val="34"/>
        </w:numPr>
        <w:suppressAutoHyphens/>
        <w:jc w:val="both"/>
        <w:rPr>
          <w:rFonts w:ascii="Times New Roman" w:hAnsi="Times New Roman"/>
          <w:sz w:val="24"/>
          <w:szCs w:val="24"/>
          <w:lang w:val="en-US"/>
        </w:rPr>
      </w:pPr>
      <w:bookmarkStart w:id="36" w:name="_Ref21698678"/>
      <w:proofErr w:type="spellStart"/>
      <w:r w:rsidRPr="009C3B5E">
        <w:rPr>
          <w:rFonts w:ascii="Times New Roman" w:hAnsi="Times New Roman"/>
          <w:sz w:val="24"/>
          <w:szCs w:val="24"/>
          <w:lang w:val="en-US"/>
        </w:rPr>
        <w:t>A.Artikov</w:t>
      </w:r>
      <w:proofErr w:type="spellEnd"/>
      <w:r w:rsidRPr="009C3B5E">
        <w:rPr>
          <w:rFonts w:ascii="Times New Roman" w:hAnsi="Times New Roman"/>
          <w:sz w:val="24"/>
          <w:szCs w:val="24"/>
          <w:lang w:val="en-US"/>
        </w:rPr>
        <w:t xml:space="preserve"> et </w:t>
      </w:r>
      <w:proofErr w:type="spellStart"/>
      <w:r w:rsidRPr="009C3B5E">
        <w:rPr>
          <w:rFonts w:ascii="Times New Roman" w:hAnsi="Times New Roman"/>
          <w:sz w:val="24"/>
          <w:szCs w:val="24"/>
          <w:lang w:val="en-US"/>
        </w:rPr>
        <w:t>al</w:t>
      </w:r>
      <w:r w:rsidRPr="009C3B5E">
        <w:rPr>
          <w:rFonts w:ascii="Times New Roman" w:hAnsi="Times New Roman"/>
          <w:b/>
          <w:sz w:val="24"/>
          <w:szCs w:val="24"/>
          <w:lang w:val="en-US"/>
        </w:rPr>
        <w:t>.,”</w:t>
      </w:r>
      <w:r w:rsidRPr="009C3B5E">
        <w:rPr>
          <w:rStyle w:val="ae"/>
          <w:rFonts w:ascii="Times New Roman" w:hAnsi="Times New Roman"/>
          <w:b w:val="0"/>
          <w:color w:val="000000"/>
          <w:sz w:val="24"/>
          <w:szCs w:val="24"/>
          <w:shd w:val="clear" w:color="auto" w:fill="FFFFFF"/>
          <w:lang w:val="en-US"/>
        </w:rPr>
        <w:t>Suppression</w:t>
      </w:r>
      <w:proofErr w:type="spellEnd"/>
      <w:r w:rsidRPr="009C3B5E">
        <w:rPr>
          <w:rStyle w:val="ae"/>
          <w:rFonts w:ascii="Times New Roman" w:hAnsi="Times New Roman"/>
          <w:b w:val="0"/>
          <w:color w:val="000000"/>
          <w:sz w:val="24"/>
          <w:szCs w:val="24"/>
          <w:shd w:val="clear" w:color="auto" w:fill="FFFFFF"/>
          <w:lang w:val="en-US"/>
        </w:rPr>
        <w:t xml:space="preserve"> of the slow component of BaF</w:t>
      </w:r>
      <w:r w:rsidRPr="009C3B5E">
        <w:rPr>
          <w:rStyle w:val="mjxassistivemathml"/>
          <w:rFonts w:ascii="Times New Roman" w:hAnsi="Times New Roman"/>
          <w:b/>
          <w:color w:val="000000"/>
          <w:kern w:val="24"/>
          <w:sz w:val="24"/>
          <w:szCs w:val="24"/>
          <w:bdr w:val="none" w:sz="0" w:space="0" w:color="auto" w:frame="1"/>
          <w:shd w:val="clear" w:color="auto" w:fill="FFFFFF"/>
          <w:vertAlign w:val="subscript"/>
          <w:lang w:val="en-US"/>
        </w:rPr>
        <w:t>2</w:t>
      </w:r>
      <w:r w:rsidRPr="009C3B5E">
        <w:rPr>
          <w:rStyle w:val="ae"/>
          <w:rFonts w:ascii="Times New Roman" w:hAnsi="Times New Roman"/>
          <w:b w:val="0"/>
          <w:color w:val="000000"/>
          <w:sz w:val="24"/>
          <w:szCs w:val="24"/>
          <w:shd w:val="clear" w:color="auto" w:fill="FFFFFF"/>
          <w:lang w:val="en-US"/>
        </w:rPr>
        <w:t xml:space="preserve"> crystal </w:t>
      </w:r>
      <w:r w:rsidRPr="009C3B5E">
        <w:rPr>
          <w:rStyle w:val="ae"/>
          <w:rFonts w:ascii="Times New Roman" w:hAnsi="Times New Roman"/>
          <w:b w:val="0"/>
          <w:color w:val="000000"/>
          <w:sz w:val="24"/>
          <w:szCs w:val="24"/>
          <w:shd w:val="clear" w:color="auto" w:fill="FFFFFF"/>
          <w:lang w:val="en-US"/>
        </w:rPr>
        <w:tab/>
        <w:t>luminescence with a thin multilayer filter</w:t>
      </w:r>
      <w:r w:rsidRPr="009C3B5E">
        <w:rPr>
          <w:rFonts w:ascii="Times New Roman" w:hAnsi="Times New Roman"/>
          <w:sz w:val="24"/>
          <w:szCs w:val="24"/>
          <w:lang w:val="en-US"/>
        </w:rPr>
        <w:t xml:space="preserve">”, </w:t>
      </w:r>
      <w:proofErr w:type="spellStart"/>
      <w:r w:rsidRPr="009C3B5E">
        <w:rPr>
          <w:rFonts w:ascii="Times New Roman" w:hAnsi="Times New Roman"/>
          <w:bCs/>
          <w:color w:val="000000"/>
          <w:sz w:val="24"/>
          <w:szCs w:val="24"/>
          <w:shd w:val="clear" w:color="auto" w:fill="FFFFFF"/>
          <w:lang w:val="en-US"/>
        </w:rPr>
        <w:t>J.Phys.Conf.Ser</w:t>
      </w:r>
      <w:proofErr w:type="spellEnd"/>
      <w:r w:rsidRPr="009C3B5E">
        <w:rPr>
          <w:rFonts w:ascii="Times New Roman" w:hAnsi="Times New Roman"/>
          <w:bCs/>
          <w:color w:val="000000"/>
          <w:sz w:val="24"/>
          <w:szCs w:val="24"/>
          <w:shd w:val="clear" w:color="auto" w:fill="FFFFFF"/>
          <w:lang w:val="en-US"/>
        </w:rPr>
        <w:t xml:space="preserve">. 1162 (2019) </w:t>
      </w:r>
      <w:r>
        <w:rPr>
          <w:rFonts w:ascii="Times New Roman" w:hAnsi="Times New Roman"/>
          <w:bCs/>
          <w:color w:val="000000"/>
          <w:sz w:val="24"/>
          <w:szCs w:val="24"/>
          <w:shd w:val="clear" w:color="auto" w:fill="FFFFFF"/>
          <w:lang w:val="en-US"/>
        </w:rPr>
        <w:tab/>
      </w:r>
      <w:r w:rsidRPr="009C3B5E">
        <w:rPr>
          <w:rFonts w:ascii="Times New Roman" w:hAnsi="Times New Roman"/>
          <w:bCs/>
          <w:color w:val="000000"/>
          <w:sz w:val="24"/>
          <w:szCs w:val="24"/>
          <w:shd w:val="clear" w:color="auto" w:fill="FFFFFF"/>
          <w:lang w:val="en-US"/>
        </w:rPr>
        <w:t>no.1, 012028</w:t>
      </w:r>
      <w:bookmarkEnd w:id="36"/>
      <w:r w:rsidRPr="009C3B5E">
        <w:rPr>
          <w:rFonts w:ascii="Times New Roman" w:hAnsi="Times New Roman"/>
          <w:color w:val="000000"/>
          <w:sz w:val="24"/>
          <w:szCs w:val="24"/>
          <w:shd w:val="clear" w:color="auto" w:fill="FFFFFF"/>
          <w:lang w:val="en-US"/>
        </w:rPr>
        <w:t> </w:t>
      </w:r>
    </w:p>
    <w:p w:rsidR="000A6BF6" w:rsidRPr="0095629D" w:rsidRDefault="000A6BF6" w:rsidP="000A6BF6">
      <w:pPr>
        <w:pStyle w:val="af"/>
        <w:numPr>
          <w:ilvl w:val="0"/>
          <w:numId w:val="34"/>
        </w:numPr>
        <w:overflowPunct/>
        <w:autoSpaceDE/>
        <w:autoSpaceDN/>
        <w:adjustRightInd/>
        <w:spacing w:after="160" w:line="259" w:lineRule="auto"/>
        <w:contextualSpacing/>
        <w:jc w:val="both"/>
        <w:textAlignment w:val="auto"/>
        <w:rPr>
          <w:rFonts w:ascii="Times New Roman" w:hAnsi="Times New Roman"/>
          <w:color w:val="000000" w:themeColor="text1"/>
          <w:sz w:val="24"/>
          <w:szCs w:val="24"/>
          <w:shd w:val="clear" w:color="auto" w:fill="FFFFFF"/>
          <w:lang w:val="en-US"/>
        </w:rPr>
      </w:pPr>
      <w:bookmarkStart w:id="37" w:name="_Ref27737616"/>
      <w:r w:rsidRPr="0095629D">
        <w:rPr>
          <w:rFonts w:ascii="Times New Roman" w:hAnsi="Times New Roman"/>
          <w:color w:val="000000" w:themeColor="text1"/>
          <w:sz w:val="24"/>
          <w:szCs w:val="24"/>
          <w:lang w:val="en-US"/>
        </w:rPr>
        <w:t xml:space="preserve">A. </w:t>
      </w:r>
      <w:proofErr w:type="spellStart"/>
      <w:r w:rsidRPr="0095629D">
        <w:rPr>
          <w:rFonts w:ascii="Times New Roman" w:hAnsi="Times New Roman"/>
          <w:color w:val="000000" w:themeColor="text1"/>
          <w:sz w:val="24"/>
          <w:szCs w:val="24"/>
          <w:lang w:val="en-US"/>
        </w:rPr>
        <w:t>Artikov</w:t>
      </w:r>
      <w:proofErr w:type="spellEnd"/>
      <w:r w:rsidRPr="0095629D">
        <w:rPr>
          <w:rFonts w:ascii="Times New Roman" w:hAnsi="Times New Roman"/>
          <w:color w:val="000000" w:themeColor="text1"/>
          <w:sz w:val="24"/>
          <w:szCs w:val="24"/>
          <w:lang w:val="en-US"/>
        </w:rPr>
        <w:t xml:space="preserve"> et al. “Optimization of light yield by inj</w:t>
      </w:r>
      <w:r>
        <w:rPr>
          <w:rFonts w:ascii="Times New Roman" w:hAnsi="Times New Roman"/>
          <w:color w:val="000000" w:themeColor="text1"/>
          <w:sz w:val="24"/>
          <w:szCs w:val="24"/>
          <w:lang w:val="en-US"/>
        </w:rPr>
        <w:t xml:space="preserve">ecting </w:t>
      </w:r>
      <w:proofErr w:type="gramStart"/>
      <w:r>
        <w:rPr>
          <w:rFonts w:ascii="Times New Roman" w:hAnsi="Times New Roman"/>
          <w:color w:val="000000" w:themeColor="text1"/>
          <w:sz w:val="24"/>
          <w:szCs w:val="24"/>
          <w:lang w:val="en-US"/>
        </w:rPr>
        <w:t>an optical</w:t>
      </w:r>
      <w:proofErr w:type="gramEnd"/>
      <w:r>
        <w:rPr>
          <w:rFonts w:ascii="Times New Roman" w:hAnsi="Times New Roman"/>
          <w:color w:val="000000" w:themeColor="text1"/>
          <w:sz w:val="24"/>
          <w:szCs w:val="24"/>
          <w:lang w:val="en-US"/>
        </w:rPr>
        <w:t xml:space="preserve"> filler into </w:t>
      </w:r>
      <w:r>
        <w:rPr>
          <w:rFonts w:ascii="Times New Roman" w:hAnsi="Times New Roman"/>
          <w:color w:val="000000" w:themeColor="text1"/>
          <w:sz w:val="24"/>
          <w:szCs w:val="24"/>
          <w:lang w:val="en-US"/>
        </w:rPr>
        <w:tab/>
        <w:t xml:space="preserve">the </w:t>
      </w:r>
      <w:r w:rsidRPr="0095629D">
        <w:rPr>
          <w:rFonts w:ascii="Times New Roman" w:hAnsi="Times New Roman"/>
          <w:color w:val="000000" w:themeColor="text1"/>
          <w:sz w:val="24"/>
          <w:szCs w:val="24"/>
          <w:lang w:val="en-US"/>
        </w:rPr>
        <w:t>co-extruded hole of the plastic scintill</w:t>
      </w:r>
      <w:r>
        <w:rPr>
          <w:rFonts w:ascii="Times New Roman" w:hAnsi="Times New Roman"/>
          <w:color w:val="000000" w:themeColor="text1"/>
          <w:sz w:val="24"/>
          <w:szCs w:val="24"/>
          <w:lang w:val="en-US"/>
        </w:rPr>
        <w:t xml:space="preserve">ation bar.”  JINST 11 (2016), </w:t>
      </w:r>
      <w:r>
        <w:rPr>
          <w:rFonts w:ascii="Times New Roman" w:hAnsi="Times New Roman"/>
          <w:color w:val="000000" w:themeColor="text1"/>
          <w:sz w:val="24"/>
          <w:szCs w:val="24"/>
          <w:lang w:val="en-US"/>
        </w:rPr>
        <w:tab/>
        <w:t xml:space="preserve"> </w:t>
      </w:r>
      <w:r>
        <w:rPr>
          <w:rFonts w:ascii="Times New Roman" w:hAnsi="Times New Roman"/>
          <w:color w:val="000000" w:themeColor="text1"/>
          <w:sz w:val="24"/>
          <w:szCs w:val="24"/>
          <w:lang w:val="en-US"/>
        </w:rPr>
        <w:tab/>
      </w:r>
      <w:r w:rsidRPr="0095629D">
        <w:rPr>
          <w:rFonts w:ascii="Times New Roman" w:hAnsi="Times New Roman"/>
          <w:color w:val="000000" w:themeColor="text1"/>
          <w:sz w:val="24"/>
          <w:szCs w:val="24"/>
          <w:lang w:val="en-US"/>
        </w:rPr>
        <w:t>T05003.</w:t>
      </w:r>
      <w:bookmarkEnd w:id="37"/>
    </w:p>
    <w:p w:rsidR="000A6BF6" w:rsidRPr="00F819DD" w:rsidRDefault="000A6BF6" w:rsidP="000A6BF6">
      <w:pPr>
        <w:pStyle w:val="af"/>
        <w:numPr>
          <w:ilvl w:val="0"/>
          <w:numId w:val="34"/>
        </w:numPr>
        <w:overflowPunct/>
        <w:autoSpaceDE/>
        <w:autoSpaceDN/>
        <w:adjustRightInd/>
        <w:spacing w:after="160" w:line="259" w:lineRule="auto"/>
        <w:contextualSpacing/>
        <w:jc w:val="both"/>
        <w:textAlignment w:val="auto"/>
        <w:rPr>
          <w:rFonts w:ascii="Times New Roman" w:hAnsi="Times New Roman"/>
          <w:b/>
          <w:color w:val="000000" w:themeColor="text1"/>
          <w:sz w:val="24"/>
          <w:szCs w:val="24"/>
          <w:shd w:val="clear" w:color="auto" w:fill="FFFFFF"/>
        </w:rPr>
      </w:pPr>
      <w:bookmarkStart w:id="38" w:name="_Ref27737649"/>
      <w:r w:rsidRPr="0095629D">
        <w:rPr>
          <w:rFonts w:ascii="Times New Roman" w:hAnsi="Times New Roman"/>
          <w:color w:val="000000" w:themeColor="text1"/>
          <w:sz w:val="24"/>
          <w:szCs w:val="24"/>
          <w:lang w:val="en-US"/>
        </w:rPr>
        <w:lastRenderedPageBreak/>
        <w:t xml:space="preserve">A. </w:t>
      </w:r>
      <w:proofErr w:type="spellStart"/>
      <w:r w:rsidRPr="0095629D">
        <w:rPr>
          <w:rFonts w:ascii="Times New Roman" w:hAnsi="Times New Roman"/>
          <w:color w:val="000000" w:themeColor="text1"/>
          <w:sz w:val="24"/>
          <w:szCs w:val="24"/>
          <w:lang w:val="en-US"/>
        </w:rPr>
        <w:t>Simonenko</w:t>
      </w:r>
      <w:proofErr w:type="spellEnd"/>
      <w:r w:rsidRPr="0095629D">
        <w:rPr>
          <w:rFonts w:ascii="Times New Roman" w:hAnsi="Times New Roman"/>
          <w:color w:val="000000" w:themeColor="text1"/>
          <w:sz w:val="24"/>
          <w:szCs w:val="24"/>
          <w:lang w:val="en-US"/>
        </w:rPr>
        <w:t xml:space="preserve"> et al., </w:t>
      </w:r>
      <w:proofErr w:type="gramStart"/>
      <w:r w:rsidRPr="0095629D">
        <w:rPr>
          <w:rFonts w:ascii="Times New Roman" w:hAnsi="Times New Roman"/>
          <w:color w:val="000000" w:themeColor="text1"/>
          <w:sz w:val="24"/>
          <w:szCs w:val="24"/>
          <w:lang w:val="en-US"/>
        </w:rPr>
        <w:t>“ The</w:t>
      </w:r>
      <w:proofErr w:type="gramEnd"/>
      <w:r w:rsidRPr="0095629D">
        <w:rPr>
          <w:rFonts w:ascii="Times New Roman" w:hAnsi="Times New Roman"/>
          <w:color w:val="000000" w:themeColor="text1"/>
          <w:sz w:val="24"/>
          <w:szCs w:val="24"/>
          <w:lang w:val="en-US"/>
        </w:rPr>
        <w:t xml:space="preserve"> increase of the light collection from scintillation </w:t>
      </w:r>
      <w:r>
        <w:rPr>
          <w:rFonts w:ascii="Times New Roman" w:hAnsi="Times New Roman"/>
          <w:color w:val="000000" w:themeColor="text1"/>
          <w:sz w:val="24"/>
          <w:szCs w:val="24"/>
          <w:lang w:val="en-US"/>
        </w:rPr>
        <w:tab/>
      </w:r>
      <w:r w:rsidRPr="0095629D">
        <w:rPr>
          <w:rFonts w:ascii="Times New Roman" w:hAnsi="Times New Roman"/>
          <w:color w:val="000000" w:themeColor="text1"/>
          <w:sz w:val="24"/>
          <w:szCs w:val="24"/>
          <w:lang w:val="en-US"/>
        </w:rPr>
        <w:t xml:space="preserve">strip with hole for WLS fiber using various </w:t>
      </w:r>
      <w:r>
        <w:rPr>
          <w:rFonts w:ascii="Times New Roman" w:hAnsi="Times New Roman"/>
          <w:color w:val="000000" w:themeColor="text1"/>
          <w:sz w:val="24"/>
          <w:szCs w:val="24"/>
          <w:lang w:val="en-US"/>
        </w:rPr>
        <w:t>types of fillers” ,</w:t>
      </w:r>
      <w:r w:rsidRPr="0095629D">
        <w:rPr>
          <w:rFonts w:ascii="Times New Roman" w:hAnsi="Times New Roman"/>
          <w:color w:val="000000" w:themeColor="text1"/>
          <w:sz w:val="24"/>
          <w:szCs w:val="24"/>
          <w:lang w:val="en-US"/>
        </w:rPr>
        <w:t xml:space="preserve"> Part. </w:t>
      </w:r>
      <w:proofErr w:type="spellStart"/>
      <w:r w:rsidRPr="0095629D">
        <w:rPr>
          <w:rFonts w:ascii="Times New Roman" w:hAnsi="Times New Roman"/>
          <w:color w:val="000000" w:themeColor="text1"/>
          <w:sz w:val="24"/>
          <w:szCs w:val="24"/>
          <w:lang w:val="en-US"/>
        </w:rPr>
        <w:t>Nucl</w:t>
      </w:r>
      <w:proofErr w:type="spellEnd"/>
      <w:r w:rsidRPr="0095629D">
        <w:rPr>
          <w:rFonts w:ascii="Times New Roman" w:hAnsi="Times New Roman"/>
          <w:color w:val="000000" w:themeColor="text1"/>
          <w:sz w:val="24"/>
          <w:szCs w:val="24"/>
          <w:lang w:val="en-US"/>
        </w:rPr>
        <w:t xml:space="preserve">. </w:t>
      </w:r>
      <w:proofErr w:type="spellStart"/>
      <w:r w:rsidRPr="0095629D">
        <w:rPr>
          <w:rFonts w:ascii="Times New Roman" w:hAnsi="Times New Roman"/>
          <w:color w:val="000000" w:themeColor="text1"/>
          <w:sz w:val="24"/>
          <w:szCs w:val="24"/>
          <w:lang w:val="en-US"/>
        </w:rPr>
        <w:t>Lett</w:t>
      </w:r>
      <w:proofErr w:type="spellEnd"/>
      <w:r w:rsidRPr="0095629D">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ab/>
        <w:t>14(1), April 2016</w:t>
      </w:r>
      <w:r w:rsidRPr="0095629D">
        <w:rPr>
          <w:rFonts w:ascii="Times New Roman" w:hAnsi="Times New Roman"/>
          <w:color w:val="000000" w:themeColor="text1"/>
          <w:sz w:val="24"/>
          <w:szCs w:val="24"/>
          <w:lang w:val="en-US"/>
        </w:rPr>
        <w:t>,</w:t>
      </w:r>
      <w:bookmarkEnd w:id="38"/>
      <w:r w:rsidRPr="0095629D">
        <w:rPr>
          <w:rFonts w:ascii="Times New Roman" w:hAnsi="Times New Roman"/>
          <w:color w:val="000000" w:themeColor="text1"/>
          <w:sz w:val="24"/>
          <w:szCs w:val="24"/>
          <w:lang w:val="en-US"/>
        </w:rPr>
        <w:t xml:space="preserve"> </w:t>
      </w:r>
    </w:p>
    <w:p w:rsidR="00360479" w:rsidRPr="00360479" w:rsidRDefault="00360479" w:rsidP="00360479">
      <w:pPr>
        <w:pStyle w:val="af"/>
        <w:numPr>
          <w:ilvl w:val="0"/>
          <w:numId w:val="34"/>
        </w:numPr>
        <w:overflowPunct/>
        <w:autoSpaceDE/>
        <w:autoSpaceDN/>
        <w:adjustRightInd/>
        <w:contextualSpacing/>
        <w:jc w:val="both"/>
        <w:textAlignment w:val="auto"/>
        <w:rPr>
          <w:rFonts w:ascii="Times New Roman" w:hAnsi="Times New Roman"/>
          <w:sz w:val="24"/>
          <w:szCs w:val="24"/>
          <w:lang w:val="en-US"/>
        </w:rPr>
      </w:pPr>
      <w:bookmarkStart w:id="39" w:name="_Ref21698359"/>
      <w:proofErr w:type="spellStart"/>
      <w:r w:rsidRPr="00360479">
        <w:rPr>
          <w:rFonts w:ascii="Times New Roman" w:hAnsi="Times New Roman"/>
          <w:sz w:val="24"/>
          <w:szCs w:val="24"/>
          <w:lang w:val="en-US"/>
        </w:rPr>
        <w:t>A.Artikov</w:t>
      </w:r>
      <w:proofErr w:type="spellEnd"/>
      <w:r w:rsidRPr="00360479">
        <w:rPr>
          <w:rFonts w:ascii="Times New Roman" w:hAnsi="Times New Roman"/>
          <w:sz w:val="24"/>
          <w:szCs w:val="24"/>
          <w:lang w:val="en-US"/>
        </w:rPr>
        <w:t xml:space="preserve"> et al., “Photoelectron yields of scintillation counters with embedded </w:t>
      </w:r>
      <w:r>
        <w:rPr>
          <w:rFonts w:ascii="Times New Roman" w:hAnsi="Times New Roman"/>
          <w:sz w:val="24"/>
          <w:szCs w:val="24"/>
          <w:lang w:val="en-US"/>
        </w:rPr>
        <w:tab/>
      </w:r>
      <w:r w:rsidRPr="00360479">
        <w:rPr>
          <w:rFonts w:ascii="Times New Roman" w:hAnsi="Times New Roman"/>
          <w:sz w:val="24"/>
          <w:szCs w:val="24"/>
          <w:lang w:val="en-US"/>
        </w:rPr>
        <w:t>WLS fibers read out with silicon photomultipliers”, NIM A890 (2018) 84-95.</w:t>
      </w:r>
      <w:bookmarkEnd w:id="39"/>
    </w:p>
    <w:p w:rsidR="00360479" w:rsidRPr="00360479" w:rsidRDefault="00360479" w:rsidP="00360479">
      <w:pPr>
        <w:pStyle w:val="af3"/>
        <w:numPr>
          <w:ilvl w:val="0"/>
          <w:numId w:val="34"/>
        </w:numPr>
        <w:suppressAutoHyphens/>
        <w:jc w:val="both"/>
        <w:rPr>
          <w:rFonts w:ascii="Times New Roman" w:hAnsi="Times New Roman"/>
          <w:sz w:val="24"/>
          <w:szCs w:val="24"/>
          <w:lang w:val="en-US"/>
        </w:rPr>
      </w:pPr>
      <w:bookmarkStart w:id="40" w:name="_Ref21698439"/>
      <w:r w:rsidRPr="00360479">
        <w:rPr>
          <w:rFonts w:ascii="Times New Roman" w:hAnsi="Times New Roman"/>
          <w:sz w:val="24"/>
          <w:szCs w:val="24"/>
          <w:lang w:val="en-US"/>
        </w:rPr>
        <w:t xml:space="preserve">A. </w:t>
      </w:r>
      <w:proofErr w:type="spellStart"/>
      <w:r w:rsidRPr="00360479">
        <w:rPr>
          <w:rFonts w:ascii="Times New Roman" w:hAnsi="Times New Roman"/>
          <w:sz w:val="24"/>
          <w:szCs w:val="24"/>
          <w:lang w:val="en-US"/>
        </w:rPr>
        <w:t>Artikov</w:t>
      </w:r>
      <w:proofErr w:type="spellEnd"/>
      <w:r w:rsidRPr="00360479">
        <w:rPr>
          <w:rFonts w:ascii="Times New Roman" w:hAnsi="Times New Roman"/>
          <w:sz w:val="24"/>
          <w:szCs w:val="24"/>
          <w:lang w:val="en-US"/>
        </w:rPr>
        <w:t xml:space="preserve">, V. Baranov, Yu. </w:t>
      </w:r>
      <w:proofErr w:type="spellStart"/>
      <w:r w:rsidRPr="00360479">
        <w:rPr>
          <w:rFonts w:ascii="Times New Roman" w:hAnsi="Times New Roman"/>
          <w:sz w:val="24"/>
          <w:szCs w:val="24"/>
          <w:lang w:val="en-US"/>
        </w:rPr>
        <w:t>Budagov</w:t>
      </w:r>
      <w:proofErr w:type="spellEnd"/>
      <w:r w:rsidRPr="00360479">
        <w:rPr>
          <w:rFonts w:ascii="Times New Roman" w:hAnsi="Times New Roman"/>
          <w:sz w:val="24"/>
          <w:szCs w:val="24"/>
          <w:lang w:val="en-US"/>
        </w:rPr>
        <w:t xml:space="preserve">, M. </w:t>
      </w:r>
      <w:proofErr w:type="spellStart"/>
      <w:r w:rsidRPr="00360479">
        <w:rPr>
          <w:rFonts w:ascii="Times New Roman" w:hAnsi="Times New Roman"/>
          <w:sz w:val="24"/>
          <w:szCs w:val="24"/>
          <w:lang w:val="en-US"/>
        </w:rPr>
        <w:t>Bulavin</w:t>
      </w:r>
      <w:proofErr w:type="spellEnd"/>
      <w:r w:rsidRPr="00360479">
        <w:rPr>
          <w:rFonts w:ascii="Times New Roman" w:hAnsi="Times New Roman"/>
          <w:sz w:val="24"/>
          <w:szCs w:val="24"/>
          <w:lang w:val="en-US"/>
        </w:rPr>
        <w:t xml:space="preserve">, D. </w:t>
      </w:r>
      <w:proofErr w:type="spellStart"/>
      <w:r w:rsidRPr="00360479">
        <w:rPr>
          <w:rFonts w:ascii="Times New Roman" w:hAnsi="Times New Roman"/>
          <w:sz w:val="24"/>
          <w:szCs w:val="24"/>
          <w:lang w:val="en-US"/>
        </w:rPr>
        <w:t>Chokheli</w:t>
      </w:r>
      <w:proofErr w:type="spellEnd"/>
      <w:r w:rsidRPr="00360479">
        <w:rPr>
          <w:rFonts w:ascii="Times New Roman" w:hAnsi="Times New Roman"/>
          <w:sz w:val="24"/>
          <w:szCs w:val="24"/>
          <w:lang w:val="en-US"/>
        </w:rPr>
        <w:t xml:space="preserve">, </w:t>
      </w:r>
      <w:proofErr w:type="spellStart"/>
      <w:r w:rsidRPr="00360479">
        <w:rPr>
          <w:rFonts w:ascii="Times New Roman" w:hAnsi="Times New Roman"/>
          <w:sz w:val="24"/>
          <w:szCs w:val="24"/>
          <w:lang w:val="en-US"/>
        </w:rPr>
        <w:t>Yu.I</w:t>
      </w:r>
      <w:proofErr w:type="spellEnd"/>
      <w:r w:rsidRPr="00360479">
        <w:rPr>
          <w:rFonts w:ascii="Times New Roman" w:hAnsi="Times New Roman"/>
          <w:sz w:val="24"/>
          <w:szCs w:val="24"/>
          <w:lang w:val="en-US"/>
        </w:rPr>
        <w:t xml:space="preserve">. </w:t>
      </w:r>
      <w:r>
        <w:rPr>
          <w:rFonts w:ascii="Times New Roman" w:hAnsi="Times New Roman"/>
          <w:sz w:val="24"/>
          <w:szCs w:val="24"/>
          <w:lang w:val="en-US"/>
        </w:rPr>
        <w:tab/>
      </w:r>
      <w:proofErr w:type="spellStart"/>
      <w:r w:rsidRPr="00360479">
        <w:rPr>
          <w:rFonts w:ascii="Times New Roman" w:hAnsi="Times New Roman"/>
          <w:sz w:val="24"/>
          <w:szCs w:val="24"/>
          <w:lang w:val="en-US"/>
        </w:rPr>
        <w:t>Davydov</w:t>
      </w:r>
      <w:proofErr w:type="spellEnd"/>
      <w:r w:rsidRPr="00360479">
        <w:rPr>
          <w:rFonts w:ascii="Times New Roman" w:hAnsi="Times New Roman"/>
          <w:sz w:val="24"/>
          <w:szCs w:val="24"/>
          <w:lang w:val="en-US"/>
        </w:rPr>
        <w:t xml:space="preserve">, V. </w:t>
      </w:r>
      <w:proofErr w:type="spellStart"/>
      <w:r w:rsidRPr="00360479">
        <w:rPr>
          <w:rFonts w:ascii="Times New Roman" w:hAnsi="Times New Roman"/>
          <w:sz w:val="24"/>
          <w:szCs w:val="24"/>
          <w:lang w:val="en-US"/>
        </w:rPr>
        <w:t>Glagolev</w:t>
      </w:r>
      <w:proofErr w:type="spellEnd"/>
      <w:r w:rsidRPr="00360479">
        <w:rPr>
          <w:rFonts w:ascii="Times New Roman" w:hAnsi="Times New Roman"/>
          <w:sz w:val="24"/>
          <w:szCs w:val="24"/>
          <w:lang w:val="en-US"/>
        </w:rPr>
        <w:t xml:space="preserve">, Yu. </w:t>
      </w:r>
      <w:proofErr w:type="spellStart"/>
      <w:r w:rsidRPr="00360479">
        <w:rPr>
          <w:rFonts w:ascii="Times New Roman" w:hAnsi="Times New Roman"/>
          <w:sz w:val="24"/>
          <w:szCs w:val="24"/>
          <w:lang w:val="en-US"/>
        </w:rPr>
        <w:t>Kharzheev</w:t>
      </w:r>
      <w:proofErr w:type="spellEnd"/>
      <w:r w:rsidRPr="00360479">
        <w:rPr>
          <w:rFonts w:ascii="Times New Roman" w:hAnsi="Times New Roman"/>
          <w:sz w:val="24"/>
          <w:szCs w:val="24"/>
          <w:lang w:val="en-US"/>
        </w:rPr>
        <w:t xml:space="preserve">, V. </w:t>
      </w:r>
      <w:proofErr w:type="spellStart"/>
      <w:r w:rsidRPr="00360479">
        <w:rPr>
          <w:rFonts w:ascii="Times New Roman" w:hAnsi="Times New Roman"/>
          <w:sz w:val="24"/>
          <w:szCs w:val="24"/>
          <w:lang w:val="en-US"/>
        </w:rPr>
        <w:t>Kolomoets</w:t>
      </w:r>
      <w:proofErr w:type="spellEnd"/>
      <w:r w:rsidRPr="00360479">
        <w:rPr>
          <w:rFonts w:ascii="Times New Roman" w:hAnsi="Times New Roman"/>
          <w:sz w:val="24"/>
          <w:szCs w:val="24"/>
          <w:lang w:val="en-US"/>
        </w:rPr>
        <w:t xml:space="preserve">, A. </w:t>
      </w:r>
      <w:proofErr w:type="spellStart"/>
      <w:r w:rsidRPr="00360479">
        <w:rPr>
          <w:rFonts w:ascii="Times New Roman" w:hAnsi="Times New Roman"/>
          <w:sz w:val="24"/>
          <w:szCs w:val="24"/>
          <w:lang w:val="en-US"/>
        </w:rPr>
        <w:t>Simonenko</w:t>
      </w:r>
      <w:proofErr w:type="spellEnd"/>
      <w:r w:rsidRPr="00360479">
        <w:rPr>
          <w:rFonts w:ascii="Times New Roman" w:hAnsi="Times New Roman"/>
          <w:sz w:val="24"/>
          <w:szCs w:val="24"/>
          <w:lang w:val="en-US"/>
        </w:rPr>
        <w:t xml:space="preserve">, Z. </w:t>
      </w:r>
      <w:r>
        <w:rPr>
          <w:rFonts w:ascii="Times New Roman" w:hAnsi="Times New Roman"/>
          <w:sz w:val="24"/>
          <w:szCs w:val="24"/>
          <w:lang w:val="en-US"/>
        </w:rPr>
        <w:tab/>
      </w:r>
      <w:proofErr w:type="spellStart"/>
      <w:r w:rsidRPr="00360479">
        <w:rPr>
          <w:rFonts w:ascii="Times New Roman" w:hAnsi="Times New Roman"/>
          <w:sz w:val="24"/>
          <w:szCs w:val="24"/>
          <w:lang w:val="en-US"/>
        </w:rPr>
        <w:t>Usubov</w:t>
      </w:r>
      <w:proofErr w:type="spellEnd"/>
      <w:r w:rsidRPr="00360479">
        <w:rPr>
          <w:rFonts w:ascii="Times New Roman" w:hAnsi="Times New Roman"/>
          <w:sz w:val="24"/>
          <w:szCs w:val="24"/>
          <w:lang w:val="en-US"/>
        </w:rPr>
        <w:t xml:space="preserve">, I. </w:t>
      </w:r>
      <w:proofErr w:type="spellStart"/>
      <w:r w:rsidRPr="00360479">
        <w:rPr>
          <w:rFonts w:ascii="Times New Roman" w:hAnsi="Times New Roman"/>
          <w:sz w:val="24"/>
          <w:szCs w:val="24"/>
          <w:lang w:val="en-US"/>
        </w:rPr>
        <w:t>Vasiljev</w:t>
      </w:r>
      <w:proofErr w:type="spellEnd"/>
      <w:proofErr w:type="gramStart"/>
      <w:r w:rsidRPr="00360479">
        <w:rPr>
          <w:rFonts w:ascii="Times New Roman" w:hAnsi="Times New Roman"/>
          <w:sz w:val="24"/>
          <w:szCs w:val="24"/>
          <w:lang w:val="en-US"/>
        </w:rPr>
        <w:t>,  “</w:t>
      </w:r>
      <w:proofErr w:type="gramEnd"/>
      <w:r w:rsidRPr="00360479">
        <w:rPr>
          <w:rFonts w:ascii="Times New Roman" w:hAnsi="Times New Roman"/>
          <w:sz w:val="24"/>
          <w:szCs w:val="24"/>
          <w:lang w:val="en-US"/>
        </w:rPr>
        <w:t xml:space="preserve">Light yield and radiation hardness studies of </w:t>
      </w:r>
      <w:proofErr w:type="spellStart"/>
      <w:r w:rsidRPr="00360479">
        <w:rPr>
          <w:rFonts w:ascii="Times New Roman" w:hAnsi="Times New Roman"/>
          <w:sz w:val="24"/>
          <w:szCs w:val="24"/>
          <w:lang w:val="en-US"/>
        </w:rPr>
        <w:t>scintillator</w:t>
      </w:r>
      <w:proofErr w:type="spellEnd"/>
      <w:r w:rsidRPr="00360479">
        <w:rPr>
          <w:rFonts w:ascii="Times New Roman" w:hAnsi="Times New Roman"/>
          <w:sz w:val="24"/>
          <w:szCs w:val="24"/>
          <w:lang w:val="en-US"/>
        </w:rPr>
        <w:t xml:space="preserve"> </w:t>
      </w:r>
      <w:r>
        <w:rPr>
          <w:rFonts w:ascii="Times New Roman" w:hAnsi="Times New Roman"/>
          <w:sz w:val="24"/>
          <w:szCs w:val="24"/>
          <w:lang w:val="en-US"/>
        </w:rPr>
        <w:tab/>
      </w:r>
      <w:r w:rsidRPr="00360479">
        <w:rPr>
          <w:rFonts w:ascii="Times New Roman" w:hAnsi="Times New Roman"/>
          <w:sz w:val="24"/>
          <w:szCs w:val="24"/>
          <w:lang w:val="en-US"/>
        </w:rPr>
        <w:t>strips with a filler”, arXiv:1711.11393v1 [</w:t>
      </w:r>
      <w:proofErr w:type="spellStart"/>
      <w:r w:rsidRPr="00360479">
        <w:rPr>
          <w:rFonts w:ascii="Times New Roman" w:hAnsi="Times New Roman"/>
          <w:sz w:val="24"/>
          <w:szCs w:val="24"/>
          <w:lang w:val="en-US"/>
        </w:rPr>
        <w:t>physics.ins-det</w:t>
      </w:r>
      <w:proofErr w:type="spellEnd"/>
      <w:r w:rsidRPr="00360479">
        <w:rPr>
          <w:rFonts w:ascii="Times New Roman" w:hAnsi="Times New Roman"/>
          <w:sz w:val="24"/>
          <w:szCs w:val="24"/>
          <w:lang w:val="en-US"/>
        </w:rPr>
        <w:t>] . NIM A, 930 (</w:t>
      </w:r>
      <w:r>
        <w:rPr>
          <w:rFonts w:ascii="Times New Roman" w:hAnsi="Times New Roman"/>
          <w:sz w:val="24"/>
          <w:szCs w:val="24"/>
          <w:lang w:val="en-US"/>
        </w:rPr>
        <w:tab/>
      </w:r>
      <w:r w:rsidRPr="00360479">
        <w:rPr>
          <w:rFonts w:ascii="Times New Roman" w:hAnsi="Times New Roman"/>
          <w:sz w:val="24"/>
          <w:szCs w:val="24"/>
          <w:lang w:val="en-US"/>
        </w:rPr>
        <w:t>2019) 87-94</w:t>
      </w:r>
      <w:bookmarkEnd w:id="40"/>
    </w:p>
    <w:p w:rsidR="0056189A" w:rsidRPr="0056189A" w:rsidRDefault="0056189A" w:rsidP="0056189A">
      <w:pPr>
        <w:pStyle w:val="af3"/>
        <w:numPr>
          <w:ilvl w:val="0"/>
          <w:numId w:val="34"/>
        </w:numPr>
        <w:jc w:val="both"/>
        <w:rPr>
          <w:rFonts w:ascii="Times New Roman" w:hAnsi="Times New Roman"/>
          <w:sz w:val="24"/>
          <w:szCs w:val="24"/>
          <w:lang w:val="en-US"/>
        </w:rPr>
      </w:pPr>
      <w:bookmarkStart w:id="41" w:name="_Ref21698570"/>
      <w:r w:rsidRPr="0056189A">
        <w:rPr>
          <w:rFonts w:ascii="Times New Roman" w:hAnsi="Times New Roman"/>
          <w:sz w:val="24"/>
          <w:szCs w:val="24"/>
          <w:lang w:val="en-US"/>
        </w:rPr>
        <w:t xml:space="preserve">Yu. N. </w:t>
      </w:r>
      <w:proofErr w:type="spellStart"/>
      <w:r w:rsidRPr="0056189A">
        <w:rPr>
          <w:rFonts w:ascii="Times New Roman" w:hAnsi="Times New Roman"/>
          <w:sz w:val="24"/>
          <w:szCs w:val="24"/>
          <w:lang w:val="en-US"/>
        </w:rPr>
        <w:t>Kharzheev</w:t>
      </w:r>
      <w:proofErr w:type="spellEnd"/>
      <w:r w:rsidRPr="0056189A">
        <w:rPr>
          <w:rFonts w:ascii="Times New Roman" w:hAnsi="Times New Roman"/>
          <w:sz w:val="24"/>
          <w:szCs w:val="24"/>
          <w:lang w:val="en-US"/>
        </w:rPr>
        <w:t xml:space="preserve">, Radiation Hardness of Scintillation Detectors Based on </w:t>
      </w:r>
      <w:r>
        <w:rPr>
          <w:rFonts w:ascii="Times New Roman" w:hAnsi="Times New Roman"/>
          <w:sz w:val="24"/>
          <w:szCs w:val="24"/>
          <w:lang w:val="en-US"/>
        </w:rPr>
        <w:tab/>
      </w:r>
      <w:r w:rsidRPr="0056189A">
        <w:rPr>
          <w:rFonts w:ascii="Times New Roman" w:hAnsi="Times New Roman"/>
          <w:sz w:val="24"/>
          <w:szCs w:val="24"/>
          <w:lang w:val="en-US"/>
        </w:rPr>
        <w:t xml:space="preserve">Organic </w:t>
      </w:r>
      <w:proofErr w:type="spellStart"/>
      <w:r w:rsidRPr="0056189A">
        <w:rPr>
          <w:rFonts w:ascii="Times New Roman" w:hAnsi="Times New Roman"/>
          <w:sz w:val="24"/>
          <w:szCs w:val="24"/>
          <w:lang w:val="en-US"/>
        </w:rPr>
        <w:t>Plastiс</w:t>
      </w:r>
      <w:proofErr w:type="spellEnd"/>
      <w:r w:rsidRPr="0056189A">
        <w:rPr>
          <w:rFonts w:ascii="Times New Roman" w:hAnsi="Times New Roman"/>
          <w:sz w:val="24"/>
          <w:szCs w:val="24"/>
          <w:lang w:val="en-US"/>
        </w:rPr>
        <w:t xml:space="preserve"> </w:t>
      </w:r>
      <w:proofErr w:type="spellStart"/>
      <w:r w:rsidRPr="0056189A">
        <w:rPr>
          <w:rFonts w:ascii="Times New Roman" w:hAnsi="Times New Roman"/>
          <w:sz w:val="24"/>
          <w:szCs w:val="24"/>
          <w:lang w:val="en-US"/>
        </w:rPr>
        <w:t>Scintillators</w:t>
      </w:r>
      <w:proofErr w:type="spellEnd"/>
      <w:r w:rsidRPr="0056189A">
        <w:rPr>
          <w:rFonts w:ascii="Times New Roman" w:hAnsi="Times New Roman"/>
          <w:sz w:val="24"/>
          <w:szCs w:val="24"/>
          <w:lang w:val="en-US"/>
        </w:rPr>
        <w:t xml:space="preserve"> and Optical Fibers (review </w:t>
      </w:r>
      <w:r w:rsidRPr="0056189A">
        <w:rPr>
          <w:rFonts w:ascii="Times New Roman" w:hAnsi="Times New Roman"/>
          <w:sz w:val="24"/>
          <w:szCs w:val="24"/>
        </w:rPr>
        <w:t>ЭЧА</w:t>
      </w:r>
      <w:r w:rsidRPr="0056189A">
        <w:rPr>
          <w:rFonts w:ascii="Times New Roman" w:hAnsi="Times New Roman"/>
          <w:sz w:val="24"/>
          <w:szCs w:val="24"/>
          <w:lang w:val="en-US"/>
        </w:rPr>
        <w:t xml:space="preserve">Я 2019 Т.50 №1 </w:t>
      </w:r>
      <w:r>
        <w:rPr>
          <w:rFonts w:ascii="Times New Roman" w:hAnsi="Times New Roman"/>
          <w:sz w:val="24"/>
          <w:szCs w:val="24"/>
          <w:lang w:val="en-US"/>
        </w:rPr>
        <w:tab/>
        <w:t>p</w:t>
      </w:r>
      <w:r w:rsidRPr="0056189A">
        <w:rPr>
          <w:rFonts w:ascii="Times New Roman" w:hAnsi="Times New Roman"/>
          <w:sz w:val="24"/>
          <w:szCs w:val="24"/>
          <w:lang w:val="en-US"/>
        </w:rPr>
        <w:t>.</w:t>
      </w:r>
      <w:r>
        <w:rPr>
          <w:rFonts w:ascii="Times New Roman" w:hAnsi="Times New Roman"/>
          <w:sz w:val="24"/>
          <w:szCs w:val="24"/>
          <w:lang w:val="en-US"/>
        </w:rPr>
        <w:t xml:space="preserve"> </w:t>
      </w:r>
      <w:r w:rsidRPr="0056189A">
        <w:rPr>
          <w:rFonts w:ascii="Times New Roman" w:hAnsi="Times New Roman"/>
          <w:sz w:val="24"/>
          <w:szCs w:val="24"/>
          <w:lang w:val="en-US"/>
        </w:rPr>
        <w:t>42-76 and Physics of Particles and Nuclei 2019, vol.50, No.1 pp.42-76</w:t>
      </w:r>
      <w:bookmarkEnd w:id="41"/>
    </w:p>
    <w:p w:rsidR="00A80D32" w:rsidRPr="001A10E4" w:rsidRDefault="00A80D32" w:rsidP="00E55967">
      <w:pPr>
        <w:pStyle w:val="af"/>
        <w:overflowPunct/>
        <w:autoSpaceDE/>
        <w:autoSpaceDN/>
        <w:adjustRightInd/>
        <w:spacing w:after="160"/>
        <w:ind w:left="720"/>
        <w:contextualSpacing/>
        <w:jc w:val="both"/>
        <w:textAlignment w:val="auto"/>
        <w:rPr>
          <w:rFonts w:ascii="Times New Roman" w:hAnsi="Times New Roman"/>
          <w:sz w:val="24"/>
          <w:szCs w:val="24"/>
          <w:lang w:val="en-US"/>
        </w:rPr>
      </w:pPr>
    </w:p>
    <w:p w:rsidR="008E7EF8" w:rsidRDefault="008E7EF8" w:rsidP="00A31660">
      <w:pPr>
        <w:pStyle w:val="af"/>
        <w:overflowPunct/>
        <w:autoSpaceDE/>
        <w:autoSpaceDN/>
        <w:adjustRightInd/>
        <w:spacing w:after="160" w:line="259" w:lineRule="auto"/>
        <w:ind w:left="0"/>
        <w:contextualSpacing/>
        <w:jc w:val="both"/>
        <w:textAlignment w:val="auto"/>
        <w:rPr>
          <w:rStyle w:val="ae"/>
          <w:rFonts w:ascii="Times New Roman" w:hAnsi="Times New Roman"/>
          <w:b w:val="0"/>
          <w:color w:val="000000" w:themeColor="text1"/>
          <w:sz w:val="24"/>
          <w:szCs w:val="24"/>
          <w:shd w:val="clear" w:color="auto" w:fill="FFFFFF"/>
        </w:rPr>
      </w:pPr>
    </w:p>
    <w:p w:rsidR="008E7EF8" w:rsidRDefault="008E7EF8" w:rsidP="00A31660">
      <w:pPr>
        <w:pStyle w:val="af"/>
        <w:overflowPunct/>
        <w:autoSpaceDE/>
        <w:autoSpaceDN/>
        <w:adjustRightInd/>
        <w:spacing w:after="160" w:line="259" w:lineRule="auto"/>
        <w:ind w:left="0"/>
        <w:contextualSpacing/>
        <w:jc w:val="both"/>
        <w:textAlignment w:val="auto"/>
        <w:rPr>
          <w:rStyle w:val="ae"/>
          <w:rFonts w:ascii="Times New Roman" w:hAnsi="Times New Roman"/>
          <w:b w:val="0"/>
          <w:color w:val="000000" w:themeColor="text1"/>
          <w:sz w:val="24"/>
          <w:szCs w:val="24"/>
          <w:shd w:val="clear" w:color="auto" w:fill="FFFFFF"/>
        </w:rPr>
      </w:pPr>
    </w:p>
    <w:p w:rsidR="0095629D" w:rsidRPr="00336A65" w:rsidRDefault="0095629D" w:rsidP="00A05F99">
      <w:pPr>
        <w:overflowPunct/>
        <w:autoSpaceDE/>
        <w:autoSpaceDN/>
        <w:adjustRightInd/>
        <w:ind w:right="539"/>
        <w:contextualSpacing/>
        <w:jc w:val="both"/>
        <w:textAlignment w:val="auto"/>
        <w:rPr>
          <w:rFonts w:ascii="Times New Roman" w:hAnsi="Times New Roman"/>
          <w:color w:val="FF0000"/>
          <w:sz w:val="24"/>
          <w:szCs w:val="24"/>
          <w:shd w:val="clear" w:color="auto" w:fill="FFFFFF"/>
          <w:lang w:val="en-US"/>
        </w:rPr>
      </w:pPr>
    </w:p>
    <w:p w:rsidR="006301BB" w:rsidRPr="00FC16EA" w:rsidRDefault="00222F12" w:rsidP="00FC16EA">
      <w:pPr>
        <w:pStyle w:val="af"/>
        <w:overflowPunct/>
        <w:autoSpaceDE/>
        <w:autoSpaceDN/>
        <w:adjustRightInd/>
        <w:spacing w:after="160" w:line="259" w:lineRule="auto"/>
        <w:ind w:left="0"/>
        <w:contextualSpacing/>
        <w:jc w:val="center"/>
        <w:textAlignment w:val="auto"/>
        <w:rPr>
          <w:rFonts w:ascii="Times New Roman" w:hAnsi="Times New Roman"/>
          <w:b/>
          <w:color w:val="000000" w:themeColor="text1"/>
          <w:sz w:val="28"/>
          <w:szCs w:val="28"/>
          <w:lang w:val="en-US"/>
        </w:rPr>
      </w:pPr>
      <w:r w:rsidRPr="00DD2C32">
        <w:rPr>
          <w:rFonts w:ascii="Times New Roman" w:hAnsi="Times New Roman"/>
          <w:b/>
          <w:color w:val="000000" w:themeColor="text1"/>
          <w:sz w:val="28"/>
          <w:szCs w:val="28"/>
          <w:lang w:val="en-US"/>
        </w:rPr>
        <w:t>Conference</w:t>
      </w:r>
      <w:r w:rsidRPr="00401F86">
        <w:rPr>
          <w:rFonts w:ascii="Times New Roman" w:hAnsi="Times New Roman"/>
          <w:b/>
          <w:color w:val="000000" w:themeColor="text1"/>
          <w:sz w:val="28"/>
          <w:szCs w:val="28"/>
          <w:lang w:val="en-US"/>
        </w:rPr>
        <w:t xml:space="preserve"> </w:t>
      </w:r>
      <w:r w:rsidRPr="00DD2C32">
        <w:rPr>
          <w:rFonts w:ascii="Times New Roman" w:hAnsi="Times New Roman"/>
          <w:b/>
          <w:color w:val="000000" w:themeColor="text1"/>
          <w:sz w:val="28"/>
          <w:szCs w:val="28"/>
          <w:lang w:val="en-US"/>
        </w:rPr>
        <w:t>talk</w:t>
      </w:r>
      <w:r w:rsidR="000A3D36">
        <w:rPr>
          <w:rFonts w:ascii="Times New Roman" w:hAnsi="Times New Roman"/>
          <w:b/>
          <w:color w:val="000000" w:themeColor="text1"/>
          <w:sz w:val="28"/>
          <w:szCs w:val="28"/>
          <w:lang w:val="en-US"/>
        </w:rPr>
        <w:t>s</w:t>
      </w:r>
    </w:p>
    <w:p w:rsidR="00BF7823" w:rsidRPr="001B0461" w:rsidRDefault="004F0519" w:rsidP="001B0461">
      <w:pPr>
        <w:pStyle w:val="af"/>
        <w:numPr>
          <w:ilvl w:val="0"/>
          <w:numId w:val="46"/>
        </w:numPr>
        <w:overflowPunct/>
        <w:ind w:left="714" w:hanging="357"/>
        <w:contextualSpacing/>
        <w:jc w:val="both"/>
        <w:textAlignment w:val="auto"/>
        <w:rPr>
          <w:rFonts w:ascii="Times New Roman" w:hAnsi="Times New Roman"/>
          <w:color w:val="000000" w:themeColor="text1"/>
          <w:sz w:val="24"/>
          <w:szCs w:val="24"/>
          <w:lang w:val="en-US"/>
        </w:rPr>
      </w:pPr>
      <w:r w:rsidRPr="00DB7AA5">
        <w:rPr>
          <w:rFonts w:ascii="Times New Roman" w:hAnsi="Times New Roman"/>
          <w:color w:val="000000" w:themeColor="text1"/>
          <w:sz w:val="24"/>
          <w:szCs w:val="24"/>
          <w:lang w:val="en-US"/>
        </w:rPr>
        <w:t xml:space="preserve">Baranov V.Y., JINR, “Research of properties </w:t>
      </w:r>
      <w:proofErr w:type="spellStart"/>
      <w:r w:rsidRPr="00DB7AA5">
        <w:rPr>
          <w:rFonts w:ascii="Times New Roman" w:hAnsi="Times New Roman"/>
          <w:color w:val="000000" w:themeColor="text1"/>
          <w:sz w:val="24"/>
          <w:szCs w:val="24"/>
          <w:lang w:val="en-US"/>
        </w:rPr>
        <w:t>undoped</w:t>
      </w:r>
      <w:proofErr w:type="spellEnd"/>
      <w:r w:rsidRPr="00DB7AA5">
        <w:rPr>
          <w:rFonts w:ascii="Times New Roman" w:hAnsi="Times New Roman"/>
          <w:color w:val="000000" w:themeColor="text1"/>
          <w:sz w:val="24"/>
          <w:szCs w:val="24"/>
          <w:lang w:val="en-US"/>
        </w:rPr>
        <w:t xml:space="preserve"> crystals </w:t>
      </w:r>
      <w:proofErr w:type="spellStart"/>
      <w:r w:rsidRPr="00DB7AA5">
        <w:rPr>
          <w:rFonts w:ascii="Times New Roman" w:hAnsi="Times New Roman"/>
          <w:color w:val="000000" w:themeColor="text1"/>
          <w:sz w:val="24"/>
          <w:szCs w:val="24"/>
          <w:lang w:val="en-US"/>
        </w:rPr>
        <w:t>CsI</w:t>
      </w:r>
      <w:proofErr w:type="spellEnd"/>
      <w:r w:rsidRPr="00DB7AA5">
        <w:rPr>
          <w:rFonts w:ascii="Times New Roman" w:hAnsi="Times New Roman"/>
          <w:color w:val="000000" w:themeColor="text1"/>
          <w:sz w:val="24"/>
          <w:szCs w:val="24"/>
          <w:lang w:val="en-US"/>
        </w:rPr>
        <w:t>”</w:t>
      </w:r>
      <w:r w:rsidR="00DB7AA5" w:rsidRPr="00DB7AA5">
        <w:rPr>
          <w:rFonts w:ascii="Times New Roman" w:hAnsi="Times New Roman"/>
          <w:color w:val="000000" w:themeColor="text1"/>
          <w:sz w:val="24"/>
          <w:szCs w:val="24"/>
          <w:lang w:val="en-US"/>
        </w:rPr>
        <w:t xml:space="preserve"> </w:t>
      </w:r>
      <w:r w:rsidRPr="00DB7AA5">
        <w:rPr>
          <w:rFonts w:ascii="Times New Roman" w:hAnsi="Times New Roman"/>
          <w:color w:val="000000" w:themeColor="text1"/>
          <w:sz w:val="24"/>
          <w:szCs w:val="24"/>
          <w:lang w:val="en-US"/>
        </w:rPr>
        <w:t xml:space="preserve">Fifth International Conference ISMART 2016 “Engineering of Scintillation Materials </w:t>
      </w:r>
      <w:r w:rsidRPr="00DB7AA5">
        <w:rPr>
          <w:rFonts w:ascii="Times New Roman" w:hAnsi="Times New Roman"/>
          <w:color w:val="000000" w:themeColor="text1"/>
          <w:sz w:val="24"/>
          <w:szCs w:val="24"/>
          <w:lang w:val="en-US"/>
        </w:rPr>
        <w:tab/>
        <w:t>and Radiation Technologies” , 26 - 30 September 2016</w:t>
      </w:r>
    </w:p>
    <w:p w:rsidR="004F0519" w:rsidRPr="001B0461" w:rsidRDefault="003D1E39" w:rsidP="001B0461">
      <w:pPr>
        <w:pStyle w:val="af"/>
        <w:numPr>
          <w:ilvl w:val="0"/>
          <w:numId w:val="46"/>
        </w:numPr>
        <w:overflowPunct/>
        <w:ind w:left="714" w:hanging="357"/>
        <w:contextualSpacing/>
        <w:jc w:val="both"/>
        <w:textAlignment w:val="auto"/>
        <w:rPr>
          <w:rFonts w:ascii="Times New Roman" w:hAnsi="Times New Roman"/>
          <w:color w:val="000000" w:themeColor="text1"/>
          <w:sz w:val="24"/>
          <w:szCs w:val="24"/>
          <w:lang w:val="fr-FR"/>
        </w:rPr>
      </w:pPr>
      <w:r w:rsidRPr="00DB7AA5">
        <w:rPr>
          <w:rFonts w:ascii="Times New Roman" w:hAnsi="Times New Roman"/>
          <w:color w:val="000000" w:themeColor="text1"/>
          <w:sz w:val="24"/>
          <w:szCs w:val="24"/>
          <w:shd w:val="clear" w:color="auto" w:fill="FFFFFF"/>
          <w:lang w:val="fr-FR"/>
        </w:rPr>
        <w:t xml:space="preserve">Atanov N.V., Ivanov S.V., Jmeric V.N., Nechaev D.V., Tereshchenko V.V. </w:t>
      </w:r>
      <w:r w:rsidRPr="00DB7AA5">
        <w:rPr>
          <w:rFonts w:ascii="Times New Roman" w:hAnsi="Times New Roman"/>
          <w:color w:val="000000" w:themeColor="text1"/>
          <w:sz w:val="24"/>
          <w:szCs w:val="24"/>
          <w:shd w:val="clear" w:color="auto" w:fill="FFFFFF"/>
          <w:lang w:val="en-US"/>
        </w:rPr>
        <w:t xml:space="preserve">“Solar-blind </w:t>
      </w:r>
      <w:proofErr w:type="spellStart"/>
      <w:r w:rsidRPr="00DB7AA5">
        <w:rPr>
          <w:rFonts w:ascii="Times New Roman" w:hAnsi="Times New Roman"/>
          <w:color w:val="000000" w:themeColor="text1"/>
          <w:sz w:val="24"/>
          <w:szCs w:val="24"/>
          <w:shd w:val="clear" w:color="auto" w:fill="FFFFFF"/>
          <w:lang w:val="en-US"/>
        </w:rPr>
        <w:t>photodetectors</w:t>
      </w:r>
      <w:proofErr w:type="spellEnd"/>
      <w:r w:rsidRPr="00DB7AA5">
        <w:rPr>
          <w:rFonts w:ascii="Times New Roman" w:hAnsi="Times New Roman"/>
          <w:color w:val="000000" w:themeColor="text1"/>
          <w:sz w:val="24"/>
          <w:szCs w:val="24"/>
          <w:shd w:val="clear" w:color="auto" w:fill="FFFFFF"/>
          <w:lang w:val="en-US"/>
        </w:rPr>
        <w:t xml:space="preserve"> with </w:t>
      </w:r>
      <w:proofErr w:type="spellStart"/>
      <w:r w:rsidRPr="00DB7AA5">
        <w:rPr>
          <w:rFonts w:ascii="Times New Roman" w:hAnsi="Times New Roman"/>
          <w:color w:val="000000" w:themeColor="text1"/>
          <w:sz w:val="24"/>
          <w:szCs w:val="24"/>
          <w:shd w:val="clear" w:color="auto" w:fill="FFFFFF"/>
          <w:lang w:val="en-US"/>
        </w:rPr>
        <w:t>AlGaN</w:t>
      </w:r>
      <w:proofErr w:type="spellEnd"/>
      <w:r w:rsidRPr="00DB7AA5">
        <w:rPr>
          <w:rFonts w:ascii="Times New Roman" w:hAnsi="Times New Roman"/>
          <w:color w:val="000000" w:themeColor="text1"/>
          <w:sz w:val="24"/>
          <w:szCs w:val="24"/>
          <w:shd w:val="clear" w:color="auto" w:fill="FFFFFF"/>
          <w:lang w:val="en-US"/>
        </w:rPr>
        <w:t xml:space="preserve"> </w:t>
      </w:r>
      <w:proofErr w:type="spellStart"/>
      <w:r w:rsidRPr="00DB7AA5">
        <w:rPr>
          <w:rFonts w:ascii="Times New Roman" w:hAnsi="Times New Roman"/>
          <w:color w:val="000000" w:themeColor="text1"/>
          <w:sz w:val="24"/>
          <w:szCs w:val="24"/>
          <w:shd w:val="clear" w:color="auto" w:fill="FFFFFF"/>
          <w:lang w:val="en-US"/>
        </w:rPr>
        <w:t>photocathodes</w:t>
      </w:r>
      <w:proofErr w:type="spellEnd"/>
      <w:r w:rsidRPr="00DB7AA5">
        <w:rPr>
          <w:rFonts w:ascii="Times New Roman" w:hAnsi="Times New Roman"/>
          <w:color w:val="000000" w:themeColor="text1"/>
          <w:sz w:val="24"/>
          <w:szCs w:val="24"/>
          <w:shd w:val="clear" w:color="auto" w:fill="FFFFFF"/>
          <w:lang w:val="en-US"/>
        </w:rPr>
        <w:t xml:space="preserve"> for light registration in </w:t>
      </w:r>
      <w:r w:rsidR="004F0519" w:rsidRPr="00DB7AA5">
        <w:rPr>
          <w:rFonts w:ascii="Times New Roman" w:hAnsi="Times New Roman"/>
          <w:color w:val="000000" w:themeColor="text1"/>
          <w:sz w:val="24"/>
          <w:szCs w:val="24"/>
          <w:shd w:val="clear" w:color="auto" w:fill="FFFFFF"/>
          <w:lang w:val="en-US"/>
        </w:rPr>
        <w:tab/>
      </w:r>
      <w:r w:rsidR="00DB7AA5">
        <w:rPr>
          <w:rFonts w:ascii="Times New Roman" w:hAnsi="Times New Roman"/>
          <w:color w:val="000000" w:themeColor="text1"/>
          <w:sz w:val="24"/>
          <w:szCs w:val="24"/>
          <w:shd w:val="clear" w:color="auto" w:fill="FFFFFF"/>
          <w:lang w:val="en-US"/>
        </w:rPr>
        <w:t>UVC</w:t>
      </w:r>
      <w:r w:rsidR="00DB7AA5" w:rsidRPr="00DB7AA5">
        <w:rPr>
          <w:rFonts w:ascii="Times New Roman" w:hAnsi="Times New Roman"/>
          <w:color w:val="000000" w:themeColor="text1"/>
          <w:sz w:val="24"/>
          <w:szCs w:val="24"/>
          <w:shd w:val="clear" w:color="auto" w:fill="FFFFFF"/>
          <w:lang w:val="en-US"/>
        </w:rPr>
        <w:t xml:space="preserve"> </w:t>
      </w:r>
      <w:r w:rsidRPr="00DB7AA5">
        <w:rPr>
          <w:rFonts w:ascii="Times New Roman" w:hAnsi="Times New Roman"/>
          <w:color w:val="000000" w:themeColor="text1"/>
          <w:sz w:val="24"/>
          <w:szCs w:val="24"/>
          <w:shd w:val="clear" w:color="auto" w:fill="FFFFFF"/>
          <w:lang w:val="en-US"/>
        </w:rPr>
        <w:t>range”</w:t>
      </w:r>
      <w:r w:rsidRPr="00DB7AA5">
        <w:rPr>
          <w:rFonts w:ascii="Times New Roman" w:hAnsi="Times New Roman"/>
          <w:color w:val="000000" w:themeColor="text1"/>
          <w:sz w:val="24"/>
          <w:szCs w:val="24"/>
          <w:lang w:val="en-US"/>
        </w:rPr>
        <w:t xml:space="preserve">  conference </w:t>
      </w:r>
      <w:r w:rsidRPr="00DB7AA5">
        <w:rPr>
          <w:rFonts w:ascii="Times New Roman" w:hAnsi="Times New Roman"/>
          <w:color w:val="000000" w:themeColor="text1"/>
          <w:sz w:val="24"/>
          <w:szCs w:val="24"/>
          <w:shd w:val="clear" w:color="auto" w:fill="FFFFFF"/>
          <w:lang w:val="en-US"/>
        </w:rPr>
        <w:t xml:space="preserve">NTIHEP-2016, Montenegro, Budva </w:t>
      </w:r>
    </w:p>
    <w:p w:rsidR="009536B0" w:rsidRPr="001B0461" w:rsidRDefault="001E5E3F" w:rsidP="001B0461">
      <w:pPr>
        <w:pStyle w:val="af"/>
        <w:numPr>
          <w:ilvl w:val="0"/>
          <w:numId w:val="46"/>
        </w:numPr>
        <w:overflowPunct/>
        <w:autoSpaceDE/>
        <w:autoSpaceDN/>
        <w:adjustRightInd/>
        <w:ind w:left="714" w:right="539" w:hanging="357"/>
        <w:contextualSpacing/>
        <w:jc w:val="both"/>
        <w:textAlignment w:val="auto"/>
        <w:rPr>
          <w:rFonts w:ascii="Times New Roman" w:hAnsi="Times New Roman"/>
          <w:color w:val="000000" w:themeColor="text1"/>
          <w:sz w:val="24"/>
          <w:szCs w:val="24"/>
          <w:shd w:val="clear" w:color="auto" w:fill="FFFFFF"/>
          <w:lang w:val="en-US"/>
        </w:rPr>
      </w:pPr>
      <w:proofErr w:type="spellStart"/>
      <w:r w:rsidRPr="00DB7AA5">
        <w:rPr>
          <w:rFonts w:ascii="Times New Roman" w:hAnsi="Times New Roman"/>
          <w:color w:val="000000" w:themeColor="text1"/>
          <w:sz w:val="24"/>
          <w:szCs w:val="24"/>
          <w:lang w:val="en-US"/>
        </w:rPr>
        <w:t>Kharzheev</w:t>
      </w:r>
      <w:proofErr w:type="spellEnd"/>
      <w:r w:rsidRPr="00DB7AA5">
        <w:rPr>
          <w:rFonts w:ascii="Times New Roman" w:hAnsi="Times New Roman"/>
          <w:color w:val="000000" w:themeColor="text1"/>
          <w:sz w:val="24"/>
          <w:szCs w:val="24"/>
          <w:lang w:val="en-US"/>
        </w:rPr>
        <w:t xml:space="preserve"> </w:t>
      </w:r>
      <w:proofErr w:type="spellStart"/>
      <w:r w:rsidRPr="00DB7AA5">
        <w:rPr>
          <w:rFonts w:ascii="Times New Roman" w:hAnsi="Times New Roman"/>
          <w:color w:val="000000" w:themeColor="text1"/>
          <w:sz w:val="24"/>
          <w:szCs w:val="24"/>
          <w:lang w:val="en-US"/>
        </w:rPr>
        <w:t>Yu.N</w:t>
      </w:r>
      <w:proofErr w:type="spellEnd"/>
      <w:r w:rsidRPr="00DB7AA5">
        <w:rPr>
          <w:rFonts w:ascii="Times New Roman" w:hAnsi="Times New Roman"/>
          <w:color w:val="000000" w:themeColor="text1"/>
          <w:sz w:val="24"/>
          <w:szCs w:val="24"/>
          <w:lang w:val="en-US"/>
        </w:rPr>
        <w:t>., “New trends in using  Scintillation counters in modern high energy experiments” THE 6</w:t>
      </w:r>
      <w:r w:rsidRPr="00DB7AA5">
        <w:rPr>
          <w:rFonts w:ascii="Times New Roman" w:hAnsi="Times New Roman"/>
          <w:color w:val="000000" w:themeColor="text1"/>
          <w:sz w:val="24"/>
          <w:szCs w:val="24"/>
          <w:vertAlign w:val="superscript"/>
          <w:lang w:val="en-US"/>
        </w:rPr>
        <w:t>th</w:t>
      </w:r>
      <w:r w:rsidRPr="00DB7AA5">
        <w:rPr>
          <w:rFonts w:ascii="Times New Roman" w:hAnsi="Times New Roman"/>
          <w:color w:val="000000" w:themeColor="text1"/>
          <w:sz w:val="24"/>
          <w:szCs w:val="24"/>
          <w:lang w:val="en-US"/>
        </w:rPr>
        <w:t xml:space="preserve"> INTERNATIONAL CONFERENCE ON CONTEMPORARY PHYSICS,  June 7-10, 2016, Ulaanbaatar Mongolia</w:t>
      </w:r>
    </w:p>
    <w:p w:rsidR="009536B0" w:rsidRPr="001B0461" w:rsidRDefault="00BC4E1C" w:rsidP="001B0461">
      <w:pPr>
        <w:pStyle w:val="af"/>
        <w:numPr>
          <w:ilvl w:val="0"/>
          <w:numId w:val="46"/>
        </w:numPr>
        <w:overflowPunct/>
        <w:ind w:left="714" w:hanging="357"/>
        <w:contextualSpacing/>
        <w:jc w:val="both"/>
        <w:textAlignment w:val="auto"/>
        <w:rPr>
          <w:rFonts w:ascii="Times New Roman" w:hAnsi="Times New Roman"/>
          <w:color w:val="000000" w:themeColor="text1"/>
          <w:sz w:val="24"/>
          <w:szCs w:val="24"/>
          <w:lang w:val="en-US"/>
        </w:rPr>
      </w:pPr>
      <w:r w:rsidRPr="00DB7AA5">
        <w:rPr>
          <w:rFonts w:ascii="Times New Roman" w:hAnsi="Times New Roman"/>
          <w:color w:val="000000" w:themeColor="text1"/>
          <w:sz w:val="24"/>
          <w:szCs w:val="24"/>
          <w:lang w:val="fr-FR"/>
        </w:rPr>
        <w:t>Vasilyev I.I., JINR, « The light yield of a long scintillation strip with WLS fiber embedded into the co-extruded hole »</w:t>
      </w:r>
      <w:r w:rsidR="009536B0" w:rsidRPr="00DB7AA5">
        <w:rPr>
          <w:rFonts w:ascii="Times New Roman" w:hAnsi="Times New Roman"/>
          <w:color w:val="000000" w:themeColor="text1"/>
          <w:sz w:val="24"/>
          <w:szCs w:val="24"/>
          <w:lang w:val="fr-FR"/>
        </w:rPr>
        <w:t xml:space="preserve"> </w:t>
      </w:r>
      <w:r w:rsidRPr="00DB7AA5">
        <w:rPr>
          <w:rFonts w:ascii="Times New Roman" w:hAnsi="Times New Roman"/>
          <w:color w:val="000000" w:themeColor="text1"/>
          <w:sz w:val="24"/>
          <w:szCs w:val="24"/>
          <w:lang w:val="en-US"/>
        </w:rPr>
        <w:t>Fifth International Conference ISMART 2016 “Engineering of Scintillation Materials and Radiation Technologies” , 26 - 30 September 2016</w:t>
      </w:r>
    </w:p>
    <w:p w:rsidR="004C7029" w:rsidRPr="001B0461" w:rsidRDefault="00687206" w:rsidP="001B0461">
      <w:pPr>
        <w:pStyle w:val="af"/>
        <w:numPr>
          <w:ilvl w:val="0"/>
          <w:numId w:val="46"/>
        </w:numPr>
        <w:overflowPunct/>
        <w:autoSpaceDE/>
        <w:autoSpaceDN/>
        <w:adjustRightInd/>
        <w:ind w:left="714" w:right="539" w:hanging="357"/>
        <w:contextualSpacing/>
        <w:jc w:val="both"/>
        <w:textAlignment w:val="auto"/>
        <w:rPr>
          <w:rFonts w:ascii="Times New Roman" w:hAnsi="Times New Roman"/>
          <w:color w:val="000000" w:themeColor="text1"/>
          <w:sz w:val="24"/>
          <w:szCs w:val="24"/>
          <w:shd w:val="clear" w:color="auto" w:fill="FFFFFF"/>
          <w:lang w:val="en-US"/>
        </w:rPr>
      </w:pPr>
      <w:proofErr w:type="spellStart"/>
      <w:r w:rsidRPr="00DB7AA5">
        <w:rPr>
          <w:rFonts w:ascii="Times New Roman" w:hAnsi="Times New Roman"/>
          <w:color w:val="000000" w:themeColor="text1"/>
          <w:sz w:val="24"/>
          <w:szCs w:val="24"/>
          <w:lang w:val="en-US"/>
        </w:rPr>
        <w:t>A.Simonenko</w:t>
      </w:r>
      <w:proofErr w:type="spellEnd"/>
      <w:r w:rsidRPr="00DB7AA5">
        <w:rPr>
          <w:rFonts w:ascii="Times New Roman" w:hAnsi="Times New Roman"/>
          <w:color w:val="000000" w:themeColor="text1"/>
          <w:sz w:val="24"/>
          <w:szCs w:val="24"/>
          <w:lang w:val="en-US"/>
        </w:rPr>
        <w:t xml:space="preserve"> et al, </w:t>
      </w:r>
      <w:r w:rsidRPr="00DB7AA5">
        <w:rPr>
          <w:rFonts w:ascii="Times New Roman" w:hAnsi="Times New Roman"/>
          <w:bCs/>
          <w:color w:val="000000" w:themeColor="text1"/>
          <w:sz w:val="24"/>
          <w:szCs w:val="24"/>
          <w:lang w:val="en-US"/>
        </w:rPr>
        <w:t xml:space="preserve">«INCREASING THE LIGHT YIELD FOR SCINTILLATION STRIPS WITH WLS FIBER EMBEDDED INTO THE CO-EXTRUDED HOLE» New Trends in High Energy Physics, 2016, </w:t>
      </w:r>
      <w:r w:rsidRPr="00DB7AA5">
        <w:rPr>
          <w:rFonts w:ascii="Times New Roman" w:hAnsi="Times New Roman"/>
          <w:color w:val="000000" w:themeColor="text1"/>
          <w:sz w:val="24"/>
          <w:szCs w:val="24"/>
          <w:shd w:val="clear" w:color="auto" w:fill="FFFFFF"/>
          <w:lang w:val="en-US"/>
        </w:rPr>
        <w:t xml:space="preserve">Montenegro, </w:t>
      </w:r>
      <w:proofErr w:type="spellStart"/>
      <w:r w:rsidRPr="00DB7AA5">
        <w:rPr>
          <w:rFonts w:ascii="Times New Roman" w:hAnsi="Times New Roman"/>
          <w:color w:val="000000" w:themeColor="text1"/>
          <w:sz w:val="24"/>
          <w:szCs w:val="24"/>
          <w:shd w:val="clear" w:color="auto" w:fill="FFFFFF"/>
          <w:lang w:val="en-US"/>
        </w:rPr>
        <w:t>Budva</w:t>
      </w:r>
      <w:proofErr w:type="spellEnd"/>
    </w:p>
    <w:p w:rsidR="004C7029" w:rsidRPr="001B0461" w:rsidRDefault="004C7029" w:rsidP="001B0461">
      <w:pPr>
        <w:pStyle w:val="af"/>
        <w:numPr>
          <w:ilvl w:val="0"/>
          <w:numId w:val="46"/>
        </w:numPr>
        <w:overflowPunct/>
        <w:autoSpaceDE/>
        <w:autoSpaceDN/>
        <w:adjustRightInd/>
        <w:ind w:left="714" w:right="539" w:hanging="357"/>
        <w:contextualSpacing/>
        <w:jc w:val="both"/>
        <w:textAlignment w:val="auto"/>
        <w:rPr>
          <w:rFonts w:ascii="Times New Roman" w:hAnsi="Times New Roman"/>
          <w:color w:val="000000" w:themeColor="text1"/>
          <w:sz w:val="24"/>
          <w:szCs w:val="24"/>
          <w:lang w:val="en-US"/>
        </w:rPr>
      </w:pPr>
      <w:proofErr w:type="spellStart"/>
      <w:r w:rsidRPr="00DB7AA5">
        <w:rPr>
          <w:rFonts w:ascii="Times New Roman" w:hAnsi="Times New Roman"/>
          <w:color w:val="000000" w:themeColor="text1"/>
          <w:sz w:val="24"/>
          <w:szCs w:val="24"/>
          <w:shd w:val="clear" w:color="auto" w:fill="FFFFFF"/>
          <w:lang w:val="en-US"/>
        </w:rPr>
        <w:t>Kharzheev</w:t>
      </w:r>
      <w:proofErr w:type="spellEnd"/>
      <w:r w:rsidRPr="00DB7AA5">
        <w:rPr>
          <w:rFonts w:ascii="Times New Roman" w:hAnsi="Times New Roman"/>
          <w:color w:val="000000" w:themeColor="text1"/>
          <w:sz w:val="24"/>
          <w:szCs w:val="24"/>
          <w:shd w:val="clear" w:color="auto" w:fill="FFFFFF"/>
          <w:lang w:val="en-US"/>
        </w:rPr>
        <w:t xml:space="preserve"> </w:t>
      </w:r>
      <w:proofErr w:type="spellStart"/>
      <w:r w:rsidRPr="00DB7AA5">
        <w:rPr>
          <w:rFonts w:ascii="Times New Roman" w:hAnsi="Times New Roman"/>
          <w:color w:val="000000" w:themeColor="text1"/>
          <w:sz w:val="24"/>
          <w:szCs w:val="24"/>
          <w:shd w:val="clear" w:color="auto" w:fill="FFFFFF"/>
          <w:lang w:val="en-US"/>
        </w:rPr>
        <w:t>Yu.N</w:t>
      </w:r>
      <w:proofErr w:type="spellEnd"/>
      <w:r w:rsidRPr="00DB7AA5">
        <w:rPr>
          <w:rFonts w:ascii="Times New Roman" w:hAnsi="Times New Roman"/>
          <w:color w:val="000000" w:themeColor="text1"/>
          <w:sz w:val="24"/>
          <w:szCs w:val="24"/>
          <w:shd w:val="clear" w:color="auto" w:fill="FFFFFF"/>
          <w:lang w:val="en-US"/>
        </w:rPr>
        <w:t xml:space="preserve">., “Scintillation Detectors in modern High Energy Physics Experiments and Prospect of their use in Future Experiments”, International Conference on Astrophysics and Particle Physics, December 8-10, 2016, Dallas, </w:t>
      </w:r>
      <w:r w:rsidR="004F0519" w:rsidRPr="00DB7AA5">
        <w:rPr>
          <w:rFonts w:ascii="Times New Roman" w:hAnsi="Times New Roman"/>
          <w:color w:val="000000" w:themeColor="text1"/>
          <w:sz w:val="24"/>
          <w:szCs w:val="24"/>
          <w:shd w:val="clear" w:color="auto" w:fill="FFFFFF"/>
          <w:lang w:val="en-US"/>
        </w:rPr>
        <w:tab/>
      </w:r>
      <w:r w:rsidRPr="00DB7AA5">
        <w:rPr>
          <w:rFonts w:ascii="Times New Roman" w:hAnsi="Times New Roman"/>
          <w:color w:val="000000" w:themeColor="text1"/>
          <w:sz w:val="24"/>
          <w:szCs w:val="24"/>
          <w:shd w:val="clear" w:color="auto" w:fill="FFFFFF"/>
          <w:lang w:val="en-US"/>
        </w:rPr>
        <w:t>USA</w:t>
      </w:r>
    </w:p>
    <w:p w:rsidR="00A37D71" w:rsidRPr="001B0461" w:rsidRDefault="00700684" w:rsidP="001B0461">
      <w:pPr>
        <w:pStyle w:val="PreformattedText"/>
        <w:numPr>
          <w:ilvl w:val="0"/>
          <w:numId w:val="46"/>
        </w:numPr>
        <w:tabs>
          <w:tab w:val="left" w:pos="568"/>
        </w:tabs>
        <w:overflowPunct/>
        <w:ind w:left="714" w:hanging="357"/>
        <w:contextualSpacing/>
        <w:jc w:val="both"/>
        <w:rPr>
          <w:rStyle w:val="ad"/>
          <w:rFonts w:ascii="Times New Roman" w:hAnsi="Times New Roman" w:cs="Times New Roman"/>
          <w:i w:val="0"/>
          <w:color w:val="000000" w:themeColor="text1"/>
          <w:sz w:val="24"/>
          <w:szCs w:val="24"/>
          <w:shd w:val="clear" w:color="auto" w:fill="FFFFFF"/>
        </w:rPr>
      </w:pPr>
      <w:r w:rsidRPr="00700684">
        <w:rPr>
          <w:rFonts w:ascii="Times New Roman" w:hAnsi="Times New Roman" w:cs="Times New Roman"/>
          <w:color w:val="000000" w:themeColor="text1"/>
          <w:sz w:val="24"/>
          <w:szCs w:val="24"/>
        </w:rPr>
        <w:t xml:space="preserve"> </w:t>
      </w:r>
      <w:r w:rsidR="00222F12" w:rsidRPr="0095629D">
        <w:rPr>
          <w:rStyle w:val="ad"/>
          <w:rFonts w:ascii="Times New Roman" w:hAnsi="Times New Roman" w:cs="Times New Roman"/>
          <w:i w:val="0"/>
          <w:color w:val="000000" w:themeColor="text1"/>
          <w:sz w:val="24"/>
          <w:szCs w:val="24"/>
          <w:shd w:val="clear" w:color="auto" w:fill="FFFFFF"/>
        </w:rPr>
        <w:t xml:space="preserve">N. V. </w:t>
      </w:r>
      <w:proofErr w:type="spellStart"/>
      <w:r w:rsidR="00222F12" w:rsidRPr="0095629D">
        <w:rPr>
          <w:rStyle w:val="ad"/>
          <w:rFonts w:ascii="Times New Roman" w:hAnsi="Times New Roman" w:cs="Times New Roman"/>
          <w:i w:val="0"/>
          <w:color w:val="000000" w:themeColor="text1"/>
          <w:sz w:val="24"/>
          <w:szCs w:val="24"/>
          <w:shd w:val="clear" w:color="auto" w:fill="FFFFFF"/>
        </w:rPr>
        <w:t>Khomutov</w:t>
      </w:r>
      <w:proofErr w:type="spellEnd"/>
      <w:r w:rsidR="00222F12" w:rsidRPr="0095629D">
        <w:rPr>
          <w:rStyle w:val="ad"/>
          <w:rFonts w:ascii="Times New Roman" w:hAnsi="Times New Roman" w:cs="Times New Roman"/>
          <w:i w:val="0"/>
          <w:color w:val="000000" w:themeColor="text1"/>
          <w:sz w:val="24"/>
          <w:szCs w:val="24"/>
          <w:shd w:val="clear" w:color="auto" w:fill="FFFFFF"/>
        </w:rPr>
        <w:t>, “</w:t>
      </w:r>
      <w:r w:rsidR="00222F12" w:rsidRPr="0095629D">
        <w:rPr>
          <w:rStyle w:val="ad"/>
          <w:rFonts w:ascii="Times New Roman" w:hAnsi="Times New Roman" w:cs="Times New Roman"/>
          <w:i w:val="0"/>
          <w:iCs w:val="0"/>
          <w:color w:val="000000" w:themeColor="text1"/>
          <w:sz w:val="24"/>
          <w:szCs w:val="24"/>
          <w:shd w:val="clear" w:color="auto" w:fill="FFFFFF"/>
        </w:rPr>
        <w:t>Using the cathode surface of straw tube for measuring the track coordinate along the wire and increasing rate capability</w:t>
      </w:r>
      <w:r w:rsidR="00222F12" w:rsidRPr="0095629D">
        <w:rPr>
          <w:rStyle w:val="ad"/>
          <w:rFonts w:ascii="Times New Roman" w:hAnsi="Times New Roman" w:cs="Times New Roman"/>
          <w:i w:val="0"/>
          <w:color w:val="000000" w:themeColor="text1"/>
          <w:sz w:val="24"/>
          <w:szCs w:val="24"/>
          <w:shd w:val="clear" w:color="auto" w:fill="FFFFFF"/>
        </w:rPr>
        <w:t xml:space="preserve">”, New Trends in High-Energy Physics. </w:t>
      </w:r>
      <w:proofErr w:type="spellStart"/>
      <w:r w:rsidR="00222F12" w:rsidRPr="0095629D">
        <w:rPr>
          <w:rStyle w:val="ad"/>
          <w:rFonts w:ascii="Times New Roman" w:hAnsi="Times New Roman" w:cs="Times New Roman"/>
          <w:i w:val="0"/>
          <w:color w:val="000000" w:themeColor="text1"/>
          <w:sz w:val="24"/>
          <w:szCs w:val="24"/>
          <w:shd w:val="clear" w:color="auto" w:fill="FFFFFF"/>
        </w:rPr>
        <w:t>Budva</w:t>
      </w:r>
      <w:proofErr w:type="spellEnd"/>
      <w:r w:rsidR="00222F12" w:rsidRPr="0095629D">
        <w:rPr>
          <w:rStyle w:val="ad"/>
          <w:rFonts w:ascii="Times New Roman" w:hAnsi="Times New Roman" w:cs="Times New Roman"/>
          <w:i w:val="0"/>
          <w:color w:val="000000" w:themeColor="text1"/>
          <w:sz w:val="24"/>
          <w:szCs w:val="24"/>
          <w:shd w:val="clear" w:color="auto" w:fill="FFFFFF"/>
        </w:rPr>
        <w:t xml:space="preserve">, </w:t>
      </w:r>
      <w:proofErr w:type="spellStart"/>
      <w:r w:rsidR="00222F12" w:rsidRPr="0095629D">
        <w:rPr>
          <w:rStyle w:val="ad"/>
          <w:rFonts w:ascii="Times New Roman" w:hAnsi="Times New Roman" w:cs="Times New Roman"/>
          <w:i w:val="0"/>
          <w:color w:val="000000" w:themeColor="text1"/>
          <w:sz w:val="24"/>
          <w:szCs w:val="24"/>
          <w:shd w:val="clear" w:color="auto" w:fill="FFFFFF"/>
        </w:rPr>
        <w:t>Becici</w:t>
      </w:r>
      <w:proofErr w:type="spellEnd"/>
      <w:r w:rsidR="00222F12" w:rsidRPr="0095629D">
        <w:rPr>
          <w:rStyle w:val="ad"/>
          <w:rFonts w:ascii="Times New Roman" w:hAnsi="Times New Roman" w:cs="Times New Roman"/>
          <w:i w:val="0"/>
          <w:color w:val="000000" w:themeColor="text1"/>
          <w:sz w:val="24"/>
          <w:szCs w:val="24"/>
          <w:shd w:val="clear" w:color="auto" w:fill="FFFFFF"/>
        </w:rPr>
        <w:t>, Montenegro, 02 October - 08 October, 2016.</w:t>
      </w:r>
    </w:p>
    <w:p w:rsidR="001B0461" w:rsidRPr="001B0461" w:rsidRDefault="00A37D71" w:rsidP="001B0461">
      <w:pPr>
        <w:pStyle w:val="af"/>
        <w:numPr>
          <w:ilvl w:val="0"/>
          <w:numId w:val="46"/>
        </w:numPr>
        <w:overflowPunct/>
        <w:ind w:left="714" w:hanging="357"/>
        <w:contextualSpacing/>
        <w:textAlignment w:val="auto"/>
        <w:rPr>
          <w:rStyle w:val="ad"/>
          <w:rFonts w:ascii="Times New Roman" w:hAnsi="Times New Roman"/>
          <w:color w:val="000000" w:themeColor="text1"/>
          <w:sz w:val="24"/>
          <w:szCs w:val="24"/>
          <w:shd w:val="clear" w:color="auto" w:fill="FFFFFF"/>
          <w:lang w:val="en-US"/>
        </w:rPr>
      </w:pPr>
      <w:r w:rsidRPr="00DB7AA5">
        <w:rPr>
          <w:rStyle w:val="ad"/>
          <w:rFonts w:ascii="Times New Roman" w:hAnsi="Times New Roman"/>
          <w:i w:val="0"/>
          <w:color w:val="000000" w:themeColor="text1"/>
          <w:sz w:val="24"/>
          <w:szCs w:val="24"/>
          <w:shd w:val="clear" w:color="auto" w:fill="FFFFFF"/>
        </w:rPr>
        <w:t xml:space="preserve">N. P. </w:t>
      </w:r>
      <w:proofErr w:type="spellStart"/>
      <w:r w:rsidRPr="00DB7AA5">
        <w:rPr>
          <w:rStyle w:val="ad"/>
          <w:rFonts w:ascii="Times New Roman" w:hAnsi="Times New Roman"/>
          <w:i w:val="0"/>
          <w:color w:val="000000" w:themeColor="text1"/>
          <w:sz w:val="24"/>
          <w:szCs w:val="24"/>
          <w:shd w:val="clear" w:color="auto" w:fill="FFFFFF"/>
        </w:rPr>
        <w:t>Kravchuk</w:t>
      </w:r>
      <w:proofErr w:type="spellEnd"/>
      <w:r w:rsidRPr="00DB7AA5">
        <w:rPr>
          <w:rStyle w:val="ad"/>
          <w:rFonts w:ascii="Times New Roman" w:hAnsi="Times New Roman"/>
          <w:color w:val="000000" w:themeColor="text1"/>
          <w:sz w:val="24"/>
          <w:szCs w:val="24"/>
          <w:shd w:val="clear" w:color="auto" w:fill="FFFFFF"/>
        </w:rPr>
        <w:t xml:space="preserve">, </w:t>
      </w:r>
      <w:r w:rsidRPr="00DB7AA5">
        <w:rPr>
          <w:rStyle w:val="ad"/>
          <w:rFonts w:ascii="Times New Roman" w:hAnsi="Times New Roman"/>
          <w:i w:val="0"/>
          <w:color w:val="000000" w:themeColor="text1"/>
          <w:sz w:val="24"/>
          <w:szCs w:val="24"/>
          <w:shd w:val="clear" w:color="auto" w:fill="FFFFFF"/>
        </w:rPr>
        <w:t>“Tracker</w:t>
      </w:r>
      <w:r w:rsidRPr="00DB7AA5">
        <w:rPr>
          <w:rStyle w:val="ad"/>
          <w:rFonts w:ascii="Times New Roman" w:hAnsi="Times New Roman"/>
          <w:color w:val="000000" w:themeColor="text1"/>
          <w:sz w:val="24"/>
          <w:szCs w:val="24"/>
          <w:shd w:val="clear" w:color="auto" w:fill="FFFFFF"/>
        </w:rPr>
        <w:t xml:space="preserve"> </w:t>
      </w:r>
      <w:r w:rsidRPr="00DB7AA5">
        <w:rPr>
          <w:rFonts w:ascii="Times New Roman" w:eastAsiaTheme="minorHAnsi" w:hAnsi="Times New Roman"/>
          <w:sz w:val="24"/>
          <w:szCs w:val="24"/>
          <w:lang w:val="en-US" w:eastAsia="en-US"/>
        </w:rPr>
        <w:t>prototype on a base of cathode</w:t>
      </w:r>
      <w:r w:rsidRPr="00DB7AA5">
        <w:rPr>
          <w:rFonts w:ascii="Times New Roman" w:eastAsiaTheme="minorHAnsi" w:hAnsi="Times New Roman"/>
          <w:sz w:val="24"/>
          <w:szCs w:val="24"/>
          <w:lang w:eastAsia="en-US"/>
        </w:rPr>
        <w:t xml:space="preserve"> straw</w:t>
      </w:r>
      <w:r w:rsidRPr="00DB7AA5">
        <w:rPr>
          <w:rStyle w:val="ad"/>
          <w:rFonts w:ascii="Times New Roman" w:hAnsi="Times New Roman"/>
          <w:color w:val="000000" w:themeColor="text1"/>
          <w:sz w:val="24"/>
          <w:szCs w:val="24"/>
          <w:shd w:val="clear" w:color="auto" w:fill="FFFFFF"/>
        </w:rPr>
        <w:t xml:space="preserve">”, </w:t>
      </w:r>
      <w:r w:rsidRPr="00DB7AA5">
        <w:rPr>
          <w:rFonts w:ascii="Times New Roman" w:hAnsi="Times New Roman"/>
          <w:color w:val="000000" w:themeColor="text1"/>
          <w:sz w:val="24"/>
          <w:szCs w:val="24"/>
          <w:lang w:val="en-US"/>
        </w:rPr>
        <w:t>Fifth International Conference ISMART 2016 “Engineering of Scintillation Materials and Radiation Technologies”</w:t>
      </w:r>
      <w:r w:rsidRPr="00DB7AA5">
        <w:rPr>
          <w:rFonts w:ascii="Times New Roman" w:eastAsiaTheme="minorHAnsi" w:hAnsi="Times New Roman"/>
          <w:sz w:val="24"/>
          <w:szCs w:val="24"/>
          <w:lang w:val="en-US" w:eastAsia="en-US"/>
        </w:rPr>
        <w:t xml:space="preserve">, September 26-30, 2016, </w:t>
      </w:r>
      <w:r w:rsidRPr="00DB7AA5">
        <w:rPr>
          <w:rFonts w:ascii="Times New Roman" w:eastAsiaTheme="minorHAnsi" w:hAnsi="Times New Roman"/>
          <w:bCs/>
          <w:iCs/>
          <w:sz w:val="24"/>
          <w:szCs w:val="24"/>
          <w:lang w:val="en-US" w:eastAsia="en-US"/>
        </w:rPr>
        <w:t>Minsk, Belarus</w:t>
      </w:r>
      <w:r w:rsidRPr="00DB7AA5">
        <w:rPr>
          <w:rStyle w:val="ad"/>
          <w:rFonts w:ascii="Times New Roman" w:hAnsi="Times New Roman"/>
          <w:color w:val="000000" w:themeColor="text1"/>
          <w:sz w:val="24"/>
          <w:szCs w:val="24"/>
          <w:shd w:val="clear" w:color="auto" w:fill="FFFFFF"/>
        </w:rPr>
        <w:t>.</w:t>
      </w:r>
    </w:p>
    <w:p w:rsidR="001B0461" w:rsidRPr="001B0461" w:rsidRDefault="001B0461" w:rsidP="001B0461">
      <w:pPr>
        <w:pStyle w:val="af"/>
        <w:numPr>
          <w:ilvl w:val="0"/>
          <w:numId w:val="46"/>
        </w:numPr>
        <w:overflowPunct/>
        <w:autoSpaceDE/>
        <w:autoSpaceDN/>
        <w:adjustRightInd/>
        <w:spacing w:after="160"/>
        <w:ind w:left="714" w:hanging="357"/>
        <w:contextualSpacing/>
        <w:jc w:val="both"/>
        <w:textAlignment w:val="auto"/>
        <w:rPr>
          <w:rFonts w:ascii="Times New Roman" w:hAnsi="Times New Roman"/>
          <w:bCs/>
          <w:sz w:val="24"/>
          <w:szCs w:val="24"/>
          <w:lang w:val="en-US"/>
        </w:rPr>
      </w:pPr>
      <w:r w:rsidRPr="001B0461">
        <w:rPr>
          <w:rFonts w:ascii="Times New Roman" w:hAnsi="Times New Roman"/>
          <w:color w:val="333333"/>
          <w:sz w:val="24"/>
          <w:szCs w:val="24"/>
          <w:shd w:val="clear" w:color="auto" w:fill="FFFFFF"/>
          <w:lang w:val="en-US"/>
        </w:rPr>
        <w:t xml:space="preserve">N. A. </w:t>
      </w:r>
      <w:proofErr w:type="spellStart"/>
      <w:r w:rsidRPr="001B0461">
        <w:rPr>
          <w:rFonts w:ascii="Times New Roman" w:hAnsi="Times New Roman"/>
          <w:color w:val="333333"/>
          <w:sz w:val="24"/>
          <w:szCs w:val="24"/>
          <w:shd w:val="clear" w:color="auto" w:fill="FFFFFF"/>
          <w:lang w:val="en-US"/>
        </w:rPr>
        <w:t>Kuchinskiy</w:t>
      </w:r>
      <w:proofErr w:type="spellEnd"/>
      <w:r w:rsidRPr="001B0461">
        <w:rPr>
          <w:rFonts w:ascii="Times New Roman" w:hAnsi="Times New Roman"/>
          <w:color w:val="333333"/>
          <w:sz w:val="24"/>
          <w:szCs w:val="24"/>
          <w:shd w:val="clear" w:color="auto" w:fill="FFFFFF"/>
          <w:lang w:val="en-US"/>
        </w:rPr>
        <w:t>, N.  </w:t>
      </w:r>
      <w:proofErr w:type="spellStart"/>
      <w:r w:rsidRPr="001B0461">
        <w:rPr>
          <w:rFonts w:ascii="Times New Roman" w:hAnsi="Times New Roman"/>
          <w:color w:val="333333"/>
          <w:sz w:val="24"/>
          <w:szCs w:val="24"/>
          <w:shd w:val="clear" w:color="auto" w:fill="FFFFFF"/>
          <w:lang w:val="en-US"/>
        </w:rPr>
        <w:t>P.Kravchuk</w:t>
      </w:r>
      <w:proofErr w:type="spellEnd"/>
      <w:r w:rsidRPr="001B0461">
        <w:rPr>
          <w:rFonts w:ascii="Times New Roman" w:hAnsi="Times New Roman"/>
          <w:color w:val="333333"/>
          <w:sz w:val="24"/>
          <w:szCs w:val="24"/>
          <w:shd w:val="clear" w:color="auto" w:fill="FFFFFF"/>
          <w:lang w:val="en-US"/>
        </w:rPr>
        <w:t xml:space="preserve">. Search for Physics </w:t>
      </w:r>
      <w:proofErr w:type="gramStart"/>
      <w:r w:rsidRPr="001B0461">
        <w:rPr>
          <w:rFonts w:ascii="Times New Roman" w:hAnsi="Times New Roman"/>
          <w:color w:val="333333"/>
          <w:sz w:val="24"/>
          <w:szCs w:val="24"/>
          <w:shd w:val="clear" w:color="auto" w:fill="FFFFFF"/>
          <w:lang w:val="en-US"/>
        </w:rPr>
        <w:t>Beyond</w:t>
      </w:r>
      <w:proofErr w:type="gramEnd"/>
      <w:r w:rsidRPr="001B0461">
        <w:rPr>
          <w:rFonts w:ascii="Times New Roman" w:hAnsi="Times New Roman"/>
          <w:color w:val="333333"/>
          <w:sz w:val="24"/>
          <w:szCs w:val="24"/>
          <w:shd w:val="clear" w:color="auto" w:fill="FFFFFF"/>
          <w:lang w:val="en-US"/>
        </w:rPr>
        <w:t xml:space="preserve"> The Standard Model, XIII-</w:t>
      </w:r>
      <w:proofErr w:type="spellStart"/>
      <w:r w:rsidRPr="001B0461">
        <w:rPr>
          <w:rFonts w:ascii="Times New Roman" w:hAnsi="Times New Roman"/>
          <w:color w:val="333333"/>
          <w:sz w:val="24"/>
          <w:szCs w:val="24"/>
          <w:shd w:val="clear" w:color="auto" w:fill="FFFFFF"/>
          <w:lang w:val="en-US"/>
        </w:rPr>
        <w:t>th</w:t>
      </w:r>
      <w:proofErr w:type="spellEnd"/>
      <w:r w:rsidRPr="001B0461">
        <w:rPr>
          <w:rFonts w:ascii="Times New Roman" w:hAnsi="Times New Roman"/>
          <w:color w:val="333333"/>
          <w:sz w:val="24"/>
          <w:szCs w:val="24"/>
          <w:shd w:val="clear" w:color="auto" w:fill="FFFFFF"/>
          <w:lang w:val="en-US"/>
        </w:rPr>
        <w:t xml:space="preserve"> International School-Conference "Actual Problems of </w:t>
      </w:r>
      <w:proofErr w:type="spellStart"/>
      <w:r w:rsidRPr="001B0461">
        <w:rPr>
          <w:rFonts w:ascii="Times New Roman" w:hAnsi="Times New Roman"/>
          <w:color w:val="333333"/>
          <w:sz w:val="24"/>
          <w:szCs w:val="24"/>
          <w:shd w:val="clear" w:color="auto" w:fill="FFFFFF"/>
          <w:lang w:val="en-US"/>
        </w:rPr>
        <w:t>Microworld</w:t>
      </w:r>
      <w:proofErr w:type="spellEnd"/>
      <w:r w:rsidRPr="001B0461">
        <w:rPr>
          <w:rFonts w:ascii="Times New Roman" w:hAnsi="Times New Roman"/>
          <w:color w:val="333333"/>
          <w:sz w:val="24"/>
          <w:szCs w:val="24"/>
          <w:shd w:val="clear" w:color="auto" w:fill="FFFFFF"/>
          <w:lang w:val="en-US"/>
        </w:rPr>
        <w:t xml:space="preserve"> Physics", 27 July-7 August, 2017, Gomel, Belarus.</w:t>
      </w:r>
    </w:p>
    <w:p w:rsidR="001B0461" w:rsidRPr="001B0461" w:rsidRDefault="001B0461" w:rsidP="001B0461">
      <w:pPr>
        <w:pStyle w:val="af"/>
        <w:numPr>
          <w:ilvl w:val="0"/>
          <w:numId w:val="46"/>
        </w:numPr>
        <w:overflowPunct/>
        <w:ind w:left="714" w:hanging="357"/>
        <w:contextualSpacing/>
        <w:jc w:val="both"/>
        <w:textAlignment w:val="auto"/>
        <w:rPr>
          <w:rFonts w:ascii="Times New Roman" w:hAnsi="Times New Roman"/>
          <w:i/>
          <w:iCs/>
          <w:color w:val="000000" w:themeColor="text1"/>
          <w:sz w:val="24"/>
          <w:szCs w:val="24"/>
          <w:shd w:val="clear" w:color="auto" w:fill="FFFFFF"/>
          <w:lang w:val="en-US"/>
        </w:rPr>
      </w:pPr>
      <w:r w:rsidRPr="001B0461">
        <w:rPr>
          <w:rFonts w:ascii="Times New Roman" w:eastAsia="Calibri" w:hAnsi="Times New Roman"/>
          <w:sz w:val="24"/>
          <w:szCs w:val="24"/>
          <w:lang w:val="en-US"/>
        </w:rPr>
        <w:lastRenderedPageBreak/>
        <w:t xml:space="preserve">Yu. </w:t>
      </w:r>
      <w:proofErr w:type="spellStart"/>
      <w:r w:rsidRPr="001B0461">
        <w:rPr>
          <w:rFonts w:ascii="Times New Roman" w:eastAsia="Calibri" w:hAnsi="Times New Roman"/>
          <w:sz w:val="24"/>
          <w:szCs w:val="24"/>
          <w:lang w:val="en-US"/>
        </w:rPr>
        <w:t>Kharzheev</w:t>
      </w:r>
      <w:proofErr w:type="spellEnd"/>
      <w:r w:rsidRPr="001B0461">
        <w:rPr>
          <w:rFonts w:ascii="Times New Roman" w:eastAsia="Calibri" w:hAnsi="Times New Roman"/>
          <w:sz w:val="24"/>
          <w:szCs w:val="24"/>
          <w:lang w:val="en-US"/>
        </w:rPr>
        <w:t xml:space="preserve">, “Radiation Hardness of scintillation detectors based on organic plastic </w:t>
      </w:r>
      <w:proofErr w:type="spellStart"/>
      <w:r w:rsidRPr="001B0461">
        <w:rPr>
          <w:rFonts w:ascii="Times New Roman" w:eastAsia="Calibri" w:hAnsi="Times New Roman"/>
          <w:sz w:val="24"/>
          <w:szCs w:val="24"/>
          <w:lang w:val="en-US"/>
        </w:rPr>
        <w:t>scintillators</w:t>
      </w:r>
      <w:proofErr w:type="spellEnd"/>
      <w:r w:rsidRPr="001B0461">
        <w:rPr>
          <w:rFonts w:ascii="Times New Roman" w:eastAsia="Calibri" w:hAnsi="Times New Roman"/>
          <w:sz w:val="24"/>
          <w:szCs w:val="24"/>
          <w:lang w:val="en-US"/>
        </w:rPr>
        <w:t xml:space="preserve"> and optical fibers”, International Conference  “New trends in High-Energy Physics” </w:t>
      </w:r>
      <w:proofErr w:type="spellStart"/>
      <w:r w:rsidRPr="001B0461">
        <w:rPr>
          <w:rFonts w:ascii="Times New Roman" w:eastAsia="Calibri" w:hAnsi="Times New Roman"/>
          <w:sz w:val="24"/>
          <w:szCs w:val="24"/>
          <w:lang w:val="en-US"/>
        </w:rPr>
        <w:t>Monternegro</w:t>
      </w:r>
      <w:proofErr w:type="spellEnd"/>
      <w:r w:rsidRPr="001B0461">
        <w:rPr>
          <w:rFonts w:ascii="Times New Roman" w:eastAsia="Calibri" w:hAnsi="Times New Roman"/>
          <w:sz w:val="24"/>
          <w:szCs w:val="24"/>
          <w:lang w:val="en-US"/>
        </w:rPr>
        <w:t xml:space="preserve">, </w:t>
      </w:r>
      <w:proofErr w:type="spellStart"/>
      <w:r w:rsidRPr="001B0461">
        <w:rPr>
          <w:rFonts w:ascii="Times New Roman" w:eastAsia="Calibri" w:hAnsi="Times New Roman"/>
          <w:sz w:val="24"/>
          <w:szCs w:val="24"/>
          <w:lang w:val="en-US"/>
        </w:rPr>
        <w:t>Budva</w:t>
      </w:r>
      <w:proofErr w:type="spellEnd"/>
      <w:r w:rsidRPr="001B0461">
        <w:rPr>
          <w:rFonts w:ascii="Times New Roman" w:eastAsia="Calibri" w:hAnsi="Times New Roman"/>
          <w:sz w:val="24"/>
          <w:szCs w:val="24"/>
          <w:lang w:val="en-US"/>
        </w:rPr>
        <w:t xml:space="preserve"> 24-30 September 2018</w:t>
      </w:r>
    </w:p>
    <w:p w:rsidR="001B0461" w:rsidRPr="001B0461" w:rsidRDefault="001B0461" w:rsidP="001B0461">
      <w:pPr>
        <w:pStyle w:val="af"/>
        <w:numPr>
          <w:ilvl w:val="0"/>
          <w:numId w:val="46"/>
        </w:numPr>
        <w:overflowPunct/>
        <w:autoSpaceDE/>
        <w:autoSpaceDN/>
        <w:adjustRightInd/>
        <w:spacing w:after="160"/>
        <w:ind w:left="714" w:hanging="357"/>
        <w:contextualSpacing/>
        <w:jc w:val="both"/>
        <w:textAlignment w:val="auto"/>
        <w:rPr>
          <w:rFonts w:ascii="Times New Roman" w:hAnsi="Times New Roman"/>
          <w:bCs/>
          <w:sz w:val="24"/>
          <w:szCs w:val="24"/>
          <w:lang w:val="en-US"/>
        </w:rPr>
      </w:pPr>
      <w:proofErr w:type="spellStart"/>
      <w:r w:rsidRPr="001B0461">
        <w:rPr>
          <w:rFonts w:ascii="Times New Roman" w:hAnsi="Times New Roman"/>
          <w:bCs/>
          <w:sz w:val="24"/>
          <w:szCs w:val="24"/>
          <w:lang w:val="en-US"/>
        </w:rPr>
        <w:t>Yu.I.Davydov</w:t>
      </w:r>
      <w:proofErr w:type="spellEnd"/>
      <w:r w:rsidRPr="001B0461">
        <w:rPr>
          <w:rFonts w:ascii="Times New Roman" w:hAnsi="Times New Roman"/>
          <w:bCs/>
          <w:sz w:val="24"/>
          <w:szCs w:val="24"/>
          <w:lang w:val="en-US"/>
        </w:rPr>
        <w:t xml:space="preserve"> et al., “Tests of 3x3 </w:t>
      </w:r>
      <w:proofErr w:type="spellStart"/>
      <w:r w:rsidRPr="001B0461">
        <w:rPr>
          <w:rFonts w:ascii="Times New Roman" w:hAnsi="Times New Roman"/>
          <w:bCs/>
          <w:sz w:val="24"/>
          <w:szCs w:val="24"/>
          <w:lang w:val="en-US"/>
        </w:rPr>
        <w:t>undoped</w:t>
      </w:r>
      <w:proofErr w:type="spellEnd"/>
      <w:r w:rsidRPr="001B0461">
        <w:rPr>
          <w:rFonts w:ascii="Times New Roman" w:hAnsi="Times New Roman"/>
          <w:bCs/>
          <w:sz w:val="24"/>
          <w:szCs w:val="24"/>
          <w:lang w:val="en-US"/>
        </w:rPr>
        <w:t xml:space="preserve"> </w:t>
      </w:r>
      <w:proofErr w:type="spellStart"/>
      <w:r w:rsidRPr="001B0461">
        <w:rPr>
          <w:rFonts w:ascii="Times New Roman" w:hAnsi="Times New Roman"/>
          <w:bCs/>
          <w:sz w:val="24"/>
          <w:szCs w:val="24"/>
          <w:lang w:val="en-US"/>
        </w:rPr>
        <w:t>CsI</w:t>
      </w:r>
      <w:proofErr w:type="spellEnd"/>
      <w:r w:rsidRPr="001B0461">
        <w:rPr>
          <w:rFonts w:ascii="Times New Roman" w:hAnsi="Times New Roman"/>
          <w:bCs/>
          <w:sz w:val="24"/>
          <w:szCs w:val="24"/>
          <w:lang w:val="en-US"/>
        </w:rPr>
        <w:t xml:space="preserve"> matrix with an extremely low intensity electron beam”, International Conference  “New trends in High-Energy Physics” </w:t>
      </w:r>
      <w:proofErr w:type="spellStart"/>
      <w:r w:rsidRPr="001B0461">
        <w:rPr>
          <w:rFonts w:ascii="Times New Roman" w:hAnsi="Times New Roman"/>
          <w:bCs/>
          <w:sz w:val="24"/>
          <w:szCs w:val="24"/>
          <w:lang w:val="en-US"/>
        </w:rPr>
        <w:t>Monternegro</w:t>
      </w:r>
      <w:proofErr w:type="spellEnd"/>
      <w:r w:rsidRPr="001B0461">
        <w:rPr>
          <w:rFonts w:ascii="Times New Roman" w:hAnsi="Times New Roman"/>
          <w:bCs/>
          <w:sz w:val="24"/>
          <w:szCs w:val="24"/>
          <w:lang w:val="en-US"/>
        </w:rPr>
        <w:t xml:space="preserve">, </w:t>
      </w:r>
      <w:proofErr w:type="spellStart"/>
      <w:r w:rsidRPr="001B0461">
        <w:rPr>
          <w:rFonts w:ascii="Times New Roman" w:hAnsi="Times New Roman"/>
          <w:bCs/>
          <w:sz w:val="24"/>
          <w:szCs w:val="24"/>
          <w:lang w:val="en-US"/>
        </w:rPr>
        <w:t>Budva</w:t>
      </w:r>
      <w:proofErr w:type="spellEnd"/>
      <w:r w:rsidRPr="001B0461">
        <w:rPr>
          <w:rFonts w:ascii="Times New Roman" w:hAnsi="Times New Roman"/>
          <w:bCs/>
          <w:sz w:val="24"/>
          <w:szCs w:val="24"/>
          <w:lang w:val="en-US"/>
        </w:rPr>
        <w:t xml:space="preserve"> 24-30 September 2018</w:t>
      </w:r>
    </w:p>
    <w:p w:rsidR="001B0461" w:rsidRPr="001B0461" w:rsidRDefault="001B0461" w:rsidP="001B0461">
      <w:pPr>
        <w:pStyle w:val="af"/>
        <w:numPr>
          <w:ilvl w:val="0"/>
          <w:numId w:val="46"/>
        </w:numPr>
        <w:overflowPunct/>
        <w:autoSpaceDE/>
        <w:autoSpaceDN/>
        <w:adjustRightInd/>
        <w:spacing w:after="160"/>
        <w:ind w:left="714" w:hanging="357"/>
        <w:contextualSpacing/>
        <w:jc w:val="both"/>
        <w:textAlignment w:val="auto"/>
        <w:rPr>
          <w:rFonts w:ascii="Times New Roman" w:hAnsi="Times New Roman"/>
          <w:bCs/>
          <w:sz w:val="24"/>
          <w:szCs w:val="24"/>
          <w:lang w:val="en-US"/>
        </w:rPr>
      </w:pPr>
      <w:r w:rsidRPr="001B0461">
        <w:rPr>
          <w:rFonts w:ascii="Times New Roman" w:hAnsi="Times New Roman"/>
          <w:color w:val="212121"/>
          <w:sz w:val="24"/>
          <w:szCs w:val="24"/>
          <w:lang w:val="en-US"/>
        </w:rPr>
        <w:t xml:space="preserve">A.M. </w:t>
      </w:r>
      <w:proofErr w:type="spellStart"/>
      <w:r w:rsidRPr="001B0461">
        <w:rPr>
          <w:rFonts w:ascii="Times New Roman" w:hAnsi="Times New Roman"/>
          <w:color w:val="212121"/>
          <w:sz w:val="24"/>
          <w:szCs w:val="24"/>
          <w:lang w:val="en-US"/>
        </w:rPr>
        <w:t>Artikov</w:t>
      </w:r>
      <w:proofErr w:type="spellEnd"/>
      <w:r w:rsidRPr="001B0461">
        <w:rPr>
          <w:rFonts w:ascii="Times New Roman" w:hAnsi="Times New Roman"/>
          <w:color w:val="212121"/>
          <w:sz w:val="24"/>
          <w:szCs w:val="24"/>
          <w:lang w:val="en-US"/>
        </w:rPr>
        <w:t xml:space="preserve">, V. Baranov, J.A. </w:t>
      </w:r>
      <w:proofErr w:type="spellStart"/>
      <w:r w:rsidRPr="001B0461">
        <w:rPr>
          <w:rFonts w:ascii="Times New Roman" w:hAnsi="Times New Roman"/>
          <w:color w:val="212121"/>
          <w:sz w:val="24"/>
          <w:szCs w:val="24"/>
          <w:lang w:val="en-US"/>
        </w:rPr>
        <w:t>Budagov</w:t>
      </w:r>
      <w:proofErr w:type="spellEnd"/>
      <w:r w:rsidRPr="001B0461">
        <w:rPr>
          <w:rFonts w:ascii="Times New Roman" w:hAnsi="Times New Roman"/>
          <w:color w:val="212121"/>
          <w:sz w:val="24"/>
          <w:szCs w:val="24"/>
          <w:lang w:val="en-US"/>
        </w:rPr>
        <w:t xml:space="preserve">, A.N. </w:t>
      </w:r>
      <w:proofErr w:type="spellStart"/>
      <w:r w:rsidRPr="001B0461">
        <w:rPr>
          <w:rFonts w:ascii="Times New Roman" w:hAnsi="Times New Roman"/>
          <w:color w:val="212121"/>
          <w:sz w:val="24"/>
          <w:szCs w:val="24"/>
          <w:lang w:val="en-US"/>
        </w:rPr>
        <w:t>Chivanov</w:t>
      </w:r>
      <w:proofErr w:type="spellEnd"/>
      <w:r w:rsidRPr="001B0461">
        <w:rPr>
          <w:rFonts w:ascii="Times New Roman" w:hAnsi="Times New Roman"/>
          <w:color w:val="212121"/>
          <w:sz w:val="24"/>
          <w:szCs w:val="24"/>
          <w:lang w:val="en-US"/>
        </w:rPr>
        <w:t>, </w:t>
      </w:r>
      <w:proofErr w:type="spellStart"/>
      <w:r w:rsidRPr="001B0461">
        <w:rPr>
          <w:rFonts w:ascii="Times New Roman" w:hAnsi="Times New Roman"/>
          <w:bCs/>
          <w:color w:val="212121"/>
          <w:sz w:val="24"/>
          <w:szCs w:val="24"/>
          <w:u w:val="single"/>
          <w:lang w:val="en-US"/>
        </w:rPr>
        <w:t>Yu.I</w:t>
      </w:r>
      <w:proofErr w:type="spellEnd"/>
      <w:r w:rsidRPr="001B0461">
        <w:rPr>
          <w:rFonts w:ascii="Times New Roman" w:hAnsi="Times New Roman"/>
          <w:bCs/>
          <w:color w:val="212121"/>
          <w:sz w:val="24"/>
          <w:szCs w:val="24"/>
          <w:u w:val="single"/>
          <w:lang w:val="en-US"/>
        </w:rPr>
        <w:t xml:space="preserve">. </w:t>
      </w:r>
      <w:proofErr w:type="spellStart"/>
      <w:r w:rsidRPr="001B0461">
        <w:rPr>
          <w:rFonts w:ascii="Times New Roman" w:hAnsi="Times New Roman"/>
          <w:bCs/>
          <w:color w:val="212121"/>
          <w:sz w:val="24"/>
          <w:szCs w:val="24"/>
          <w:u w:val="single"/>
          <w:lang w:val="en-US"/>
        </w:rPr>
        <w:t>Davydov</w:t>
      </w:r>
      <w:proofErr w:type="spellEnd"/>
      <w:r w:rsidRPr="001B0461">
        <w:rPr>
          <w:rFonts w:ascii="Times New Roman" w:hAnsi="Times New Roman"/>
          <w:color w:val="212121"/>
          <w:sz w:val="24"/>
          <w:szCs w:val="24"/>
          <w:lang w:val="en-US"/>
        </w:rPr>
        <w:t xml:space="preserve">, E.N. </w:t>
      </w:r>
      <w:proofErr w:type="spellStart"/>
      <w:r w:rsidRPr="001B0461">
        <w:rPr>
          <w:rFonts w:ascii="Times New Roman" w:hAnsi="Times New Roman"/>
          <w:color w:val="212121"/>
          <w:sz w:val="24"/>
          <w:szCs w:val="24"/>
          <w:lang w:val="en-US"/>
        </w:rPr>
        <w:t>Eliseev</w:t>
      </w:r>
      <w:proofErr w:type="spellEnd"/>
      <w:r w:rsidRPr="001B0461">
        <w:rPr>
          <w:rFonts w:ascii="Times New Roman" w:hAnsi="Times New Roman"/>
          <w:color w:val="212121"/>
          <w:sz w:val="24"/>
          <w:szCs w:val="24"/>
          <w:lang w:val="en-US"/>
        </w:rPr>
        <w:t xml:space="preserve">, E.A. </w:t>
      </w:r>
      <w:proofErr w:type="spellStart"/>
      <w:r w:rsidRPr="001B0461">
        <w:rPr>
          <w:rFonts w:ascii="Times New Roman" w:hAnsi="Times New Roman"/>
          <w:color w:val="212121"/>
          <w:sz w:val="24"/>
          <w:szCs w:val="24"/>
          <w:lang w:val="en-US"/>
        </w:rPr>
        <w:t>Garibin</w:t>
      </w:r>
      <w:proofErr w:type="spellEnd"/>
      <w:r w:rsidRPr="001B0461">
        <w:rPr>
          <w:rFonts w:ascii="Times New Roman" w:hAnsi="Times New Roman"/>
          <w:color w:val="212121"/>
          <w:sz w:val="24"/>
          <w:szCs w:val="24"/>
          <w:lang w:val="en-US"/>
        </w:rPr>
        <w:t xml:space="preserve">, V.V. </w:t>
      </w:r>
      <w:proofErr w:type="spellStart"/>
      <w:r w:rsidRPr="001B0461">
        <w:rPr>
          <w:rFonts w:ascii="Times New Roman" w:hAnsi="Times New Roman"/>
          <w:color w:val="212121"/>
          <w:sz w:val="24"/>
          <w:szCs w:val="24"/>
          <w:lang w:val="en-US"/>
        </w:rPr>
        <w:t>Glagolev</w:t>
      </w:r>
      <w:proofErr w:type="spellEnd"/>
      <w:r w:rsidRPr="001B0461">
        <w:rPr>
          <w:rFonts w:ascii="Times New Roman" w:hAnsi="Times New Roman"/>
          <w:color w:val="212121"/>
          <w:sz w:val="24"/>
          <w:szCs w:val="24"/>
          <w:lang w:val="en-US"/>
        </w:rPr>
        <w:t xml:space="preserve">, A.V. </w:t>
      </w:r>
      <w:proofErr w:type="spellStart"/>
      <w:r w:rsidRPr="001B0461">
        <w:rPr>
          <w:rFonts w:ascii="Times New Roman" w:hAnsi="Times New Roman"/>
          <w:color w:val="212121"/>
          <w:sz w:val="24"/>
          <w:szCs w:val="24"/>
          <w:lang w:val="en-US"/>
        </w:rPr>
        <w:t>Mihailov</w:t>
      </w:r>
      <w:proofErr w:type="spellEnd"/>
      <w:r w:rsidRPr="001B0461">
        <w:rPr>
          <w:rFonts w:ascii="Times New Roman" w:hAnsi="Times New Roman"/>
          <w:color w:val="212121"/>
          <w:sz w:val="24"/>
          <w:szCs w:val="24"/>
          <w:lang w:val="en-US"/>
        </w:rPr>
        <w:t xml:space="preserve">, V.V. </w:t>
      </w:r>
      <w:proofErr w:type="spellStart"/>
      <w:r w:rsidRPr="001B0461">
        <w:rPr>
          <w:rFonts w:ascii="Times New Roman" w:hAnsi="Times New Roman"/>
          <w:color w:val="212121"/>
          <w:sz w:val="24"/>
          <w:szCs w:val="24"/>
          <w:lang w:val="en-US"/>
        </w:rPr>
        <w:t>Terechschenko</w:t>
      </w:r>
      <w:proofErr w:type="spellEnd"/>
      <w:r w:rsidRPr="001B0461">
        <w:rPr>
          <w:rFonts w:ascii="Times New Roman" w:hAnsi="Times New Roman"/>
          <w:color w:val="212121"/>
          <w:sz w:val="24"/>
          <w:szCs w:val="24"/>
          <w:lang w:val="en-US"/>
        </w:rPr>
        <w:t xml:space="preserve">, </w:t>
      </w:r>
      <w:proofErr w:type="spellStart"/>
      <w:r w:rsidRPr="001B0461">
        <w:rPr>
          <w:rFonts w:ascii="Times New Roman" w:hAnsi="Times New Roman"/>
          <w:color w:val="212121"/>
          <w:sz w:val="24"/>
          <w:szCs w:val="24"/>
          <w:lang w:val="en-US"/>
        </w:rPr>
        <w:t>I.I.Vasilyev</w:t>
      </w:r>
      <w:proofErr w:type="spellEnd"/>
      <w:r w:rsidRPr="001B0461">
        <w:rPr>
          <w:rFonts w:ascii="Times New Roman" w:hAnsi="Times New Roman"/>
          <w:color w:val="212121"/>
          <w:sz w:val="24"/>
          <w:szCs w:val="24"/>
          <w:lang w:val="en-US"/>
        </w:rPr>
        <w:t xml:space="preserve"> “</w:t>
      </w:r>
      <w:r w:rsidRPr="001B0461">
        <w:rPr>
          <w:rFonts w:ascii="Times New Roman" w:hAnsi="Times New Roman"/>
          <w:bCs/>
          <w:color w:val="212121"/>
          <w:sz w:val="24"/>
          <w:szCs w:val="24"/>
          <w:lang w:val="en-US"/>
        </w:rPr>
        <w:t>Suppression of a slow component of a</w:t>
      </w:r>
      <w:r w:rsidRPr="001B0461">
        <w:rPr>
          <w:rFonts w:ascii="Times New Roman" w:hAnsi="Times New Roman"/>
          <w:color w:val="212121"/>
          <w:sz w:val="24"/>
          <w:szCs w:val="24"/>
          <w:lang w:val="en-US"/>
        </w:rPr>
        <w:t> </w:t>
      </w:r>
      <w:r w:rsidRPr="001B0461">
        <w:rPr>
          <w:rFonts w:ascii="Times New Roman" w:hAnsi="Times New Roman"/>
          <w:bCs/>
          <w:color w:val="212121"/>
          <w:sz w:val="24"/>
          <w:szCs w:val="24"/>
          <w:lang w:val="en-US"/>
        </w:rPr>
        <w:t>BaF2 crystal luminescence with a thin multilayer filter”</w:t>
      </w:r>
      <w:r w:rsidRPr="001B0461">
        <w:rPr>
          <w:rFonts w:ascii="Times New Roman" w:hAnsi="Times New Roman"/>
          <w:b/>
          <w:bCs/>
          <w:color w:val="212121"/>
          <w:sz w:val="24"/>
          <w:szCs w:val="24"/>
          <w:lang w:val="en-US"/>
        </w:rPr>
        <w:t> </w:t>
      </w:r>
      <w:r w:rsidRPr="001B0461">
        <w:rPr>
          <w:rFonts w:ascii="Times New Roman" w:hAnsi="Times New Roman"/>
          <w:color w:val="212121"/>
          <w:sz w:val="24"/>
          <w:szCs w:val="24"/>
          <w:lang w:val="en-US"/>
        </w:rPr>
        <w:t xml:space="preserve">CALOR 2018 - 18th International Conference on </w:t>
      </w:r>
      <w:proofErr w:type="spellStart"/>
      <w:r w:rsidRPr="001B0461">
        <w:rPr>
          <w:rFonts w:ascii="Times New Roman" w:hAnsi="Times New Roman"/>
          <w:color w:val="212121"/>
          <w:sz w:val="24"/>
          <w:szCs w:val="24"/>
          <w:lang w:val="en-US"/>
        </w:rPr>
        <w:t>Calorimetry</w:t>
      </w:r>
      <w:proofErr w:type="spellEnd"/>
      <w:r w:rsidRPr="001B0461">
        <w:rPr>
          <w:rFonts w:ascii="Times New Roman" w:hAnsi="Times New Roman"/>
          <w:color w:val="212121"/>
          <w:sz w:val="24"/>
          <w:szCs w:val="24"/>
          <w:lang w:val="en-US"/>
        </w:rPr>
        <w:t xml:space="preserve"> in Particle Physics,  Eugene, Oregon, USA, May 21-25, 2018</w:t>
      </w:r>
    </w:p>
    <w:p w:rsidR="001B0461" w:rsidRPr="001B0461" w:rsidRDefault="001B0461" w:rsidP="001B0461">
      <w:pPr>
        <w:pStyle w:val="af"/>
        <w:numPr>
          <w:ilvl w:val="0"/>
          <w:numId w:val="46"/>
        </w:numPr>
        <w:overflowPunct/>
        <w:autoSpaceDE/>
        <w:autoSpaceDN/>
        <w:adjustRightInd/>
        <w:spacing w:after="160"/>
        <w:ind w:left="714" w:hanging="357"/>
        <w:contextualSpacing/>
        <w:jc w:val="both"/>
        <w:textAlignment w:val="auto"/>
        <w:rPr>
          <w:rFonts w:ascii="Times New Roman" w:hAnsi="Times New Roman"/>
          <w:bCs/>
          <w:sz w:val="24"/>
          <w:szCs w:val="24"/>
          <w:lang w:val="en-US"/>
        </w:rPr>
      </w:pPr>
      <w:r w:rsidRPr="001B0461">
        <w:rPr>
          <w:rFonts w:ascii="Times New Roman" w:hAnsi="Times New Roman"/>
          <w:color w:val="333333"/>
          <w:sz w:val="24"/>
          <w:szCs w:val="24"/>
          <w:shd w:val="clear" w:color="auto" w:fill="FFFFFF"/>
          <w:lang w:val="en-US"/>
        </w:rPr>
        <w:t xml:space="preserve">N. A. </w:t>
      </w:r>
      <w:proofErr w:type="spellStart"/>
      <w:r w:rsidRPr="001B0461">
        <w:rPr>
          <w:rFonts w:ascii="Times New Roman" w:hAnsi="Times New Roman"/>
          <w:color w:val="333333"/>
          <w:sz w:val="24"/>
          <w:szCs w:val="24"/>
          <w:shd w:val="clear" w:color="auto" w:fill="FFFFFF"/>
          <w:lang w:val="en-US"/>
        </w:rPr>
        <w:t>Kuchinskiy</w:t>
      </w:r>
      <w:proofErr w:type="spellEnd"/>
      <w:r w:rsidRPr="001B0461">
        <w:rPr>
          <w:rFonts w:ascii="Times New Roman" w:hAnsi="Times New Roman"/>
          <w:color w:val="333333"/>
          <w:sz w:val="24"/>
          <w:szCs w:val="24"/>
          <w:shd w:val="clear" w:color="auto" w:fill="FFFFFF"/>
          <w:lang w:val="en-US"/>
        </w:rPr>
        <w:t>, the MEG Experiment. Search For Physics Beyond The Standard Model, </w:t>
      </w:r>
      <w:bookmarkStart w:id="42" w:name="OLE_LINK11"/>
      <w:r w:rsidRPr="001B0461">
        <w:rPr>
          <w:rFonts w:ascii="Times New Roman" w:hAnsi="Times New Roman"/>
          <w:sz w:val="24"/>
          <w:szCs w:val="24"/>
          <w:shd w:val="clear" w:color="auto" w:fill="FFFFFF"/>
          <w:lang w:val="en-US"/>
        </w:rPr>
        <w:t>X</w:t>
      </w:r>
      <w:bookmarkStart w:id="43" w:name="OLE_LINK12"/>
      <w:bookmarkEnd w:id="42"/>
      <w:r w:rsidRPr="001B0461">
        <w:rPr>
          <w:rFonts w:ascii="Times New Roman" w:hAnsi="Times New Roman"/>
          <w:sz w:val="24"/>
          <w:szCs w:val="24"/>
          <w:shd w:val="clear" w:color="auto" w:fill="FFFFFF"/>
          <w:lang w:val="en-US"/>
        </w:rPr>
        <w:t>I</w:t>
      </w:r>
      <w:bookmarkStart w:id="44" w:name="OLE_LINK10"/>
      <w:bookmarkEnd w:id="43"/>
      <w:r w:rsidRPr="001B0461">
        <w:rPr>
          <w:rFonts w:ascii="Times New Roman" w:hAnsi="Times New Roman"/>
          <w:sz w:val="24"/>
          <w:szCs w:val="24"/>
          <w:shd w:val="clear" w:color="auto" w:fill="FFFFFF"/>
          <w:lang w:val="en-US"/>
        </w:rPr>
        <w:t>V-</w:t>
      </w:r>
      <w:proofErr w:type="spellStart"/>
      <w:r w:rsidRPr="001B0461">
        <w:rPr>
          <w:rFonts w:ascii="Times New Roman" w:hAnsi="Times New Roman"/>
          <w:sz w:val="24"/>
          <w:szCs w:val="24"/>
          <w:shd w:val="clear" w:color="auto" w:fill="FFFFFF"/>
          <w:lang w:val="en-US"/>
        </w:rPr>
        <w:t>th</w:t>
      </w:r>
      <w:proofErr w:type="spellEnd"/>
      <w:r w:rsidRPr="001B0461">
        <w:rPr>
          <w:rFonts w:ascii="Times New Roman" w:hAnsi="Times New Roman"/>
          <w:sz w:val="24"/>
          <w:szCs w:val="24"/>
          <w:shd w:val="clear" w:color="auto" w:fill="FFFFFF"/>
          <w:lang w:val="en-US"/>
        </w:rPr>
        <w:t xml:space="preserve"> International School-Conference "Actual Problems of </w:t>
      </w:r>
      <w:proofErr w:type="spellStart"/>
      <w:r w:rsidRPr="001B0461">
        <w:rPr>
          <w:rFonts w:ascii="Times New Roman" w:hAnsi="Times New Roman"/>
          <w:sz w:val="24"/>
          <w:szCs w:val="24"/>
          <w:shd w:val="clear" w:color="auto" w:fill="FFFFFF"/>
          <w:lang w:val="en-US"/>
        </w:rPr>
        <w:t>Microworld</w:t>
      </w:r>
      <w:proofErr w:type="spellEnd"/>
      <w:r w:rsidRPr="001B0461">
        <w:rPr>
          <w:rFonts w:ascii="Times New Roman" w:hAnsi="Times New Roman"/>
          <w:sz w:val="24"/>
          <w:szCs w:val="24"/>
          <w:shd w:val="clear" w:color="auto" w:fill="FFFFFF"/>
          <w:lang w:val="en-US"/>
        </w:rPr>
        <w:t xml:space="preserve"> Physics", 12-August, 24, 2018, Grodno, Belar</w:t>
      </w:r>
      <w:bookmarkEnd w:id="44"/>
      <w:r w:rsidRPr="001B0461">
        <w:rPr>
          <w:rFonts w:ascii="Times New Roman" w:hAnsi="Times New Roman"/>
          <w:sz w:val="24"/>
          <w:szCs w:val="24"/>
          <w:shd w:val="clear" w:color="auto" w:fill="FFFFFF"/>
          <w:lang w:val="en-US"/>
        </w:rPr>
        <w:t>us</w:t>
      </w:r>
    </w:p>
    <w:p w:rsidR="001B0461" w:rsidRPr="001B0461" w:rsidRDefault="001B0461" w:rsidP="001B0461">
      <w:pPr>
        <w:pStyle w:val="af"/>
        <w:numPr>
          <w:ilvl w:val="0"/>
          <w:numId w:val="46"/>
        </w:numPr>
        <w:overflowPunct/>
        <w:autoSpaceDE/>
        <w:autoSpaceDN/>
        <w:adjustRightInd/>
        <w:spacing w:after="160"/>
        <w:ind w:left="714" w:hanging="357"/>
        <w:contextualSpacing/>
        <w:jc w:val="both"/>
        <w:textAlignment w:val="auto"/>
        <w:rPr>
          <w:rFonts w:ascii="Times New Roman" w:hAnsi="Times New Roman"/>
          <w:bCs/>
          <w:sz w:val="24"/>
          <w:szCs w:val="24"/>
          <w:lang w:val="en-US"/>
        </w:rPr>
      </w:pPr>
      <w:r w:rsidRPr="001B0461">
        <w:rPr>
          <w:rFonts w:ascii="Times New Roman" w:hAnsi="Times New Roman"/>
          <w:color w:val="333333"/>
          <w:sz w:val="24"/>
          <w:szCs w:val="24"/>
          <w:shd w:val="clear" w:color="auto" w:fill="FFFFFF"/>
          <w:lang w:val="en-US"/>
        </w:rPr>
        <w:t xml:space="preserve">V.A. </w:t>
      </w:r>
      <w:proofErr w:type="spellStart"/>
      <w:r w:rsidRPr="001B0461">
        <w:rPr>
          <w:rFonts w:ascii="Times New Roman" w:hAnsi="Times New Roman"/>
          <w:color w:val="333333"/>
          <w:sz w:val="24"/>
          <w:szCs w:val="24"/>
          <w:shd w:val="clear" w:color="auto" w:fill="FFFFFF"/>
          <w:lang w:val="en-US"/>
        </w:rPr>
        <w:t>Krylov</w:t>
      </w:r>
      <w:proofErr w:type="spellEnd"/>
      <w:r w:rsidRPr="001B0461">
        <w:rPr>
          <w:rFonts w:ascii="Times New Roman" w:hAnsi="Times New Roman"/>
          <w:color w:val="333333"/>
          <w:sz w:val="24"/>
          <w:szCs w:val="24"/>
          <w:shd w:val="clear" w:color="auto" w:fill="FFFFFF"/>
          <w:lang w:val="en-US"/>
        </w:rPr>
        <w:t xml:space="preserve">. Development of web interactive 3D environment for event display in </w:t>
      </w:r>
      <w:proofErr w:type="spellStart"/>
      <w:r w:rsidRPr="001B0461">
        <w:rPr>
          <w:rFonts w:ascii="Times New Roman" w:hAnsi="Times New Roman"/>
          <w:color w:val="333333"/>
          <w:sz w:val="24"/>
          <w:szCs w:val="24"/>
          <w:shd w:val="clear" w:color="auto" w:fill="FFFFFF"/>
          <w:lang w:val="en-US"/>
        </w:rPr>
        <w:t>muon</w:t>
      </w:r>
      <w:proofErr w:type="spellEnd"/>
      <w:r w:rsidRPr="001B0461">
        <w:rPr>
          <w:rFonts w:ascii="Times New Roman" w:hAnsi="Times New Roman"/>
          <w:color w:val="333333"/>
          <w:sz w:val="24"/>
          <w:szCs w:val="24"/>
          <w:shd w:val="clear" w:color="auto" w:fill="FFFFFF"/>
          <w:lang w:val="en-US"/>
        </w:rPr>
        <w:t xml:space="preserve"> g-2 (</w:t>
      </w:r>
      <w:proofErr w:type="spellStart"/>
      <w:r w:rsidRPr="001B0461">
        <w:rPr>
          <w:rFonts w:ascii="Times New Roman" w:hAnsi="Times New Roman"/>
          <w:color w:val="333333"/>
          <w:sz w:val="24"/>
          <w:szCs w:val="24"/>
          <w:shd w:val="clear" w:color="auto" w:fill="FFFFFF"/>
          <w:lang w:val="en-US"/>
        </w:rPr>
        <w:t>Fermilab</w:t>
      </w:r>
      <w:proofErr w:type="spellEnd"/>
      <w:r w:rsidRPr="001B0461">
        <w:rPr>
          <w:rFonts w:ascii="Times New Roman" w:hAnsi="Times New Roman"/>
          <w:color w:val="333333"/>
          <w:sz w:val="24"/>
          <w:szCs w:val="24"/>
          <w:shd w:val="clear" w:color="auto" w:fill="FFFFFF"/>
          <w:lang w:val="en-US"/>
        </w:rPr>
        <w:t xml:space="preserve">) and MEG-2 (PSI) experiments. NEC-2019, </w:t>
      </w:r>
      <w:proofErr w:type="spellStart"/>
      <w:r w:rsidRPr="001B0461">
        <w:rPr>
          <w:rFonts w:ascii="Times New Roman" w:hAnsi="Times New Roman"/>
          <w:color w:val="333333"/>
          <w:sz w:val="24"/>
          <w:szCs w:val="24"/>
          <w:shd w:val="clear" w:color="auto" w:fill="FFFFFF"/>
          <w:lang w:val="en-US"/>
        </w:rPr>
        <w:t>Budva</w:t>
      </w:r>
      <w:proofErr w:type="spellEnd"/>
      <w:r w:rsidRPr="001B0461">
        <w:rPr>
          <w:rFonts w:ascii="Times New Roman" w:hAnsi="Times New Roman"/>
          <w:color w:val="333333"/>
          <w:sz w:val="24"/>
          <w:szCs w:val="24"/>
          <w:shd w:val="clear" w:color="auto" w:fill="FFFFFF"/>
          <w:lang w:val="en-US"/>
        </w:rPr>
        <w:t xml:space="preserve">, </w:t>
      </w:r>
      <w:proofErr w:type="spellStart"/>
      <w:r w:rsidRPr="001B0461">
        <w:rPr>
          <w:rFonts w:ascii="Times New Roman" w:hAnsi="Times New Roman"/>
          <w:color w:val="333333"/>
          <w:sz w:val="24"/>
          <w:szCs w:val="24"/>
          <w:shd w:val="clear" w:color="auto" w:fill="FFFFFF"/>
          <w:lang w:val="en-US"/>
        </w:rPr>
        <w:t>Becici</w:t>
      </w:r>
      <w:proofErr w:type="spellEnd"/>
      <w:r w:rsidRPr="001B0461">
        <w:rPr>
          <w:rFonts w:ascii="Times New Roman" w:hAnsi="Times New Roman"/>
          <w:color w:val="333333"/>
          <w:sz w:val="24"/>
          <w:szCs w:val="24"/>
          <w:shd w:val="clear" w:color="auto" w:fill="FFFFFF"/>
          <w:lang w:val="en-US"/>
        </w:rPr>
        <w:t>, Montenegro, 30 September - 04 October, 2019.</w:t>
      </w:r>
    </w:p>
    <w:p w:rsidR="001B0461" w:rsidRPr="00245FAD" w:rsidRDefault="001B0461" w:rsidP="001B0461">
      <w:pPr>
        <w:pStyle w:val="af"/>
        <w:numPr>
          <w:ilvl w:val="0"/>
          <w:numId w:val="46"/>
        </w:numPr>
        <w:overflowPunct/>
        <w:autoSpaceDE/>
        <w:autoSpaceDN/>
        <w:adjustRightInd/>
        <w:spacing w:after="200"/>
        <w:ind w:left="714" w:hanging="357"/>
        <w:contextualSpacing/>
        <w:jc w:val="both"/>
        <w:textAlignment w:val="auto"/>
        <w:rPr>
          <w:rFonts w:ascii="Times New Roman" w:hAnsi="Times New Roman"/>
          <w:sz w:val="24"/>
          <w:szCs w:val="24"/>
          <w:lang w:val="en-US"/>
        </w:rPr>
      </w:pPr>
      <w:r w:rsidRPr="001B0461">
        <w:rPr>
          <w:rFonts w:ascii="Times New Roman" w:hAnsi="Times New Roman"/>
          <w:sz w:val="24"/>
          <w:szCs w:val="24"/>
          <w:lang w:val="en-US"/>
        </w:rPr>
        <w:t xml:space="preserve">A. </w:t>
      </w:r>
      <w:proofErr w:type="spellStart"/>
      <w:r w:rsidRPr="001B0461">
        <w:rPr>
          <w:rFonts w:ascii="Times New Roman" w:hAnsi="Times New Roman"/>
          <w:sz w:val="24"/>
          <w:szCs w:val="24"/>
          <w:lang w:val="en-US"/>
        </w:rPr>
        <w:t>Artikov</w:t>
      </w:r>
      <w:proofErr w:type="spellEnd"/>
      <w:r w:rsidRPr="001B0461">
        <w:rPr>
          <w:rFonts w:ascii="Times New Roman" w:hAnsi="Times New Roman"/>
          <w:sz w:val="24"/>
          <w:szCs w:val="24"/>
          <w:lang w:val="en-US"/>
        </w:rPr>
        <w:t xml:space="preserve">, S. </w:t>
      </w:r>
      <w:proofErr w:type="spellStart"/>
      <w:r w:rsidRPr="001B0461">
        <w:rPr>
          <w:rFonts w:ascii="Times New Roman" w:hAnsi="Times New Roman"/>
          <w:sz w:val="24"/>
          <w:szCs w:val="24"/>
          <w:lang w:val="en-US"/>
        </w:rPr>
        <w:t>Boi</w:t>
      </w:r>
      <w:proofErr w:type="spellEnd"/>
      <w:r w:rsidRPr="001B0461">
        <w:rPr>
          <w:rFonts w:ascii="Times New Roman" w:hAnsi="Times New Roman"/>
          <w:sz w:val="24"/>
          <w:szCs w:val="24"/>
          <w:lang w:val="en-US"/>
        </w:rPr>
        <w:t xml:space="preserve">, J. </w:t>
      </w:r>
      <w:proofErr w:type="spellStart"/>
      <w:r w:rsidRPr="001B0461">
        <w:rPr>
          <w:rFonts w:ascii="Times New Roman" w:hAnsi="Times New Roman"/>
          <w:sz w:val="24"/>
          <w:szCs w:val="24"/>
          <w:lang w:val="en-US"/>
        </w:rPr>
        <w:t>Budagov</w:t>
      </w:r>
      <w:proofErr w:type="spellEnd"/>
      <w:r w:rsidRPr="001B0461">
        <w:rPr>
          <w:rFonts w:ascii="Times New Roman" w:hAnsi="Times New Roman"/>
          <w:sz w:val="24"/>
          <w:szCs w:val="24"/>
          <w:lang w:val="en-US"/>
        </w:rPr>
        <w:t xml:space="preserve">, D. </w:t>
      </w:r>
      <w:proofErr w:type="spellStart"/>
      <w:r w:rsidRPr="001B0461">
        <w:rPr>
          <w:rFonts w:ascii="Times New Roman" w:hAnsi="Times New Roman"/>
          <w:sz w:val="24"/>
          <w:szCs w:val="24"/>
          <w:lang w:val="en-US"/>
        </w:rPr>
        <w:t>Chokheli</w:t>
      </w:r>
      <w:proofErr w:type="spellEnd"/>
      <w:r w:rsidRPr="001B0461">
        <w:rPr>
          <w:rFonts w:ascii="Times New Roman" w:hAnsi="Times New Roman"/>
          <w:sz w:val="24"/>
          <w:szCs w:val="24"/>
          <w:lang w:val="en-US"/>
        </w:rPr>
        <w:t xml:space="preserve">, Y. </w:t>
      </w:r>
      <w:proofErr w:type="spellStart"/>
      <w:r w:rsidRPr="001B0461">
        <w:rPr>
          <w:rFonts w:ascii="Times New Roman" w:hAnsi="Times New Roman"/>
          <w:sz w:val="24"/>
          <w:szCs w:val="24"/>
          <w:lang w:val="en-US"/>
        </w:rPr>
        <w:t>Davydov</w:t>
      </w:r>
      <w:proofErr w:type="spellEnd"/>
      <w:r w:rsidRPr="001B0461">
        <w:rPr>
          <w:rFonts w:ascii="Times New Roman" w:hAnsi="Times New Roman"/>
          <w:sz w:val="24"/>
          <w:szCs w:val="24"/>
          <w:lang w:val="en-US"/>
        </w:rPr>
        <w:t xml:space="preserve">, E. C. Dukes, R. Ehrlich, V. </w:t>
      </w:r>
      <w:proofErr w:type="spellStart"/>
      <w:r w:rsidRPr="001B0461">
        <w:rPr>
          <w:rFonts w:ascii="Times New Roman" w:hAnsi="Times New Roman"/>
          <w:sz w:val="24"/>
          <w:szCs w:val="24"/>
          <w:lang w:val="en-US"/>
        </w:rPr>
        <w:t>Glagolev</w:t>
      </w:r>
      <w:proofErr w:type="spellEnd"/>
      <w:r w:rsidRPr="001B0461">
        <w:rPr>
          <w:rFonts w:ascii="Times New Roman" w:hAnsi="Times New Roman"/>
          <w:sz w:val="24"/>
          <w:szCs w:val="24"/>
          <w:lang w:val="en-US"/>
        </w:rPr>
        <w:t xml:space="preserve">, R. C. Group, Y. </w:t>
      </w:r>
      <w:proofErr w:type="spellStart"/>
      <w:r w:rsidRPr="001B0461">
        <w:rPr>
          <w:rFonts w:ascii="Times New Roman" w:hAnsi="Times New Roman"/>
          <w:sz w:val="24"/>
          <w:szCs w:val="24"/>
          <w:lang w:val="en-US"/>
        </w:rPr>
        <w:t>Kharzheev</w:t>
      </w:r>
      <w:proofErr w:type="spellEnd"/>
      <w:r w:rsidRPr="001B0461">
        <w:rPr>
          <w:rFonts w:ascii="Times New Roman" w:hAnsi="Times New Roman"/>
          <w:sz w:val="24"/>
          <w:szCs w:val="24"/>
          <w:lang w:val="en-US"/>
        </w:rPr>
        <w:t xml:space="preserve">, Y. </w:t>
      </w:r>
      <w:proofErr w:type="spellStart"/>
      <w:r w:rsidRPr="001B0461">
        <w:rPr>
          <w:rFonts w:ascii="Times New Roman" w:hAnsi="Times New Roman"/>
          <w:sz w:val="24"/>
          <w:szCs w:val="24"/>
          <w:lang w:val="en-US"/>
        </w:rPr>
        <w:t>Oksuzian</w:t>
      </w:r>
      <w:proofErr w:type="spellEnd"/>
      <w:r w:rsidRPr="001B0461">
        <w:rPr>
          <w:rFonts w:ascii="Times New Roman" w:hAnsi="Times New Roman"/>
          <w:sz w:val="24"/>
          <w:szCs w:val="24"/>
          <w:lang w:val="en-US"/>
        </w:rPr>
        <w:t xml:space="preserve">, A. </w:t>
      </w:r>
      <w:proofErr w:type="spellStart"/>
      <w:r w:rsidRPr="001B0461">
        <w:rPr>
          <w:rFonts w:ascii="Times New Roman" w:hAnsi="Times New Roman"/>
          <w:sz w:val="24"/>
          <w:szCs w:val="24"/>
          <w:lang w:val="en-US"/>
        </w:rPr>
        <w:t>Simonenko</w:t>
      </w:r>
      <w:proofErr w:type="spellEnd"/>
      <w:r w:rsidRPr="001B0461">
        <w:rPr>
          <w:rFonts w:ascii="Times New Roman" w:hAnsi="Times New Roman"/>
          <w:sz w:val="24"/>
          <w:szCs w:val="24"/>
          <w:lang w:val="en-US"/>
        </w:rPr>
        <w:t xml:space="preserve">, I. </w:t>
      </w:r>
      <w:proofErr w:type="spellStart"/>
      <w:r w:rsidRPr="001B0461">
        <w:rPr>
          <w:rFonts w:ascii="Times New Roman" w:hAnsi="Times New Roman"/>
          <w:sz w:val="24"/>
          <w:szCs w:val="24"/>
          <w:lang w:val="en-US"/>
        </w:rPr>
        <w:t>Vasilyev</w:t>
      </w:r>
      <w:proofErr w:type="spellEnd"/>
      <w:r w:rsidRPr="001B0461">
        <w:rPr>
          <w:rFonts w:ascii="Times New Roman" w:hAnsi="Times New Roman"/>
          <w:sz w:val="24"/>
          <w:szCs w:val="24"/>
          <w:lang w:val="en-US"/>
        </w:rPr>
        <w:t xml:space="preserve"> “Mass Production and Quality Tests of a High-Efficiency Cosmic Ray Veto Detector for the Mu2e Experiment”, IEEE Nuclear Science Symposium, 26 October – 2 November 2019,  Manchester, UK </w:t>
      </w:r>
    </w:p>
    <w:p w:rsidR="00245FAD" w:rsidRPr="00871239" w:rsidRDefault="00245FAD" w:rsidP="00245FAD">
      <w:pPr>
        <w:pStyle w:val="af"/>
        <w:overflowPunct/>
        <w:autoSpaceDE/>
        <w:autoSpaceDN/>
        <w:adjustRightInd/>
        <w:spacing w:after="200"/>
        <w:ind w:left="714"/>
        <w:contextualSpacing/>
        <w:jc w:val="both"/>
        <w:textAlignment w:val="auto"/>
        <w:rPr>
          <w:rFonts w:ascii="Times New Roman" w:hAnsi="Times New Roman"/>
          <w:sz w:val="24"/>
          <w:szCs w:val="24"/>
          <w:lang w:val="en-US"/>
        </w:rPr>
      </w:pPr>
    </w:p>
    <w:p w:rsidR="00245FAD" w:rsidRPr="00245FAD" w:rsidRDefault="00245FAD" w:rsidP="00245FAD">
      <w:pPr>
        <w:rPr>
          <w:rFonts w:ascii="Times New Roman" w:hAnsi="Times New Roman"/>
          <w:b/>
          <w:i/>
          <w:u w:val="single"/>
          <w:lang w:val="ru-RU"/>
        </w:rPr>
      </w:pPr>
      <w:r w:rsidRPr="003E6330">
        <w:rPr>
          <w:rFonts w:ascii="Times New Roman" w:hAnsi="Times New Roman"/>
          <w:b/>
          <w:i/>
          <w:u w:val="single"/>
          <w:lang w:val="en-US"/>
        </w:rPr>
        <w:t xml:space="preserve">Tasks and people </w:t>
      </w:r>
    </w:p>
    <w:p w:rsidR="00DB7AA5" w:rsidRPr="00700684" w:rsidRDefault="00DB7AA5" w:rsidP="00A37D71">
      <w:pPr>
        <w:overflowPunct/>
        <w:ind w:left="705" w:hanging="705"/>
        <w:textAlignment w:val="auto"/>
        <w:rPr>
          <w:rFonts w:ascii="Times New Roman" w:hAnsi="Times New Roman"/>
          <w:sz w:val="24"/>
          <w:szCs w:val="24"/>
          <w:lang w:val="en-US"/>
        </w:rPr>
      </w:pPr>
    </w:p>
    <w:tbl>
      <w:tblPr>
        <w:tblStyle w:val="af2"/>
        <w:tblW w:w="0" w:type="auto"/>
        <w:tblLayout w:type="fixed"/>
        <w:tblLook w:val="04A0"/>
      </w:tblPr>
      <w:tblGrid>
        <w:gridCol w:w="1117"/>
        <w:gridCol w:w="2110"/>
        <w:gridCol w:w="850"/>
        <w:gridCol w:w="2410"/>
        <w:gridCol w:w="1134"/>
      </w:tblGrid>
      <w:tr w:rsidR="00245FAD" w:rsidRPr="003E6330" w:rsidTr="001B686B">
        <w:tc>
          <w:tcPr>
            <w:tcW w:w="1117" w:type="dxa"/>
            <w:tcBorders>
              <w:top w:val="single" w:sz="12" w:space="0" w:color="auto"/>
              <w:left w:val="single" w:sz="12" w:space="0" w:color="auto"/>
              <w:bottom w:val="single" w:sz="12" w:space="0" w:color="auto"/>
              <w:right w:val="single" w:sz="12" w:space="0" w:color="auto"/>
            </w:tcBorders>
          </w:tcPr>
          <w:p w:rsidR="00245FAD" w:rsidRPr="003E6330" w:rsidRDefault="00245FAD" w:rsidP="001B686B">
            <w:pPr>
              <w:jc w:val="center"/>
              <w:rPr>
                <w:rFonts w:ascii="Times New Roman" w:hAnsi="Times New Roman"/>
                <w:b/>
                <w:i/>
                <w:sz w:val="24"/>
                <w:szCs w:val="24"/>
                <w:lang w:val="en-US"/>
              </w:rPr>
            </w:pPr>
            <w:r w:rsidRPr="003E6330">
              <w:rPr>
                <w:rFonts w:ascii="Times New Roman" w:hAnsi="Times New Roman"/>
                <w:b/>
                <w:i/>
                <w:sz w:val="24"/>
                <w:szCs w:val="24"/>
                <w:lang w:val="en-US"/>
              </w:rPr>
              <w:t>#</w:t>
            </w:r>
          </w:p>
        </w:tc>
        <w:tc>
          <w:tcPr>
            <w:tcW w:w="2110" w:type="dxa"/>
            <w:tcBorders>
              <w:top w:val="single" w:sz="12" w:space="0" w:color="auto"/>
              <w:left w:val="single" w:sz="12" w:space="0" w:color="auto"/>
              <w:bottom w:val="single" w:sz="12" w:space="0" w:color="auto"/>
              <w:right w:val="single" w:sz="12" w:space="0" w:color="auto"/>
            </w:tcBorders>
          </w:tcPr>
          <w:p w:rsidR="00245FAD" w:rsidRPr="003E6330" w:rsidRDefault="00245FAD" w:rsidP="001B686B">
            <w:pPr>
              <w:rPr>
                <w:rFonts w:ascii="Times New Roman" w:hAnsi="Times New Roman"/>
                <w:b/>
                <w:sz w:val="24"/>
                <w:szCs w:val="24"/>
                <w:lang w:val="en-US"/>
              </w:rPr>
            </w:pPr>
            <w:r w:rsidRPr="003E6330">
              <w:rPr>
                <w:rFonts w:ascii="Times New Roman" w:hAnsi="Times New Roman"/>
                <w:b/>
                <w:sz w:val="24"/>
                <w:szCs w:val="24"/>
                <w:lang w:val="en-US"/>
              </w:rPr>
              <w:t>Name</w:t>
            </w:r>
          </w:p>
        </w:tc>
        <w:tc>
          <w:tcPr>
            <w:tcW w:w="850" w:type="dxa"/>
            <w:tcBorders>
              <w:top w:val="single" w:sz="12" w:space="0" w:color="auto"/>
              <w:left w:val="single" w:sz="12" w:space="0" w:color="auto"/>
              <w:bottom w:val="single" w:sz="12" w:space="0" w:color="auto"/>
              <w:right w:val="single" w:sz="12" w:space="0" w:color="auto"/>
            </w:tcBorders>
          </w:tcPr>
          <w:p w:rsidR="00245FAD" w:rsidRPr="003E6330" w:rsidRDefault="00245FAD" w:rsidP="001B686B">
            <w:pPr>
              <w:rPr>
                <w:rFonts w:ascii="Times New Roman" w:hAnsi="Times New Roman"/>
                <w:b/>
                <w:sz w:val="24"/>
                <w:szCs w:val="24"/>
                <w:lang w:val="en-US"/>
              </w:rPr>
            </w:pPr>
            <w:r w:rsidRPr="003E6330">
              <w:rPr>
                <w:rFonts w:ascii="Times New Roman" w:hAnsi="Times New Roman"/>
                <w:b/>
                <w:sz w:val="24"/>
                <w:szCs w:val="24"/>
                <w:lang w:val="en-US"/>
              </w:rPr>
              <w:t>Lab</w:t>
            </w:r>
          </w:p>
        </w:tc>
        <w:tc>
          <w:tcPr>
            <w:tcW w:w="2410" w:type="dxa"/>
            <w:tcBorders>
              <w:top w:val="single" w:sz="12" w:space="0" w:color="auto"/>
              <w:left w:val="single" w:sz="12" w:space="0" w:color="auto"/>
              <w:bottom w:val="single" w:sz="12" w:space="0" w:color="auto"/>
              <w:right w:val="single" w:sz="12" w:space="0" w:color="auto"/>
            </w:tcBorders>
          </w:tcPr>
          <w:p w:rsidR="00245FAD" w:rsidRPr="003E6330" w:rsidRDefault="00245FAD" w:rsidP="001B686B">
            <w:pPr>
              <w:rPr>
                <w:rFonts w:ascii="Times New Roman" w:hAnsi="Times New Roman"/>
                <w:b/>
                <w:sz w:val="24"/>
                <w:szCs w:val="24"/>
                <w:lang w:val="en-US"/>
              </w:rPr>
            </w:pPr>
            <w:r w:rsidRPr="003E6330">
              <w:rPr>
                <w:rFonts w:ascii="Times New Roman" w:hAnsi="Times New Roman"/>
                <w:b/>
                <w:sz w:val="24"/>
                <w:szCs w:val="24"/>
                <w:lang w:val="en-US"/>
              </w:rPr>
              <w:t>Task</w:t>
            </w:r>
          </w:p>
        </w:tc>
        <w:tc>
          <w:tcPr>
            <w:tcW w:w="1134" w:type="dxa"/>
            <w:tcBorders>
              <w:top w:val="single" w:sz="12" w:space="0" w:color="auto"/>
              <w:left w:val="single" w:sz="12" w:space="0" w:color="auto"/>
              <w:bottom w:val="single" w:sz="12" w:space="0" w:color="auto"/>
              <w:right w:val="single" w:sz="12" w:space="0" w:color="auto"/>
            </w:tcBorders>
          </w:tcPr>
          <w:p w:rsidR="00245FAD" w:rsidRPr="003E6330" w:rsidRDefault="003A5D27" w:rsidP="001B686B">
            <w:pPr>
              <w:rPr>
                <w:rFonts w:ascii="Times New Roman" w:hAnsi="Times New Roman"/>
                <w:b/>
                <w:sz w:val="24"/>
                <w:szCs w:val="24"/>
                <w:lang w:val="en-US"/>
              </w:rPr>
            </w:pPr>
            <w:r>
              <w:rPr>
                <w:rFonts w:ascii="Times New Roman" w:hAnsi="Times New Roman"/>
                <w:b/>
                <w:sz w:val="24"/>
                <w:szCs w:val="24"/>
                <w:lang w:val="en-US"/>
              </w:rPr>
              <w:t>FTE</w:t>
            </w:r>
            <w:r w:rsidR="00245FAD" w:rsidRPr="003E6330">
              <w:rPr>
                <w:rFonts w:ascii="Times New Roman" w:hAnsi="Times New Roman"/>
                <w:b/>
                <w:sz w:val="24"/>
                <w:szCs w:val="24"/>
                <w:lang w:val="en-US"/>
              </w:rPr>
              <w:t xml:space="preserve"> </w:t>
            </w:r>
          </w:p>
        </w:tc>
      </w:tr>
      <w:tr w:rsidR="00245FAD" w:rsidRPr="003E6330" w:rsidTr="001B686B">
        <w:tc>
          <w:tcPr>
            <w:tcW w:w="1117" w:type="dxa"/>
            <w:tcBorders>
              <w:top w:val="single" w:sz="12" w:space="0" w:color="auto"/>
            </w:tcBorders>
          </w:tcPr>
          <w:p w:rsidR="00245FAD" w:rsidRPr="003E6330" w:rsidRDefault="00245FAD" w:rsidP="001B686B">
            <w:pPr>
              <w:jc w:val="center"/>
              <w:rPr>
                <w:rFonts w:ascii="Times New Roman" w:hAnsi="Times New Roman"/>
                <w:sz w:val="24"/>
                <w:szCs w:val="24"/>
                <w:lang w:val="en-US"/>
              </w:rPr>
            </w:pPr>
            <w:r w:rsidRPr="003E6330">
              <w:rPr>
                <w:rFonts w:ascii="Times New Roman" w:hAnsi="Times New Roman"/>
                <w:sz w:val="24"/>
                <w:szCs w:val="24"/>
                <w:lang w:val="en-US"/>
              </w:rPr>
              <w:t>1</w:t>
            </w:r>
          </w:p>
        </w:tc>
        <w:tc>
          <w:tcPr>
            <w:tcW w:w="2110" w:type="dxa"/>
            <w:tcBorders>
              <w:top w:val="single" w:sz="12" w:space="0" w:color="auto"/>
            </w:tcBorders>
          </w:tcPr>
          <w:p w:rsidR="00245FAD" w:rsidRPr="003E6330" w:rsidRDefault="00245FAD" w:rsidP="001B686B">
            <w:pPr>
              <w:rPr>
                <w:rFonts w:ascii="Times New Roman" w:hAnsi="Times New Roman"/>
                <w:sz w:val="24"/>
                <w:szCs w:val="24"/>
                <w:lang w:val="en-US"/>
              </w:rPr>
            </w:pPr>
            <w:proofErr w:type="spellStart"/>
            <w:r>
              <w:rPr>
                <w:rFonts w:ascii="Times New Roman" w:hAnsi="Times New Roman"/>
                <w:sz w:val="24"/>
                <w:szCs w:val="24"/>
                <w:lang w:val="en-US"/>
              </w:rPr>
              <w:t>Artikov</w:t>
            </w:r>
            <w:proofErr w:type="spellEnd"/>
            <w:r>
              <w:rPr>
                <w:rFonts w:ascii="Times New Roman" w:hAnsi="Times New Roman"/>
                <w:sz w:val="24"/>
                <w:szCs w:val="24"/>
                <w:lang w:val="en-US"/>
              </w:rPr>
              <w:t xml:space="preserve"> A.M.</w:t>
            </w:r>
          </w:p>
        </w:tc>
        <w:tc>
          <w:tcPr>
            <w:tcW w:w="850" w:type="dxa"/>
            <w:tcBorders>
              <w:top w:val="single" w:sz="12" w:space="0" w:color="auto"/>
            </w:tcBorders>
          </w:tcPr>
          <w:p w:rsidR="00245FAD" w:rsidRPr="003E6330"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Borders>
              <w:top w:val="single" w:sz="12" w:space="0" w:color="auto"/>
            </w:tcBorders>
          </w:tcPr>
          <w:p w:rsidR="00245FAD" w:rsidRPr="003E6330" w:rsidRDefault="00245FAD" w:rsidP="001B686B">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Borders>
              <w:top w:val="single" w:sz="12" w:space="0" w:color="auto"/>
            </w:tcBorders>
          </w:tcPr>
          <w:p w:rsidR="00245FAD" w:rsidRPr="003A5D27" w:rsidRDefault="001B686B" w:rsidP="001B686B">
            <w:pPr>
              <w:jc w:val="center"/>
              <w:rPr>
                <w:rFonts w:ascii="Times New Roman" w:hAnsi="Times New Roman"/>
                <w:sz w:val="24"/>
                <w:szCs w:val="24"/>
                <w:lang w:val="ru-RU"/>
              </w:rPr>
            </w:pPr>
            <w:r>
              <w:rPr>
                <w:rFonts w:ascii="Times New Roman" w:hAnsi="Times New Roman"/>
                <w:sz w:val="24"/>
                <w:szCs w:val="24"/>
                <w:lang w:val="en-US"/>
              </w:rPr>
              <w:t>1.0</w:t>
            </w:r>
          </w:p>
        </w:tc>
      </w:tr>
      <w:tr w:rsidR="00245FAD" w:rsidRPr="003E6330" w:rsidTr="001B686B">
        <w:tc>
          <w:tcPr>
            <w:tcW w:w="1117" w:type="dxa"/>
          </w:tcPr>
          <w:p w:rsidR="00245FAD" w:rsidRPr="003E6330" w:rsidRDefault="00245FAD" w:rsidP="001B686B">
            <w:pPr>
              <w:jc w:val="center"/>
              <w:rPr>
                <w:rFonts w:ascii="Times New Roman" w:hAnsi="Times New Roman"/>
                <w:sz w:val="24"/>
                <w:szCs w:val="24"/>
                <w:lang w:val="en-US"/>
              </w:rPr>
            </w:pPr>
            <w:r w:rsidRPr="003E6330">
              <w:rPr>
                <w:rFonts w:ascii="Times New Roman" w:hAnsi="Times New Roman"/>
                <w:sz w:val="24"/>
                <w:szCs w:val="24"/>
                <w:lang w:val="en-US"/>
              </w:rPr>
              <w:t>2</w:t>
            </w:r>
          </w:p>
        </w:tc>
        <w:tc>
          <w:tcPr>
            <w:tcW w:w="2110" w:type="dxa"/>
          </w:tcPr>
          <w:p w:rsidR="00245FAD" w:rsidRPr="003E6330" w:rsidRDefault="00245FAD" w:rsidP="001B686B">
            <w:pPr>
              <w:rPr>
                <w:rFonts w:ascii="Times New Roman" w:hAnsi="Times New Roman"/>
                <w:sz w:val="24"/>
                <w:szCs w:val="24"/>
                <w:lang w:val="en-US"/>
              </w:rPr>
            </w:pPr>
            <w:proofErr w:type="spellStart"/>
            <w:r>
              <w:rPr>
                <w:rFonts w:ascii="Times New Roman" w:hAnsi="Times New Roman"/>
                <w:sz w:val="24"/>
                <w:szCs w:val="24"/>
                <w:lang w:val="en-US"/>
              </w:rPr>
              <w:t>Atanov</w:t>
            </w:r>
            <w:proofErr w:type="spellEnd"/>
            <w:r>
              <w:rPr>
                <w:rFonts w:ascii="Times New Roman" w:hAnsi="Times New Roman"/>
                <w:sz w:val="24"/>
                <w:szCs w:val="24"/>
                <w:lang w:val="en-US"/>
              </w:rPr>
              <w:t xml:space="preserve"> N.V.</w:t>
            </w:r>
          </w:p>
        </w:tc>
        <w:tc>
          <w:tcPr>
            <w:tcW w:w="850" w:type="dxa"/>
          </w:tcPr>
          <w:p w:rsidR="00245FAD" w:rsidRPr="003E6330"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3E6330" w:rsidRDefault="00245FAD" w:rsidP="001B686B">
            <w:pPr>
              <w:rPr>
                <w:rFonts w:ascii="Times New Roman" w:hAnsi="Times New Roman"/>
                <w:sz w:val="24"/>
                <w:szCs w:val="24"/>
                <w:lang w:val="en-US"/>
              </w:rPr>
            </w:pPr>
            <w:r>
              <w:rPr>
                <w:rFonts w:ascii="Times New Roman" w:hAnsi="Times New Roman"/>
                <w:sz w:val="24"/>
                <w:szCs w:val="24"/>
                <w:lang w:val="en-US"/>
              </w:rPr>
              <w:t>calorimeter, CRV</w:t>
            </w:r>
          </w:p>
        </w:tc>
        <w:tc>
          <w:tcPr>
            <w:tcW w:w="1134" w:type="dxa"/>
          </w:tcPr>
          <w:p w:rsidR="00245FAD" w:rsidRPr="003E6330" w:rsidRDefault="001B686B" w:rsidP="001B686B">
            <w:pPr>
              <w:jc w:val="center"/>
              <w:rPr>
                <w:rFonts w:ascii="Times New Roman" w:hAnsi="Times New Roman"/>
                <w:sz w:val="24"/>
                <w:szCs w:val="24"/>
                <w:lang w:val="en-US"/>
              </w:rPr>
            </w:pPr>
            <w:r>
              <w:rPr>
                <w:rFonts w:ascii="Times New Roman" w:hAnsi="Times New Roman"/>
                <w:sz w:val="24"/>
                <w:szCs w:val="24"/>
                <w:lang w:val="en-US"/>
              </w:rPr>
              <w:t>0.9</w:t>
            </w:r>
          </w:p>
        </w:tc>
      </w:tr>
      <w:tr w:rsidR="00245FAD" w:rsidRPr="003E6330" w:rsidTr="001B686B">
        <w:tc>
          <w:tcPr>
            <w:tcW w:w="1117" w:type="dxa"/>
          </w:tcPr>
          <w:p w:rsidR="00245FAD" w:rsidRPr="005038AD" w:rsidRDefault="00245FAD" w:rsidP="001B686B">
            <w:pPr>
              <w:jc w:val="center"/>
              <w:rPr>
                <w:rFonts w:ascii="Times New Roman" w:hAnsi="Times New Roman"/>
                <w:sz w:val="24"/>
                <w:szCs w:val="24"/>
                <w:lang w:val="en-US"/>
              </w:rPr>
            </w:pPr>
            <w:r w:rsidRPr="005038AD">
              <w:rPr>
                <w:rFonts w:ascii="Times New Roman" w:hAnsi="Times New Roman"/>
                <w:sz w:val="24"/>
                <w:szCs w:val="24"/>
                <w:lang w:val="en-US"/>
              </w:rPr>
              <w:t>3</w:t>
            </w:r>
          </w:p>
        </w:tc>
        <w:tc>
          <w:tcPr>
            <w:tcW w:w="2110" w:type="dxa"/>
          </w:tcPr>
          <w:p w:rsidR="00245FAD" w:rsidRPr="005038AD" w:rsidRDefault="00245FAD" w:rsidP="001B686B">
            <w:pPr>
              <w:rPr>
                <w:rFonts w:ascii="Times New Roman" w:hAnsi="Times New Roman"/>
                <w:sz w:val="24"/>
                <w:szCs w:val="24"/>
                <w:lang w:val="en-US"/>
              </w:rPr>
            </w:pPr>
            <w:proofErr w:type="spellStart"/>
            <w:r w:rsidRPr="005038AD">
              <w:rPr>
                <w:rFonts w:ascii="Times New Roman" w:hAnsi="Times New Roman"/>
                <w:sz w:val="24"/>
                <w:szCs w:val="24"/>
                <w:lang w:val="en-US"/>
              </w:rPr>
              <w:t>Atanova</w:t>
            </w:r>
            <w:proofErr w:type="spellEnd"/>
            <w:r w:rsidRPr="005038AD">
              <w:rPr>
                <w:rFonts w:ascii="Times New Roman" w:hAnsi="Times New Roman"/>
                <w:sz w:val="24"/>
                <w:szCs w:val="24"/>
                <w:lang w:val="en-US"/>
              </w:rPr>
              <w:t xml:space="preserve"> O.S.</w:t>
            </w:r>
          </w:p>
        </w:tc>
        <w:tc>
          <w:tcPr>
            <w:tcW w:w="850" w:type="dxa"/>
          </w:tcPr>
          <w:p w:rsidR="00245FAD" w:rsidRPr="005038AD" w:rsidRDefault="00245FAD" w:rsidP="001B686B">
            <w:pPr>
              <w:rPr>
                <w:rFonts w:ascii="Times New Roman" w:hAnsi="Times New Roman"/>
                <w:sz w:val="24"/>
                <w:szCs w:val="24"/>
                <w:lang w:val="en-US"/>
              </w:rPr>
            </w:pPr>
            <w:r w:rsidRPr="005038AD">
              <w:rPr>
                <w:rFonts w:ascii="Times New Roman" w:hAnsi="Times New Roman"/>
                <w:sz w:val="24"/>
                <w:szCs w:val="24"/>
                <w:lang w:val="en-US"/>
              </w:rPr>
              <w:t>DLNP</w:t>
            </w:r>
          </w:p>
        </w:tc>
        <w:tc>
          <w:tcPr>
            <w:tcW w:w="2410" w:type="dxa"/>
          </w:tcPr>
          <w:p w:rsidR="00245FAD" w:rsidRPr="005038AD" w:rsidRDefault="00245FAD" w:rsidP="001B686B">
            <w:pPr>
              <w:rPr>
                <w:rFonts w:ascii="Times New Roman" w:hAnsi="Times New Roman"/>
                <w:sz w:val="24"/>
                <w:szCs w:val="24"/>
                <w:lang w:val="en-US"/>
              </w:rPr>
            </w:pPr>
            <w:r>
              <w:rPr>
                <w:rFonts w:ascii="Times New Roman" w:hAnsi="Times New Roman"/>
                <w:sz w:val="24"/>
                <w:szCs w:val="24"/>
                <w:lang w:val="en-US"/>
              </w:rPr>
              <w:t>calorimeter</w:t>
            </w:r>
          </w:p>
        </w:tc>
        <w:tc>
          <w:tcPr>
            <w:tcW w:w="1134" w:type="dxa"/>
          </w:tcPr>
          <w:p w:rsidR="00245FAD" w:rsidRPr="005038AD" w:rsidRDefault="00B25D43" w:rsidP="001B686B">
            <w:pPr>
              <w:jc w:val="center"/>
              <w:rPr>
                <w:rFonts w:ascii="Times New Roman" w:hAnsi="Times New Roman"/>
                <w:sz w:val="24"/>
                <w:szCs w:val="24"/>
                <w:lang w:val="en-US"/>
              </w:rPr>
            </w:pPr>
            <w:r>
              <w:rPr>
                <w:rFonts w:ascii="Times New Roman" w:hAnsi="Times New Roman"/>
                <w:sz w:val="24"/>
                <w:szCs w:val="24"/>
                <w:lang w:val="en-US"/>
              </w:rPr>
              <w:t>0.4</w:t>
            </w:r>
          </w:p>
        </w:tc>
      </w:tr>
      <w:tr w:rsidR="00245FAD" w:rsidRPr="003E6330" w:rsidTr="001B686B">
        <w:tc>
          <w:tcPr>
            <w:tcW w:w="1117" w:type="dxa"/>
          </w:tcPr>
          <w:p w:rsidR="00245FAD" w:rsidRPr="005038AD" w:rsidRDefault="00245FAD" w:rsidP="001B686B">
            <w:pPr>
              <w:jc w:val="center"/>
              <w:rPr>
                <w:rFonts w:ascii="Times New Roman" w:hAnsi="Times New Roman"/>
                <w:sz w:val="24"/>
                <w:szCs w:val="24"/>
                <w:lang w:val="en-US"/>
              </w:rPr>
            </w:pPr>
            <w:r w:rsidRPr="005038AD">
              <w:rPr>
                <w:rFonts w:ascii="Times New Roman" w:hAnsi="Times New Roman"/>
                <w:sz w:val="24"/>
                <w:szCs w:val="24"/>
                <w:lang w:val="en-US"/>
              </w:rPr>
              <w:t>4</w:t>
            </w:r>
          </w:p>
        </w:tc>
        <w:tc>
          <w:tcPr>
            <w:tcW w:w="2110" w:type="dxa"/>
          </w:tcPr>
          <w:p w:rsidR="00245FAD" w:rsidRPr="003E6330" w:rsidRDefault="00245FAD" w:rsidP="001B686B">
            <w:pPr>
              <w:rPr>
                <w:rFonts w:ascii="Times New Roman" w:hAnsi="Times New Roman"/>
                <w:b/>
                <w:i/>
                <w:sz w:val="24"/>
                <w:szCs w:val="24"/>
                <w:u w:val="single"/>
                <w:lang w:val="en-US"/>
              </w:rPr>
            </w:pPr>
            <w:r w:rsidRPr="003E6330">
              <w:rPr>
                <w:rFonts w:ascii="Times New Roman" w:hAnsi="Times New Roman"/>
                <w:sz w:val="24"/>
                <w:szCs w:val="24"/>
                <w:lang w:val="en-US"/>
              </w:rPr>
              <w:t>Baranov V.A</w:t>
            </w:r>
            <w:r>
              <w:rPr>
                <w:rFonts w:ascii="Times New Roman" w:hAnsi="Times New Roman"/>
                <w:sz w:val="24"/>
                <w:szCs w:val="24"/>
                <w:lang w:val="en-US"/>
              </w:rPr>
              <w:t>.</w:t>
            </w:r>
          </w:p>
        </w:tc>
        <w:tc>
          <w:tcPr>
            <w:tcW w:w="850" w:type="dxa"/>
          </w:tcPr>
          <w:p w:rsidR="00245FAD" w:rsidRPr="003E6330" w:rsidRDefault="00245FAD" w:rsidP="001B686B">
            <w:pPr>
              <w:rPr>
                <w:rFonts w:ascii="Times New Roman" w:hAnsi="Times New Roman"/>
                <w:b/>
                <w:i/>
                <w:sz w:val="24"/>
                <w:szCs w:val="24"/>
                <w:u w:val="single"/>
                <w:lang w:val="en-US"/>
              </w:rPr>
            </w:pPr>
            <w:r w:rsidRPr="005038AD">
              <w:rPr>
                <w:rFonts w:ascii="Times New Roman" w:hAnsi="Times New Roman"/>
                <w:sz w:val="24"/>
                <w:szCs w:val="24"/>
                <w:lang w:val="en-US"/>
              </w:rPr>
              <w:t>DLNP</w:t>
            </w:r>
          </w:p>
        </w:tc>
        <w:tc>
          <w:tcPr>
            <w:tcW w:w="2410" w:type="dxa"/>
          </w:tcPr>
          <w:p w:rsidR="00245FAD" w:rsidRPr="005038AD" w:rsidRDefault="00245FAD" w:rsidP="001B686B">
            <w:pPr>
              <w:rPr>
                <w:rFonts w:ascii="Times New Roman" w:hAnsi="Times New Roman"/>
                <w:sz w:val="24"/>
                <w:szCs w:val="24"/>
                <w:lang w:val="en-US"/>
              </w:rPr>
            </w:pPr>
            <w:proofErr w:type="spellStart"/>
            <w:r w:rsidRPr="005038AD">
              <w:rPr>
                <w:rFonts w:ascii="Times New Roman" w:hAnsi="Times New Roman"/>
                <w:sz w:val="24"/>
                <w:szCs w:val="24"/>
                <w:lang w:val="en-US"/>
              </w:rPr>
              <w:t>Muon</w:t>
            </w:r>
            <w:proofErr w:type="spellEnd"/>
            <w:r w:rsidRPr="005038AD">
              <w:rPr>
                <w:rFonts w:ascii="Times New Roman" w:hAnsi="Times New Roman"/>
                <w:sz w:val="24"/>
                <w:szCs w:val="24"/>
                <w:lang w:val="en-US"/>
              </w:rPr>
              <w:t xml:space="preserve"> g-2</w:t>
            </w:r>
          </w:p>
        </w:tc>
        <w:tc>
          <w:tcPr>
            <w:tcW w:w="1134" w:type="dxa"/>
          </w:tcPr>
          <w:p w:rsidR="00245FAD" w:rsidRPr="005038AD" w:rsidRDefault="00B25D43" w:rsidP="001B686B">
            <w:pPr>
              <w:jc w:val="center"/>
              <w:rPr>
                <w:rFonts w:ascii="Times New Roman" w:hAnsi="Times New Roman"/>
                <w:sz w:val="24"/>
                <w:szCs w:val="24"/>
                <w:lang w:val="en-US"/>
              </w:rPr>
            </w:pPr>
            <w:r>
              <w:rPr>
                <w:rFonts w:ascii="Times New Roman" w:hAnsi="Times New Roman"/>
                <w:sz w:val="24"/>
                <w:szCs w:val="24"/>
                <w:lang w:val="en-US"/>
              </w:rPr>
              <w:t>0.5</w:t>
            </w:r>
          </w:p>
        </w:tc>
      </w:tr>
      <w:tr w:rsidR="00245FAD" w:rsidRPr="003E6330" w:rsidTr="001B686B">
        <w:tc>
          <w:tcPr>
            <w:tcW w:w="1117" w:type="dxa"/>
          </w:tcPr>
          <w:p w:rsidR="00245FAD" w:rsidRPr="005038AD" w:rsidRDefault="00245FAD" w:rsidP="001B686B">
            <w:pPr>
              <w:jc w:val="center"/>
              <w:rPr>
                <w:rFonts w:ascii="Times New Roman" w:hAnsi="Times New Roman"/>
                <w:sz w:val="24"/>
                <w:szCs w:val="24"/>
                <w:lang w:val="en-US"/>
              </w:rPr>
            </w:pPr>
            <w:r>
              <w:rPr>
                <w:rFonts w:ascii="Times New Roman" w:hAnsi="Times New Roman"/>
                <w:sz w:val="24"/>
                <w:szCs w:val="24"/>
                <w:lang w:val="en-US"/>
              </w:rPr>
              <w:t>5</w:t>
            </w:r>
          </w:p>
        </w:tc>
        <w:tc>
          <w:tcPr>
            <w:tcW w:w="2110" w:type="dxa"/>
          </w:tcPr>
          <w:p w:rsidR="00245FAD" w:rsidRPr="003E6330" w:rsidRDefault="00245FAD" w:rsidP="001B686B">
            <w:pPr>
              <w:rPr>
                <w:rFonts w:ascii="Times New Roman" w:hAnsi="Times New Roman"/>
                <w:b/>
                <w:i/>
                <w:sz w:val="24"/>
                <w:szCs w:val="24"/>
                <w:u w:val="single"/>
                <w:lang w:val="en-US"/>
              </w:rPr>
            </w:pPr>
            <w:r w:rsidRPr="003E6330">
              <w:rPr>
                <w:rFonts w:ascii="Times New Roman" w:hAnsi="Times New Roman"/>
                <w:sz w:val="24"/>
                <w:szCs w:val="24"/>
                <w:lang w:val="en-US"/>
              </w:rPr>
              <w:t>Baranov</w:t>
            </w:r>
            <w:r w:rsidRPr="005038AD">
              <w:rPr>
                <w:rFonts w:ascii="Times New Roman" w:hAnsi="Times New Roman"/>
                <w:sz w:val="24"/>
                <w:szCs w:val="24"/>
                <w:lang w:val="ru-RU"/>
              </w:rPr>
              <w:t xml:space="preserve"> </w:t>
            </w:r>
            <w:r w:rsidRPr="003E6330">
              <w:rPr>
                <w:rFonts w:ascii="Times New Roman" w:hAnsi="Times New Roman"/>
                <w:sz w:val="24"/>
                <w:szCs w:val="24"/>
                <w:lang w:val="en-US"/>
              </w:rPr>
              <w:t>V</w:t>
            </w:r>
            <w:r w:rsidRPr="005038AD">
              <w:rPr>
                <w:rFonts w:ascii="Times New Roman" w:hAnsi="Times New Roman"/>
                <w:sz w:val="24"/>
                <w:szCs w:val="24"/>
                <w:lang w:val="ru-RU"/>
              </w:rPr>
              <w:t>.</w:t>
            </w:r>
            <w:r w:rsidRPr="003E6330">
              <w:rPr>
                <w:rFonts w:ascii="Times New Roman" w:hAnsi="Times New Roman"/>
                <w:sz w:val="24"/>
                <w:szCs w:val="24"/>
                <w:lang w:val="en-US"/>
              </w:rPr>
              <w:t>Yu</w:t>
            </w:r>
            <w:r>
              <w:rPr>
                <w:rFonts w:ascii="Times New Roman" w:hAnsi="Times New Roman"/>
                <w:sz w:val="24"/>
                <w:szCs w:val="24"/>
                <w:lang w:val="ru-RU"/>
              </w:rPr>
              <w:t>.</w:t>
            </w:r>
            <w:r w:rsidRPr="005038AD">
              <w:rPr>
                <w:rFonts w:ascii="Times New Roman" w:hAnsi="Times New Roman"/>
                <w:sz w:val="24"/>
                <w:szCs w:val="24"/>
                <w:lang w:val="ru-RU"/>
              </w:rPr>
              <w:t xml:space="preserve">  </w:t>
            </w:r>
          </w:p>
        </w:tc>
        <w:tc>
          <w:tcPr>
            <w:tcW w:w="850" w:type="dxa"/>
          </w:tcPr>
          <w:p w:rsidR="00245FAD" w:rsidRPr="003E6330" w:rsidRDefault="00245FAD" w:rsidP="001B686B">
            <w:pPr>
              <w:rPr>
                <w:rFonts w:ascii="Times New Roman" w:hAnsi="Times New Roman"/>
                <w:b/>
                <w:i/>
                <w:sz w:val="24"/>
                <w:szCs w:val="24"/>
                <w:u w:val="single"/>
                <w:lang w:val="en-US"/>
              </w:rPr>
            </w:pPr>
            <w:r w:rsidRPr="005038AD">
              <w:rPr>
                <w:rFonts w:ascii="Times New Roman" w:hAnsi="Times New Roman"/>
                <w:sz w:val="24"/>
                <w:szCs w:val="24"/>
                <w:lang w:val="en-US"/>
              </w:rPr>
              <w:t>DLNP</w:t>
            </w:r>
          </w:p>
        </w:tc>
        <w:tc>
          <w:tcPr>
            <w:tcW w:w="2410" w:type="dxa"/>
          </w:tcPr>
          <w:p w:rsidR="00245FAD" w:rsidRPr="003E6330" w:rsidRDefault="00245FAD" w:rsidP="001B686B">
            <w:pPr>
              <w:rPr>
                <w:rFonts w:ascii="Times New Roman" w:hAnsi="Times New Roman"/>
                <w:b/>
                <w:i/>
                <w:sz w:val="24"/>
                <w:szCs w:val="24"/>
                <w:u w:val="single"/>
                <w:lang w:val="en-US"/>
              </w:rPr>
            </w:pPr>
            <w:r>
              <w:rPr>
                <w:rFonts w:ascii="Times New Roman" w:hAnsi="Times New Roman"/>
                <w:sz w:val="24"/>
                <w:szCs w:val="24"/>
                <w:lang w:val="en-US"/>
              </w:rPr>
              <w:t>calorimeter, CRV</w:t>
            </w:r>
          </w:p>
        </w:tc>
        <w:tc>
          <w:tcPr>
            <w:tcW w:w="1134" w:type="dxa"/>
          </w:tcPr>
          <w:p w:rsidR="00245FAD" w:rsidRPr="003E6330" w:rsidRDefault="00B25D43" w:rsidP="001B686B">
            <w:pPr>
              <w:jc w:val="center"/>
              <w:rPr>
                <w:rFonts w:ascii="Times New Roman" w:hAnsi="Times New Roman"/>
                <w:b/>
                <w:i/>
                <w:sz w:val="24"/>
                <w:szCs w:val="24"/>
                <w:u w:val="single"/>
                <w:lang w:val="en-US"/>
              </w:rPr>
            </w:pPr>
            <w:r>
              <w:rPr>
                <w:rFonts w:ascii="Times New Roman" w:hAnsi="Times New Roman"/>
                <w:sz w:val="24"/>
                <w:szCs w:val="24"/>
                <w:lang w:val="en-US"/>
              </w:rPr>
              <w:t>0.</w:t>
            </w:r>
            <w:r w:rsidR="006C0A94">
              <w:rPr>
                <w:rFonts w:ascii="Times New Roman" w:hAnsi="Times New Roman"/>
                <w:sz w:val="24"/>
                <w:szCs w:val="24"/>
                <w:lang w:val="en-US"/>
              </w:rPr>
              <w:t>7</w:t>
            </w:r>
          </w:p>
        </w:tc>
      </w:tr>
      <w:tr w:rsidR="00245FAD" w:rsidRPr="003E6330" w:rsidTr="001B686B">
        <w:tc>
          <w:tcPr>
            <w:tcW w:w="1117" w:type="dxa"/>
          </w:tcPr>
          <w:p w:rsidR="00245FAD" w:rsidRPr="005038AD" w:rsidRDefault="00245FAD" w:rsidP="001B686B">
            <w:pPr>
              <w:jc w:val="center"/>
              <w:rPr>
                <w:rFonts w:ascii="Times New Roman" w:hAnsi="Times New Roman"/>
                <w:sz w:val="24"/>
                <w:szCs w:val="24"/>
                <w:lang w:val="en-US"/>
              </w:rPr>
            </w:pPr>
            <w:r>
              <w:rPr>
                <w:rFonts w:ascii="Times New Roman" w:hAnsi="Times New Roman"/>
                <w:sz w:val="24"/>
                <w:szCs w:val="24"/>
                <w:lang w:val="en-US"/>
              </w:rPr>
              <w:t>6</w:t>
            </w:r>
          </w:p>
        </w:tc>
        <w:tc>
          <w:tcPr>
            <w:tcW w:w="2110" w:type="dxa"/>
          </w:tcPr>
          <w:p w:rsidR="00245FAD" w:rsidRPr="003E6330" w:rsidRDefault="00245FAD" w:rsidP="001B686B">
            <w:pPr>
              <w:rPr>
                <w:rFonts w:ascii="Times New Roman" w:hAnsi="Times New Roman"/>
                <w:b/>
                <w:i/>
                <w:sz w:val="24"/>
                <w:szCs w:val="24"/>
                <w:u w:val="single"/>
                <w:lang w:val="en-US"/>
              </w:rPr>
            </w:pPr>
            <w:proofErr w:type="spellStart"/>
            <w:r w:rsidRPr="003E6330">
              <w:rPr>
                <w:rFonts w:ascii="Times New Roman" w:hAnsi="Times New Roman"/>
                <w:sz w:val="24"/>
                <w:szCs w:val="24"/>
                <w:lang w:val="en-US"/>
              </w:rPr>
              <w:t>Budagov</w:t>
            </w:r>
            <w:proofErr w:type="spellEnd"/>
            <w:r w:rsidRPr="005038AD">
              <w:rPr>
                <w:rFonts w:ascii="Times New Roman" w:hAnsi="Times New Roman"/>
                <w:sz w:val="24"/>
                <w:szCs w:val="24"/>
                <w:lang w:val="ru-RU"/>
              </w:rPr>
              <w:t xml:space="preserve"> </w:t>
            </w:r>
            <w:r w:rsidRPr="003E6330">
              <w:rPr>
                <w:rFonts w:ascii="Times New Roman" w:hAnsi="Times New Roman"/>
                <w:sz w:val="24"/>
                <w:szCs w:val="24"/>
                <w:lang w:val="en-US"/>
              </w:rPr>
              <w:t>J</w:t>
            </w:r>
            <w:r w:rsidRPr="005038AD">
              <w:rPr>
                <w:rFonts w:ascii="Times New Roman" w:hAnsi="Times New Roman"/>
                <w:sz w:val="24"/>
                <w:szCs w:val="24"/>
                <w:lang w:val="ru-RU"/>
              </w:rPr>
              <w:t>.</w:t>
            </w:r>
            <w:r w:rsidRPr="003E6330">
              <w:rPr>
                <w:rFonts w:ascii="Times New Roman" w:hAnsi="Times New Roman"/>
                <w:sz w:val="24"/>
                <w:szCs w:val="24"/>
                <w:lang w:val="en-US"/>
              </w:rPr>
              <w:t>A</w:t>
            </w:r>
          </w:p>
        </w:tc>
        <w:tc>
          <w:tcPr>
            <w:tcW w:w="850" w:type="dxa"/>
          </w:tcPr>
          <w:p w:rsidR="00245FAD" w:rsidRPr="005038AD"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5038AD" w:rsidRDefault="00245FAD" w:rsidP="001B686B">
            <w:pPr>
              <w:rPr>
                <w:rFonts w:ascii="Times New Roman" w:hAnsi="Times New Roman"/>
                <w:sz w:val="24"/>
                <w:szCs w:val="24"/>
                <w:lang w:val="en-US"/>
              </w:rPr>
            </w:pPr>
            <w:r>
              <w:rPr>
                <w:rFonts w:ascii="Times New Roman" w:hAnsi="Times New Roman"/>
                <w:sz w:val="24"/>
                <w:szCs w:val="24"/>
                <w:lang w:val="en-US"/>
              </w:rPr>
              <w:t>calorimeter, CRV</w:t>
            </w:r>
          </w:p>
        </w:tc>
        <w:tc>
          <w:tcPr>
            <w:tcW w:w="1134" w:type="dxa"/>
          </w:tcPr>
          <w:p w:rsidR="00245FAD" w:rsidRPr="005038AD" w:rsidRDefault="009214B1" w:rsidP="001B686B">
            <w:pPr>
              <w:jc w:val="center"/>
              <w:rPr>
                <w:rFonts w:ascii="Times New Roman" w:hAnsi="Times New Roman"/>
                <w:sz w:val="24"/>
                <w:szCs w:val="24"/>
                <w:lang w:val="en-US"/>
              </w:rPr>
            </w:pPr>
            <w:r>
              <w:rPr>
                <w:rFonts w:ascii="Times New Roman" w:hAnsi="Times New Roman"/>
                <w:sz w:val="24"/>
                <w:szCs w:val="24"/>
                <w:lang w:val="en-US"/>
              </w:rPr>
              <w:t>0.5</w:t>
            </w:r>
          </w:p>
        </w:tc>
      </w:tr>
      <w:tr w:rsidR="00245FAD" w:rsidRPr="003E6330" w:rsidTr="001B686B">
        <w:tc>
          <w:tcPr>
            <w:tcW w:w="1117" w:type="dxa"/>
          </w:tcPr>
          <w:p w:rsidR="00245FAD" w:rsidRPr="005038AD" w:rsidRDefault="00245FAD" w:rsidP="001B686B">
            <w:pPr>
              <w:jc w:val="center"/>
              <w:rPr>
                <w:rFonts w:ascii="Times New Roman" w:hAnsi="Times New Roman"/>
                <w:sz w:val="24"/>
                <w:szCs w:val="24"/>
                <w:lang w:val="en-US"/>
              </w:rPr>
            </w:pPr>
            <w:r>
              <w:rPr>
                <w:rFonts w:ascii="Times New Roman" w:hAnsi="Times New Roman"/>
                <w:sz w:val="24"/>
                <w:szCs w:val="24"/>
                <w:lang w:val="en-US"/>
              </w:rPr>
              <w:t>7</w:t>
            </w:r>
          </w:p>
        </w:tc>
        <w:tc>
          <w:tcPr>
            <w:tcW w:w="2110" w:type="dxa"/>
          </w:tcPr>
          <w:p w:rsidR="00245FAD" w:rsidRPr="005038AD" w:rsidRDefault="00245FAD" w:rsidP="001B686B">
            <w:pPr>
              <w:rPr>
                <w:rFonts w:ascii="Times New Roman" w:hAnsi="Times New Roman"/>
                <w:b/>
                <w:i/>
                <w:sz w:val="24"/>
                <w:szCs w:val="24"/>
                <w:u w:val="single"/>
                <w:lang w:val="en-US"/>
              </w:rPr>
            </w:pPr>
            <w:proofErr w:type="spellStart"/>
            <w:r w:rsidRPr="005038AD">
              <w:rPr>
                <w:rFonts w:ascii="Times New Roman" w:hAnsi="Times New Roman"/>
                <w:sz w:val="24"/>
                <w:szCs w:val="24"/>
                <w:lang w:val="en-US"/>
              </w:rPr>
              <w:t>Chokheli</w:t>
            </w:r>
            <w:proofErr w:type="spellEnd"/>
            <w:r w:rsidRPr="005038AD">
              <w:rPr>
                <w:rFonts w:ascii="Times New Roman" w:hAnsi="Times New Roman"/>
                <w:sz w:val="24"/>
                <w:szCs w:val="24"/>
                <w:lang w:val="ru-RU"/>
              </w:rPr>
              <w:t xml:space="preserve"> </w:t>
            </w:r>
            <w:r w:rsidRPr="005038AD">
              <w:rPr>
                <w:rFonts w:ascii="Times New Roman" w:hAnsi="Times New Roman"/>
                <w:sz w:val="24"/>
                <w:szCs w:val="24"/>
                <w:lang w:val="en-US"/>
              </w:rPr>
              <w:t xml:space="preserve"> D.</w:t>
            </w:r>
          </w:p>
        </w:tc>
        <w:tc>
          <w:tcPr>
            <w:tcW w:w="850" w:type="dxa"/>
          </w:tcPr>
          <w:p w:rsidR="00245FAD" w:rsidRPr="005038AD"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5038AD" w:rsidRDefault="00245FAD" w:rsidP="001B686B">
            <w:pPr>
              <w:rPr>
                <w:rFonts w:ascii="Times New Roman" w:hAnsi="Times New Roman"/>
                <w:sz w:val="24"/>
                <w:szCs w:val="24"/>
                <w:lang w:val="en-US"/>
              </w:rPr>
            </w:pPr>
            <w:r>
              <w:rPr>
                <w:rFonts w:ascii="Times New Roman" w:hAnsi="Times New Roman"/>
                <w:sz w:val="24"/>
                <w:szCs w:val="24"/>
                <w:lang w:val="en-US"/>
              </w:rPr>
              <w:t>calorimeter, CRV</w:t>
            </w:r>
          </w:p>
        </w:tc>
        <w:tc>
          <w:tcPr>
            <w:tcW w:w="1134" w:type="dxa"/>
          </w:tcPr>
          <w:p w:rsidR="00245FAD" w:rsidRPr="005038AD" w:rsidRDefault="00B25D43" w:rsidP="001B686B">
            <w:pPr>
              <w:jc w:val="center"/>
              <w:rPr>
                <w:rFonts w:ascii="Times New Roman" w:hAnsi="Times New Roman"/>
                <w:sz w:val="24"/>
                <w:szCs w:val="24"/>
                <w:lang w:val="en-US"/>
              </w:rPr>
            </w:pPr>
            <w:r>
              <w:rPr>
                <w:rFonts w:ascii="Times New Roman" w:hAnsi="Times New Roman"/>
                <w:sz w:val="24"/>
                <w:szCs w:val="24"/>
                <w:lang w:val="en-US"/>
              </w:rPr>
              <w:t>1.0</w:t>
            </w:r>
          </w:p>
        </w:tc>
      </w:tr>
      <w:tr w:rsidR="00245FAD" w:rsidRPr="003E6330" w:rsidTr="001B686B">
        <w:tc>
          <w:tcPr>
            <w:tcW w:w="1117" w:type="dxa"/>
          </w:tcPr>
          <w:p w:rsidR="00245FAD" w:rsidRPr="005038AD" w:rsidRDefault="00245FAD" w:rsidP="001B686B">
            <w:pPr>
              <w:jc w:val="center"/>
              <w:rPr>
                <w:rFonts w:ascii="Times New Roman" w:hAnsi="Times New Roman"/>
                <w:sz w:val="24"/>
                <w:szCs w:val="24"/>
                <w:lang w:val="en-US"/>
              </w:rPr>
            </w:pPr>
            <w:r>
              <w:rPr>
                <w:rFonts w:ascii="Times New Roman" w:hAnsi="Times New Roman"/>
                <w:sz w:val="24"/>
                <w:szCs w:val="24"/>
                <w:lang w:val="en-US"/>
              </w:rPr>
              <w:t>8</w:t>
            </w:r>
          </w:p>
        </w:tc>
        <w:tc>
          <w:tcPr>
            <w:tcW w:w="2110" w:type="dxa"/>
          </w:tcPr>
          <w:p w:rsidR="00245FAD" w:rsidRPr="00E85711" w:rsidRDefault="00245FAD" w:rsidP="001B686B">
            <w:pPr>
              <w:rPr>
                <w:rFonts w:ascii="Times New Roman" w:hAnsi="Times New Roman"/>
                <w:b/>
                <w:i/>
                <w:sz w:val="24"/>
                <w:szCs w:val="24"/>
                <w:u w:val="single"/>
                <w:lang w:val="en-US"/>
              </w:rPr>
            </w:pPr>
            <w:proofErr w:type="spellStart"/>
            <w:r w:rsidRPr="00E85711">
              <w:rPr>
                <w:rFonts w:ascii="Times New Roman" w:hAnsi="Times New Roman"/>
                <w:sz w:val="24"/>
                <w:szCs w:val="24"/>
                <w:lang w:val="en-US"/>
              </w:rPr>
              <w:t>Davydov</w:t>
            </w:r>
            <w:proofErr w:type="spellEnd"/>
            <w:r w:rsidRPr="00E85711">
              <w:rPr>
                <w:rFonts w:ascii="Times New Roman" w:hAnsi="Times New Roman"/>
                <w:sz w:val="24"/>
                <w:szCs w:val="24"/>
                <w:lang w:val="ru-RU"/>
              </w:rPr>
              <w:t xml:space="preserve"> </w:t>
            </w:r>
            <w:r w:rsidRPr="00E85711">
              <w:rPr>
                <w:rFonts w:ascii="Times New Roman" w:hAnsi="Times New Roman"/>
                <w:sz w:val="24"/>
                <w:szCs w:val="24"/>
                <w:lang w:val="en-US"/>
              </w:rPr>
              <w:t>Yu</w:t>
            </w:r>
            <w:r w:rsidRPr="00E85711">
              <w:rPr>
                <w:rFonts w:ascii="Times New Roman" w:hAnsi="Times New Roman"/>
                <w:sz w:val="24"/>
                <w:szCs w:val="24"/>
                <w:lang w:val="ru-RU"/>
              </w:rPr>
              <w:t>.</w:t>
            </w:r>
            <w:r w:rsidRPr="00E85711">
              <w:rPr>
                <w:rFonts w:ascii="Times New Roman" w:hAnsi="Times New Roman"/>
                <w:sz w:val="24"/>
                <w:szCs w:val="24"/>
                <w:lang w:val="en-US"/>
              </w:rPr>
              <w:t>I</w:t>
            </w:r>
            <w:r w:rsidRPr="00E85711">
              <w:rPr>
                <w:rFonts w:ascii="Times New Roman" w:hAnsi="Times New Roman"/>
                <w:sz w:val="24"/>
                <w:szCs w:val="24"/>
                <w:lang w:val="ru-RU"/>
              </w:rPr>
              <w:t>.</w:t>
            </w:r>
          </w:p>
        </w:tc>
        <w:tc>
          <w:tcPr>
            <w:tcW w:w="850" w:type="dxa"/>
          </w:tcPr>
          <w:p w:rsidR="00245FAD" w:rsidRPr="005038AD"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5038AD" w:rsidRDefault="00245FAD" w:rsidP="001B686B">
            <w:pPr>
              <w:rPr>
                <w:rFonts w:ascii="Times New Roman" w:hAnsi="Times New Roman"/>
                <w:sz w:val="24"/>
                <w:szCs w:val="24"/>
                <w:lang w:val="en-US"/>
              </w:rPr>
            </w:pPr>
            <w:r>
              <w:rPr>
                <w:rFonts w:ascii="Times New Roman" w:hAnsi="Times New Roman"/>
                <w:sz w:val="24"/>
                <w:szCs w:val="24"/>
                <w:lang w:val="en-US"/>
              </w:rPr>
              <w:t>calorimeter, CRV</w:t>
            </w:r>
          </w:p>
        </w:tc>
        <w:tc>
          <w:tcPr>
            <w:tcW w:w="1134" w:type="dxa"/>
          </w:tcPr>
          <w:p w:rsidR="00245FAD" w:rsidRPr="005038AD" w:rsidRDefault="00B25D43" w:rsidP="001B686B">
            <w:pPr>
              <w:jc w:val="center"/>
              <w:rPr>
                <w:rFonts w:ascii="Times New Roman" w:hAnsi="Times New Roman"/>
                <w:sz w:val="24"/>
                <w:szCs w:val="24"/>
                <w:lang w:val="en-US"/>
              </w:rPr>
            </w:pPr>
            <w:r>
              <w:rPr>
                <w:rFonts w:ascii="Times New Roman" w:hAnsi="Times New Roman"/>
                <w:sz w:val="24"/>
                <w:szCs w:val="24"/>
                <w:lang w:val="en-US"/>
              </w:rPr>
              <w:t>0.</w:t>
            </w:r>
            <w:r w:rsidR="006C0A94">
              <w:rPr>
                <w:rFonts w:ascii="Times New Roman" w:hAnsi="Times New Roman"/>
                <w:sz w:val="24"/>
                <w:szCs w:val="24"/>
                <w:lang w:val="en-US"/>
              </w:rPr>
              <w:t>6</w:t>
            </w:r>
          </w:p>
        </w:tc>
      </w:tr>
      <w:tr w:rsidR="00245FAD" w:rsidRPr="003E6330" w:rsidTr="001B686B">
        <w:tc>
          <w:tcPr>
            <w:tcW w:w="1117" w:type="dxa"/>
          </w:tcPr>
          <w:p w:rsidR="00245FAD" w:rsidRPr="005038AD" w:rsidRDefault="00245FAD" w:rsidP="001B686B">
            <w:pPr>
              <w:jc w:val="center"/>
              <w:rPr>
                <w:rFonts w:ascii="Times New Roman" w:hAnsi="Times New Roman"/>
                <w:sz w:val="24"/>
                <w:szCs w:val="24"/>
                <w:lang w:val="en-US"/>
              </w:rPr>
            </w:pPr>
            <w:r>
              <w:rPr>
                <w:rFonts w:ascii="Times New Roman" w:hAnsi="Times New Roman"/>
                <w:sz w:val="24"/>
                <w:szCs w:val="24"/>
                <w:lang w:val="en-US"/>
              </w:rPr>
              <w:t>9</w:t>
            </w:r>
          </w:p>
        </w:tc>
        <w:tc>
          <w:tcPr>
            <w:tcW w:w="2110" w:type="dxa"/>
          </w:tcPr>
          <w:p w:rsidR="00245FAD" w:rsidRPr="00DC5E50" w:rsidRDefault="00245FAD" w:rsidP="001B686B">
            <w:pPr>
              <w:rPr>
                <w:rFonts w:ascii="Times New Roman" w:hAnsi="Times New Roman"/>
                <w:b/>
                <w:i/>
                <w:sz w:val="24"/>
                <w:szCs w:val="24"/>
                <w:u w:val="single"/>
                <w:lang w:val="en-US"/>
              </w:rPr>
            </w:pPr>
            <w:proofErr w:type="spellStart"/>
            <w:r w:rsidRPr="00DC5E50">
              <w:rPr>
                <w:rFonts w:ascii="Times New Roman" w:hAnsi="Times New Roman"/>
                <w:sz w:val="24"/>
                <w:szCs w:val="24"/>
                <w:lang w:val="en-US"/>
              </w:rPr>
              <w:t>Demin</w:t>
            </w:r>
            <w:proofErr w:type="spellEnd"/>
            <w:r w:rsidRPr="00DC5E50">
              <w:rPr>
                <w:rFonts w:ascii="Times New Roman" w:hAnsi="Times New Roman"/>
                <w:sz w:val="24"/>
                <w:szCs w:val="24"/>
                <w:lang w:val="ru-RU"/>
              </w:rPr>
              <w:t xml:space="preserve"> </w:t>
            </w:r>
            <w:r w:rsidRPr="00DC5E50">
              <w:rPr>
                <w:rFonts w:ascii="Times New Roman" w:hAnsi="Times New Roman"/>
                <w:sz w:val="24"/>
                <w:szCs w:val="24"/>
                <w:lang w:val="en-US"/>
              </w:rPr>
              <w:t>D</w:t>
            </w:r>
            <w:r w:rsidRPr="00DC5E50">
              <w:rPr>
                <w:rFonts w:ascii="Times New Roman" w:hAnsi="Times New Roman"/>
                <w:sz w:val="24"/>
                <w:szCs w:val="24"/>
                <w:lang w:val="ru-RU"/>
              </w:rPr>
              <w:t>.</w:t>
            </w:r>
            <w:r w:rsidRPr="00DC5E50">
              <w:rPr>
                <w:rFonts w:ascii="Times New Roman" w:hAnsi="Times New Roman"/>
                <w:sz w:val="24"/>
                <w:szCs w:val="24"/>
                <w:lang w:val="en-US"/>
              </w:rPr>
              <w:t>L</w:t>
            </w:r>
            <w:r w:rsidRPr="00DC5E50">
              <w:rPr>
                <w:rFonts w:ascii="Times New Roman" w:hAnsi="Times New Roman"/>
                <w:sz w:val="24"/>
                <w:szCs w:val="24"/>
                <w:lang w:val="ru-RU"/>
              </w:rPr>
              <w:t>.</w:t>
            </w:r>
          </w:p>
        </w:tc>
        <w:tc>
          <w:tcPr>
            <w:tcW w:w="850" w:type="dxa"/>
          </w:tcPr>
          <w:p w:rsidR="00245FAD" w:rsidRPr="00DC5E50"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5038AD" w:rsidRDefault="00245FAD" w:rsidP="001B686B">
            <w:pPr>
              <w:rPr>
                <w:rFonts w:ascii="Times New Roman" w:hAnsi="Times New Roman"/>
                <w:sz w:val="24"/>
                <w:szCs w:val="24"/>
                <w:lang w:val="en-US"/>
              </w:rPr>
            </w:pPr>
            <w:r>
              <w:rPr>
                <w:rFonts w:ascii="Times New Roman" w:hAnsi="Times New Roman"/>
                <w:sz w:val="24"/>
                <w:szCs w:val="24"/>
                <w:lang w:val="en-US"/>
              </w:rPr>
              <w:t>calorimeter</w:t>
            </w:r>
          </w:p>
        </w:tc>
        <w:tc>
          <w:tcPr>
            <w:tcW w:w="1134" w:type="dxa"/>
          </w:tcPr>
          <w:p w:rsidR="00245FAD" w:rsidRPr="005038AD" w:rsidRDefault="00B25D43" w:rsidP="001B686B">
            <w:pPr>
              <w:jc w:val="center"/>
              <w:rPr>
                <w:rFonts w:ascii="Times New Roman" w:hAnsi="Times New Roman"/>
                <w:sz w:val="24"/>
                <w:szCs w:val="24"/>
                <w:lang w:val="en-US"/>
              </w:rPr>
            </w:pPr>
            <w:r>
              <w:rPr>
                <w:rFonts w:ascii="Times New Roman" w:hAnsi="Times New Roman"/>
                <w:sz w:val="24"/>
                <w:szCs w:val="24"/>
                <w:lang w:val="en-US"/>
              </w:rPr>
              <w:t>0.3</w:t>
            </w:r>
          </w:p>
        </w:tc>
      </w:tr>
      <w:tr w:rsidR="00245FAD" w:rsidRPr="003E6330" w:rsidTr="001B686B">
        <w:tc>
          <w:tcPr>
            <w:tcW w:w="1117" w:type="dxa"/>
          </w:tcPr>
          <w:p w:rsidR="00245FAD" w:rsidRPr="005038AD" w:rsidRDefault="00245FAD" w:rsidP="001B686B">
            <w:pPr>
              <w:jc w:val="center"/>
              <w:rPr>
                <w:rFonts w:ascii="Times New Roman" w:hAnsi="Times New Roman"/>
                <w:sz w:val="24"/>
                <w:szCs w:val="24"/>
                <w:lang w:val="en-US"/>
              </w:rPr>
            </w:pPr>
            <w:r>
              <w:rPr>
                <w:rFonts w:ascii="Times New Roman" w:hAnsi="Times New Roman"/>
                <w:sz w:val="24"/>
                <w:szCs w:val="24"/>
                <w:lang w:val="en-US"/>
              </w:rPr>
              <w:t>10</w:t>
            </w:r>
          </w:p>
        </w:tc>
        <w:tc>
          <w:tcPr>
            <w:tcW w:w="2110" w:type="dxa"/>
          </w:tcPr>
          <w:p w:rsidR="00245FAD" w:rsidRPr="00E50CC2" w:rsidRDefault="00245FAD" w:rsidP="001B686B">
            <w:pPr>
              <w:rPr>
                <w:rFonts w:ascii="Times New Roman" w:hAnsi="Times New Roman"/>
                <w:b/>
                <w:i/>
                <w:sz w:val="24"/>
                <w:szCs w:val="24"/>
                <w:u w:val="single"/>
                <w:lang w:val="en-US"/>
              </w:rPr>
            </w:pPr>
            <w:proofErr w:type="spellStart"/>
            <w:r w:rsidRPr="00E50CC2">
              <w:rPr>
                <w:rFonts w:ascii="Times New Roman" w:hAnsi="Times New Roman"/>
                <w:sz w:val="24"/>
                <w:szCs w:val="24"/>
                <w:lang w:val="en-US"/>
              </w:rPr>
              <w:t>Duginov</w:t>
            </w:r>
            <w:proofErr w:type="spellEnd"/>
            <w:r w:rsidRPr="00E50CC2">
              <w:rPr>
                <w:rFonts w:ascii="Times New Roman" w:hAnsi="Times New Roman"/>
                <w:sz w:val="24"/>
                <w:szCs w:val="24"/>
                <w:lang w:val="ru-RU"/>
              </w:rPr>
              <w:t xml:space="preserve"> </w:t>
            </w:r>
            <w:r w:rsidRPr="00E50CC2">
              <w:rPr>
                <w:rFonts w:ascii="Times New Roman" w:hAnsi="Times New Roman"/>
                <w:sz w:val="24"/>
                <w:szCs w:val="24"/>
                <w:lang w:val="en-US"/>
              </w:rPr>
              <w:t>V</w:t>
            </w:r>
            <w:r w:rsidRPr="00E50CC2">
              <w:rPr>
                <w:rFonts w:ascii="Times New Roman" w:hAnsi="Times New Roman"/>
                <w:sz w:val="24"/>
                <w:szCs w:val="24"/>
                <w:lang w:val="ru-RU"/>
              </w:rPr>
              <w:t>.</w:t>
            </w:r>
            <w:r w:rsidRPr="00E50CC2">
              <w:rPr>
                <w:rFonts w:ascii="Times New Roman" w:hAnsi="Times New Roman"/>
                <w:sz w:val="24"/>
                <w:szCs w:val="24"/>
                <w:lang w:val="en-US"/>
              </w:rPr>
              <w:t>N</w:t>
            </w:r>
          </w:p>
        </w:tc>
        <w:tc>
          <w:tcPr>
            <w:tcW w:w="850" w:type="dxa"/>
          </w:tcPr>
          <w:p w:rsidR="00245FAD" w:rsidRPr="00DC5E50"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5038AD" w:rsidRDefault="00245FAD" w:rsidP="001B686B">
            <w:pPr>
              <w:rPr>
                <w:rFonts w:ascii="Times New Roman" w:hAnsi="Times New Roman"/>
                <w:sz w:val="24"/>
                <w:szCs w:val="24"/>
                <w:lang w:val="en-US"/>
              </w:rPr>
            </w:pPr>
            <w:r>
              <w:rPr>
                <w:rFonts w:ascii="Times New Roman" w:hAnsi="Times New Roman"/>
                <w:sz w:val="24"/>
                <w:szCs w:val="24"/>
                <w:lang w:val="en-US"/>
              </w:rPr>
              <w:t>calorimeter</w:t>
            </w:r>
          </w:p>
        </w:tc>
        <w:tc>
          <w:tcPr>
            <w:tcW w:w="1134" w:type="dxa"/>
          </w:tcPr>
          <w:p w:rsidR="00245FAD" w:rsidRPr="005038AD" w:rsidRDefault="00B25D43" w:rsidP="001B686B">
            <w:pPr>
              <w:jc w:val="center"/>
              <w:rPr>
                <w:rFonts w:ascii="Times New Roman" w:hAnsi="Times New Roman"/>
                <w:sz w:val="24"/>
                <w:szCs w:val="24"/>
                <w:lang w:val="en-US"/>
              </w:rPr>
            </w:pPr>
            <w:r>
              <w:rPr>
                <w:rFonts w:ascii="Times New Roman" w:hAnsi="Times New Roman"/>
                <w:sz w:val="24"/>
                <w:szCs w:val="24"/>
                <w:lang w:val="en-US"/>
              </w:rPr>
              <w:t>0.3</w:t>
            </w:r>
          </w:p>
        </w:tc>
      </w:tr>
      <w:tr w:rsidR="00245FAD" w:rsidRPr="003E6330" w:rsidTr="001B686B">
        <w:tc>
          <w:tcPr>
            <w:tcW w:w="1117" w:type="dxa"/>
          </w:tcPr>
          <w:p w:rsidR="00245FAD" w:rsidRDefault="00245FAD" w:rsidP="001B686B">
            <w:pPr>
              <w:jc w:val="center"/>
              <w:rPr>
                <w:rFonts w:ascii="Times New Roman" w:hAnsi="Times New Roman"/>
                <w:sz w:val="24"/>
                <w:szCs w:val="24"/>
                <w:lang w:val="en-US"/>
              </w:rPr>
            </w:pPr>
          </w:p>
        </w:tc>
        <w:tc>
          <w:tcPr>
            <w:tcW w:w="2110" w:type="dxa"/>
          </w:tcPr>
          <w:p w:rsidR="00245FAD" w:rsidRPr="00E50CC2" w:rsidRDefault="00245FAD" w:rsidP="001B686B">
            <w:pPr>
              <w:rPr>
                <w:rFonts w:ascii="Times New Roman" w:hAnsi="Times New Roman"/>
                <w:sz w:val="24"/>
                <w:szCs w:val="24"/>
                <w:lang w:val="en-US"/>
              </w:rPr>
            </w:pPr>
            <w:proofErr w:type="spellStart"/>
            <w:r w:rsidRPr="00E50CC2">
              <w:rPr>
                <w:rFonts w:ascii="Times New Roman" w:hAnsi="Times New Roman"/>
                <w:sz w:val="24"/>
                <w:szCs w:val="24"/>
                <w:lang w:val="en-US"/>
              </w:rPr>
              <w:t>Duginov</w:t>
            </w:r>
            <w:proofErr w:type="spellEnd"/>
            <w:r w:rsidRPr="00E50CC2">
              <w:rPr>
                <w:rFonts w:ascii="Times New Roman" w:hAnsi="Times New Roman"/>
                <w:sz w:val="24"/>
                <w:szCs w:val="24"/>
                <w:lang w:val="ru-RU"/>
              </w:rPr>
              <w:t xml:space="preserve"> </w:t>
            </w:r>
            <w:r w:rsidRPr="00E50CC2">
              <w:rPr>
                <w:rFonts w:ascii="Times New Roman" w:hAnsi="Times New Roman"/>
                <w:sz w:val="24"/>
                <w:szCs w:val="24"/>
                <w:lang w:val="en-US"/>
              </w:rPr>
              <w:t>V</w:t>
            </w:r>
            <w:r w:rsidRPr="00E50CC2">
              <w:rPr>
                <w:rFonts w:ascii="Times New Roman" w:hAnsi="Times New Roman"/>
                <w:sz w:val="24"/>
                <w:szCs w:val="24"/>
                <w:lang w:val="ru-RU"/>
              </w:rPr>
              <w:t>.</w:t>
            </w:r>
            <w:r w:rsidRPr="00E50CC2">
              <w:rPr>
                <w:rFonts w:ascii="Times New Roman" w:hAnsi="Times New Roman"/>
                <w:sz w:val="24"/>
                <w:szCs w:val="24"/>
                <w:lang w:val="en-US"/>
              </w:rPr>
              <w:t>N</w:t>
            </w:r>
          </w:p>
        </w:tc>
        <w:tc>
          <w:tcPr>
            <w:tcW w:w="850" w:type="dxa"/>
          </w:tcPr>
          <w:p w:rsidR="00245FAD"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Default="00245FAD" w:rsidP="001B686B">
            <w:pPr>
              <w:rPr>
                <w:rFonts w:ascii="Times New Roman" w:hAnsi="Times New Roman"/>
                <w:sz w:val="24"/>
                <w:szCs w:val="24"/>
                <w:lang w:val="en-US"/>
              </w:rPr>
            </w:pPr>
            <w:proofErr w:type="spellStart"/>
            <w:r>
              <w:rPr>
                <w:rFonts w:ascii="Times New Roman" w:hAnsi="Times New Roman"/>
                <w:sz w:val="24"/>
                <w:szCs w:val="24"/>
                <w:lang w:val="en-US"/>
              </w:rPr>
              <w:t>Muon</w:t>
            </w:r>
            <w:proofErr w:type="spellEnd"/>
            <w:r>
              <w:rPr>
                <w:rFonts w:ascii="Times New Roman" w:hAnsi="Times New Roman"/>
                <w:sz w:val="24"/>
                <w:szCs w:val="24"/>
                <w:lang w:val="en-US"/>
              </w:rPr>
              <w:t xml:space="preserve"> g-2</w:t>
            </w:r>
          </w:p>
        </w:tc>
        <w:tc>
          <w:tcPr>
            <w:tcW w:w="1134" w:type="dxa"/>
          </w:tcPr>
          <w:p w:rsidR="00245FAD" w:rsidRDefault="00B25D43" w:rsidP="001B686B">
            <w:pPr>
              <w:jc w:val="center"/>
              <w:rPr>
                <w:rFonts w:ascii="Times New Roman" w:hAnsi="Times New Roman"/>
                <w:sz w:val="24"/>
                <w:szCs w:val="24"/>
                <w:lang w:val="en-US"/>
              </w:rPr>
            </w:pPr>
            <w:r>
              <w:rPr>
                <w:rFonts w:ascii="Times New Roman" w:hAnsi="Times New Roman"/>
                <w:sz w:val="24"/>
                <w:szCs w:val="24"/>
                <w:lang w:val="en-US"/>
              </w:rPr>
              <w:t>0.2</w:t>
            </w:r>
          </w:p>
        </w:tc>
      </w:tr>
      <w:tr w:rsidR="00245FAD" w:rsidRPr="003E6330" w:rsidTr="001B686B">
        <w:tc>
          <w:tcPr>
            <w:tcW w:w="1117" w:type="dxa"/>
          </w:tcPr>
          <w:p w:rsidR="00245FAD" w:rsidRPr="005038AD" w:rsidRDefault="00245FAD" w:rsidP="001B686B">
            <w:pPr>
              <w:jc w:val="center"/>
              <w:rPr>
                <w:rFonts w:ascii="Times New Roman" w:hAnsi="Times New Roman"/>
                <w:sz w:val="24"/>
                <w:szCs w:val="24"/>
                <w:lang w:val="en-US"/>
              </w:rPr>
            </w:pPr>
            <w:r>
              <w:rPr>
                <w:rFonts w:ascii="Times New Roman" w:hAnsi="Times New Roman"/>
                <w:sz w:val="24"/>
                <w:szCs w:val="24"/>
                <w:lang w:val="en-US"/>
              </w:rPr>
              <w:t>11</w:t>
            </w:r>
          </w:p>
        </w:tc>
        <w:tc>
          <w:tcPr>
            <w:tcW w:w="2110" w:type="dxa"/>
          </w:tcPr>
          <w:p w:rsidR="00245FAD" w:rsidRPr="000315F6" w:rsidRDefault="00245FAD" w:rsidP="001B686B">
            <w:pPr>
              <w:rPr>
                <w:rFonts w:ascii="Times New Roman" w:hAnsi="Times New Roman"/>
                <w:sz w:val="24"/>
                <w:szCs w:val="24"/>
                <w:lang w:val="en-US"/>
              </w:rPr>
            </w:pPr>
            <w:proofErr w:type="spellStart"/>
            <w:r w:rsidRPr="000315F6">
              <w:rPr>
                <w:rFonts w:ascii="Times New Roman" w:hAnsi="Times New Roman"/>
                <w:sz w:val="24"/>
                <w:szCs w:val="24"/>
                <w:lang w:val="en-US"/>
              </w:rPr>
              <w:t>Glagolev</w:t>
            </w:r>
            <w:proofErr w:type="spellEnd"/>
            <w:r w:rsidRPr="000315F6">
              <w:rPr>
                <w:rFonts w:ascii="Times New Roman" w:hAnsi="Times New Roman"/>
                <w:sz w:val="24"/>
                <w:szCs w:val="24"/>
                <w:lang w:val="en-US"/>
              </w:rPr>
              <w:t xml:space="preserve"> V.V.</w:t>
            </w:r>
          </w:p>
        </w:tc>
        <w:tc>
          <w:tcPr>
            <w:tcW w:w="850" w:type="dxa"/>
          </w:tcPr>
          <w:p w:rsidR="00245FAD" w:rsidRPr="00DC5E50"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5038AD" w:rsidRDefault="00245FAD" w:rsidP="001B686B">
            <w:pPr>
              <w:rPr>
                <w:rFonts w:ascii="Times New Roman" w:hAnsi="Times New Roman"/>
                <w:sz w:val="24"/>
                <w:szCs w:val="24"/>
                <w:lang w:val="en-US"/>
              </w:rPr>
            </w:pPr>
            <w:r>
              <w:rPr>
                <w:rFonts w:ascii="Times New Roman" w:hAnsi="Times New Roman"/>
                <w:sz w:val="24"/>
                <w:szCs w:val="24"/>
                <w:lang w:val="en-US"/>
              </w:rPr>
              <w:t>calorimeter, CRV</w:t>
            </w:r>
          </w:p>
        </w:tc>
        <w:tc>
          <w:tcPr>
            <w:tcW w:w="1134" w:type="dxa"/>
          </w:tcPr>
          <w:p w:rsidR="00245FAD" w:rsidRPr="005038AD" w:rsidRDefault="00B25D43" w:rsidP="001B686B">
            <w:pPr>
              <w:jc w:val="center"/>
              <w:rPr>
                <w:rFonts w:ascii="Times New Roman" w:hAnsi="Times New Roman"/>
                <w:sz w:val="24"/>
                <w:szCs w:val="24"/>
                <w:lang w:val="en-US"/>
              </w:rPr>
            </w:pPr>
            <w:r>
              <w:rPr>
                <w:rFonts w:ascii="Times New Roman" w:hAnsi="Times New Roman"/>
                <w:sz w:val="24"/>
                <w:szCs w:val="24"/>
                <w:lang w:val="en-US"/>
              </w:rPr>
              <w:t>0.6</w:t>
            </w:r>
          </w:p>
        </w:tc>
      </w:tr>
      <w:tr w:rsidR="00245FAD" w:rsidRPr="003E6330" w:rsidTr="001B686B">
        <w:tc>
          <w:tcPr>
            <w:tcW w:w="1117" w:type="dxa"/>
          </w:tcPr>
          <w:p w:rsidR="00245FAD" w:rsidRPr="005038AD" w:rsidRDefault="00245FAD" w:rsidP="001B686B">
            <w:pPr>
              <w:jc w:val="center"/>
              <w:rPr>
                <w:rFonts w:ascii="Times New Roman" w:hAnsi="Times New Roman"/>
                <w:sz w:val="24"/>
                <w:szCs w:val="24"/>
                <w:lang w:val="en-US"/>
              </w:rPr>
            </w:pPr>
            <w:r>
              <w:rPr>
                <w:rFonts w:ascii="Times New Roman" w:hAnsi="Times New Roman"/>
                <w:sz w:val="24"/>
                <w:szCs w:val="24"/>
                <w:lang w:val="en-US"/>
              </w:rPr>
              <w:t>12</w:t>
            </w:r>
          </w:p>
        </w:tc>
        <w:tc>
          <w:tcPr>
            <w:tcW w:w="2110" w:type="dxa"/>
          </w:tcPr>
          <w:p w:rsidR="00245FAD" w:rsidRPr="00BF672A" w:rsidRDefault="00245FAD" w:rsidP="001B686B">
            <w:pPr>
              <w:rPr>
                <w:rFonts w:ascii="Times New Roman" w:hAnsi="Times New Roman"/>
                <w:b/>
                <w:i/>
                <w:sz w:val="24"/>
                <w:szCs w:val="24"/>
                <w:u w:val="single"/>
                <w:lang w:val="en-US"/>
              </w:rPr>
            </w:pPr>
            <w:proofErr w:type="spellStart"/>
            <w:r w:rsidRPr="00BF672A">
              <w:rPr>
                <w:rFonts w:ascii="Times New Roman" w:hAnsi="Times New Roman"/>
                <w:sz w:val="24"/>
                <w:szCs w:val="24"/>
                <w:lang w:val="en-US"/>
              </w:rPr>
              <w:t>Gritsaj</w:t>
            </w:r>
            <w:proofErr w:type="spellEnd"/>
            <w:r w:rsidRPr="00BF672A">
              <w:rPr>
                <w:rFonts w:ascii="Times New Roman" w:hAnsi="Times New Roman"/>
                <w:sz w:val="24"/>
                <w:szCs w:val="24"/>
                <w:lang w:val="ru-RU"/>
              </w:rPr>
              <w:t xml:space="preserve"> </w:t>
            </w:r>
            <w:r w:rsidRPr="00BF672A">
              <w:rPr>
                <w:rFonts w:ascii="Times New Roman" w:hAnsi="Times New Roman"/>
                <w:sz w:val="24"/>
                <w:szCs w:val="24"/>
                <w:lang w:val="en-US"/>
              </w:rPr>
              <w:t>K</w:t>
            </w:r>
            <w:r w:rsidRPr="00BF672A">
              <w:rPr>
                <w:rFonts w:ascii="Times New Roman" w:hAnsi="Times New Roman"/>
                <w:sz w:val="24"/>
                <w:szCs w:val="24"/>
                <w:lang w:val="ru-RU"/>
              </w:rPr>
              <w:t>.</w:t>
            </w:r>
            <w:r w:rsidRPr="00BF672A">
              <w:rPr>
                <w:rFonts w:ascii="Times New Roman" w:hAnsi="Times New Roman"/>
                <w:sz w:val="24"/>
                <w:szCs w:val="24"/>
                <w:lang w:val="en-US"/>
              </w:rPr>
              <w:t>I</w:t>
            </w:r>
            <w:r w:rsidRPr="00BF672A">
              <w:rPr>
                <w:rFonts w:ascii="Times New Roman" w:hAnsi="Times New Roman"/>
                <w:sz w:val="24"/>
                <w:szCs w:val="24"/>
                <w:lang w:val="ru-RU"/>
              </w:rPr>
              <w:t>.</w:t>
            </w:r>
          </w:p>
        </w:tc>
        <w:tc>
          <w:tcPr>
            <w:tcW w:w="850" w:type="dxa"/>
          </w:tcPr>
          <w:p w:rsidR="00245FAD" w:rsidRPr="00DC5E50"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5038AD" w:rsidRDefault="00245FAD" w:rsidP="001B686B">
            <w:pPr>
              <w:rPr>
                <w:rFonts w:ascii="Times New Roman" w:hAnsi="Times New Roman"/>
                <w:sz w:val="24"/>
                <w:szCs w:val="24"/>
                <w:lang w:val="en-US"/>
              </w:rPr>
            </w:pPr>
            <w:proofErr w:type="spellStart"/>
            <w:r>
              <w:rPr>
                <w:rFonts w:ascii="Times New Roman" w:hAnsi="Times New Roman"/>
                <w:sz w:val="24"/>
                <w:szCs w:val="24"/>
                <w:lang w:val="en-US"/>
              </w:rPr>
              <w:t>Muon</w:t>
            </w:r>
            <w:proofErr w:type="spellEnd"/>
            <w:r>
              <w:rPr>
                <w:rFonts w:ascii="Times New Roman" w:hAnsi="Times New Roman"/>
                <w:sz w:val="24"/>
                <w:szCs w:val="24"/>
                <w:lang w:val="en-US"/>
              </w:rPr>
              <w:t xml:space="preserve"> g-2</w:t>
            </w:r>
          </w:p>
        </w:tc>
        <w:tc>
          <w:tcPr>
            <w:tcW w:w="1134" w:type="dxa"/>
          </w:tcPr>
          <w:p w:rsidR="00245FAD" w:rsidRPr="005038AD" w:rsidRDefault="00B25D43" w:rsidP="001B686B">
            <w:pPr>
              <w:jc w:val="center"/>
              <w:rPr>
                <w:rFonts w:ascii="Times New Roman" w:hAnsi="Times New Roman"/>
                <w:sz w:val="24"/>
                <w:szCs w:val="24"/>
                <w:lang w:val="en-US"/>
              </w:rPr>
            </w:pPr>
            <w:r>
              <w:rPr>
                <w:rFonts w:ascii="Times New Roman" w:hAnsi="Times New Roman"/>
                <w:sz w:val="24"/>
                <w:szCs w:val="24"/>
                <w:lang w:val="en-US"/>
              </w:rPr>
              <w:t>0.2</w:t>
            </w:r>
          </w:p>
        </w:tc>
      </w:tr>
      <w:tr w:rsidR="00245FAD" w:rsidRPr="003E6330" w:rsidTr="001B686B">
        <w:tc>
          <w:tcPr>
            <w:tcW w:w="1117" w:type="dxa"/>
          </w:tcPr>
          <w:p w:rsidR="00245FAD" w:rsidRPr="00271AFD" w:rsidRDefault="00245FAD" w:rsidP="001B686B">
            <w:pPr>
              <w:jc w:val="center"/>
              <w:rPr>
                <w:rFonts w:ascii="Times New Roman" w:hAnsi="Times New Roman"/>
                <w:sz w:val="24"/>
                <w:szCs w:val="24"/>
                <w:lang w:val="en-US"/>
              </w:rPr>
            </w:pPr>
            <w:r>
              <w:rPr>
                <w:rFonts w:ascii="Times New Roman" w:hAnsi="Times New Roman"/>
                <w:sz w:val="24"/>
                <w:szCs w:val="24"/>
                <w:lang w:val="en-US"/>
              </w:rPr>
              <w:t>13</w:t>
            </w:r>
          </w:p>
        </w:tc>
        <w:tc>
          <w:tcPr>
            <w:tcW w:w="2110" w:type="dxa"/>
          </w:tcPr>
          <w:p w:rsidR="00245FAD" w:rsidRPr="00830537" w:rsidRDefault="00245FAD" w:rsidP="001B686B">
            <w:pPr>
              <w:rPr>
                <w:rFonts w:ascii="Times New Roman" w:hAnsi="Times New Roman"/>
                <w:sz w:val="24"/>
                <w:szCs w:val="24"/>
                <w:lang w:val="en-US"/>
              </w:rPr>
            </w:pPr>
            <w:proofErr w:type="spellStart"/>
            <w:r w:rsidRPr="00830537">
              <w:rPr>
                <w:rFonts w:ascii="Times New Roman" w:hAnsi="Times New Roman"/>
                <w:sz w:val="24"/>
                <w:szCs w:val="24"/>
                <w:lang w:val="en-US"/>
              </w:rPr>
              <w:t>Kharzheev</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Yu</w:t>
            </w:r>
            <w:r w:rsidRPr="00830537">
              <w:rPr>
                <w:rFonts w:ascii="Times New Roman" w:hAnsi="Times New Roman"/>
                <w:sz w:val="24"/>
                <w:szCs w:val="24"/>
                <w:lang w:val="ru-RU"/>
              </w:rPr>
              <w:t>.</w:t>
            </w:r>
            <w:r w:rsidRPr="00830537">
              <w:rPr>
                <w:rFonts w:ascii="Times New Roman" w:hAnsi="Times New Roman"/>
                <w:sz w:val="24"/>
                <w:szCs w:val="24"/>
                <w:lang w:val="en-US"/>
              </w:rPr>
              <w:t>N.</w:t>
            </w:r>
          </w:p>
        </w:tc>
        <w:tc>
          <w:tcPr>
            <w:tcW w:w="850" w:type="dxa"/>
          </w:tcPr>
          <w:p w:rsidR="00245FAD" w:rsidRPr="00271AFD"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271AFD" w:rsidRDefault="00245FAD" w:rsidP="001B686B">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245FAD" w:rsidRPr="00271AFD" w:rsidRDefault="00B25D43" w:rsidP="001B686B">
            <w:pPr>
              <w:jc w:val="center"/>
              <w:rPr>
                <w:rFonts w:ascii="Times New Roman" w:hAnsi="Times New Roman"/>
                <w:sz w:val="24"/>
                <w:szCs w:val="24"/>
                <w:lang w:val="en-US"/>
              </w:rPr>
            </w:pPr>
            <w:r>
              <w:rPr>
                <w:rFonts w:ascii="Times New Roman" w:hAnsi="Times New Roman"/>
                <w:sz w:val="24"/>
                <w:szCs w:val="24"/>
                <w:lang w:val="en-US"/>
              </w:rPr>
              <w:t>0.</w:t>
            </w:r>
            <w:r w:rsidR="006C0A94">
              <w:rPr>
                <w:rFonts w:ascii="Times New Roman" w:hAnsi="Times New Roman"/>
                <w:sz w:val="24"/>
                <w:szCs w:val="24"/>
                <w:lang w:val="en-US"/>
              </w:rPr>
              <w:t>6</w:t>
            </w:r>
          </w:p>
        </w:tc>
      </w:tr>
      <w:tr w:rsidR="00245FAD" w:rsidRPr="003E6330" w:rsidTr="001B686B">
        <w:tc>
          <w:tcPr>
            <w:tcW w:w="1117" w:type="dxa"/>
          </w:tcPr>
          <w:p w:rsidR="00245FAD" w:rsidRPr="00271AFD" w:rsidRDefault="00245FAD" w:rsidP="001B686B">
            <w:pPr>
              <w:jc w:val="center"/>
              <w:rPr>
                <w:rFonts w:ascii="Times New Roman" w:hAnsi="Times New Roman"/>
                <w:sz w:val="24"/>
                <w:szCs w:val="24"/>
                <w:lang w:val="en-US"/>
              </w:rPr>
            </w:pPr>
            <w:r>
              <w:rPr>
                <w:rFonts w:ascii="Times New Roman" w:hAnsi="Times New Roman"/>
                <w:sz w:val="24"/>
                <w:szCs w:val="24"/>
                <w:lang w:val="en-US"/>
              </w:rPr>
              <w:t>14</w:t>
            </w:r>
          </w:p>
        </w:tc>
        <w:tc>
          <w:tcPr>
            <w:tcW w:w="2110" w:type="dxa"/>
          </w:tcPr>
          <w:p w:rsidR="00245FAD" w:rsidRPr="00830537" w:rsidRDefault="00245FAD" w:rsidP="001B686B">
            <w:pPr>
              <w:rPr>
                <w:rFonts w:ascii="Times New Roman" w:hAnsi="Times New Roman"/>
                <w:sz w:val="24"/>
                <w:szCs w:val="24"/>
                <w:lang w:val="en-US"/>
              </w:rPr>
            </w:pPr>
            <w:proofErr w:type="spellStart"/>
            <w:r w:rsidRPr="00830537">
              <w:rPr>
                <w:rFonts w:ascii="Times New Roman" w:hAnsi="Times New Roman"/>
                <w:sz w:val="24"/>
                <w:szCs w:val="24"/>
                <w:lang w:val="en-US"/>
              </w:rPr>
              <w:t>Khomutov</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N</w:t>
            </w:r>
            <w:r w:rsidRPr="00830537">
              <w:rPr>
                <w:rFonts w:ascii="Times New Roman" w:hAnsi="Times New Roman"/>
                <w:sz w:val="24"/>
                <w:szCs w:val="24"/>
                <w:lang w:val="ru-RU"/>
              </w:rPr>
              <w:t>.</w:t>
            </w:r>
            <w:r w:rsidRPr="00830537">
              <w:rPr>
                <w:rFonts w:ascii="Times New Roman" w:hAnsi="Times New Roman"/>
                <w:sz w:val="24"/>
                <w:szCs w:val="24"/>
                <w:lang w:val="en-US"/>
              </w:rPr>
              <w:t>V</w:t>
            </w:r>
            <w:r w:rsidRPr="00830537">
              <w:rPr>
                <w:rFonts w:ascii="Times New Roman" w:hAnsi="Times New Roman"/>
                <w:sz w:val="24"/>
                <w:szCs w:val="24"/>
                <w:lang w:val="ru-RU"/>
              </w:rPr>
              <w:t>.</w:t>
            </w:r>
          </w:p>
        </w:tc>
        <w:tc>
          <w:tcPr>
            <w:tcW w:w="850" w:type="dxa"/>
          </w:tcPr>
          <w:p w:rsidR="00245FAD" w:rsidRPr="00271AFD"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271AFD" w:rsidRDefault="00245FAD" w:rsidP="001B686B">
            <w:pPr>
              <w:rPr>
                <w:rFonts w:ascii="Times New Roman" w:hAnsi="Times New Roman"/>
                <w:sz w:val="24"/>
                <w:szCs w:val="24"/>
                <w:lang w:val="en-US"/>
              </w:rPr>
            </w:pPr>
            <w:proofErr w:type="spellStart"/>
            <w:r>
              <w:rPr>
                <w:rFonts w:ascii="Times New Roman" w:hAnsi="Times New Roman"/>
                <w:sz w:val="24"/>
                <w:szCs w:val="24"/>
                <w:lang w:val="en-US"/>
              </w:rPr>
              <w:t>Muon</w:t>
            </w:r>
            <w:proofErr w:type="spellEnd"/>
            <w:r>
              <w:rPr>
                <w:rFonts w:ascii="Times New Roman" w:hAnsi="Times New Roman"/>
                <w:sz w:val="24"/>
                <w:szCs w:val="24"/>
                <w:lang w:val="en-US"/>
              </w:rPr>
              <w:t xml:space="preserve"> g-2</w:t>
            </w:r>
          </w:p>
        </w:tc>
        <w:tc>
          <w:tcPr>
            <w:tcW w:w="1134" w:type="dxa"/>
          </w:tcPr>
          <w:p w:rsidR="00245FAD" w:rsidRPr="00271AFD" w:rsidRDefault="00B25D43" w:rsidP="001B686B">
            <w:pPr>
              <w:jc w:val="center"/>
              <w:rPr>
                <w:rFonts w:ascii="Times New Roman" w:hAnsi="Times New Roman"/>
                <w:sz w:val="24"/>
                <w:szCs w:val="24"/>
                <w:lang w:val="en-US"/>
              </w:rPr>
            </w:pPr>
            <w:r>
              <w:rPr>
                <w:rFonts w:ascii="Times New Roman" w:hAnsi="Times New Roman"/>
                <w:sz w:val="24"/>
                <w:szCs w:val="24"/>
                <w:lang w:val="en-US"/>
              </w:rPr>
              <w:t>0.</w:t>
            </w:r>
            <w:r w:rsidR="003635F8">
              <w:rPr>
                <w:rFonts w:ascii="Times New Roman" w:hAnsi="Times New Roman"/>
                <w:sz w:val="24"/>
                <w:szCs w:val="24"/>
                <w:lang w:val="en-US"/>
              </w:rPr>
              <w:t>9</w:t>
            </w:r>
          </w:p>
        </w:tc>
      </w:tr>
      <w:tr w:rsidR="00245FAD" w:rsidRPr="003E6330" w:rsidTr="001B686B">
        <w:tc>
          <w:tcPr>
            <w:tcW w:w="1117" w:type="dxa"/>
          </w:tcPr>
          <w:p w:rsidR="00245FAD" w:rsidRPr="00EF644C" w:rsidRDefault="00245FAD" w:rsidP="001B686B">
            <w:pPr>
              <w:jc w:val="center"/>
              <w:rPr>
                <w:rFonts w:ascii="Times New Roman" w:hAnsi="Times New Roman"/>
                <w:sz w:val="24"/>
                <w:szCs w:val="24"/>
                <w:lang w:val="ru-RU"/>
              </w:rPr>
            </w:pPr>
            <w:r>
              <w:rPr>
                <w:rFonts w:ascii="Times New Roman" w:hAnsi="Times New Roman"/>
                <w:sz w:val="24"/>
                <w:szCs w:val="24"/>
                <w:lang w:val="en-US"/>
              </w:rPr>
              <w:t>1</w:t>
            </w:r>
            <w:r>
              <w:rPr>
                <w:rFonts w:ascii="Times New Roman" w:hAnsi="Times New Roman"/>
                <w:sz w:val="24"/>
                <w:szCs w:val="24"/>
                <w:lang w:val="ru-RU"/>
              </w:rPr>
              <w:t>5</w:t>
            </w:r>
          </w:p>
        </w:tc>
        <w:tc>
          <w:tcPr>
            <w:tcW w:w="2110" w:type="dxa"/>
          </w:tcPr>
          <w:p w:rsidR="00245FAD" w:rsidRPr="00830537" w:rsidRDefault="00245FAD" w:rsidP="001B686B">
            <w:pPr>
              <w:rPr>
                <w:rFonts w:ascii="Times New Roman" w:hAnsi="Times New Roman"/>
                <w:sz w:val="24"/>
                <w:szCs w:val="24"/>
                <w:lang w:val="en-US"/>
              </w:rPr>
            </w:pPr>
            <w:proofErr w:type="spellStart"/>
            <w:r w:rsidRPr="00830537">
              <w:rPr>
                <w:rFonts w:ascii="Times New Roman" w:hAnsi="Times New Roman"/>
                <w:sz w:val="24"/>
                <w:szCs w:val="24"/>
                <w:lang w:val="en-US"/>
              </w:rPr>
              <w:t>Kolomoets</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V</w:t>
            </w:r>
            <w:r w:rsidRPr="00830537">
              <w:rPr>
                <w:rFonts w:ascii="Times New Roman" w:hAnsi="Times New Roman"/>
                <w:sz w:val="24"/>
                <w:szCs w:val="24"/>
                <w:lang w:val="ru-RU"/>
              </w:rPr>
              <w:t>.</w:t>
            </w:r>
            <w:r w:rsidRPr="00830537">
              <w:rPr>
                <w:rFonts w:ascii="Times New Roman" w:hAnsi="Times New Roman"/>
                <w:sz w:val="24"/>
                <w:szCs w:val="24"/>
                <w:lang w:val="en-US"/>
              </w:rPr>
              <w:t>I.</w:t>
            </w:r>
          </w:p>
        </w:tc>
        <w:tc>
          <w:tcPr>
            <w:tcW w:w="850" w:type="dxa"/>
          </w:tcPr>
          <w:p w:rsidR="00245FAD" w:rsidRPr="00271AFD"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271AFD" w:rsidRDefault="00245FAD" w:rsidP="001B686B">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245FAD" w:rsidRPr="00271AFD" w:rsidRDefault="00B25D43" w:rsidP="001B686B">
            <w:pPr>
              <w:jc w:val="center"/>
              <w:rPr>
                <w:rFonts w:ascii="Times New Roman" w:hAnsi="Times New Roman"/>
                <w:sz w:val="24"/>
                <w:szCs w:val="24"/>
                <w:lang w:val="en-US"/>
              </w:rPr>
            </w:pPr>
            <w:r>
              <w:rPr>
                <w:rFonts w:ascii="Times New Roman" w:hAnsi="Times New Roman"/>
                <w:sz w:val="24"/>
                <w:szCs w:val="24"/>
                <w:lang w:val="en-US"/>
              </w:rPr>
              <w:t>0.</w:t>
            </w:r>
            <w:r w:rsidR="006C0A94">
              <w:rPr>
                <w:rFonts w:ascii="Times New Roman" w:hAnsi="Times New Roman"/>
                <w:sz w:val="24"/>
                <w:szCs w:val="24"/>
                <w:lang w:val="en-US"/>
              </w:rPr>
              <w:t>4</w:t>
            </w:r>
          </w:p>
        </w:tc>
      </w:tr>
      <w:tr w:rsidR="00245FAD" w:rsidRPr="003E6330" w:rsidTr="001B686B">
        <w:tc>
          <w:tcPr>
            <w:tcW w:w="1117" w:type="dxa"/>
          </w:tcPr>
          <w:p w:rsidR="00245FAD" w:rsidRDefault="00245FAD" w:rsidP="001B686B">
            <w:pPr>
              <w:jc w:val="center"/>
              <w:rPr>
                <w:rFonts w:ascii="Times New Roman" w:hAnsi="Times New Roman"/>
                <w:sz w:val="24"/>
                <w:szCs w:val="24"/>
                <w:lang w:val="en-US"/>
              </w:rPr>
            </w:pPr>
            <w:r>
              <w:rPr>
                <w:rFonts w:ascii="Times New Roman" w:hAnsi="Times New Roman"/>
                <w:sz w:val="24"/>
                <w:szCs w:val="24"/>
                <w:lang w:val="en-US"/>
              </w:rPr>
              <w:t>16</w:t>
            </w:r>
          </w:p>
        </w:tc>
        <w:tc>
          <w:tcPr>
            <w:tcW w:w="2110" w:type="dxa"/>
          </w:tcPr>
          <w:p w:rsidR="00245FAD" w:rsidRPr="00830537" w:rsidRDefault="00245FAD" w:rsidP="001B686B">
            <w:pPr>
              <w:rPr>
                <w:rFonts w:ascii="Times New Roman" w:hAnsi="Times New Roman"/>
                <w:sz w:val="24"/>
                <w:szCs w:val="24"/>
                <w:lang w:val="en-US"/>
              </w:rPr>
            </w:pPr>
            <w:proofErr w:type="spellStart"/>
            <w:r>
              <w:rPr>
                <w:rFonts w:ascii="Times New Roman" w:hAnsi="Times New Roman"/>
                <w:sz w:val="24"/>
                <w:szCs w:val="24"/>
                <w:lang w:val="en-US"/>
              </w:rPr>
              <w:t>Kolomoets</w:t>
            </w:r>
            <w:proofErr w:type="spellEnd"/>
            <w:r>
              <w:rPr>
                <w:rFonts w:ascii="Times New Roman" w:hAnsi="Times New Roman"/>
                <w:sz w:val="24"/>
                <w:szCs w:val="24"/>
                <w:lang w:val="en-US"/>
              </w:rPr>
              <w:t xml:space="preserve"> S.M.</w:t>
            </w:r>
          </w:p>
        </w:tc>
        <w:tc>
          <w:tcPr>
            <w:tcW w:w="850" w:type="dxa"/>
          </w:tcPr>
          <w:p w:rsidR="00245FAD"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Default="00245FAD" w:rsidP="001B686B">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245FAD" w:rsidRDefault="00B25D43" w:rsidP="001B686B">
            <w:pPr>
              <w:jc w:val="center"/>
              <w:rPr>
                <w:rFonts w:ascii="Times New Roman" w:hAnsi="Times New Roman"/>
                <w:sz w:val="24"/>
                <w:szCs w:val="24"/>
                <w:lang w:val="en-US"/>
              </w:rPr>
            </w:pPr>
            <w:r>
              <w:rPr>
                <w:rFonts w:ascii="Times New Roman" w:hAnsi="Times New Roman"/>
                <w:sz w:val="24"/>
                <w:szCs w:val="24"/>
                <w:lang w:val="en-US"/>
              </w:rPr>
              <w:t>0.3</w:t>
            </w:r>
          </w:p>
        </w:tc>
      </w:tr>
      <w:tr w:rsidR="00245FAD" w:rsidRPr="003E6330" w:rsidTr="001B686B">
        <w:tc>
          <w:tcPr>
            <w:tcW w:w="1117" w:type="dxa"/>
          </w:tcPr>
          <w:p w:rsidR="00245FAD" w:rsidRPr="0053583D" w:rsidRDefault="00245FAD" w:rsidP="001B686B">
            <w:pPr>
              <w:jc w:val="center"/>
              <w:rPr>
                <w:rFonts w:ascii="Times New Roman" w:hAnsi="Times New Roman"/>
                <w:sz w:val="24"/>
                <w:szCs w:val="24"/>
                <w:lang w:val="en-US"/>
              </w:rPr>
            </w:pPr>
            <w:r>
              <w:rPr>
                <w:rFonts w:ascii="Times New Roman" w:hAnsi="Times New Roman"/>
                <w:sz w:val="24"/>
                <w:szCs w:val="24"/>
                <w:lang w:val="en-US"/>
              </w:rPr>
              <w:t>17</w:t>
            </w:r>
          </w:p>
        </w:tc>
        <w:tc>
          <w:tcPr>
            <w:tcW w:w="2110" w:type="dxa"/>
          </w:tcPr>
          <w:p w:rsidR="00245FAD" w:rsidRPr="00830537" w:rsidRDefault="00245FAD" w:rsidP="001B686B">
            <w:pPr>
              <w:rPr>
                <w:rFonts w:ascii="Times New Roman" w:hAnsi="Times New Roman"/>
                <w:sz w:val="24"/>
                <w:szCs w:val="24"/>
                <w:lang w:val="en-US"/>
              </w:rPr>
            </w:pPr>
            <w:proofErr w:type="spellStart"/>
            <w:r w:rsidRPr="00830537">
              <w:rPr>
                <w:rFonts w:ascii="Times New Roman" w:hAnsi="Times New Roman"/>
                <w:sz w:val="24"/>
                <w:szCs w:val="24"/>
                <w:lang w:val="en-US"/>
              </w:rPr>
              <w:t>Kravchuk</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N</w:t>
            </w:r>
            <w:r w:rsidRPr="00830537">
              <w:rPr>
                <w:rFonts w:ascii="Times New Roman" w:hAnsi="Times New Roman"/>
                <w:sz w:val="24"/>
                <w:szCs w:val="24"/>
                <w:lang w:val="ru-RU"/>
              </w:rPr>
              <w:t>.</w:t>
            </w:r>
            <w:r w:rsidRPr="00830537">
              <w:rPr>
                <w:rFonts w:ascii="Times New Roman" w:hAnsi="Times New Roman"/>
                <w:sz w:val="24"/>
                <w:szCs w:val="24"/>
                <w:lang w:val="en-US"/>
              </w:rPr>
              <w:t>P</w:t>
            </w:r>
            <w:r w:rsidRPr="00830537">
              <w:rPr>
                <w:rFonts w:ascii="Times New Roman" w:hAnsi="Times New Roman"/>
                <w:sz w:val="24"/>
                <w:szCs w:val="24"/>
                <w:lang w:val="ru-RU"/>
              </w:rPr>
              <w:t>.</w:t>
            </w:r>
          </w:p>
        </w:tc>
        <w:tc>
          <w:tcPr>
            <w:tcW w:w="850" w:type="dxa"/>
          </w:tcPr>
          <w:p w:rsidR="00245FAD" w:rsidRPr="00271AFD"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271AFD" w:rsidRDefault="00245FAD" w:rsidP="001B686B">
            <w:pPr>
              <w:rPr>
                <w:rFonts w:ascii="Times New Roman" w:hAnsi="Times New Roman"/>
                <w:sz w:val="24"/>
                <w:szCs w:val="24"/>
                <w:lang w:val="en-US"/>
              </w:rPr>
            </w:pPr>
            <w:proofErr w:type="spellStart"/>
            <w:r>
              <w:rPr>
                <w:rFonts w:ascii="Times New Roman" w:hAnsi="Times New Roman"/>
                <w:sz w:val="24"/>
                <w:szCs w:val="24"/>
                <w:lang w:val="en-US"/>
              </w:rPr>
              <w:t>Muon</w:t>
            </w:r>
            <w:proofErr w:type="spellEnd"/>
            <w:r>
              <w:rPr>
                <w:rFonts w:ascii="Times New Roman" w:hAnsi="Times New Roman"/>
                <w:sz w:val="24"/>
                <w:szCs w:val="24"/>
                <w:lang w:val="en-US"/>
              </w:rPr>
              <w:t xml:space="preserve"> g-2</w:t>
            </w:r>
          </w:p>
        </w:tc>
        <w:tc>
          <w:tcPr>
            <w:tcW w:w="1134" w:type="dxa"/>
          </w:tcPr>
          <w:p w:rsidR="00245FAD" w:rsidRPr="00271AFD" w:rsidRDefault="00B25D43" w:rsidP="001B686B">
            <w:pPr>
              <w:jc w:val="center"/>
              <w:rPr>
                <w:rFonts w:ascii="Times New Roman" w:hAnsi="Times New Roman"/>
                <w:sz w:val="24"/>
                <w:szCs w:val="24"/>
                <w:lang w:val="en-US"/>
              </w:rPr>
            </w:pPr>
            <w:r>
              <w:rPr>
                <w:rFonts w:ascii="Times New Roman" w:hAnsi="Times New Roman"/>
                <w:sz w:val="24"/>
                <w:szCs w:val="24"/>
                <w:lang w:val="en-US"/>
              </w:rPr>
              <w:t>0.3</w:t>
            </w:r>
          </w:p>
        </w:tc>
      </w:tr>
      <w:tr w:rsidR="00245FAD" w:rsidRPr="003E6330" w:rsidTr="001B686B">
        <w:tc>
          <w:tcPr>
            <w:tcW w:w="1117" w:type="dxa"/>
          </w:tcPr>
          <w:p w:rsidR="00245FAD" w:rsidRDefault="00B25D43" w:rsidP="001B686B">
            <w:pPr>
              <w:jc w:val="center"/>
              <w:rPr>
                <w:rFonts w:ascii="Times New Roman" w:hAnsi="Times New Roman"/>
                <w:sz w:val="24"/>
                <w:szCs w:val="24"/>
                <w:lang w:val="en-US"/>
              </w:rPr>
            </w:pPr>
            <w:r>
              <w:rPr>
                <w:rFonts w:ascii="Times New Roman" w:hAnsi="Times New Roman"/>
                <w:sz w:val="24"/>
                <w:szCs w:val="24"/>
                <w:lang w:val="en-US"/>
              </w:rPr>
              <w:t>18</w:t>
            </w:r>
          </w:p>
        </w:tc>
        <w:tc>
          <w:tcPr>
            <w:tcW w:w="2110" w:type="dxa"/>
          </w:tcPr>
          <w:p w:rsidR="00245FAD" w:rsidRPr="00830537" w:rsidRDefault="00245FAD" w:rsidP="001B686B">
            <w:pPr>
              <w:rPr>
                <w:rFonts w:ascii="Times New Roman" w:hAnsi="Times New Roman"/>
                <w:sz w:val="24"/>
                <w:szCs w:val="24"/>
                <w:lang w:val="en-US"/>
              </w:rPr>
            </w:pPr>
            <w:proofErr w:type="spellStart"/>
            <w:r w:rsidRPr="00830537">
              <w:rPr>
                <w:rFonts w:ascii="Times New Roman" w:hAnsi="Times New Roman"/>
                <w:sz w:val="24"/>
                <w:szCs w:val="24"/>
                <w:lang w:val="en-US"/>
              </w:rPr>
              <w:t>Kravchuk</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N</w:t>
            </w:r>
            <w:r w:rsidRPr="00830537">
              <w:rPr>
                <w:rFonts w:ascii="Times New Roman" w:hAnsi="Times New Roman"/>
                <w:sz w:val="24"/>
                <w:szCs w:val="24"/>
                <w:lang w:val="ru-RU"/>
              </w:rPr>
              <w:t>.</w:t>
            </w:r>
            <w:r w:rsidRPr="00830537">
              <w:rPr>
                <w:rFonts w:ascii="Times New Roman" w:hAnsi="Times New Roman"/>
                <w:sz w:val="24"/>
                <w:szCs w:val="24"/>
                <w:lang w:val="en-US"/>
              </w:rPr>
              <w:t>P</w:t>
            </w:r>
            <w:r w:rsidRPr="00830537">
              <w:rPr>
                <w:rFonts w:ascii="Times New Roman" w:hAnsi="Times New Roman"/>
                <w:sz w:val="24"/>
                <w:szCs w:val="24"/>
                <w:lang w:val="ru-RU"/>
              </w:rPr>
              <w:t>.</w:t>
            </w:r>
          </w:p>
        </w:tc>
        <w:tc>
          <w:tcPr>
            <w:tcW w:w="850" w:type="dxa"/>
          </w:tcPr>
          <w:p w:rsidR="00245FAD"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Default="00245FAD" w:rsidP="001B686B">
            <w:pPr>
              <w:rPr>
                <w:rFonts w:ascii="Times New Roman" w:hAnsi="Times New Roman"/>
                <w:sz w:val="24"/>
                <w:szCs w:val="24"/>
                <w:lang w:val="en-US"/>
              </w:rPr>
            </w:pPr>
            <w:r>
              <w:rPr>
                <w:rFonts w:ascii="Times New Roman" w:hAnsi="Times New Roman"/>
                <w:sz w:val="24"/>
                <w:szCs w:val="24"/>
                <w:lang w:val="en-US"/>
              </w:rPr>
              <w:t>Mu2e</w:t>
            </w:r>
          </w:p>
        </w:tc>
        <w:tc>
          <w:tcPr>
            <w:tcW w:w="1134" w:type="dxa"/>
          </w:tcPr>
          <w:p w:rsidR="00245FAD" w:rsidRDefault="00B25D43" w:rsidP="001B686B">
            <w:pPr>
              <w:jc w:val="center"/>
              <w:rPr>
                <w:rFonts w:ascii="Times New Roman" w:hAnsi="Times New Roman"/>
                <w:sz w:val="24"/>
                <w:szCs w:val="24"/>
                <w:lang w:val="en-US"/>
              </w:rPr>
            </w:pPr>
            <w:r>
              <w:rPr>
                <w:rFonts w:ascii="Times New Roman" w:hAnsi="Times New Roman"/>
                <w:sz w:val="24"/>
                <w:szCs w:val="24"/>
                <w:lang w:val="en-US"/>
              </w:rPr>
              <w:t>0.2</w:t>
            </w:r>
          </w:p>
        </w:tc>
      </w:tr>
      <w:tr w:rsidR="00245FAD" w:rsidRPr="003E6330" w:rsidTr="001B686B">
        <w:tc>
          <w:tcPr>
            <w:tcW w:w="1117" w:type="dxa"/>
          </w:tcPr>
          <w:p w:rsidR="00245FAD" w:rsidRPr="0053583D" w:rsidRDefault="00245FAD" w:rsidP="001B686B">
            <w:pPr>
              <w:jc w:val="center"/>
              <w:rPr>
                <w:rFonts w:ascii="Times New Roman" w:hAnsi="Times New Roman"/>
                <w:sz w:val="24"/>
                <w:szCs w:val="24"/>
                <w:lang w:val="en-US"/>
              </w:rPr>
            </w:pPr>
            <w:r>
              <w:rPr>
                <w:rFonts w:ascii="Times New Roman" w:hAnsi="Times New Roman"/>
                <w:sz w:val="24"/>
                <w:szCs w:val="24"/>
                <w:lang w:val="en-US"/>
              </w:rPr>
              <w:t>1</w:t>
            </w:r>
            <w:r w:rsidR="00B25D43">
              <w:rPr>
                <w:rFonts w:ascii="Times New Roman" w:hAnsi="Times New Roman"/>
                <w:sz w:val="24"/>
                <w:szCs w:val="24"/>
                <w:lang w:val="en-US"/>
              </w:rPr>
              <w:t>9</w:t>
            </w:r>
          </w:p>
        </w:tc>
        <w:tc>
          <w:tcPr>
            <w:tcW w:w="2110" w:type="dxa"/>
          </w:tcPr>
          <w:p w:rsidR="00245FAD" w:rsidRPr="00830537" w:rsidRDefault="00245FAD" w:rsidP="001B686B">
            <w:pPr>
              <w:rPr>
                <w:rFonts w:ascii="Times New Roman" w:hAnsi="Times New Roman"/>
                <w:sz w:val="24"/>
                <w:szCs w:val="24"/>
                <w:lang w:val="en-US"/>
              </w:rPr>
            </w:pPr>
            <w:proofErr w:type="spellStart"/>
            <w:r w:rsidRPr="00830537">
              <w:rPr>
                <w:rFonts w:ascii="Times New Roman" w:hAnsi="Times New Roman"/>
                <w:sz w:val="24"/>
                <w:szCs w:val="24"/>
                <w:lang w:val="en-US"/>
              </w:rPr>
              <w:t>Krylov</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V</w:t>
            </w:r>
            <w:r w:rsidRPr="00830537">
              <w:rPr>
                <w:rFonts w:ascii="Times New Roman" w:hAnsi="Times New Roman"/>
                <w:sz w:val="24"/>
                <w:szCs w:val="24"/>
                <w:lang w:val="ru-RU"/>
              </w:rPr>
              <w:t>.</w:t>
            </w:r>
            <w:r w:rsidRPr="00830537">
              <w:rPr>
                <w:rFonts w:ascii="Times New Roman" w:hAnsi="Times New Roman"/>
                <w:sz w:val="24"/>
                <w:szCs w:val="24"/>
                <w:lang w:val="en-US"/>
              </w:rPr>
              <w:t>A</w:t>
            </w:r>
            <w:r w:rsidRPr="00830537">
              <w:rPr>
                <w:rFonts w:ascii="Times New Roman" w:hAnsi="Times New Roman"/>
                <w:sz w:val="24"/>
                <w:szCs w:val="24"/>
                <w:lang w:val="ru-RU"/>
              </w:rPr>
              <w:t>.</w:t>
            </w:r>
          </w:p>
        </w:tc>
        <w:tc>
          <w:tcPr>
            <w:tcW w:w="850" w:type="dxa"/>
          </w:tcPr>
          <w:p w:rsidR="00245FAD" w:rsidRPr="00271AFD" w:rsidRDefault="007725D9"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271AFD" w:rsidRDefault="00245FAD" w:rsidP="001B686B">
            <w:pPr>
              <w:rPr>
                <w:rFonts w:ascii="Times New Roman" w:hAnsi="Times New Roman"/>
                <w:sz w:val="24"/>
                <w:szCs w:val="24"/>
                <w:lang w:val="en-US"/>
              </w:rPr>
            </w:pPr>
            <w:proofErr w:type="spellStart"/>
            <w:r>
              <w:rPr>
                <w:rFonts w:ascii="Times New Roman" w:hAnsi="Times New Roman"/>
                <w:sz w:val="24"/>
                <w:szCs w:val="24"/>
                <w:lang w:val="en-US"/>
              </w:rPr>
              <w:t>Muon</w:t>
            </w:r>
            <w:proofErr w:type="spellEnd"/>
            <w:r>
              <w:rPr>
                <w:rFonts w:ascii="Times New Roman" w:hAnsi="Times New Roman"/>
                <w:sz w:val="24"/>
                <w:szCs w:val="24"/>
                <w:lang w:val="en-US"/>
              </w:rPr>
              <w:t xml:space="preserve"> g-2</w:t>
            </w:r>
          </w:p>
        </w:tc>
        <w:tc>
          <w:tcPr>
            <w:tcW w:w="1134" w:type="dxa"/>
          </w:tcPr>
          <w:p w:rsidR="00245FAD" w:rsidRPr="00271AFD" w:rsidRDefault="00B25D43" w:rsidP="001B686B">
            <w:pPr>
              <w:jc w:val="center"/>
              <w:rPr>
                <w:rFonts w:ascii="Times New Roman" w:hAnsi="Times New Roman"/>
                <w:sz w:val="24"/>
                <w:szCs w:val="24"/>
                <w:lang w:val="en-US"/>
              </w:rPr>
            </w:pPr>
            <w:r>
              <w:rPr>
                <w:rFonts w:ascii="Times New Roman" w:hAnsi="Times New Roman"/>
                <w:sz w:val="24"/>
                <w:szCs w:val="24"/>
                <w:lang w:val="en-US"/>
              </w:rPr>
              <w:t>0.</w:t>
            </w:r>
            <w:r w:rsidR="003635F8">
              <w:rPr>
                <w:rFonts w:ascii="Times New Roman" w:hAnsi="Times New Roman"/>
                <w:sz w:val="24"/>
                <w:szCs w:val="24"/>
                <w:lang w:val="en-US"/>
              </w:rPr>
              <w:t>7</w:t>
            </w:r>
          </w:p>
        </w:tc>
      </w:tr>
      <w:tr w:rsidR="00245FAD" w:rsidRPr="003E6330" w:rsidTr="001B686B">
        <w:tc>
          <w:tcPr>
            <w:tcW w:w="1117" w:type="dxa"/>
          </w:tcPr>
          <w:p w:rsidR="00245FAD" w:rsidRPr="0053583D" w:rsidRDefault="00B25D43" w:rsidP="001B686B">
            <w:pPr>
              <w:jc w:val="center"/>
              <w:rPr>
                <w:rFonts w:ascii="Times New Roman" w:hAnsi="Times New Roman"/>
                <w:sz w:val="24"/>
                <w:szCs w:val="24"/>
                <w:lang w:val="en-US"/>
              </w:rPr>
            </w:pPr>
            <w:r>
              <w:rPr>
                <w:rFonts w:ascii="Times New Roman" w:hAnsi="Times New Roman"/>
                <w:sz w:val="24"/>
                <w:szCs w:val="24"/>
                <w:lang w:val="en-US"/>
              </w:rPr>
              <w:t>20</w:t>
            </w:r>
          </w:p>
        </w:tc>
        <w:tc>
          <w:tcPr>
            <w:tcW w:w="2110" w:type="dxa"/>
          </w:tcPr>
          <w:p w:rsidR="00245FAD" w:rsidRPr="00830537" w:rsidRDefault="00245FAD" w:rsidP="001B686B">
            <w:pPr>
              <w:rPr>
                <w:rFonts w:ascii="Times New Roman" w:hAnsi="Times New Roman"/>
                <w:b/>
                <w:i/>
                <w:sz w:val="24"/>
                <w:szCs w:val="24"/>
                <w:u w:val="single"/>
                <w:lang w:val="en-US"/>
              </w:rPr>
            </w:pPr>
            <w:proofErr w:type="spellStart"/>
            <w:r w:rsidRPr="00830537">
              <w:rPr>
                <w:rFonts w:ascii="Times New Roman" w:hAnsi="Times New Roman"/>
                <w:sz w:val="24"/>
                <w:szCs w:val="24"/>
                <w:lang w:val="en-US"/>
              </w:rPr>
              <w:t>Kuchinsky</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N</w:t>
            </w:r>
            <w:r w:rsidRPr="00830537">
              <w:rPr>
                <w:rFonts w:ascii="Times New Roman" w:hAnsi="Times New Roman"/>
                <w:sz w:val="24"/>
                <w:szCs w:val="24"/>
                <w:lang w:val="ru-RU"/>
              </w:rPr>
              <w:t>.</w:t>
            </w:r>
            <w:r w:rsidRPr="00830537">
              <w:rPr>
                <w:rFonts w:ascii="Times New Roman" w:hAnsi="Times New Roman"/>
                <w:sz w:val="24"/>
                <w:szCs w:val="24"/>
                <w:lang w:val="en-US"/>
              </w:rPr>
              <w:t>A</w:t>
            </w:r>
            <w:r w:rsidRPr="00830537">
              <w:rPr>
                <w:rFonts w:ascii="Times New Roman" w:hAnsi="Times New Roman"/>
                <w:sz w:val="24"/>
                <w:szCs w:val="24"/>
                <w:lang w:val="ru-RU"/>
              </w:rPr>
              <w:t>.</w:t>
            </w:r>
          </w:p>
        </w:tc>
        <w:tc>
          <w:tcPr>
            <w:tcW w:w="850" w:type="dxa"/>
          </w:tcPr>
          <w:p w:rsidR="00245FAD" w:rsidRPr="00F20B33" w:rsidRDefault="00245FAD"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245FAD" w:rsidRPr="00F20B33" w:rsidRDefault="00245FAD" w:rsidP="001B686B">
            <w:pPr>
              <w:rPr>
                <w:rFonts w:ascii="Times New Roman" w:hAnsi="Times New Roman"/>
                <w:sz w:val="24"/>
                <w:szCs w:val="24"/>
                <w:lang w:val="en-US"/>
              </w:rPr>
            </w:pPr>
            <w:proofErr w:type="spellStart"/>
            <w:r>
              <w:rPr>
                <w:rFonts w:ascii="Times New Roman" w:hAnsi="Times New Roman"/>
                <w:sz w:val="24"/>
                <w:szCs w:val="24"/>
                <w:lang w:val="en-US"/>
              </w:rPr>
              <w:t>Muon</w:t>
            </w:r>
            <w:proofErr w:type="spellEnd"/>
            <w:r>
              <w:rPr>
                <w:rFonts w:ascii="Times New Roman" w:hAnsi="Times New Roman"/>
                <w:sz w:val="24"/>
                <w:szCs w:val="24"/>
                <w:lang w:val="en-US"/>
              </w:rPr>
              <w:t xml:space="preserve"> g-2</w:t>
            </w:r>
          </w:p>
        </w:tc>
        <w:tc>
          <w:tcPr>
            <w:tcW w:w="1134" w:type="dxa"/>
          </w:tcPr>
          <w:p w:rsidR="00245FAD" w:rsidRPr="00F20B33" w:rsidRDefault="00B25D43" w:rsidP="001B686B">
            <w:pPr>
              <w:jc w:val="center"/>
              <w:rPr>
                <w:rFonts w:ascii="Times New Roman" w:hAnsi="Times New Roman"/>
                <w:sz w:val="24"/>
                <w:szCs w:val="24"/>
                <w:lang w:val="en-US"/>
              </w:rPr>
            </w:pPr>
            <w:r>
              <w:rPr>
                <w:rFonts w:ascii="Times New Roman" w:hAnsi="Times New Roman"/>
                <w:sz w:val="24"/>
                <w:szCs w:val="24"/>
                <w:lang w:val="en-US"/>
              </w:rPr>
              <w:t>0.7</w:t>
            </w:r>
          </w:p>
        </w:tc>
      </w:tr>
      <w:tr w:rsidR="00B25D43" w:rsidRPr="003E6330" w:rsidTr="001B686B">
        <w:tc>
          <w:tcPr>
            <w:tcW w:w="1117" w:type="dxa"/>
          </w:tcPr>
          <w:p w:rsidR="00B25D43" w:rsidRPr="0053583D" w:rsidRDefault="00B25D43" w:rsidP="001B686B">
            <w:pPr>
              <w:jc w:val="center"/>
              <w:rPr>
                <w:rFonts w:ascii="Times New Roman" w:hAnsi="Times New Roman"/>
                <w:sz w:val="24"/>
                <w:szCs w:val="24"/>
                <w:lang w:val="en-US"/>
              </w:rPr>
            </w:pPr>
            <w:r>
              <w:rPr>
                <w:rFonts w:ascii="Times New Roman" w:hAnsi="Times New Roman"/>
                <w:sz w:val="24"/>
                <w:szCs w:val="24"/>
                <w:lang w:val="en-US"/>
              </w:rPr>
              <w:lastRenderedPageBreak/>
              <w:t>21</w:t>
            </w:r>
          </w:p>
        </w:tc>
        <w:tc>
          <w:tcPr>
            <w:tcW w:w="2110" w:type="dxa"/>
          </w:tcPr>
          <w:p w:rsidR="00B25D43" w:rsidRPr="00830537" w:rsidRDefault="00B25D43" w:rsidP="001B686B">
            <w:pPr>
              <w:rPr>
                <w:rFonts w:ascii="Times New Roman" w:hAnsi="Times New Roman"/>
                <w:sz w:val="24"/>
                <w:szCs w:val="24"/>
                <w:lang w:val="en-US"/>
              </w:rPr>
            </w:pPr>
            <w:proofErr w:type="spellStart"/>
            <w:r w:rsidRPr="00830537">
              <w:rPr>
                <w:rFonts w:ascii="Times New Roman" w:hAnsi="Times New Roman"/>
                <w:sz w:val="24"/>
                <w:szCs w:val="24"/>
                <w:lang w:val="en-US"/>
              </w:rPr>
              <w:t>Shalyugin</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A</w:t>
            </w:r>
            <w:r w:rsidRPr="00830537">
              <w:rPr>
                <w:rFonts w:ascii="Times New Roman" w:hAnsi="Times New Roman"/>
                <w:sz w:val="24"/>
                <w:szCs w:val="24"/>
                <w:lang w:val="ru-RU"/>
              </w:rPr>
              <w:t>.</w:t>
            </w:r>
            <w:r w:rsidRPr="00830537">
              <w:rPr>
                <w:rFonts w:ascii="Times New Roman" w:hAnsi="Times New Roman"/>
                <w:sz w:val="24"/>
                <w:szCs w:val="24"/>
                <w:lang w:val="en-US"/>
              </w:rPr>
              <w:t>N</w:t>
            </w:r>
            <w:r w:rsidRPr="00830537">
              <w:rPr>
                <w:rFonts w:ascii="Times New Roman" w:hAnsi="Times New Roman"/>
                <w:sz w:val="24"/>
                <w:szCs w:val="24"/>
                <w:lang w:val="ru-RU"/>
              </w:rPr>
              <w:t>.</w:t>
            </w:r>
          </w:p>
        </w:tc>
        <w:tc>
          <w:tcPr>
            <w:tcW w:w="850" w:type="dxa"/>
          </w:tcPr>
          <w:p w:rsidR="00B25D43" w:rsidRPr="00F20B33" w:rsidRDefault="00B25D43"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B25D43" w:rsidRPr="00F20B33" w:rsidRDefault="00B25D43" w:rsidP="001B686B">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B25D43" w:rsidRPr="00F20B33" w:rsidRDefault="00B25D43" w:rsidP="001B686B">
            <w:pPr>
              <w:jc w:val="center"/>
              <w:rPr>
                <w:rFonts w:ascii="Times New Roman" w:hAnsi="Times New Roman"/>
                <w:sz w:val="24"/>
                <w:szCs w:val="24"/>
                <w:lang w:val="en-US"/>
              </w:rPr>
            </w:pPr>
            <w:r>
              <w:rPr>
                <w:rFonts w:ascii="Times New Roman" w:hAnsi="Times New Roman"/>
                <w:sz w:val="24"/>
                <w:szCs w:val="24"/>
                <w:lang w:val="en-US"/>
              </w:rPr>
              <w:t>0.</w:t>
            </w:r>
            <w:r w:rsidR="006C0A94">
              <w:rPr>
                <w:rFonts w:ascii="Times New Roman" w:hAnsi="Times New Roman"/>
                <w:sz w:val="24"/>
                <w:szCs w:val="24"/>
                <w:lang w:val="en-US"/>
              </w:rPr>
              <w:t>4</w:t>
            </w:r>
          </w:p>
        </w:tc>
      </w:tr>
      <w:tr w:rsidR="00B25D43" w:rsidRPr="003E6330" w:rsidTr="001B686B">
        <w:tc>
          <w:tcPr>
            <w:tcW w:w="1117" w:type="dxa"/>
          </w:tcPr>
          <w:p w:rsidR="00B25D43" w:rsidRPr="0053583D" w:rsidRDefault="00B25D43" w:rsidP="001B686B">
            <w:pPr>
              <w:jc w:val="center"/>
              <w:rPr>
                <w:rFonts w:ascii="Times New Roman" w:hAnsi="Times New Roman"/>
                <w:sz w:val="24"/>
                <w:szCs w:val="24"/>
                <w:lang w:val="en-US"/>
              </w:rPr>
            </w:pPr>
            <w:r>
              <w:rPr>
                <w:rFonts w:ascii="Times New Roman" w:hAnsi="Times New Roman"/>
                <w:sz w:val="24"/>
                <w:szCs w:val="24"/>
                <w:lang w:val="en-US"/>
              </w:rPr>
              <w:t>22</w:t>
            </w:r>
          </w:p>
        </w:tc>
        <w:tc>
          <w:tcPr>
            <w:tcW w:w="2110" w:type="dxa"/>
          </w:tcPr>
          <w:p w:rsidR="00B25D43" w:rsidRPr="00830537" w:rsidRDefault="00B25D43" w:rsidP="001B686B">
            <w:pPr>
              <w:rPr>
                <w:rFonts w:ascii="Times New Roman" w:hAnsi="Times New Roman"/>
                <w:sz w:val="24"/>
                <w:szCs w:val="24"/>
                <w:lang w:val="en-US"/>
              </w:rPr>
            </w:pPr>
            <w:proofErr w:type="spellStart"/>
            <w:r w:rsidRPr="00830537">
              <w:rPr>
                <w:rFonts w:ascii="Times New Roman" w:hAnsi="Times New Roman"/>
                <w:sz w:val="24"/>
                <w:szCs w:val="24"/>
                <w:lang w:val="en-US"/>
              </w:rPr>
              <w:t>Simonenko</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A</w:t>
            </w:r>
            <w:r w:rsidRPr="00830537">
              <w:rPr>
                <w:rFonts w:ascii="Times New Roman" w:hAnsi="Times New Roman"/>
                <w:sz w:val="24"/>
                <w:szCs w:val="24"/>
                <w:lang w:val="ru-RU"/>
              </w:rPr>
              <w:t>.</w:t>
            </w:r>
            <w:r w:rsidRPr="00830537">
              <w:rPr>
                <w:rFonts w:ascii="Times New Roman" w:hAnsi="Times New Roman"/>
                <w:sz w:val="24"/>
                <w:szCs w:val="24"/>
                <w:lang w:val="en-US"/>
              </w:rPr>
              <w:t>V</w:t>
            </w:r>
            <w:r w:rsidRPr="00830537">
              <w:rPr>
                <w:rFonts w:ascii="Times New Roman" w:hAnsi="Times New Roman"/>
                <w:sz w:val="24"/>
                <w:szCs w:val="24"/>
                <w:lang w:val="ru-RU"/>
              </w:rPr>
              <w:t>.</w:t>
            </w:r>
          </w:p>
        </w:tc>
        <w:tc>
          <w:tcPr>
            <w:tcW w:w="850" w:type="dxa"/>
          </w:tcPr>
          <w:p w:rsidR="00B25D43" w:rsidRPr="00F20B33" w:rsidRDefault="00B25D43"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B25D43" w:rsidRPr="0053583D" w:rsidRDefault="00B25D43" w:rsidP="001B686B">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B25D43" w:rsidRPr="00F20B33" w:rsidRDefault="00B25D43" w:rsidP="001B686B">
            <w:pPr>
              <w:jc w:val="center"/>
              <w:rPr>
                <w:rFonts w:ascii="Times New Roman" w:hAnsi="Times New Roman"/>
                <w:sz w:val="24"/>
                <w:szCs w:val="24"/>
                <w:lang w:val="en-US"/>
              </w:rPr>
            </w:pPr>
            <w:r>
              <w:rPr>
                <w:rFonts w:ascii="Times New Roman" w:hAnsi="Times New Roman"/>
                <w:sz w:val="24"/>
                <w:szCs w:val="24"/>
                <w:lang w:val="en-US"/>
              </w:rPr>
              <w:t>1.0</w:t>
            </w:r>
          </w:p>
        </w:tc>
      </w:tr>
      <w:tr w:rsidR="00B25D43" w:rsidRPr="003E6330" w:rsidTr="001B686B">
        <w:tc>
          <w:tcPr>
            <w:tcW w:w="1117" w:type="dxa"/>
          </w:tcPr>
          <w:p w:rsidR="00B25D43" w:rsidRPr="0053583D" w:rsidRDefault="00B25D43" w:rsidP="001B686B">
            <w:pPr>
              <w:jc w:val="center"/>
              <w:rPr>
                <w:rFonts w:ascii="Times New Roman" w:hAnsi="Times New Roman"/>
                <w:sz w:val="24"/>
                <w:szCs w:val="24"/>
                <w:lang w:val="en-US"/>
              </w:rPr>
            </w:pPr>
            <w:r>
              <w:rPr>
                <w:rFonts w:ascii="Times New Roman" w:hAnsi="Times New Roman"/>
                <w:sz w:val="24"/>
                <w:szCs w:val="24"/>
                <w:lang w:val="en-US"/>
              </w:rPr>
              <w:t>23</w:t>
            </w:r>
          </w:p>
        </w:tc>
        <w:tc>
          <w:tcPr>
            <w:tcW w:w="2110" w:type="dxa"/>
          </w:tcPr>
          <w:p w:rsidR="00B25D43" w:rsidRPr="00830537" w:rsidRDefault="00B25D43" w:rsidP="001B686B">
            <w:pPr>
              <w:rPr>
                <w:rFonts w:ascii="Times New Roman" w:hAnsi="Times New Roman"/>
                <w:sz w:val="24"/>
                <w:szCs w:val="24"/>
                <w:lang w:val="en-US"/>
              </w:rPr>
            </w:pPr>
            <w:proofErr w:type="spellStart"/>
            <w:r w:rsidRPr="00830537">
              <w:rPr>
                <w:rFonts w:ascii="Times New Roman" w:hAnsi="Times New Roman"/>
                <w:sz w:val="24"/>
                <w:szCs w:val="24"/>
                <w:lang w:val="en-US"/>
              </w:rPr>
              <w:t>Suslov</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I</w:t>
            </w:r>
            <w:r w:rsidRPr="00830537">
              <w:rPr>
                <w:rFonts w:ascii="Times New Roman" w:hAnsi="Times New Roman"/>
                <w:sz w:val="24"/>
                <w:szCs w:val="24"/>
                <w:lang w:val="ru-RU"/>
              </w:rPr>
              <w:t>.</w:t>
            </w:r>
            <w:r w:rsidRPr="00830537">
              <w:rPr>
                <w:rFonts w:ascii="Times New Roman" w:hAnsi="Times New Roman"/>
                <w:sz w:val="24"/>
                <w:szCs w:val="24"/>
                <w:lang w:val="en-US"/>
              </w:rPr>
              <w:t>A</w:t>
            </w:r>
            <w:r w:rsidRPr="00830537">
              <w:rPr>
                <w:rFonts w:ascii="Times New Roman" w:hAnsi="Times New Roman"/>
                <w:sz w:val="24"/>
                <w:szCs w:val="24"/>
                <w:lang w:val="ru-RU"/>
              </w:rPr>
              <w:t>.</w:t>
            </w:r>
          </w:p>
        </w:tc>
        <w:tc>
          <w:tcPr>
            <w:tcW w:w="850" w:type="dxa"/>
          </w:tcPr>
          <w:p w:rsidR="00B25D43" w:rsidRPr="00F20B33" w:rsidRDefault="00B25D43"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B25D43" w:rsidRPr="00F20B33" w:rsidRDefault="00B25D43" w:rsidP="001B686B">
            <w:pPr>
              <w:rPr>
                <w:rFonts w:ascii="Times New Roman" w:hAnsi="Times New Roman"/>
                <w:sz w:val="24"/>
                <w:szCs w:val="24"/>
                <w:lang w:val="en-US"/>
              </w:rPr>
            </w:pPr>
            <w:r>
              <w:rPr>
                <w:rFonts w:ascii="Times New Roman" w:hAnsi="Times New Roman"/>
                <w:sz w:val="24"/>
                <w:szCs w:val="24"/>
                <w:lang w:val="en-US"/>
              </w:rPr>
              <w:t xml:space="preserve">Calorimeter </w:t>
            </w:r>
            <w:proofErr w:type="spellStart"/>
            <w:r>
              <w:rPr>
                <w:rFonts w:ascii="Times New Roman" w:hAnsi="Times New Roman"/>
                <w:sz w:val="24"/>
                <w:szCs w:val="24"/>
                <w:lang w:val="en-US"/>
              </w:rPr>
              <w:t>simul</w:t>
            </w:r>
            <w:proofErr w:type="spellEnd"/>
            <w:r>
              <w:rPr>
                <w:rFonts w:ascii="Times New Roman" w:hAnsi="Times New Roman"/>
                <w:sz w:val="24"/>
                <w:szCs w:val="24"/>
                <w:lang w:val="en-US"/>
              </w:rPr>
              <w:t>.</w:t>
            </w:r>
          </w:p>
        </w:tc>
        <w:tc>
          <w:tcPr>
            <w:tcW w:w="1134" w:type="dxa"/>
          </w:tcPr>
          <w:p w:rsidR="00B25D43" w:rsidRPr="00F20B33" w:rsidRDefault="00B25D43" w:rsidP="001B686B">
            <w:pPr>
              <w:jc w:val="center"/>
              <w:rPr>
                <w:rFonts w:ascii="Times New Roman" w:hAnsi="Times New Roman"/>
                <w:sz w:val="24"/>
                <w:szCs w:val="24"/>
                <w:lang w:val="en-US"/>
              </w:rPr>
            </w:pPr>
            <w:r>
              <w:rPr>
                <w:rFonts w:ascii="Times New Roman" w:hAnsi="Times New Roman"/>
                <w:sz w:val="24"/>
                <w:szCs w:val="24"/>
                <w:lang w:val="en-US"/>
              </w:rPr>
              <w:t>0.</w:t>
            </w:r>
            <w:r w:rsidR="006C0A94">
              <w:rPr>
                <w:rFonts w:ascii="Times New Roman" w:hAnsi="Times New Roman"/>
                <w:sz w:val="24"/>
                <w:szCs w:val="24"/>
                <w:lang w:val="en-US"/>
              </w:rPr>
              <w:t>7</w:t>
            </w:r>
          </w:p>
        </w:tc>
      </w:tr>
      <w:tr w:rsidR="00B25D43" w:rsidRPr="003E6330" w:rsidTr="001B686B">
        <w:tc>
          <w:tcPr>
            <w:tcW w:w="1117" w:type="dxa"/>
          </w:tcPr>
          <w:p w:rsidR="00B25D43" w:rsidRPr="0053583D" w:rsidRDefault="00B25D43" w:rsidP="001B686B">
            <w:pPr>
              <w:jc w:val="center"/>
              <w:rPr>
                <w:rFonts w:ascii="Times New Roman" w:hAnsi="Times New Roman"/>
                <w:sz w:val="24"/>
                <w:szCs w:val="24"/>
                <w:lang w:val="en-US"/>
              </w:rPr>
            </w:pPr>
            <w:r>
              <w:rPr>
                <w:rFonts w:ascii="Times New Roman" w:hAnsi="Times New Roman"/>
                <w:sz w:val="24"/>
                <w:szCs w:val="24"/>
                <w:lang w:val="en-US"/>
              </w:rPr>
              <w:t>24</w:t>
            </w:r>
          </w:p>
        </w:tc>
        <w:tc>
          <w:tcPr>
            <w:tcW w:w="2110" w:type="dxa"/>
          </w:tcPr>
          <w:p w:rsidR="00B25D43" w:rsidRPr="00830537" w:rsidRDefault="00B25D43" w:rsidP="001B686B">
            <w:pPr>
              <w:rPr>
                <w:rFonts w:ascii="Times New Roman" w:hAnsi="Times New Roman"/>
                <w:sz w:val="24"/>
                <w:szCs w:val="24"/>
                <w:lang w:val="en-US"/>
              </w:rPr>
            </w:pPr>
            <w:proofErr w:type="spellStart"/>
            <w:r w:rsidRPr="00830537">
              <w:rPr>
                <w:rFonts w:ascii="Times New Roman" w:hAnsi="Times New Roman"/>
                <w:sz w:val="24"/>
                <w:szCs w:val="24"/>
                <w:lang w:val="en-US"/>
              </w:rPr>
              <w:t>Tereschenko</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V</w:t>
            </w:r>
            <w:r w:rsidRPr="00830537">
              <w:rPr>
                <w:rFonts w:ascii="Times New Roman" w:hAnsi="Times New Roman"/>
                <w:sz w:val="24"/>
                <w:szCs w:val="24"/>
                <w:lang w:val="ru-RU"/>
              </w:rPr>
              <w:t>.</w:t>
            </w:r>
            <w:r w:rsidRPr="00830537">
              <w:rPr>
                <w:rFonts w:ascii="Times New Roman" w:hAnsi="Times New Roman"/>
                <w:sz w:val="24"/>
                <w:szCs w:val="24"/>
                <w:lang w:val="en-US"/>
              </w:rPr>
              <w:t>V</w:t>
            </w:r>
            <w:r w:rsidRPr="00830537">
              <w:rPr>
                <w:rFonts w:ascii="Times New Roman" w:hAnsi="Times New Roman"/>
                <w:sz w:val="24"/>
                <w:szCs w:val="24"/>
                <w:lang w:val="ru-RU"/>
              </w:rPr>
              <w:t>.</w:t>
            </w:r>
          </w:p>
        </w:tc>
        <w:tc>
          <w:tcPr>
            <w:tcW w:w="850" w:type="dxa"/>
          </w:tcPr>
          <w:p w:rsidR="00B25D43" w:rsidRPr="00F20B33" w:rsidRDefault="00B25D43"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B25D43" w:rsidRPr="00F20B33" w:rsidRDefault="00B25D43" w:rsidP="001B686B">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B25D43" w:rsidRPr="00F20B33" w:rsidRDefault="00B25D43" w:rsidP="001B686B">
            <w:pPr>
              <w:jc w:val="center"/>
              <w:rPr>
                <w:rFonts w:ascii="Times New Roman" w:hAnsi="Times New Roman"/>
                <w:sz w:val="24"/>
                <w:szCs w:val="24"/>
                <w:lang w:val="en-US"/>
              </w:rPr>
            </w:pPr>
            <w:r>
              <w:rPr>
                <w:rFonts w:ascii="Times New Roman" w:hAnsi="Times New Roman"/>
                <w:sz w:val="24"/>
                <w:szCs w:val="24"/>
                <w:lang w:val="en-US"/>
              </w:rPr>
              <w:t>0.</w:t>
            </w:r>
            <w:r w:rsidR="006C0A94">
              <w:rPr>
                <w:rFonts w:ascii="Times New Roman" w:hAnsi="Times New Roman"/>
                <w:sz w:val="24"/>
                <w:szCs w:val="24"/>
                <w:lang w:val="en-US"/>
              </w:rPr>
              <w:t>6</w:t>
            </w:r>
          </w:p>
        </w:tc>
      </w:tr>
      <w:tr w:rsidR="00B25D43" w:rsidRPr="003E6330" w:rsidTr="001B686B">
        <w:tc>
          <w:tcPr>
            <w:tcW w:w="1117" w:type="dxa"/>
          </w:tcPr>
          <w:p w:rsidR="00B25D43" w:rsidRPr="0053583D" w:rsidRDefault="00B25D43" w:rsidP="001B686B">
            <w:pPr>
              <w:jc w:val="center"/>
              <w:rPr>
                <w:rFonts w:ascii="Times New Roman" w:hAnsi="Times New Roman"/>
                <w:sz w:val="24"/>
                <w:szCs w:val="24"/>
                <w:lang w:val="en-US"/>
              </w:rPr>
            </w:pPr>
            <w:r>
              <w:rPr>
                <w:rFonts w:ascii="Times New Roman" w:hAnsi="Times New Roman"/>
                <w:sz w:val="24"/>
                <w:szCs w:val="24"/>
                <w:lang w:val="en-US"/>
              </w:rPr>
              <w:t>25</w:t>
            </w:r>
          </w:p>
        </w:tc>
        <w:tc>
          <w:tcPr>
            <w:tcW w:w="2110" w:type="dxa"/>
          </w:tcPr>
          <w:p w:rsidR="00B25D43" w:rsidRPr="00830537" w:rsidRDefault="00B25D43" w:rsidP="001B686B">
            <w:pPr>
              <w:rPr>
                <w:rFonts w:ascii="Times New Roman" w:hAnsi="Times New Roman"/>
                <w:sz w:val="24"/>
                <w:szCs w:val="24"/>
                <w:lang w:val="en-US"/>
              </w:rPr>
            </w:pPr>
            <w:proofErr w:type="spellStart"/>
            <w:r w:rsidRPr="00830537">
              <w:rPr>
                <w:rFonts w:ascii="Times New Roman" w:hAnsi="Times New Roman"/>
                <w:sz w:val="24"/>
                <w:szCs w:val="24"/>
                <w:lang w:val="en-US"/>
              </w:rPr>
              <w:t>Tereschenko</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S</w:t>
            </w:r>
            <w:r w:rsidRPr="00830537">
              <w:rPr>
                <w:rFonts w:ascii="Times New Roman" w:hAnsi="Times New Roman"/>
                <w:sz w:val="24"/>
                <w:szCs w:val="24"/>
                <w:lang w:val="ru-RU"/>
              </w:rPr>
              <w:t>.</w:t>
            </w:r>
            <w:r w:rsidRPr="00830537">
              <w:rPr>
                <w:rFonts w:ascii="Times New Roman" w:hAnsi="Times New Roman"/>
                <w:sz w:val="24"/>
                <w:szCs w:val="24"/>
                <w:lang w:val="en-US"/>
              </w:rPr>
              <w:t>V.</w:t>
            </w:r>
          </w:p>
        </w:tc>
        <w:tc>
          <w:tcPr>
            <w:tcW w:w="850" w:type="dxa"/>
          </w:tcPr>
          <w:p w:rsidR="00B25D43" w:rsidRPr="00F20B33" w:rsidRDefault="00B25D43"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B25D43" w:rsidRPr="00F20B33" w:rsidRDefault="00B25D43" w:rsidP="001B686B">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B25D43" w:rsidRPr="00F20B33" w:rsidRDefault="00B25D43" w:rsidP="001B686B">
            <w:pPr>
              <w:jc w:val="center"/>
              <w:rPr>
                <w:rFonts w:ascii="Times New Roman" w:hAnsi="Times New Roman"/>
                <w:sz w:val="24"/>
                <w:szCs w:val="24"/>
                <w:lang w:val="en-US"/>
              </w:rPr>
            </w:pPr>
            <w:r>
              <w:rPr>
                <w:rFonts w:ascii="Times New Roman" w:hAnsi="Times New Roman"/>
                <w:sz w:val="24"/>
                <w:szCs w:val="24"/>
                <w:lang w:val="en-US"/>
              </w:rPr>
              <w:t>0.3</w:t>
            </w:r>
          </w:p>
        </w:tc>
      </w:tr>
      <w:tr w:rsidR="00B25D43" w:rsidRPr="003E6330" w:rsidTr="001B686B">
        <w:tc>
          <w:tcPr>
            <w:tcW w:w="1117" w:type="dxa"/>
          </w:tcPr>
          <w:p w:rsidR="00B25D43" w:rsidRPr="0053583D" w:rsidRDefault="00B25D43" w:rsidP="001B686B">
            <w:pPr>
              <w:jc w:val="center"/>
              <w:rPr>
                <w:rFonts w:ascii="Times New Roman" w:hAnsi="Times New Roman"/>
                <w:sz w:val="24"/>
                <w:szCs w:val="24"/>
                <w:lang w:val="en-US"/>
              </w:rPr>
            </w:pPr>
            <w:r>
              <w:rPr>
                <w:rFonts w:ascii="Times New Roman" w:hAnsi="Times New Roman"/>
                <w:sz w:val="24"/>
                <w:szCs w:val="24"/>
                <w:lang w:val="en-US"/>
              </w:rPr>
              <w:t>26</w:t>
            </w:r>
          </w:p>
        </w:tc>
        <w:tc>
          <w:tcPr>
            <w:tcW w:w="2110" w:type="dxa"/>
          </w:tcPr>
          <w:p w:rsidR="00B25D43" w:rsidRPr="00830537" w:rsidRDefault="00B25D43" w:rsidP="001B686B">
            <w:pPr>
              <w:rPr>
                <w:rFonts w:ascii="Times New Roman" w:hAnsi="Times New Roman"/>
                <w:sz w:val="24"/>
                <w:szCs w:val="24"/>
                <w:lang w:val="en-US"/>
              </w:rPr>
            </w:pPr>
            <w:proofErr w:type="spellStart"/>
            <w:r w:rsidRPr="00830537">
              <w:rPr>
                <w:rFonts w:ascii="Times New Roman" w:hAnsi="Times New Roman"/>
                <w:sz w:val="24"/>
                <w:szCs w:val="24"/>
                <w:lang w:val="en-US"/>
              </w:rPr>
              <w:t>Titkova</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I</w:t>
            </w:r>
            <w:r w:rsidRPr="00830537">
              <w:rPr>
                <w:rFonts w:ascii="Times New Roman" w:hAnsi="Times New Roman"/>
                <w:sz w:val="24"/>
                <w:szCs w:val="24"/>
                <w:lang w:val="ru-RU"/>
              </w:rPr>
              <w:t>.</w:t>
            </w:r>
            <w:r w:rsidRPr="00830537">
              <w:rPr>
                <w:rFonts w:ascii="Times New Roman" w:hAnsi="Times New Roman"/>
                <w:sz w:val="24"/>
                <w:szCs w:val="24"/>
                <w:lang w:val="en-US"/>
              </w:rPr>
              <w:t>V</w:t>
            </w:r>
            <w:r w:rsidRPr="00830537">
              <w:rPr>
                <w:rFonts w:ascii="Times New Roman" w:hAnsi="Times New Roman"/>
                <w:sz w:val="24"/>
                <w:szCs w:val="24"/>
                <w:lang w:val="ru-RU"/>
              </w:rPr>
              <w:t>.</w:t>
            </w:r>
          </w:p>
        </w:tc>
        <w:tc>
          <w:tcPr>
            <w:tcW w:w="850" w:type="dxa"/>
          </w:tcPr>
          <w:p w:rsidR="00B25D43" w:rsidRPr="005F5610" w:rsidRDefault="00B25D43"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B25D43" w:rsidRPr="005F5610" w:rsidRDefault="00B25D43" w:rsidP="001B686B">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B25D43" w:rsidRPr="005F5610" w:rsidRDefault="00B25D43" w:rsidP="001B686B">
            <w:pPr>
              <w:jc w:val="center"/>
              <w:rPr>
                <w:rFonts w:ascii="Times New Roman" w:hAnsi="Times New Roman"/>
                <w:sz w:val="24"/>
                <w:szCs w:val="24"/>
                <w:lang w:val="en-US"/>
              </w:rPr>
            </w:pPr>
            <w:r>
              <w:rPr>
                <w:rFonts w:ascii="Times New Roman" w:hAnsi="Times New Roman"/>
                <w:sz w:val="24"/>
                <w:szCs w:val="24"/>
                <w:lang w:val="en-US"/>
              </w:rPr>
              <w:t>0.1</w:t>
            </w:r>
          </w:p>
        </w:tc>
      </w:tr>
      <w:tr w:rsidR="00B25D43" w:rsidRPr="003E6330" w:rsidTr="001B686B">
        <w:tc>
          <w:tcPr>
            <w:tcW w:w="1117" w:type="dxa"/>
          </w:tcPr>
          <w:p w:rsidR="00B25D43" w:rsidRPr="0053583D" w:rsidRDefault="00B25D43" w:rsidP="001B686B">
            <w:pPr>
              <w:jc w:val="center"/>
              <w:rPr>
                <w:rFonts w:ascii="Times New Roman" w:hAnsi="Times New Roman"/>
                <w:sz w:val="24"/>
                <w:szCs w:val="24"/>
                <w:lang w:val="en-US"/>
              </w:rPr>
            </w:pPr>
            <w:r>
              <w:rPr>
                <w:rFonts w:ascii="Times New Roman" w:hAnsi="Times New Roman"/>
                <w:sz w:val="24"/>
                <w:szCs w:val="24"/>
                <w:lang w:val="en-US"/>
              </w:rPr>
              <w:t>27</w:t>
            </w:r>
          </w:p>
        </w:tc>
        <w:tc>
          <w:tcPr>
            <w:tcW w:w="2110" w:type="dxa"/>
          </w:tcPr>
          <w:p w:rsidR="00B25D43" w:rsidRPr="00830537" w:rsidRDefault="00B25D43" w:rsidP="001B686B">
            <w:pPr>
              <w:rPr>
                <w:rFonts w:ascii="Times New Roman" w:hAnsi="Times New Roman"/>
                <w:sz w:val="24"/>
                <w:szCs w:val="24"/>
                <w:lang w:val="en-US"/>
              </w:rPr>
            </w:pPr>
            <w:proofErr w:type="spellStart"/>
            <w:r w:rsidRPr="00830537">
              <w:rPr>
                <w:rFonts w:ascii="Times New Roman" w:hAnsi="Times New Roman"/>
                <w:sz w:val="24"/>
                <w:szCs w:val="24"/>
                <w:lang w:val="en-US"/>
              </w:rPr>
              <w:t>Usubov</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Z</w:t>
            </w:r>
            <w:r w:rsidRPr="00830537">
              <w:rPr>
                <w:rFonts w:ascii="Times New Roman" w:hAnsi="Times New Roman"/>
                <w:sz w:val="24"/>
                <w:szCs w:val="24"/>
                <w:lang w:val="ru-RU"/>
              </w:rPr>
              <w:t>.</w:t>
            </w:r>
          </w:p>
        </w:tc>
        <w:tc>
          <w:tcPr>
            <w:tcW w:w="850" w:type="dxa"/>
          </w:tcPr>
          <w:p w:rsidR="00B25D43" w:rsidRPr="005F5610" w:rsidRDefault="00B25D43"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B25D43" w:rsidRPr="005F5610" w:rsidRDefault="00B25D43" w:rsidP="001B686B">
            <w:pPr>
              <w:rPr>
                <w:rFonts w:ascii="Times New Roman" w:hAnsi="Times New Roman"/>
                <w:sz w:val="24"/>
                <w:szCs w:val="24"/>
                <w:lang w:val="en-US"/>
              </w:rPr>
            </w:pPr>
            <w:r>
              <w:rPr>
                <w:rFonts w:ascii="Times New Roman" w:hAnsi="Times New Roman"/>
                <w:sz w:val="24"/>
                <w:szCs w:val="24"/>
                <w:lang w:val="en-US"/>
              </w:rPr>
              <w:t xml:space="preserve">CRV, calorimeter </w:t>
            </w:r>
            <w:proofErr w:type="spellStart"/>
            <w:r>
              <w:rPr>
                <w:rFonts w:ascii="Times New Roman" w:hAnsi="Times New Roman"/>
                <w:sz w:val="24"/>
                <w:szCs w:val="24"/>
                <w:lang w:val="en-US"/>
              </w:rPr>
              <w:t>sim</w:t>
            </w:r>
            <w:proofErr w:type="spellEnd"/>
            <w:r>
              <w:rPr>
                <w:rFonts w:ascii="Times New Roman" w:hAnsi="Times New Roman"/>
                <w:sz w:val="24"/>
                <w:szCs w:val="24"/>
                <w:lang w:val="en-US"/>
              </w:rPr>
              <w:t>.</w:t>
            </w:r>
          </w:p>
        </w:tc>
        <w:tc>
          <w:tcPr>
            <w:tcW w:w="1134" w:type="dxa"/>
          </w:tcPr>
          <w:p w:rsidR="00B25D43" w:rsidRPr="005F5610" w:rsidRDefault="00B25D43" w:rsidP="001B686B">
            <w:pPr>
              <w:jc w:val="center"/>
              <w:rPr>
                <w:rFonts w:ascii="Times New Roman" w:hAnsi="Times New Roman"/>
                <w:sz w:val="24"/>
                <w:szCs w:val="24"/>
                <w:lang w:val="en-US"/>
              </w:rPr>
            </w:pPr>
            <w:r>
              <w:rPr>
                <w:rFonts w:ascii="Times New Roman" w:hAnsi="Times New Roman"/>
                <w:sz w:val="24"/>
                <w:szCs w:val="24"/>
                <w:lang w:val="en-US"/>
              </w:rPr>
              <w:t>0.</w:t>
            </w:r>
            <w:r w:rsidR="006C0A94">
              <w:rPr>
                <w:rFonts w:ascii="Times New Roman" w:hAnsi="Times New Roman"/>
                <w:sz w:val="24"/>
                <w:szCs w:val="24"/>
                <w:lang w:val="en-US"/>
              </w:rPr>
              <w:t>7</w:t>
            </w:r>
          </w:p>
        </w:tc>
      </w:tr>
      <w:tr w:rsidR="00B25D43" w:rsidRPr="003E6330" w:rsidTr="001B686B">
        <w:tc>
          <w:tcPr>
            <w:tcW w:w="1117" w:type="dxa"/>
          </w:tcPr>
          <w:p w:rsidR="00B25D43" w:rsidRPr="0053583D" w:rsidRDefault="00B25D43" w:rsidP="001B686B">
            <w:pPr>
              <w:jc w:val="center"/>
              <w:rPr>
                <w:rFonts w:ascii="Times New Roman" w:hAnsi="Times New Roman"/>
                <w:sz w:val="24"/>
                <w:szCs w:val="24"/>
                <w:lang w:val="en-US"/>
              </w:rPr>
            </w:pPr>
            <w:r>
              <w:rPr>
                <w:rFonts w:ascii="Times New Roman" w:hAnsi="Times New Roman"/>
                <w:sz w:val="24"/>
                <w:szCs w:val="24"/>
                <w:lang w:val="en-US"/>
              </w:rPr>
              <w:t>28</w:t>
            </w:r>
          </w:p>
        </w:tc>
        <w:tc>
          <w:tcPr>
            <w:tcW w:w="2110" w:type="dxa"/>
          </w:tcPr>
          <w:p w:rsidR="00B25D43" w:rsidRPr="00830537" w:rsidRDefault="00B25D43" w:rsidP="001B686B">
            <w:pPr>
              <w:rPr>
                <w:rFonts w:ascii="Times New Roman" w:hAnsi="Times New Roman"/>
                <w:sz w:val="24"/>
                <w:szCs w:val="24"/>
                <w:lang w:val="en-US"/>
              </w:rPr>
            </w:pPr>
            <w:proofErr w:type="spellStart"/>
            <w:r w:rsidRPr="00830537">
              <w:rPr>
                <w:rFonts w:ascii="Times New Roman" w:hAnsi="Times New Roman"/>
                <w:sz w:val="24"/>
                <w:szCs w:val="24"/>
                <w:lang w:val="en-US"/>
              </w:rPr>
              <w:t>Vasilyev</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I.I.</w:t>
            </w:r>
          </w:p>
        </w:tc>
        <w:tc>
          <w:tcPr>
            <w:tcW w:w="850" w:type="dxa"/>
          </w:tcPr>
          <w:p w:rsidR="00B25D43" w:rsidRPr="005F5610" w:rsidRDefault="00B25D43"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B25D43" w:rsidRPr="005F5610" w:rsidRDefault="00B25D43" w:rsidP="001B686B">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B25D43" w:rsidRPr="005F5610" w:rsidRDefault="00B25D43" w:rsidP="001B686B">
            <w:pPr>
              <w:jc w:val="center"/>
              <w:rPr>
                <w:rFonts w:ascii="Times New Roman" w:hAnsi="Times New Roman"/>
                <w:sz w:val="24"/>
                <w:szCs w:val="24"/>
                <w:lang w:val="en-US"/>
              </w:rPr>
            </w:pPr>
            <w:r>
              <w:rPr>
                <w:rFonts w:ascii="Times New Roman" w:hAnsi="Times New Roman"/>
                <w:sz w:val="24"/>
                <w:szCs w:val="24"/>
                <w:lang w:val="en-US"/>
              </w:rPr>
              <w:t>0.</w:t>
            </w:r>
            <w:r w:rsidR="006C0A94">
              <w:rPr>
                <w:rFonts w:ascii="Times New Roman" w:hAnsi="Times New Roman"/>
                <w:sz w:val="24"/>
                <w:szCs w:val="24"/>
                <w:lang w:val="en-US"/>
              </w:rPr>
              <w:t>8</w:t>
            </w:r>
          </w:p>
        </w:tc>
      </w:tr>
      <w:tr w:rsidR="00B25D43" w:rsidRPr="003E6330" w:rsidTr="001B686B">
        <w:tc>
          <w:tcPr>
            <w:tcW w:w="1117" w:type="dxa"/>
          </w:tcPr>
          <w:p w:rsidR="00B25D43" w:rsidRPr="0053583D" w:rsidRDefault="00B25D43" w:rsidP="001B686B">
            <w:pPr>
              <w:jc w:val="center"/>
              <w:rPr>
                <w:rFonts w:ascii="Times New Roman" w:hAnsi="Times New Roman"/>
                <w:sz w:val="24"/>
                <w:szCs w:val="24"/>
                <w:lang w:val="en-US"/>
              </w:rPr>
            </w:pPr>
            <w:r>
              <w:rPr>
                <w:rFonts w:ascii="Times New Roman" w:hAnsi="Times New Roman"/>
                <w:sz w:val="24"/>
                <w:szCs w:val="24"/>
                <w:lang w:val="en-US"/>
              </w:rPr>
              <w:t>29</w:t>
            </w:r>
          </w:p>
        </w:tc>
        <w:tc>
          <w:tcPr>
            <w:tcW w:w="2110" w:type="dxa"/>
          </w:tcPr>
          <w:p w:rsidR="00B25D43" w:rsidRPr="00830537" w:rsidRDefault="00B25D43" w:rsidP="001B686B">
            <w:pPr>
              <w:rPr>
                <w:rFonts w:ascii="Times New Roman" w:hAnsi="Times New Roman"/>
                <w:sz w:val="24"/>
                <w:szCs w:val="24"/>
                <w:lang w:val="en-US"/>
              </w:rPr>
            </w:pPr>
            <w:proofErr w:type="spellStart"/>
            <w:r w:rsidRPr="00830537">
              <w:rPr>
                <w:rFonts w:ascii="Times New Roman" w:hAnsi="Times New Roman"/>
                <w:sz w:val="24"/>
                <w:szCs w:val="24"/>
                <w:lang w:val="en-US"/>
              </w:rPr>
              <w:t>Volnykh</w:t>
            </w:r>
            <w:proofErr w:type="spellEnd"/>
            <w:r w:rsidRPr="00830537">
              <w:rPr>
                <w:rFonts w:ascii="Times New Roman" w:hAnsi="Times New Roman"/>
                <w:sz w:val="24"/>
                <w:szCs w:val="24"/>
                <w:lang w:val="ru-RU"/>
              </w:rPr>
              <w:t xml:space="preserve"> </w:t>
            </w:r>
            <w:r w:rsidRPr="00830537">
              <w:rPr>
                <w:rFonts w:ascii="Times New Roman" w:hAnsi="Times New Roman"/>
                <w:sz w:val="24"/>
                <w:szCs w:val="24"/>
                <w:lang w:val="en-US"/>
              </w:rPr>
              <w:t>V</w:t>
            </w:r>
            <w:r w:rsidRPr="00830537">
              <w:rPr>
                <w:rFonts w:ascii="Times New Roman" w:hAnsi="Times New Roman"/>
                <w:sz w:val="24"/>
                <w:szCs w:val="24"/>
                <w:lang w:val="ru-RU"/>
              </w:rPr>
              <w:t>.</w:t>
            </w:r>
            <w:r w:rsidRPr="00830537">
              <w:rPr>
                <w:rFonts w:ascii="Times New Roman" w:hAnsi="Times New Roman"/>
                <w:sz w:val="24"/>
                <w:szCs w:val="24"/>
                <w:lang w:val="en-US"/>
              </w:rPr>
              <w:t>P</w:t>
            </w:r>
            <w:r w:rsidRPr="00830537">
              <w:rPr>
                <w:rFonts w:ascii="Times New Roman" w:hAnsi="Times New Roman"/>
                <w:sz w:val="24"/>
                <w:szCs w:val="24"/>
                <w:lang w:val="ru-RU"/>
              </w:rPr>
              <w:t>.</w:t>
            </w:r>
          </w:p>
        </w:tc>
        <w:tc>
          <w:tcPr>
            <w:tcW w:w="850" w:type="dxa"/>
          </w:tcPr>
          <w:p w:rsidR="00B25D43" w:rsidRPr="005F5610" w:rsidRDefault="00B25D43" w:rsidP="001B686B">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B25D43" w:rsidRPr="005F5610" w:rsidRDefault="00B25D43" w:rsidP="001B686B">
            <w:pPr>
              <w:rPr>
                <w:rFonts w:ascii="Times New Roman" w:hAnsi="Times New Roman"/>
                <w:sz w:val="24"/>
                <w:szCs w:val="24"/>
                <w:lang w:val="en-US"/>
              </w:rPr>
            </w:pPr>
            <w:proofErr w:type="spellStart"/>
            <w:r>
              <w:rPr>
                <w:rFonts w:ascii="Times New Roman" w:hAnsi="Times New Roman"/>
                <w:sz w:val="24"/>
                <w:szCs w:val="24"/>
                <w:lang w:val="en-US"/>
              </w:rPr>
              <w:t>Muon</w:t>
            </w:r>
            <w:proofErr w:type="spellEnd"/>
            <w:r>
              <w:rPr>
                <w:rFonts w:ascii="Times New Roman" w:hAnsi="Times New Roman"/>
                <w:sz w:val="24"/>
                <w:szCs w:val="24"/>
                <w:lang w:val="en-US"/>
              </w:rPr>
              <w:t xml:space="preserve"> g-2</w:t>
            </w:r>
          </w:p>
        </w:tc>
        <w:tc>
          <w:tcPr>
            <w:tcW w:w="1134" w:type="dxa"/>
          </w:tcPr>
          <w:p w:rsidR="00B25D43" w:rsidRPr="005F5610" w:rsidRDefault="00B25D43" w:rsidP="001B686B">
            <w:pPr>
              <w:jc w:val="center"/>
              <w:rPr>
                <w:rFonts w:ascii="Times New Roman" w:hAnsi="Times New Roman"/>
                <w:sz w:val="24"/>
                <w:szCs w:val="24"/>
                <w:lang w:val="en-US"/>
              </w:rPr>
            </w:pPr>
            <w:r>
              <w:rPr>
                <w:rFonts w:ascii="Times New Roman" w:hAnsi="Times New Roman"/>
                <w:sz w:val="24"/>
                <w:szCs w:val="24"/>
                <w:lang w:val="en-US"/>
              </w:rPr>
              <w:t>0.5</w:t>
            </w:r>
          </w:p>
        </w:tc>
      </w:tr>
      <w:tr w:rsidR="00B25D43" w:rsidRPr="003E6330" w:rsidTr="001B686B">
        <w:tc>
          <w:tcPr>
            <w:tcW w:w="1117" w:type="dxa"/>
          </w:tcPr>
          <w:p w:rsidR="00B25D43" w:rsidRPr="005F5610" w:rsidRDefault="00B25D43" w:rsidP="001B686B">
            <w:pPr>
              <w:jc w:val="center"/>
              <w:rPr>
                <w:rFonts w:ascii="Times New Roman" w:hAnsi="Times New Roman"/>
                <w:sz w:val="24"/>
                <w:szCs w:val="24"/>
                <w:lang w:val="en-US"/>
              </w:rPr>
            </w:pPr>
          </w:p>
        </w:tc>
        <w:tc>
          <w:tcPr>
            <w:tcW w:w="2110" w:type="dxa"/>
          </w:tcPr>
          <w:p w:rsidR="00B25D43" w:rsidRPr="005F5610" w:rsidRDefault="00B25D43" w:rsidP="001B686B">
            <w:pPr>
              <w:rPr>
                <w:rFonts w:ascii="Times New Roman" w:hAnsi="Times New Roman"/>
                <w:sz w:val="24"/>
                <w:szCs w:val="24"/>
                <w:lang w:val="en-US"/>
              </w:rPr>
            </w:pPr>
          </w:p>
        </w:tc>
        <w:tc>
          <w:tcPr>
            <w:tcW w:w="850" w:type="dxa"/>
          </w:tcPr>
          <w:p w:rsidR="00B25D43" w:rsidRPr="005F5610" w:rsidRDefault="00B25D43" w:rsidP="001B686B">
            <w:pPr>
              <w:rPr>
                <w:rFonts w:ascii="Times New Roman" w:hAnsi="Times New Roman"/>
                <w:sz w:val="24"/>
                <w:szCs w:val="24"/>
                <w:lang w:val="en-US"/>
              </w:rPr>
            </w:pPr>
          </w:p>
        </w:tc>
        <w:tc>
          <w:tcPr>
            <w:tcW w:w="2410" w:type="dxa"/>
          </w:tcPr>
          <w:p w:rsidR="00B25D43" w:rsidRPr="005F5610" w:rsidRDefault="00B25D43" w:rsidP="001B686B">
            <w:pPr>
              <w:rPr>
                <w:rFonts w:ascii="Times New Roman" w:hAnsi="Times New Roman"/>
                <w:sz w:val="24"/>
                <w:szCs w:val="24"/>
                <w:lang w:val="en-US"/>
              </w:rPr>
            </w:pPr>
          </w:p>
        </w:tc>
        <w:tc>
          <w:tcPr>
            <w:tcW w:w="1134" w:type="dxa"/>
          </w:tcPr>
          <w:p w:rsidR="00B25D43" w:rsidRPr="005F5610" w:rsidRDefault="00B25D43" w:rsidP="001B686B">
            <w:pPr>
              <w:jc w:val="center"/>
              <w:rPr>
                <w:rFonts w:ascii="Times New Roman" w:hAnsi="Times New Roman"/>
                <w:sz w:val="24"/>
                <w:szCs w:val="24"/>
                <w:lang w:val="en-US"/>
              </w:rPr>
            </w:pPr>
          </w:p>
        </w:tc>
      </w:tr>
      <w:tr w:rsidR="00B25D43" w:rsidRPr="003E6330" w:rsidTr="001B686B">
        <w:tc>
          <w:tcPr>
            <w:tcW w:w="1117" w:type="dxa"/>
          </w:tcPr>
          <w:p w:rsidR="00B25D43" w:rsidRPr="005F5610" w:rsidRDefault="00B25D43" w:rsidP="001B686B">
            <w:pPr>
              <w:jc w:val="center"/>
              <w:rPr>
                <w:rFonts w:ascii="Times New Roman" w:hAnsi="Times New Roman"/>
                <w:sz w:val="24"/>
                <w:szCs w:val="24"/>
                <w:lang w:val="en-US"/>
              </w:rPr>
            </w:pPr>
          </w:p>
        </w:tc>
        <w:tc>
          <w:tcPr>
            <w:tcW w:w="2110" w:type="dxa"/>
          </w:tcPr>
          <w:p w:rsidR="00B25D43" w:rsidRPr="00EF644C" w:rsidRDefault="00B25D43" w:rsidP="001B686B">
            <w:pPr>
              <w:rPr>
                <w:rFonts w:ascii="Times New Roman" w:hAnsi="Times New Roman"/>
                <w:sz w:val="24"/>
                <w:szCs w:val="24"/>
                <w:lang w:val="en-US"/>
              </w:rPr>
            </w:pPr>
          </w:p>
        </w:tc>
        <w:tc>
          <w:tcPr>
            <w:tcW w:w="850" w:type="dxa"/>
          </w:tcPr>
          <w:p w:rsidR="00B25D43" w:rsidRPr="005F5610" w:rsidRDefault="00B25D43" w:rsidP="001B686B">
            <w:pPr>
              <w:rPr>
                <w:rFonts w:ascii="Times New Roman" w:hAnsi="Times New Roman"/>
                <w:sz w:val="24"/>
                <w:szCs w:val="24"/>
                <w:lang w:val="en-US"/>
              </w:rPr>
            </w:pPr>
          </w:p>
        </w:tc>
        <w:tc>
          <w:tcPr>
            <w:tcW w:w="2410" w:type="dxa"/>
          </w:tcPr>
          <w:p w:rsidR="00B25D43" w:rsidRPr="005F5610" w:rsidRDefault="00B25D43" w:rsidP="001B686B">
            <w:pPr>
              <w:jc w:val="center"/>
              <w:rPr>
                <w:rFonts w:ascii="Times New Roman" w:hAnsi="Times New Roman"/>
                <w:sz w:val="24"/>
                <w:szCs w:val="24"/>
                <w:lang w:val="en-US"/>
              </w:rPr>
            </w:pPr>
            <w:r>
              <w:rPr>
                <w:rFonts w:ascii="Times New Roman" w:hAnsi="Times New Roman"/>
                <w:sz w:val="24"/>
                <w:szCs w:val="24"/>
                <w:lang w:val="en-US"/>
              </w:rPr>
              <w:t>Mu2e</w:t>
            </w:r>
          </w:p>
        </w:tc>
        <w:tc>
          <w:tcPr>
            <w:tcW w:w="1134" w:type="dxa"/>
          </w:tcPr>
          <w:p w:rsidR="00B25D43" w:rsidRPr="005F5610" w:rsidRDefault="00AD140F" w:rsidP="001B686B">
            <w:pPr>
              <w:jc w:val="center"/>
              <w:rPr>
                <w:rFonts w:ascii="Times New Roman" w:hAnsi="Times New Roman"/>
                <w:sz w:val="24"/>
                <w:szCs w:val="24"/>
                <w:lang w:val="en-US"/>
              </w:rPr>
            </w:pPr>
            <w:r>
              <w:rPr>
                <w:rFonts w:ascii="Times New Roman" w:hAnsi="Times New Roman"/>
                <w:sz w:val="24"/>
                <w:szCs w:val="24"/>
                <w:lang w:val="en-US"/>
              </w:rPr>
              <w:t>12.4</w:t>
            </w:r>
          </w:p>
        </w:tc>
      </w:tr>
      <w:tr w:rsidR="00B25D43" w:rsidRPr="003E6330" w:rsidTr="001B686B">
        <w:tc>
          <w:tcPr>
            <w:tcW w:w="1117" w:type="dxa"/>
          </w:tcPr>
          <w:p w:rsidR="00B25D43" w:rsidRPr="005F5610" w:rsidRDefault="00B25D43" w:rsidP="001B686B">
            <w:pPr>
              <w:jc w:val="center"/>
              <w:rPr>
                <w:rFonts w:ascii="Times New Roman" w:hAnsi="Times New Roman"/>
                <w:sz w:val="24"/>
                <w:szCs w:val="24"/>
                <w:lang w:val="en-US"/>
              </w:rPr>
            </w:pPr>
          </w:p>
        </w:tc>
        <w:tc>
          <w:tcPr>
            <w:tcW w:w="2110" w:type="dxa"/>
          </w:tcPr>
          <w:p w:rsidR="00B25D43" w:rsidRPr="005F5610" w:rsidRDefault="00B25D43" w:rsidP="001B686B">
            <w:pPr>
              <w:rPr>
                <w:rFonts w:ascii="Times New Roman" w:hAnsi="Times New Roman"/>
                <w:sz w:val="24"/>
                <w:szCs w:val="24"/>
                <w:lang w:val="en-US"/>
              </w:rPr>
            </w:pPr>
          </w:p>
        </w:tc>
        <w:tc>
          <w:tcPr>
            <w:tcW w:w="850" w:type="dxa"/>
          </w:tcPr>
          <w:p w:rsidR="00B25D43" w:rsidRPr="005F5610" w:rsidRDefault="00B25D43" w:rsidP="001B686B">
            <w:pPr>
              <w:rPr>
                <w:rFonts w:ascii="Times New Roman" w:hAnsi="Times New Roman"/>
                <w:sz w:val="24"/>
                <w:szCs w:val="24"/>
                <w:lang w:val="en-US"/>
              </w:rPr>
            </w:pPr>
          </w:p>
        </w:tc>
        <w:tc>
          <w:tcPr>
            <w:tcW w:w="2410" w:type="dxa"/>
          </w:tcPr>
          <w:p w:rsidR="00B25D43" w:rsidRPr="005F5610" w:rsidRDefault="00B25D43" w:rsidP="001B686B">
            <w:pPr>
              <w:rPr>
                <w:rFonts w:ascii="Times New Roman" w:hAnsi="Times New Roman"/>
                <w:sz w:val="24"/>
                <w:szCs w:val="24"/>
                <w:lang w:val="en-US"/>
              </w:rPr>
            </w:pPr>
          </w:p>
        </w:tc>
        <w:tc>
          <w:tcPr>
            <w:tcW w:w="1134" w:type="dxa"/>
          </w:tcPr>
          <w:p w:rsidR="00B25D43" w:rsidRPr="005F5610" w:rsidRDefault="00B25D43" w:rsidP="001B686B">
            <w:pPr>
              <w:jc w:val="center"/>
              <w:rPr>
                <w:rFonts w:ascii="Times New Roman" w:hAnsi="Times New Roman"/>
                <w:sz w:val="24"/>
                <w:szCs w:val="24"/>
                <w:lang w:val="en-US"/>
              </w:rPr>
            </w:pPr>
          </w:p>
        </w:tc>
      </w:tr>
      <w:tr w:rsidR="00B25D43" w:rsidRPr="003E6330" w:rsidTr="001B686B">
        <w:tc>
          <w:tcPr>
            <w:tcW w:w="1117" w:type="dxa"/>
          </w:tcPr>
          <w:p w:rsidR="00B25D43" w:rsidRPr="005F5610" w:rsidRDefault="00B25D43" w:rsidP="001B686B">
            <w:pPr>
              <w:jc w:val="center"/>
              <w:rPr>
                <w:rFonts w:ascii="Times New Roman" w:hAnsi="Times New Roman"/>
                <w:sz w:val="24"/>
                <w:szCs w:val="24"/>
                <w:lang w:val="en-US"/>
              </w:rPr>
            </w:pPr>
          </w:p>
        </w:tc>
        <w:tc>
          <w:tcPr>
            <w:tcW w:w="2110" w:type="dxa"/>
          </w:tcPr>
          <w:p w:rsidR="00B25D43" w:rsidRPr="005F5610" w:rsidRDefault="00B25D43" w:rsidP="001B686B">
            <w:pPr>
              <w:rPr>
                <w:rFonts w:ascii="Times New Roman" w:hAnsi="Times New Roman"/>
                <w:sz w:val="24"/>
                <w:szCs w:val="24"/>
                <w:lang w:val="en-US"/>
              </w:rPr>
            </w:pPr>
          </w:p>
        </w:tc>
        <w:tc>
          <w:tcPr>
            <w:tcW w:w="850" w:type="dxa"/>
          </w:tcPr>
          <w:p w:rsidR="00B25D43" w:rsidRPr="005F5610" w:rsidRDefault="00B25D43" w:rsidP="001B686B">
            <w:pPr>
              <w:rPr>
                <w:rFonts w:ascii="Times New Roman" w:hAnsi="Times New Roman"/>
                <w:sz w:val="24"/>
                <w:szCs w:val="24"/>
                <w:lang w:val="en-US"/>
              </w:rPr>
            </w:pPr>
          </w:p>
        </w:tc>
        <w:tc>
          <w:tcPr>
            <w:tcW w:w="2410" w:type="dxa"/>
          </w:tcPr>
          <w:p w:rsidR="00B25D43" w:rsidRPr="005F5610" w:rsidRDefault="00B25D43" w:rsidP="001B686B">
            <w:pPr>
              <w:jc w:val="center"/>
              <w:rPr>
                <w:rFonts w:ascii="Times New Roman" w:hAnsi="Times New Roman"/>
                <w:sz w:val="24"/>
                <w:szCs w:val="24"/>
                <w:lang w:val="en-US"/>
              </w:rPr>
            </w:pPr>
            <w:proofErr w:type="spellStart"/>
            <w:r>
              <w:rPr>
                <w:rFonts w:ascii="Times New Roman" w:hAnsi="Times New Roman"/>
                <w:sz w:val="24"/>
                <w:szCs w:val="24"/>
                <w:lang w:val="en-US"/>
              </w:rPr>
              <w:t>Muon</w:t>
            </w:r>
            <w:proofErr w:type="spellEnd"/>
            <w:r>
              <w:rPr>
                <w:rFonts w:ascii="Times New Roman" w:hAnsi="Times New Roman"/>
                <w:sz w:val="24"/>
                <w:szCs w:val="24"/>
                <w:lang w:val="en-US"/>
              </w:rPr>
              <w:t xml:space="preserve"> g-2</w:t>
            </w:r>
          </w:p>
        </w:tc>
        <w:tc>
          <w:tcPr>
            <w:tcW w:w="1134" w:type="dxa"/>
          </w:tcPr>
          <w:p w:rsidR="00B25D43" w:rsidRPr="005F5610" w:rsidRDefault="006134C5" w:rsidP="001B686B">
            <w:pPr>
              <w:jc w:val="center"/>
              <w:rPr>
                <w:rFonts w:ascii="Times New Roman" w:hAnsi="Times New Roman"/>
                <w:sz w:val="24"/>
                <w:szCs w:val="24"/>
                <w:lang w:val="en-US"/>
              </w:rPr>
            </w:pPr>
            <w:r>
              <w:rPr>
                <w:rFonts w:ascii="Times New Roman" w:hAnsi="Times New Roman"/>
                <w:sz w:val="24"/>
                <w:szCs w:val="24"/>
                <w:lang w:val="en-US"/>
              </w:rPr>
              <w:t>4.0</w:t>
            </w:r>
          </w:p>
        </w:tc>
      </w:tr>
      <w:tr w:rsidR="00B25D43" w:rsidRPr="003E6330" w:rsidTr="001B686B">
        <w:tc>
          <w:tcPr>
            <w:tcW w:w="1117" w:type="dxa"/>
          </w:tcPr>
          <w:p w:rsidR="00B25D43" w:rsidRPr="00F20B33" w:rsidRDefault="00B25D43" w:rsidP="001B686B">
            <w:pPr>
              <w:jc w:val="center"/>
              <w:rPr>
                <w:rFonts w:ascii="Times New Roman" w:hAnsi="Times New Roman"/>
                <w:sz w:val="24"/>
                <w:szCs w:val="24"/>
                <w:lang w:val="en-US"/>
              </w:rPr>
            </w:pPr>
          </w:p>
        </w:tc>
        <w:tc>
          <w:tcPr>
            <w:tcW w:w="2110" w:type="dxa"/>
          </w:tcPr>
          <w:p w:rsidR="00B25D43" w:rsidRPr="00F20B33" w:rsidRDefault="00B25D43" w:rsidP="001B686B">
            <w:pPr>
              <w:rPr>
                <w:rFonts w:ascii="Times New Roman" w:hAnsi="Times New Roman"/>
                <w:sz w:val="24"/>
                <w:szCs w:val="24"/>
                <w:lang w:val="en-US"/>
              </w:rPr>
            </w:pPr>
          </w:p>
        </w:tc>
        <w:tc>
          <w:tcPr>
            <w:tcW w:w="850" w:type="dxa"/>
          </w:tcPr>
          <w:p w:rsidR="00B25D43" w:rsidRPr="00F20B33" w:rsidRDefault="00B25D43" w:rsidP="001B686B">
            <w:pPr>
              <w:rPr>
                <w:rFonts w:ascii="Times New Roman" w:hAnsi="Times New Roman"/>
                <w:sz w:val="24"/>
                <w:szCs w:val="24"/>
                <w:lang w:val="en-US"/>
              </w:rPr>
            </w:pPr>
          </w:p>
        </w:tc>
        <w:tc>
          <w:tcPr>
            <w:tcW w:w="2410" w:type="dxa"/>
          </w:tcPr>
          <w:p w:rsidR="00B25D43" w:rsidRPr="00F20B33" w:rsidRDefault="00B25D43" w:rsidP="001B686B">
            <w:pPr>
              <w:rPr>
                <w:rFonts w:ascii="Times New Roman" w:hAnsi="Times New Roman"/>
                <w:sz w:val="24"/>
                <w:szCs w:val="24"/>
                <w:lang w:val="en-US"/>
              </w:rPr>
            </w:pPr>
          </w:p>
        </w:tc>
        <w:tc>
          <w:tcPr>
            <w:tcW w:w="1134" w:type="dxa"/>
          </w:tcPr>
          <w:p w:rsidR="00B25D43" w:rsidRPr="00F20B33" w:rsidRDefault="00B25D43" w:rsidP="001B686B">
            <w:pPr>
              <w:jc w:val="center"/>
              <w:rPr>
                <w:rFonts w:ascii="Times New Roman" w:hAnsi="Times New Roman"/>
                <w:sz w:val="24"/>
                <w:szCs w:val="24"/>
                <w:lang w:val="en-US"/>
              </w:rPr>
            </w:pPr>
          </w:p>
        </w:tc>
      </w:tr>
    </w:tbl>
    <w:p w:rsidR="00A37D71" w:rsidRDefault="00A37D71" w:rsidP="00222F12">
      <w:pPr>
        <w:pStyle w:val="PreformattedText"/>
        <w:tabs>
          <w:tab w:val="left" w:pos="568"/>
        </w:tabs>
        <w:overflowPunct/>
        <w:spacing w:after="160"/>
        <w:contextualSpacing/>
        <w:jc w:val="both"/>
        <w:rPr>
          <w:rStyle w:val="ad"/>
          <w:rFonts w:ascii="Times New Roman" w:hAnsi="Times New Roman" w:cs="Times New Roman"/>
          <w:iCs w:val="0"/>
          <w:color w:val="000000" w:themeColor="text1"/>
          <w:sz w:val="24"/>
          <w:szCs w:val="24"/>
          <w:shd w:val="clear" w:color="auto" w:fill="FFFFFF"/>
          <w:lang w:val="en-GB"/>
        </w:rPr>
      </w:pPr>
    </w:p>
    <w:p w:rsidR="00461325" w:rsidRPr="00A37D71" w:rsidRDefault="00461325" w:rsidP="00222F12">
      <w:pPr>
        <w:pStyle w:val="PreformattedText"/>
        <w:tabs>
          <w:tab w:val="left" w:pos="568"/>
        </w:tabs>
        <w:overflowPunct/>
        <w:spacing w:after="160"/>
        <w:contextualSpacing/>
        <w:jc w:val="both"/>
        <w:rPr>
          <w:rStyle w:val="ad"/>
          <w:rFonts w:ascii="Times New Roman" w:hAnsi="Times New Roman" w:cs="Times New Roman"/>
          <w:iCs w:val="0"/>
          <w:color w:val="000000" w:themeColor="text1"/>
          <w:sz w:val="24"/>
          <w:szCs w:val="24"/>
          <w:shd w:val="clear" w:color="auto" w:fill="FFFFFF"/>
          <w:lang w:val="en-GB"/>
        </w:rPr>
      </w:pPr>
    </w:p>
    <w:p w:rsidR="00461325" w:rsidRPr="005D4AF8" w:rsidRDefault="00461325" w:rsidP="00461325">
      <w:pPr>
        <w:rPr>
          <w:rFonts w:ascii="Times New Roman" w:hAnsi="Times New Roman"/>
          <w:sz w:val="24"/>
          <w:szCs w:val="24"/>
          <w:lang w:val="en-US"/>
        </w:rPr>
      </w:pPr>
      <w:proofErr w:type="gramStart"/>
      <w:r w:rsidRPr="00655871">
        <w:rPr>
          <w:rFonts w:ascii="Times New Roman" w:hAnsi="Times New Roman"/>
          <w:sz w:val="24"/>
          <w:szCs w:val="24"/>
          <w:lang w:val="en-US"/>
        </w:rPr>
        <w:t>Project  leader</w:t>
      </w:r>
      <w:proofErr w:type="gramEnd"/>
      <w:r w:rsidRPr="00655871">
        <w:rPr>
          <w:rFonts w:ascii="Times New Roman" w:hAnsi="Times New Roman"/>
          <w:sz w:val="24"/>
          <w:szCs w:val="24"/>
          <w:lang w:val="en-US"/>
        </w:rPr>
        <w:t xml:space="preserve"> :                                                </w:t>
      </w:r>
      <w:r>
        <w:rPr>
          <w:rFonts w:ascii="Times New Roman" w:hAnsi="Times New Roman"/>
          <w:sz w:val="24"/>
          <w:szCs w:val="24"/>
          <w:lang w:val="en-US"/>
        </w:rPr>
        <w:tab/>
      </w:r>
      <w:r w:rsidRPr="00655871">
        <w:rPr>
          <w:rFonts w:ascii="Times New Roman" w:hAnsi="Times New Roman"/>
          <w:sz w:val="24"/>
          <w:szCs w:val="24"/>
          <w:lang w:val="en-US"/>
        </w:rPr>
        <w:t xml:space="preserve">           </w:t>
      </w:r>
      <w:r w:rsidRPr="00655871">
        <w:rPr>
          <w:rFonts w:ascii="Times New Roman" w:hAnsi="Times New Roman"/>
          <w:sz w:val="24"/>
          <w:szCs w:val="24"/>
          <w:lang w:val="en-US"/>
        </w:rPr>
        <w:tab/>
        <w:t xml:space="preserve">  </w:t>
      </w:r>
      <w:r>
        <w:rPr>
          <w:rFonts w:ascii="Times New Roman" w:hAnsi="Times New Roman"/>
          <w:sz w:val="24"/>
          <w:szCs w:val="24"/>
          <w:lang w:val="en-US"/>
        </w:rPr>
        <w:tab/>
        <w:t xml:space="preserve">                </w:t>
      </w:r>
      <w:r w:rsidRPr="00655871">
        <w:rPr>
          <w:rFonts w:ascii="Times New Roman" w:hAnsi="Times New Roman"/>
          <w:sz w:val="24"/>
          <w:szCs w:val="24"/>
          <w:lang w:val="en-US"/>
        </w:rPr>
        <w:t>V.</w:t>
      </w:r>
      <w:r>
        <w:rPr>
          <w:rFonts w:ascii="Times New Roman" w:hAnsi="Times New Roman"/>
          <w:sz w:val="24"/>
          <w:szCs w:val="24"/>
          <w:lang w:val="en-US"/>
        </w:rPr>
        <w:t xml:space="preserve">V. </w:t>
      </w:r>
      <w:proofErr w:type="spellStart"/>
      <w:r w:rsidRPr="00655871">
        <w:rPr>
          <w:rFonts w:ascii="Times New Roman" w:hAnsi="Times New Roman"/>
          <w:sz w:val="24"/>
          <w:szCs w:val="24"/>
          <w:lang w:val="en-US"/>
        </w:rPr>
        <w:t>Glagolev</w:t>
      </w:r>
      <w:proofErr w:type="spellEnd"/>
    </w:p>
    <w:p w:rsidR="00461325" w:rsidRPr="005D4AF8" w:rsidRDefault="00461325" w:rsidP="00461325">
      <w:pPr>
        <w:rPr>
          <w:rFonts w:ascii="Times New Roman" w:hAnsi="Times New Roman"/>
          <w:sz w:val="24"/>
          <w:szCs w:val="24"/>
          <w:lang w:val="en-US"/>
        </w:rPr>
      </w:pPr>
    </w:p>
    <w:p w:rsidR="00461325" w:rsidRPr="00B05F16" w:rsidRDefault="00461325" w:rsidP="00461325">
      <w:pPr>
        <w:rPr>
          <w:rFonts w:ascii="Times New Roman" w:hAnsi="Times New Roman"/>
          <w:sz w:val="24"/>
          <w:szCs w:val="24"/>
          <w:lang w:val="en-US"/>
        </w:rPr>
      </w:pPr>
      <w:r w:rsidRPr="00655871">
        <w:rPr>
          <w:rFonts w:ascii="Times New Roman" w:hAnsi="Times New Roman"/>
          <w:sz w:val="24"/>
          <w:szCs w:val="24"/>
          <w:lang w:val="en-US"/>
        </w:rPr>
        <w:t>Scientific Project leader</w:t>
      </w:r>
      <w:r w:rsidRPr="00655871">
        <w:rPr>
          <w:rFonts w:ascii="Times New Roman" w:hAnsi="Times New Roman"/>
          <w:sz w:val="24"/>
          <w:szCs w:val="24"/>
          <w:lang w:val="en-US"/>
        </w:rPr>
        <w:tab/>
      </w:r>
      <w:r w:rsidRPr="00655871">
        <w:rPr>
          <w:rFonts w:ascii="Times New Roman" w:hAnsi="Times New Roman"/>
          <w:sz w:val="24"/>
          <w:szCs w:val="24"/>
          <w:lang w:val="en-US"/>
        </w:rPr>
        <w:tab/>
        <w:t xml:space="preserve">  </w:t>
      </w:r>
      <w:r w:rsidRPr="00655871">
        <w:rPr>
          <w:rFonts w:ascii="Times New Roman" w:hAnsi="Times New Roman"/>
          <w:sz w:val="24"/>
          <w:szCs w:val="24"/>
          <w:lang w:val="en-US"/>
        </w:rPr>
        <w:tab/>
      </w:r>
      <w:r w:rsidRPr="00655871">
        <w:rPr>
          <w:rFonts w:ascii="Times New Roman" w:hAnsi="Times New Roman"/>
          <w:sz w:val="24"/>
          <w:szCs w:val="24"/>
          <w:lang w:val="en-US"/>
        </w:rPr>
        <w:tab/>
        <w:t xml:space="preserve">     </w:t>
      </w:r>
      <w:r w:rsidRPr="00655871">
        <w:rPr>
          <w:rFonts w:ascii="Times New Roman" w:hAnsi="Times New Roman"/>
          <w:sz w:val="24"/>
          <w:szCs w:val="24"/>
          <w:lang w:val="en-US"/>
        </w:rPr>
        <w:tab/>
        <w:t xml:space="preserve">   </w:t>
      </w:r>
      <w:r w:rsidRPr="00655871">
        <w:rPr>
          <w:rFonts w:ascii="Times New Roman" w:hAnsi="Times New Roman"/>
          <w:sz w:val="24"/>
          <w:szCs w:val="24"/>
          <w:lang w:val="en-US"/>
        </w:rPr>
        <w:tab/>
        <w:t xml:space="preserve">  </w:t>
      </w:r>
      <w:r>
        <w:rPr>
          <w:rFonts w:ascii="Times New Roman" w:hAnsi="Times New Roman"/>
          <w:sz w:val="24"/>
          <w:szCs w:val="24"/>
          <w:lang w:val="en-US"/>
        </w:rPr>
        <w:t xml:space="preserve">               </w:t>
      </w:r>
      <w:r w:rsidRPr="00655871">
        <w:rPr>
          <w:rFonts w:ascii="Times New Roman" w:hAnsi="Times New Roman"/>
          <w:sz w:val="24"/>
          <w:szCs w:val="24"/>
          <w:lang w:val="en-US"/>
        </w:rPr>
        <w:t>J.</w:t>
      </w:r>
      <w:r>
        <w:rPr>
          <w:rFonts w:ascii="Times New Roman" w:hAnsi="Times New Roman"/>
          <w:sz w:val="24"/>
          <w:szCs w:val="24"/>
          <w:lang w:val="en-US"/>
        </w:rPr>
        <w:t xml:space="preserve">A. </w:t>
      </w:r>
      <w:proofErr w:type="spellStart"/>
      <w:r w:rsidRPr="00655871">
        <w:rPr>
          <w:rFonts w:ascii="Times New Roman" w:hAnsi="Times New Roman"/>
          <w:sz w:val="24"/>
          <w:szCs w:val="24"/>
          <w:lang w:val="en-US"/>
        </w:rPr>
        <w:t>Budagov</w:t>
      </w:r>
      <w:proofErr w:type="spellEnd"/>
    </w:p>
    <w:p w:rsidR="00461325" w:rsidRPr="00B05F16" w:rsidRDefault="00461325" w:rsidP="00461325">
      <w:pPr>
        <w:rPr>
          <w:rFonts w:ascii="Times New Roman" w:hAnsi="Times New Roman"/>
          <w:sz w:val="24"/>
          <w:szCs w:val="24"/>
          <w:lang w:val="en-US"/>
        </w:rPr>
      </w:pPr>
    </w:p>
    <w:p w:rsidR="00461325" w:rsidRDefault="00461325" w:rsidP="00461325">
      <w:pPr>
        <w:rPr>
          <w:rFonts w:ascii="Times New Roman" w:hAnsi="Times New Roman"/>
          <w:sz w:val="24"/>
          <w:szCs w:val="24"/>
          <w:lang w:val="en-US"/>
        </w:rPr>
      </w:pPr>
      <w:r>
        <w:rPr>
          <w:rFonts w:ascii="Times New Roman" w:hAnsi="Times New Roman"/>
          <w:sz w:val="24"/>
          <w:szCs w:val="24"/>
          <w:lang w:val="en-US"/>
        </w:rPr>
        <w:t>Deputy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N.V. </w:t>
      </w:r>
      <w:proofErr w:type="spellStart"/>
      <w:r>
        <w:rPr>
          <w:rFonts w:ascii="Times New Roman" w:hAnsi="Times New Roman"/>
          <w:sz w:val="24"/>
          <w:szCs w:val="24"/>
          <w:lang w:val="en-US"/>
        </w:rPr>
        <w:t>Khomutov</w:t>
      </w:r>
      <w:proofErr w:type="spellEnd"/>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lang w:val="en-US"/>
        </w:rPr>
        <w:tab/>
      </w:r>
    </w:p>
    <w:p w:rsidR="005D2C98" w:rsidRPr="00461325" w:rsidRDefault="00461325" w:rsidP="00461325">
      <w:pPr>
        <w:rPr>
          <w:rFonts w:ascii="Times New Roman" w:hAnsi="Times New Roman"/>
          <w:sz w:val="24"/>
          <w:szCs w:val="24"/>
          <w:lang w:val="en-US"/>
        </w:rPr>
      </w:pPr>
      <w:proofErr w:type="gramStart"/>
      <w:r>
        <w:rPr>
          <w:rFonts w:ascii="Times New Roman" w:hAnsi="Times New Roman"/>
          <w:sz w:val="24"/>
          <w:szCs w:val="24"/>
          <w:lang w:val="en-US"/>
        </w:rPr>
        <w:t>Deputy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Yu.</w:t>
      </w:r>
      <w:proofErr w:type="gramEnd"/>
      <w:r>
        <w:rPr>
          <w:rFonts w:ascii="Times New Roman" w:hAnsi="Times New Roman"/>
          <w:sz w:val="24"/>
          <w:szCs w:val="24"/>
          <w:lang w:val="en-US"/>
        </w:rPr>
        <w:t xml:space="preserve"> I. </w:t>
      </w:r>
      <w:proofErr w:type="spellStart"/>
      <w:r>
        <w:rPr>
          <w:rFonts w:ascii="Times New Roman" w:hAnsi="Times New Roman"/>
          <w:sz w:val="24"/>
          <w:szCs w:val="24"/>
          <w:lang w:val="en-US"/>
        </w:rPr>
        <w:t>Davydov</w:t>
      </w:r>
      <w:proofErr w:type="spellEnd"/>
    </w:p>
    <w:sectPr w:rsidR="005D2C98" w:rsidRPr="00461325" w:rsidSect="0022527D">
      <w:footerReference w:type="even" r:id="rId53"/>
      <w:footerReference w:type="default" r:id="rId54"/>
      <w:pgSz w:w="11913" w:h="16834"/>
      <w:pgMar w:top="1531" w:right="1021" w:bottom="1701" w:left="1871"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6C4" w:rsidRDefault="002F06C4">
      <w:r>
        <w:separator/>
      </w:r>
    </w:p>
  </w:endnote>
  <w:endnote w:type="continuationSeparator" w:id="0">
    <w:p w:rsidR="002F06C4" w:rsidRDefault="002F06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NTTimes/Cyrillic">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E0000AFF" w:usb1="500078FF" w:usb2="00000021" w:usb3="00000000" w:csb0="000001BF"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DejaVu Sans">
    <w:charset w:val="CC"/>
    <w:family w:val="swiss"/>
    <w:pitch w:val="variable"/>
    <w:sig w:usb0="E7002EFF" w:usb1="D200FDFF" w:usb2="0A246029" w:usb3="00000000" w:csb0="000001FF" w:csb1="00000000"/>
  </w:font>
  <w:font w:name="Liberation Sans">
    <w:altName w:val="Arial"/>
    <w:charset w:val="01"/>
    <w:family w:val="swiss"/>
    <w:pitch w:val="variable"/>
    <w:sig w:usb0="E0000AFF" w:usb1="500078FF" w:usb2="00000021" w:usb3="00000000" w:csb0="000001BF" w:csb1="00000000"/>
  </w:font>
  <w:font w:name="Liberation Mono">
    <w:altName w:val="Courier New"/>
    <w:charset w:val="CC"/>
    <w:family w:val="modern"/>
    <w:pitch w:val="fixed"/>
    <w:sig w:usb0="E0000AFF" w:usb1="400078FF" w:usb2="00000001" w:usb3="00000000" w:csb0="000001BF" w:csb1="00000000"/>
  </w:font>
  <w:font w:name="Nimbus Mono L">
    <w:panose1 w:val="00000000000000000000"/>
    <w:charset w:val="00"/>
    <w:family w:val="roman"/>
    <w:notTrueType/>
    <w:pitch w:val="default"/>
    <w:sig w:usb0="00000000" w:usb1="00000000" w:usb2="00000000" w:usb3="00000000" w:csb0="00000000" w:csb1="00000000"/>
  </w:font>
  <w:font w:name="Peterburg">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MR12">
    <w:altName w:val="Times New Roman"/>
    <w:panose1 w:val="00000000000000000000"/>
    <w:charset w:val="00"/>
    <w:family w:val="auto"/>
    <w:notTrueType/>
    <w:pitch w:val="default"/>
    <w:sig w:usb0="00000003" w:usb1="00000000" w:usb2="00000000" w:usb3="00000000" w:csb0="00000001" w:csb1="00000000"/>
  </w:font>
  <w:font w:name="CMMI12">
    <w:altName w:val="MS Gothic"/>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MSY10">
    <w:altName w:val="Malgun Gothic"/>
    <w:panose1 w:val="00000000000000000000"/>
    <w:charset w:val="81"/>
    <w:family w:val="auto"/>
    <w:notTrueType/>
    <w:pitch w:val="default"/>
    <w:sig w:usb0="00000000" w:usb1="09060000" w:usb2="00000010" w:usb3="00000000" w:csb0="00080001" w:csb1="00000000"/>
  </w:font>
  <w:font w:name="CMR10">
    <w:altName w:val="Times New Roman"/>
    <w:panose1 w:val="00000000000000000000"/>
    <w:charset w:val="4D"/>
    <w:family w:val="roman"/>
    <w:notTrueType/>
    <w:pitch w:val="default"/>
    <w:sig w:usb0="00000003" w:usb1="00000000" w:usb2="00000000" w:usb3="00000000" w:csb0="00000001" w:csb1="00000000"/>
  </w:font>
  <w:font w:name="CMR9">
    <w:altName w:val="Times New Roman"/>
    <w:panose1 w:val="00000000000000000000"/>
    <w:charset w:val="00"/>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C98" w:rsidRDefault="005D2C98">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D2C98" w:rsidRDefault="005D2C9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C98" w:rsidRDefault="005D2C98" w:rsidP="006916F3">
    <w:pPr>
      <w:pStyle w:val="a6"/>
      <w:jc w:val="center"/>
    </w:pPr>
    <w:fldSimple w:instr=" PAGE   \* MERGEFORMAT ">
      <w:r w:rsidR="00E5596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6C4" w:rsidRDefault="002F06C4">
      <w:r>
        <w:separator/>
      </w:r>
    </w:p>
  </w:footnote>
  <w:footnote w:type="continuationSeparator" w:id="0">
    <w:p w:rsidR="002F06C4" w:rsidRDefault="002F06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rPr>
        <w:b/>
      </w:rPr>
    </w:lvl>
  </w:abstractNum>
  <w:abstractNum w:abstractNumId="1">
    <w:nsid w:val="00000003"/>
    <w:multiLevelType w:val="singleLevel"/>
    <w:tmpl w:val="00000003"/>
    <w:name w:val="WW8Num4"/>
    <w:lvl w:ilvl="0">
      <w:start w:val="1"/>
      <w:numFmt w:val="bullet"/>
      <w:lvlText w:val="•"/>
      <w:lvlJc w:val="left"/>
      <w:pPr>
        <w:tabs>
          <w:tab w:val="num" w:pos="720"/>
        </w:tabs>
        <w:ind w:left="720" w:hanging="360"/>
      </w:pPr>
      <w:rPr>
        <w:rFonts w:ascii="Arial" w:hAnsi="Arial" w:cs="Arial"/>
      </w:rPr>
    </w:lvl>
  </w:abstractNum>
  <w:abstractNum w:abstractNumId="2">
    <w:nsid w:val="00000006"/>
    <w:multiLevelType w:val="singleLevel"/>
    <w:tmpl w:val="9A6A5B18"/>
    <w:name w:val="WW8Num18"/>
    <w:lvl w:ilvl="0">
      <w:start w:val="1"/>
      <w:numFmt w:val="decimal"/>
      <w:lvlText w:val="%1.1.1"/>
      <w:lvlJc w:val="left"/>
      <w:pPr>
        <w:ind w:left="720" w:hanging="360"/>
      </w:pPr>
      <w:rPr>
        <w:rFonts w:hint="default"/>
        <w:lang w:val="en-GB"/>
      </w:rPr>
    </w:lvl>
  </w:abstractNum>
  <w:abstractNum w:abstractNumId="3">
    <w:nsid w:val="02F223E8"/>
    <w:multiLevelType w:val="hybridMultilevel"/>
    <w:tmpl w:val="630C597A"/>
    <w:lvl w:ilvl="0" w:tplc="04190001">
      <w:start w:val="1"/>
      <w:numFmt w:val="bullet"/>
      <w:pStyle w:val="Reference"/>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4A6058"/>
    <w:multiLevelType w:val="hybridMultilevel"/>
    <w:tmpl w:val="3BAA3A9A"/>
    <w:lvl w:ilvl="0" w:tplc="6A1C1454">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458575D"/>
    <w:multiLevelType w:val="hybridMultilevel"/>
    <w:tmpl w:val="A9164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D03A17"/>
    <w:multiLevelType w:val="hybridMultilevel"/>
    <w:tmpl w:val="ACBA0EC2"/>
    <w:lvl w:ilvl="0" w:tplc="040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72E18CF"/>
    <w:multiLevelType w:val="hybridMultilevel"/>
    <w:tmpl w:val="CF520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F985C67"/>
    <w:multiLevelType w:val="hybridMultilevel"/>
    <w:tmpl w:val="46A2321E"/>
    <w:lvl w:ilvl="0" w:tplc="88F8F91E">
      <w:start w:val="1"/>
      <w:numFmt w:val="decimal"/>
      <w:lvlText w:val="d%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0780927"/>
    <w:multiLevelType w:val="hybridMultilevel"/>
    <w:tmpl w:val="B122E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933497"/>
    <w:multiLevelType w:val="hybridMultilevel"/>
    <w:tmpl w:val="594AF55C"/>
    <w:name w:val="WW8Num182"/>
    <w:lvl w:ilvl="0" w:tplc="D5D6F854">
      <w:start w:val="4"/>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A24768"/>
    <w:multiLevelType w:val="hybridMultilevel"/>
    <w:tmpl w:val="26DAE9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4BF073B"/>
    <w:multiLevelType w:val="hybridMultilevel"/>
    <w:tmpl w:val="661490A0"/>
    <w:lvl w:ilvl="0" w:tplc="B0DA4FF8">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C535C5"/>
    <w:multiLevelType w:val="hybridMultilevel"/>
    <w:tmpl w:val="F1A62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1741EB"/>
    <w:multiLevelType w:val="hybridMultilevel"/>
    <w:tmpl w:val="2EF6D94A"/>
    <w:lvl w:ilvl="0" w:tplc="00000003">
      <w:start w:val="1"/>
      <w:numFmt w:val="bullet"/>
      <w:lvlText w:val="•"/>
      <w:lvlJc w:val="left"/>
      <w:pPr>
        <w:tabs>
          <w:tab w:val="num" w:pos="360"/>
        </w:tabs>
        <w:ind w:left="360" w:hanging="360"/>
      </w:pPr>
      <w:rPr>
        <w:rFonts w:ascii="Arial" w:hAnsi="Arial" w:cs="Arial"/>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9CD7F22"/>
    <w:multiLevelType w:val="multilevel"/>
    <w:tmpl w:val="43D8027E"/>
    <w:lvl w:ilvl="0">
      <w:start w:val="1"/>
      <w:numFmt w:val="decimal"/>
      <w:lvlText w:val="%1.1.1"/>
      <w:lvlJc w:val="left"/>
      <w:pPr>
        <w:tabs>
          <w:tab w:val="num" w:pos="720"/>
        </w:tabs>
        <w:ind w:left="720" w:hanging="360"/>
      </w:pPr>
      <w:rPr>
        <w:rFonts w:hint="default"/>
        <w:i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A172824"/>
    <w:multiLevelType w:val="hybridMultilevel"/>
    <w:tmpl w:val="6C72ACB6"/>
    <w:lvl w:ilvl="0" w:tplc="42C2A13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D67B18"/>
    <w:multiLevelType w:val="multilevel"/>
    <w:tmpl w:val="3F62F43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247B4DC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nsid w:val="27F1732A"/>
    <w:multiLevelType w:val="hybridMultilevel"/>
    <w:tmpl w:val="B964D268"/>
    <w:lvl w:ilvl="0" w:tplc="9048AF82">
      <w:start w:val="2015"/>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0">
    <w:nsid w:val="2A621F83"/>
    <w:multiLevelType w:val="multilevel"/>
    <w:tmpl w:val="5254B47A"/>
    <w:lvl w:ilvl="0">
      <w:start w:val="4"/>
      <w:numFmt w:val="decimal"/>
      <w:lvlText w:val="%1"/>
      <w:lvlJc w:val="left"/>
      <w:pPr>
        <w:ind w:left="744" w:hanging="744"/>
      </w:pPr>
      <w:rPr>
        <w:rFonts w:hint="default"/>
      </w:rPr>
    </w:lvl>
    <w:lvl w:ilvl="1">
      <w:start w:val="3"/>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4"/>
      <w:numFmt w:val="decimal"/>
      <w:lvlText w:val="%1.%2.%3.%4"/>
      <w:lvlJc w:val="left"/>
      <w:pPr>
        <w:ind w:left="744" w:hanging="7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CC703C8"/>
    <w:multiLevelType w:val="hybridMultilevel"/>
    <w:tmpl w:val="9C9A70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D3D455D"/>
    <w:multiLevelType w:val="multilevel"/>
    <w:tmpl w:val="B596B23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nsid w:val="2F3541B4"/>
    <w:multiLevelType w:val="hybridMultilevel"/>
    <w:tmpl w:val="A9CEC00E"/>
    <w:lvl w:ilvl="0" w:tplc="9F2ABD9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EE2253"/>
    <w:multiLevelType w:val="hybridMultilevel"/>
    <w:tmpl w:val="CB088518"/>
    <w:lvl w:ilvl="0" w:tplc="AA5C290A">
      <w:start w:val="1"/>
      <w:numFmt w:val="lowerLetter"/>
      <w:lvlText w:val="%1)"/>
      <w:lvlJc w:val="left"/>
      <w:pPr>
        <w:ind w:left="3960" w:hanging="36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25">
    <w:nsid w:val="39466E81"/>
    <w:multiLevelType w:val="multilevel"/>
    <w:tmpl w:val="101ECE4C"/>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39786BA5"/>
    <w:multiLevelType w:val="multilevel"/>
    <w:tmpl w:val="E69454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nsid w:val="39971D7D"/>
    <w:multiLevelType w:val="hybridMultilevel"/>
    <w:tmpl w:val="DBF2765C"/>
    <w:lvl w:ilvl="0" w:tplc="26D2C406">
      <w:start w:val="1"/>
      <w:numFmt w:val="bullet"/>
      <w:lvlText w:val="•"/>
      <w:lvlJc w:val="left"/>
      <w:pPr>
        <w:tabs>
          <w:tab w:val="num" w:pos="720"/>
        </w:tabs>
        <w:ind w:left="720" w:hanging="360"/>
      </w:pPr>
      <w:rPr>
        <w:rFonts w:ascii="Times New Roman" w:hAnsi="Times New Roman" w:hint="default"/>
      </w:rPr>
    </w:lvl>
    <w:lvl w:ilvl="1" w:tplc="AD5C24B2" w:tentative="1">
      <w:start w:val="1"/>
      <w:numFmt w:val="bullet"/>
      <w:lvlText w:val="•"/>
      <w:lvlJc w:val="left"/>
      <w:pPr>
        <w:tabs>
          <w:tab w:val="num" w:pos="1440"/>
        </w:tabs>
        <w:ind w:left="1440" w:hanging="360"/>
      </w:pPr>
      <w:rPr>
        <w:rFonts w:ascii="Times New Roman" w:hAnsi="Times New Roman" w:hint="default"/>
      </w:rPr>
    </w:lvl>
    <w:lvl w:ilvl="2" w:tplc="27F2EC22" w:tentative="1">
      <w:start w:val="1"/>
      <w:numFmt w:val="bullet"/>
      <w:lvlText w:val="•"/>
      <w:lvlJc w:val="left"/>
      <w:pPr>
        <w:tabs>
          <w:tab w:val="num" w:pos="2160"/>
        </w:tabs>
        <w:ind w:left="2160" w:hanging="360"/>
      </w:pPr>
      <w:rPr>
        <w:rFonts w:ascii="Times New Roman" w:hAnsi="Times New Roman" w:hint="default"/>
      </w:rPr>
    </w:lvl>
    <w:lvl w:ilvl="3" w:tplc="9A182256" w:tentative="1">
      <w:start w:val="1"/>
      <w:numFmt w:val="bullet"/>
      <w:lvlText w:val="•"/>
      <w:lvlJc w:val="left"/>
      <w:pPr>
        <w:tabs>
          <w:tab w:val="num" w:pos="2880"/>
        </w:tabs>
        <w:ind w:left="2880" w:hanging="360"/>
      </w:pPr>
      <w:rPr>
        <w:rFonts w:ascii="Times New Roman" w:hAnsi="Times New Roman" w:hint="default"/>
      </w:rPr>
    </w:lvl>
    <w:lvl w:ilvl="4" w:tplc="C18EF908" w:tentative="1">
      <w:start w:val="1"/>
      <w:numFmt w:val="bullet"/>
      <w:lvlText w:val="•"/>
      <w:lvlJc w:val="left"/>
      <w:pPr>
        <w:tabs>
          <w:tab w:val="num" w:pos="3600"/>
        </w:tabs>
        <w:ind w:left="3600" w:hanging="360"/>
      </w:pPr>
      <w:rPr>
        <w:rFonts w:ascii="Times New Roman" w:hAnsi="Times New Roman" w:hint="default"/>
      </w:rPr>
    </w:lvl>
    <w:lvl w:ilvl="5" w:tplc="4B6E4038" w:tentative="1">
      <w:start w:val="1"/>
      <w:numFmt w:val="bullet"/>
      <w:lvlText w:val="•"/>
      <w:lvlJc w:val="left"/>
      <w:pPr>
        <w:tabs>
          <w:tab w:val="num" w:pos="4320"/>
        </w:tabs>
        <w:ind w:left="4320" w:hanging="360"/>
      </w:pPr>
      <w:rPr>
        <w:rFonts w:ascii="Times New Roman" w:hAnsi="Times New Roman" w:hint="default"/>
      </w:rPr>
    </w:lvl>
    <w:lvl w:ilvl="6" w:tplc="3400322A" w:tentative="1">
      <w:start w:val="1"/>
      <w:numFmt w:val="bullet"/>
      <w:lvlText w:val="•"/>
      <w:lvlJc w:val="left"/>
      <w:pPr>
        <w:tabs>
          <w:tab w:val="num" w:pos="5040"/>
        </w:tabs>
        <w:ind w:left="5040" w:hanging="360"/>
      </w:pPr>
      <w:rPr>
        <w:rFonts w:ascii="Times New Roman" w:hAnsi="Times New Roman" w:hint="default"/>
      </w:rPr>
    </w:lvl>
    <w:lvl w:ilvl="7" w:tplc="00AE8CA8" w:tentative="1">
      <w:start w:val="1"/>
      <w:numFmt w:val="bullet"/>
      <w:lvlText w:val="•"/>
      <w:lvlJc w:val="left"/>
      <w:pPr>
        <w:tabs>
          <w:tab w:val="num" w:pos="5760"/>
        </w:tabs>
        <w:ind w:left="5760" w:hanging="360"/>
      </w:pPr>
      <w:rPr>
        <w:rFonts w:ascii="Times New Roman" w:hAnsi="Times New Roman" w:hint="default"/>
      </w:rPr>
    </w:lvl>
    <w:lvl w:ilvl="8" w:tplc="A8D8F52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3E103114"/>
    <w:multiLevelType w:val="hybridMultilevel"/>
    <w:tmpl w:val="31084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521CAE"/>
    <w:multiLevelType w:val="hybridMultilevel"/>
    <w:tmpl w:val="E29285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477E6D11"/>
    <w:multiLevelType w:val="multilevel"/>
    <w:tmpl w:val="AF90A390"/>
    <w:lvl w:ilvl="0">
      <w:start w:val="1"/>
      <w:numFmt w:val="decimal"/>
      <w:lvlText w:val="%1"/>
      <w:lvlJc w:val="left"/>
      <w:pPr>
        <w:ind w:left="450" w:hanging="450"/>
      </w:pPr>
      <w:rPr>
        <w:rFonts w:hint="default"/>
      </w:rPr>
    </w:lvl>
    <w:lvl w:ilv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1">
    <w:nsid w:val="48B35031"/>
    <w:multiLevelType w:val="multilevel"/>
    <w:tmpl w:val="404CF958"/>
    <w:lvl w:ilvl="0">
      <w:start w:val="1"/>
      <w:numFmt w:val="bullet"/>
      <w:lvlText w:val="•"/>
      <w:lvlJc w:val="left"/>
      <w:pPr>
        <w:tabs>
          <w:tab w:val="num" w:pos="720"/>
        </w:tabs>
        <w:ind w:left="720" w:hanging="36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4B221B3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D9F032D"/>
    <w:multiLevelType w:val="multilevel"/>
    <w:tmpl w:val="7D5CCF30"/>
    <w:lvl w:ilvl="0">
      <w:start w:val="3"/>
      <w:numFmt w:val="decimal"/>
      <w:lvlText w:val="%1"/>
      <w:lvlJc w:val="left"/>
      <w:pPr>
        <w:ind w:left="600" w:hanging="600"/>
      </w:pPr>
      <w:rPr>
        <w:rFonts w:ascii="Calibri" w:hAnsi="Calibri" w:hint="default"/>
      </w:rPr>
    </w:lvl>
    <w:lvl w:ilvl="1">
      <w:start w:val="2"/>
      <w:numFmt w:val="decimal"/>
      <w:lvlText w:val="%1.%2"/>
      <w:lvlJc w:val="left"/>
      <w:pPr>
        <w:ind w:left="780" w:hanging="600"/>
      </w:pPr>
      <w:rPr>
        <w:rFonts w:ascii="Calibri" w:hAnsi="Calibri" w:hint="default"/>
      </w:rPr>
    </w:lvl>
    <w:lvl w:ilvl="2">
      <w:start w:val="1"/>
      <w:numFmt w:val="decimal"/>
      <w:lvlText w:val="%1.%2.%3"/>
      <w:lvlJc w:val="left"/>
      <w:pPr>
        <w:ind w:left="1080" w:hanging="720"/>
      </w:pPr>
      <w:rPr>
        <w:rFonts w:ascii="Calibri" w:hAnsi="Calibri" w:hint="default"/>
      </w:rPr>
    </w:lvl>
    <w:lvl w:ilvl="3">
      <w:start w:val="1"/>
      <w:numFmt w:val="decimal"/>
      <w:lvlText w:val="%1.%2.%3.%4"/>
      <w:lvlJc w:val="left"/>
      <w:pPr>
        <w:ind w:left="1260" w:hanging="720"/>
      </w:pPr>
      <w:rPr>
        <w:rFonts w:ascii="Calibri" w:hAnsi="Calibri" w:hint="default"/>
      </w:rPr>
    </w:lvl>
    <w:lvl w:ilvl="4">
      <w:start w:val="1"/>
      <w:numFmt w:val="decimal"/>
      <w:lvlText w:val="%1.%2.%3.%4.%5"/>
      <w:lvlJc w:val="left"/>
      <w:pPr>
        <w:ind w:left="1800" w:hanging="1080"/>
      </w:pPr>
      <w:rPr>
        <w:rFonts w:ascii="Calibri" w:hAnsi="Calibri" w:hint="default"/>
      </w:rPr>
    </w:lvl>
    <w:lvl w:ilvl="5">
      <w:start w:val="1"/>
      <w:numFmt w:val="decimal"/>
      <w:lvlText w:val="%1.%2.%3.%4.%5.%6"/>
      <w:lvlJc w:val="left"/>
      <w:pPr>
        <w:ind w:left="1980" w:hanging="1080"/>
      </w:pPr>
      <w:rPr>
        <w:rFonts w:ascii="Calibri" w:hAnsi="Calibri" w:hint="default"/>
      </w:rPr>
    </w:lvl>
    <w:lvl w:ilvl="6">
      <w:start w:val="1"/>
      <w:numFmt w:val="decimal"/>
      <w:lvlText w:val="%1.%2.%3.%4.%5.%6.%7"/>
      <w:lvlJc w:val="left"/>
      <w:pPr>
        <w:ind w:left="2520" w:hanging="1440"/>
      </w:pPr>
      <w:rPr>
        <w:rFonts w:ascii="Calibri" w:hAnsi="Calibri" w:hint="default"/>
      </w:rPr>
    </w:lvl>
    <w:lvl w:ilvl="7">
      <w:start w:val="1"/>
      <w:numFmt w:val="decimal"/>
      <w:lvlText w:val="%1.%2.%3.%4.%5.%6.%7.%8"/>
      <w:lvlJc w:val="left"/>
      <w:pPr>
        <w:ind w:left="2700" w:hanging="1440"/>
      </w:pPr>
      <w:rPr>
        <w:rFonts w:ascii="Calibri" w:hAnsi="Calibri" w:hint="default"/>
      </w:rPr>
    </w:lvl>
    <w:lvl w:ilvl="8">
      <w:start w:val="1"/>
      <w:numFmt w:val="decimal"/>
      <w:lvlText w:val="%1.%2.%3.%4.%5.%6.%7.%8.%9"/>
      <w:lvlJc w:val="left"/>
      <w:pPr>
        <w:ind w:left="3240" w:hanging="1800"/>
      </w:pPr>
      <w:rPr>
        <w:rFonts w:ascii="Calibri" w:hAnsi="Calibri" w:hint="default"/>
      </w:rPr>
    </w:lvl>
  </w:abstractNum>
  <w:abstractNum w:abstractNumId="34">
    <w:nsid w:val="4DA02DF2"/>
    <w:multiLevelType w:val="hybridMultilevel"/>
    <w:tmpl w:val="53122ED8"/>
    <w:lvl w:ilvl="0" w:tplc="6046F35E">
      <w:start w:val="1"/>
      <w:numFmt w:val="decimal"/>
      <w:lvlText w:val="d%1."/>
      <w:lvlJc w:val="left"/>
      <w:pPr>
        <w:ind w:left="720" w:hanging="360"/>
      </w:pPr>
      <w:rPr>
        <w:rFonts w:ascii="Arial" w:hAnsi="Arial" w:cs="Arial" w:hint="default"/>
        <w:b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28A32A5"/>
    <w:multiLevelType w:val="hybridMultilevel"/>
    <w:tmpl w:val="BD3AEB38"/>
    <w:lvl w:ilvl="0" w:tplc="55CA859C">
      <w:start w:val="1"/>
      <w:numFmt w:val="decimal"/>
      <w:lvlText w:val="d%1."/>
      <w:lvlJc w:val="left"/>
      <w:pPr>
        <w:ind w:left="720" w:hanging="360"/>
      </w:pPr>
      <w:rPr>
        <w:rFonts w:hint="default"/>
        <w:b w:val="0"/>
        <w:i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DD2DEA"/>
    <w:multiLevelType w:val="multilevel"/>
    <w:tmpl w:val="606EEDE6"/>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nsid w:val="59376290"/>
    <w:multiLevelType w:val="multilevel"/>
    <w:tmpl w:val="07E8B888"/>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nsid w:val="5C061BC6"/>
    <w:multiLevelType w:val="hybridMultilevel"/>
    <w:tmpl w:val="9D7E853E"/>
    <w:lvl w:ilvl="0" w:tplc="18282930">
      <w:start w:val="1"/>
      <w:numFmt w:val="decimal"/>
      <w:lvlText w:val="%1"/>
      <w:lvlJc w:val="left"/>
      <w:pPr>
        <w:ind w:left="1260" w:hanging="90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3F7AFD"/>
    <w:multiLevelType w:val="multilevel"/>
    <w:tmpl w:val="E3B2A176"/>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3.3.1"/>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nsid w:val="5DE434B3"/>
    <w:multiLevelType w:val="hybridMultilevel"/>
    <w:tmpl w:val="E626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E7F681A"/>
    <w:multiLevelType w:val="multilevel"/>
    <w:tmpl w:val="177EB108"/>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nsid w:val="6EFB6A76"/>
    <w:multiLevelType w:val="hybridMultilevel"/>
    <w:tmpl w:val="A9CEC00E"/>
    <w:lvl w:ilvl="0" w:tplc="9F2ABD96">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6FB37553"/>
    <w:multiLevelType w:val="hybridMultilevel"/>
    <w:tmpl w:val="24B6D4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2A4C18"/>
    <w:multiLevelType w:val="hybridMultilevel"/>
    <w:tmpl w:val="0546CC90"/>
    <w:lvl w:ilvl="0" w:tplc="42C2A138">
      <w:start w:val="1"/>
      <w:numFmt w:val="decimal"/>
      <w:lvlText w:val="%1."/>
      <w:lvlJc w:val="left"/>
      <w:pPr>
        <w:ind w:left="720" w:hanging="360"/>
      </w:pPr>
      <w:rPr>
        <w:b w:val="0"/>
      </w:rPr>
    </w:lvl>
    <w:lvl w:ilvl="1" w:tplc="599642AC">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061C01"/>
    <w:multiLevelType w:val="hybridMultilevel"/>
    <w:tmpl w:val="05C22C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6224A1C"/>
    <w:multiLevelType w:val="hybridMultilevel"/>
    <w:tmpl w:val="CBFE5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1F4D35"/>
    <w:multiLevelType w:val="hybridMultilevel"/>
    <w:tmpl w:val="ECECD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E1968C2"/>
    <w:multiLevelType w:val="hybridMultilevel"/>
    <w:tmpl w:val="727C8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FE721E2"/>
    <w:multiLevelType w:val="multilevel"/>
    <w:tmpl w:val="AF90A390"/>
    <w:lvl w:ilvl="0">
      <w:start w:val="1"/>
      <w:numFmt w:val="decimal"/>
      <w:lvlText w:val="%1"/>
      <w:lvlJc w:val="left"/>
      <w:pPr>
        <w:ind w:left="450" w:hanging="450"/>
      </w:pPr>
      <w:rPr>
        <w:rFonts w:hint="default"/>
      </w:rPr>
    </w:lvl>
    <w:lvl w:ilvl="1">
      <w:numFmt w:val="decimal"/>
      <w:lvlText w:val="%1.%2"/>
      <w:lvlJc w:val="left"/>
      <w:pPr>
        <w:ind w:left="1443"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num w:numId="1">
    <w:abstractNumId w:val="11"/>
  </w:num>
  <w:num w:numId="2">
    <w:abstractNumId w:val="15"/>
  </w:num>
  <w:num w:numId="3">
    <w:abstractNumId w:val="6"/>
  </w:num>
  <w:num w:numId="4">
    <w:abstractNumId w:val="3"/>
  </w:num>
  <w:num w:numId="5">
    <w:abstractNumId w:val="7"/>
  </w:num>
  <w:num w:numId="6">
    <w:abstractNumId w:val="43"/>
  </w:num>
  <w:num w:numId="7">
    <w:abstractNumId w:val="47"/>
  </w:num>
  <w:num w:numId="8">
    <w:abstractNumId w:val="25"/>
  </w:num>
  <w:num w:numId="9">
    <w:abstractNumId w:val="22"/>
  </w:num>
  <w:num w:numId="10">
    <w:abstractNumId w:val="37"/>
  </w:num>
  <w:num w:numId="11">
    <w:abstractNumId w:val="33"/>
  </w:num>
  <w:num w:numId="12">
    <w:abstractNumId w:val="41"/>
  </w:num>
  <w:num w:numId="13">
    <w:abstractNumId w:val="1"/>
  </w:num>
  <w:num w:numId="14">
    <w:abstractNumId w:val="10"/>
  </w:num>
  <w:num w:numId="15">
    <w:abstractNumId w:val="39"/>
  </w:num>
  <w:num w:numId="16">
    <w:abstractNumId w:val="49"/>
  </w:num>
  <w:num w:numId="17">
    <w:abstractNumId w:val="19"/>
  </w:num>
  <w:num w:numId="18">
    <w:abstractNumId w:val="13"/>
  </w:num>
  <w:num w:numId="19">
    <w:abstractNumId w:val="14"/>
  </w:num>
  <w:num w:numId="20">
    <w:abstractNumId w:val="44"/>
  </w:num>
  <w:num w:numId="21">
    <w:abstractNumId w:val="16"/>
  </w:num>
  <w:num w:numId="22">
    <w:abstractNumId w:val="30"/>
  </w:num>
  <w:num w:numId="23">
    <w:abstractNumId w:val="24"/>
  </w:num>
  <w:num w:numId="24">
    <w:abstractNumId w:val="4"/>
  </w:num>
  <w:num w:numId="25">
    <w:abstractNumId w:val="36"/>
  </w:num>
  <w:num w:numId="26">
    <w:abstractNumId w:val="20"/>
  </w:num>
  <w:num w:numId="27">
    <w:abstractNumId w:val="40"/>
  </w:num>
  <w:num w:numId="28">
    <w:abstractNumId w:val="31"/>
  </w:num>
  <w:num w:numId="29">
    <w:abstractNumId w:val="17"/>
  </w:num>
  <w:num w:numId="30">
    <w:abstractNumId w:val="26"/>
  </w:num>
  <w:num w:numId="31">
    <w:abstractNumId w:val="34"/>
  </w:num>
  <w:num w:numId="32">
    <w:abstractNumId w:val="21"/>
  </w:num>
  <w:num w:numId="33">
    <w:abstractNumId w:val="38"/>
  </w:num>
  <w:num w:numId="34">
    <w:abstractNumId w:val="35"/>
  </w:num>
  <w:num w:numId="35">
    <w:abstractNumId w:val="8"/>
  </w:num>
  <w:num w:numId="36">
    <w:abstractNumId w:val="5"/>
  </w:num>
  <w:num w:numId="37">
    <w:abstractNumId w:val="23"/>
  </w:num>
  <w:num w:numId="38">
    <w:abstractNumId w:val="9"/>
  </w:num>
  <w:num w:numId="39">
    <w:abstractNumId w:val="48"/>
  </w:num>
  <w:num w:numId="40">
    <w:abstractNumId w:val="46"/>
  </w:num>
  <w:num w:numId="41">
    <w:abstractNumId w:val="45"/>
  </w:num>
  <w:num w:numId="42">
    <w:abstractNumId w:val="29"/>
  </w:num>
  <w:num w:numId="43">
    <w:abstractNumId w:val="42"/>
  </w:num>
  <w:num w:numId="44">
    <w:abstractNumId w:val="28"/>
  </w:num>
  <w:num w:numId="45">
    <w:abstractNumId w:val="32"/>
  </w:num>
  <w:num w:numId="46">
    <w:abstractNumId w:val="12"/>
  </w:num>
  <w:num w:numId="47">
    <w:abstractNumId w:val="18"/>
  </w:num>
  <w:num w:numId="48">
    <w:abstractNumId w:val="2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hideSpellingErrors/>
  <w:hideGrammaticalErrors/>
  <w:proofState w:spelling="clean" w:grammar="clean"/>
  <w:stylePaneFormatFilter w:val="3F01"/>
  <w:defaultTabStop w:val="72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186370"/>
  </w:hdrShapeDefaults>
  <w:footnotePr>
    <w:footnote w:id="-1"/>
    <w:footnote w:id="0"/>
  </w:footnotePr>
  <w:endnotePr>
    <w:endnote w:id="-1"/>
    <w:endnote w:id="0"/>
  </w:endnotePr>
  <w:compat>
    <w:spaceForUL/>
    <w:balanceSingleByteDoubleByteWidth/>
    <w:doNotLeaveBackslashAlone/>
    <w:ulTrailSpace/>
    <w:doNotExpandShiftReturn/>
  </w:compat>
  <w:rsids>
    <w:rsidRoot w:val="00E10FFF"/>
    <w:rsid w:val="0000074D"/>
    <w:rsid w:val="00000B89"/>
    <w:rsid w:val="000014E4"/>
    <w:rsid w:val="00003DDF"/>
    <w:rsid w:val="00004314"/>
    <w:rsid w:val="00004392"/>
    <w:rsid w:val="00006625"/>
    <w:rsid w:val="00011CEF"/>
    <w:rsid w:val="00011F38"/>
    <w:rsid w:val="000133F7"/>
    <w:rsid w:val="000140C8"/>
    <w:rsid w:val="00014B88"/>
    <w:rsid w:val="000179EB"/>
    <w:rsid w:val="00020326"/>
    <w:rsid w:val="00021C45"/>
    <w:rsid w:val="00021E28"/>
    <w:rsid w:val="0002441A"/>
    <w:rsid w:val="0002514D"/>
    <w:rsid w:val="000251A6"/>
    <w:rsid w:val="000252A3"/>
    <w:rsid w:val="000256D2"/>
    <w:rsid w:val="0002772A"/>
    <w:rsid w:val="0003119E"/>
    <w:rsid w:val="000315F6"/>
    <w:rsid w:val="00031E89"/>
    <w:rsid w:val="00031EC2"/>
    <w:rsid w:val="000324A5"/>
    <w:rsid w:val="00033F26"/>
    <w:rsid w:val="00033FDE"/>
    <w:rsid w:val="00035D5E"/>
    <w:rsid w:val="00036B9D"/>
    <w:rsid w:val="000370B0"/>
    <w:rsid w:val="00040036"/>
    <w:rsid w:val="00042B40"/>
    <w:rsid w:val="00043EF1"/>
    <w:rsid w:val="00044C52"/>
    <w:rsid w:val="00051E02"/>
    <w:rsid w:val="00053AFF"/>
    <w:rsid w:val="0005448D"/>
    <w:rsid w:val="00054493"/>
    <w:rsid w:val="00055699"/>
    <w:rsid w:val="0005569F"/>
    <w:rsid w:val="00056182"/>
    <w:rsid w:val="0006045B"/>
    <w:rsid w:val="00060CAD"/>
    <w:rsid w:val="0006144D"/>
    <w:rsid w:val="00062B83"/>
    <w:rsid w:val="00063BD2"/>
    <w:rsid w:val="00063D0A"/>
    <w:rsid w:val="00063FAD"/>
    <w:rsid w:val="00064711"/>
    <w:rsid w:val="0006554E"/>
    <w:rsid w:val="00072487"/>
    <w:rsid w:val="00073854"/>
    <w:rsid w:val="00075401"/>
    <w:rsid w:val="000769AF"/>
    <w:rsid w:val="00077C3A"/>
    <w:rsid w:val="00080A52"/>
    <w:rsid w:val="00083CE0"/>
    <w:rsid w:val="00083D8C"/>
    <w:rsid w:val="0008495B"/>
    <w:rsid w:val="00085F68"/>
    <w:rsid w:val="00086797"/>
    <w:rsid w:val="0009279C"/>
    <w:rsid w:val="0009327A"/>
    <w:rsid w:val="00093798"/>
    <w:rsid w:val="000946E1"/>
    <w:rsid w:val="00095B14"/>
    <w:rsid w:val="00096B90"/>
    <w:rsid w:val="00096CD6"/>
    <w:rsid w:val="000A0CAF"/>
    <w:rsid w:val="000A121B"/>
    <w:rsid w:val="000A1459"/>
    <w:rsid w:val="000A239F"/>
    <w:rsid w:val="000A255C"/>
    <w:rsid w:val="000A3D36"/>
    <w:rsid w:val="000A5024"/>
    <w:rsid w:val="000A598E"/>
    <w:rsid w:val="000A6721"/>
    <w:rsid w:val="000A68BD"/>
    <w:rsid w:val="000A6BF6"/>
    <w:rsid w:val="000B2388"/>
    <w:rsid w:val="000B2459"/>
    <w:rsid w:val="000B39BC"/>
    <w:rsid w:val="000B4733"/>
    <w:rsid w:val="000B5ED1"/>
    <w:rsid w:val="000B6173"/>
    <w:rsid w:val="000C02AC"/>
    <w:rsid w:val="000C0834"/>
    <w:rsid w:val="000C57DA"/>
    <w:rsid w:val="000C6CD2"/>
    <w:rsid w:val="000C7AA3"/>
    <w:rsid w:val="000D037E"/>
    <w:rsid w:val="000D0605"/>
    <w:rsid w:val="000D1731"/>
    <w:rsid w:val="000D1A9C"/>
    <w:rsid w:val="000D23A8"/>
    <w:rsid w:val="000D28CB"/>
    <w:rsid w:val="000D5E43"/>
    <w:rsid w:val="000D61A0"/>
    <w:rsid w:val="000D6BEA"/>
    <w:rsid w:val="000D6C6F"/>
    <w:rsid w:val="000D740D"/>
    <w:rsid w:val="000D7478"/>
    <w:rsid w:val="000D7D08"/>
    <w:rsid w:val="000E1456"/>
    <w:rsid w:val="000E14EB"/>
    <w:rsid w:val="000E2C2E"/>
    <w:rsid w:val="000E3BDC"/>
    <w:rsid w:val="000E6B34"/>
    <w:rsid w:val="000E6C02"/>
    <w:rsid w:val="000F0E8A"/>
    <w:rsid w:val="000F285D"/>
    <w:rsid w:val="000F6560"/>
    <w:rsid w:val="00101199"/>
    <w:rsid w:val="00101768"/>
    <w:rsid w:val="0010275B"/>
    <w:rsid w:val="0010349A"/>
    <w:rsid w:val="00106B1F"/>
    <w:rsid w:val="00106E70"/>
    <w:rsid w:val="00110795"/>
    <w:rsid w:val="00110D64"/>
    <w:rsid w:val="00110FC8"/>
    <w:rsid w:val="0011323A"/>
    <w:rsid w:val="00114E1C"/>
    <w:rsid w:val="00115AD1"/>
    <w:rsid w:val="00116730"/>
    <w:rsid w:val="0011701A"/>
    <w:rsid w:val="001173BF"/>
    <w:rsid w:val="0012149D"/>
    <w:rsid w:val="00124396"/>
    <w:rsid w:val="001249DB"/>
    <w:rsid w:val="00130B8B"/>
    <w:rsid w:val="001339F8"/>
    <w:rsid w:val="00134084"/>
    <w:rsid w:val="001349C7"/>
    <w:rsid w:val="00135923"/>
    <w:rsid w:val="001376BA"/>
    <w:rsid w:val="00137933"/>
    <w:rsid w:val="001402B1"/>
    <w:rsid w:val="001439C3"/>
    <w:rsid w:val="001445CC"/>
    <w:rsid w:val="00145981"/>
    <w:rsid w:val="00145DC3"/>
    <w:rsid w:val="001472B6"/>
    <w:rsid w:val="00151FF3"/>
    <w:rsid w:val="0015243A"/>
    <w:rsid w:val="00153814"/>
    <w:rsid w:val="001548D3"/>
    <w:rsid w:val="00154ED8"/>
    <w:rsid w:val="00155C13"/>
    <w:rsid w:val="00155FD9"/>
    <w:rsid w:val="00157780"/>
    <w:rsid w:val="001611BD"/>
    <w:rsid w:val="001622B7"/>
    <w:rsid w:val="00162B48"/>
    <w:rsid w:val="00165773"/>
    <w:rsid w:val="00166F5E"/>
    <w:rsid w:val="00167DAD"/>
    <w:rsid w:val="001706EB"/>
    <w:rsid w:val="00173180"/>
    <w:rsid w:val="00176CAC"/>
    <w:rsid w:val="00180106"/>
    <w:rsid w:val="00180FB1"/>
    <w:rsid w:val="00182F92"/>
    <w:rsid w:val="001830D9"/>
    <w:rsid w:val="00183AC8"/>
    <w:rsid w:val="00183C8A"/>
    <w:rsid w:val="00183D15"/>
    <w:rsid w:val="001840BF"/>
    <w:rsid w:val="00184C76"/>
    <w:rsid w:val="001852ED"/>
    <w:rsid w:val="00192921"/>
    <w:rsid w:val="00193713"/>
    <w:rsid w:val="001941EC"/>
    <w:rsid w:val="00194A9E"/>
    <w:rsid w:val="001951EE"/>
    <w:rsid w:val="00195EB7"/>
    <w:rsid w:val="001A10E4"/>
    <w:rsid w:val="001A119E"/>
    <w:rsid w:val="001A2234"/>
    <w:rsid w:val="001A301B"/>
    <w:rsid w:val="001A3FEB"/>
    <w:rsid w:val="001A4790"/>
    <w:rsid w:val="001A51A8"/>
    <w:rsid w:val="001A5A46"/>
    <w:rsid w:val="001A68D2"/>
    <w:rsid w:val="001A72BB"/>
    <w:rsid w:val="001A79A7"/>
    <w:rsid w:val="001B0461"/>
    <w:rsid w:val="001B065A"/>
    <w:rsid w:val="001B3FB3"/>
    <w:rsid w:val="001B62D6"/>
    <w:rsid w:val="001B686B"/>
    <w:rsid w:val="001B770B"/>
    <w:rsid w:val="001B7885"/>
    <w:rsid w:val="001C0B63"/>
    <w:rsid w:val="001C1A6C"/>
    <w:rsid w:val="001C1D70"/>
    <w:rsid w:val="001C25D5"/>
    <w:rsid w:val="001C344C"/>
    <w:rsid w:val="001C59E7"/>
    <w:rsid w:val="001C765C"/>
    <w:rsid w:val="001C7F07"/>
    <w:rsid w:val="001D279A"/>
    <w:rsid w:val="001D57E1"/>
    <w:rsid w:val="001D7F10"/>
    <w:rsid w:val="001E04FC"/>
    <w:rsid w:val="001E0E99"/>
    <w:rsid w:val="001E1B70"/>
    <w:rsid w:val="001E458C"/>
    <w:rsid w:val="001E475B"/>
    <w:rsid w:val="001E4D63"/>
    <w:rsid w:val="001E5E3F"/>
    <w:rsid w:val="001E6006"/>
    <w:rsid w:val="001E6D2D"/>
    <w:rsid w:val="001F22A5"/>
    <w:rsid w:val="001F2E9E"/>
    <w:rsid w:val="001F3D1A"/>
    <w:rsid w:val="001F4AD6"/>
    <w:rsid w:val="001F5568"/>
    <w:rsid w:val="00200BAE"/>
    <w:rsid w:val="00200F79"/>
    <w:rsid w:val="00201C78"/>
    <w:rsid w:val="00202126"/>
    <w:rsid w:val="002028F4"/>
    <w:rsid w:val="00202984"/>
    <w:rsid w:val="00202BAD"/>
    <w:rsid w:val="002033D4"/>
    <w:rsid w:val="00204D51"/>
    <w:rsid w:val="00205844"/>
    <w:rsid w:val="00207D60"/>
    <w:rsid w:val="00210455"/>
    <w:rsid w:val="0021214C"/>
    <w:rsid w:val="00212F1C"/>
    <w:rsid w:val="002130AE"/>
    <w:rsid w:val="0021366F"/>
    <w:rsid w:val="00213F8B"/>
    <w:rsid w:val="002149C3"/>
    <w:rsid w:val="00214F47"/>
    <w:rsid w:val="00215389"/>
    <w:rsid w:val="00215CE3"/>
    <w:rsid w:val="00216262"/>
    <w:rsid w:val="0021686D"/>
    <w:rsid w:val="00220336"/>
    <w:rsid w:val="00220C6A"/>
    <w:rsid w:val="002213EF"/>
    <w:rsid w:val="002219E8"/>
    <w:rsid w:val="00221A5F"/>
    <w:rsid w:val="00222F12"/>
    <w:rsid w:val="00224D7F"/>
    <w:rsid w:val="0022527D"/>
    <w:rsid w:val="002253C1"/>
    <w:rsid w:val="00225579"/>
    <w:rsid w:val="002258C6"/>
    <w:rsid w:val="002279A4"/>
    <w:rsid w:val="00227FBC"/>
    <w:rsid w:val="00231424"/>
    <w:rsid w:val="002327B0"/>
    <w:rsid w:val="00232989"/>
    <w:rsid w:val="002356A7"/>
    <w:rsid w:val="00236C58"/>
    <w:rsid w:val="00236E3E"/>
    <w:rsid w:val="002406D3"/>
    <w:rsid w:val="00245085"/>
    <w:rsid w:val="00245FAD"/>
    <w:rsid w:val="00250800"/>
    <w:rsid w:val="00252867"/>
    <w:rsid w:val="00252A7B"/>
    <w:rsid w:val="00252F1D"/>
    <w:rsid w:val="00253AAB"/>
    <w:rsid w:val="002544F7"/>
    <w:rsid w:val="00255CE9"/>
    <w:rsid w:val="00255EFD"/>
    <w:rsid w:val="0025705C"/>
    <w:rsid w:val="00257DE0"/>
    <w:rsid w:val="0026115A"/>
    <w:rsid w:val="00261F15"/>
    <w:rsid w:val="002621D9"/>
    <w:rsid w:val="0026504D"/>
    <w:rsid w:val="00267302"/>
    <w:rsid w:val="00267FA4"/>
    <w:rsid w:val="00270B18"/>
    <w:rsid w:val="00271AFD"/>
    <w:rsid w:val="002737BA"/>
    <w:rsid w:val="002740B0"/>
    <w:rsid w:val="0027523C"/>
    <w:rsid w:val="00276EA0"/>
    <w:rsid w:val="00277E5F"/>
    <w:rsid w:val="00281519"/>
    <w:rsid w:val="002815BF"/>
    <w:rsid w:val="00281EE6"/>
    <w:rsid w:val="00282E67"/>
    <w:rsid w:val="002836B6"/>
    <w:rsid w:val="00283772"/>
    <w:rsid w:val="002853C4"/>
    <w:rsid w:val="00286198"/>
    <w:rsid w:val="00290F10"/>
    <w:rsid w:val="00292A2B"/>
    <w:rsid w:val="002930A5"/>
    <w:rsid w:val="0029662B"/>
    <w:rsid w:val="002A0FB0"/>
    <w:rsid w:val="002A1958"/>
    <w:rsid w:val="002A1ABB"/>
    <w:rsid w:val="002A5D35"/>
    <w:rsid w:val="002A6CD0"/>
    <w:rsid w:val="002A718E"/>
    <w:rsid w:val="002A7398"/>
    <w:rsid w:val="002B0594"/>
    <w:rsid w:val="002B2512"/>
    <w:rsid w:val="002B32B8"/>
    <w:rsid w:val="002B36DA"/>
    <w:rsid w:val="002B3F3A"/>
    <w:rsid w:val="002B435C"/>
    <w:rsid w:val="002B6F1D"/>
    <w:rsid w:val="002C025B"/>
    <w:rsid w:val="002C08F4"/>
    <w:rsid w:val="002C0E04"/>
    <w:rsid w:val="002C1FDB"/>
    <w:rsid w:val="002C3541"/>
    <w:rsid w:val="002C3974"/>
    <w:rsid w:val="002C3CEB"/>
    <w:rsid w:val="002D12E8"/>
    <w:rsid w:val="002D4C4C"/>
    <w:rsid w:val="002D688F"/>
    <w:rsid w:val="002E0A95"/>
    <w:rsid w:val="002E1A49"/>
    <w:rsid w:val="002E2DFC"/>
    <w:rsid w:val="002E4043"/>
    <w:rsid w:val="002E7327"/>
    <w:rsid w:val="002F06C4"/>
    <w:rsid w:val="002F462E"/>
    <w:rsid w:val="002F4D9E"/>
    <w:rsid w:val="002F5602"/>
    <w:rsid w:val="002F5F87"/>
    <w:rsid w:val="00301D44"/>
    <w:rsid w:val="003056E2"/>
    <w:rsid w:val="00306826"/>
    <w:rsid w:val="00307D52"/>
    <w:rsid w:val="00307DD9"/>
    <w:rsid w:val="003111C5"/>
    <w:rsid w:val="00311AF4"/>
    <w:rsid w:val="00313B5C"/>
    <w:rsid w:val="00314B21"/>
    <w:rsid w:val="00314BF2"/>
    <w:rsid w:val="00315983"/>
    <w:rsid w:val="00316226"/>
    <w:rsid w:val="003165E2"/>
    <w:rsid w:val="003169F5"/>
    <w:rsid w:val="00316D8C"/>
    <w:rsid w:val="0032089F"/>
    <w:rsid w:val="00320AF3"/>
    <w:rsid w:val="00323108"/>
    <w:rsid w:val="003235F4"/>
    <w:rsid w:val="003248A4"/>
    <w:rsid w:val="003249C3"/>
    <w:rsid w:val="00326777"/>
    <w:rsid w:val="00326DAE"/>
    <w:rsid w:val="003272C4"/>
    <w:rsid w:val="003312B2"/>
    <w:rsid w:val="00331918"/>
    <w:rsid w:val="00333F21"/>
    <w:rsid w:val="00334BF7"/>
    <w:rsid w:val="00335806"/>
    <w:rsid w:val="00335DA1"/>
    <w:rsid w:val="003365B8"/>
    <w:rsid w:val="0033698B"/>
    <w:rsid w:val="00336A65"/>
    <w:rsid w:val="003414E1"/>
    <w:rsid w:val="00341CC4"/>
    <w:rsid w:val="00342280"/>
    <w:rsid w:val="00346B0A"/>
    <w:rsid w:val="00347059"/>
    <w:rsid w:val="003471EF"/>
    <w:rsid w:val="003472EC"/>
    <w:rsid w:val="00347910"/>
    <w:rsid w:val="00351BBD"/>
    <w:rsid w:val="00351E0C"/>
    <w:rsid w:val="0035467C"/>
    <w:rsid w:val="00355D8F"/>
    <w:rsid w:val="003602D9"/>
    <w:rsid w:val="00360479"/>
    <w:rsid w:val="003604C5"/>
    <w:rsid w:val="003628BF"/>
    <w:rsid w:val="003635F8"/>
    <w:rsid w:val="003638F4"/>
    <w:rsid w:val="00364414"/>
    <w:rsid w:val="00365835"/>
    <w:rsid w:val="00365D8D"/>
    <w:rsid w:val="003669D3"/>
    <w:rsid w:val="00370E82"/>
    <w:rsid w:val="00371532"/>
    <w:rsid w:val="00373830"/>
    <w:rsid w:val="00373F4E"/>
    <w:rsid w:val="0037436E"/>
    <w:rsid w:val="00374479"/>
    <w:rsid w:val="00374D1E"/>
    <w:rsid w:val="003758FF"/>
    <w:rsid w:val="00375992"/>
    <w:rsid w:val="00375BB7"/>
    <w:rsid w:val="00375FF1"/>
    <w:rsid w:val="0037709E"/>
    <w:rsid w:val="00377565"/>
    <w:rsid w:val="00377881"/>
    <w:rsid w:val="00377E8F"/>
    <w:rsid w:val="00380068"/>
    <w:rsid w:val="0038041D"/>
    <w:rsid w:val="00381051"/>
    <w:rsid w:val="003810A3"/>
    <w:rsid w:val="0038326A"/>
    <w:rsid w:val="0038432A"/>
    <w:rsid w:val="00385A2A"/>
    <w:rsid w:val="00387838"/>
    <w:rsid w:val="0039194B"/>
    <w:rsid w:val="00391995"/>
    <w:rsid w:val="00392177"/>
    <w:rsid w:val="00393B66"/>
    <w:rsid w:val="003949A6"/>
    <w:rsid w:val="003953F9"/>
    <w:rsid w:val="00395E8A"/>
    <w:rsid w:val="00396632"/>
    <w:rsid w:val="003970AD"/>
    <w:rsid w:val="003970F1"/>
    <w:rsid w:val="003972B2"/>
    <w:rsid w:val="003A19A4"/>
    <w:rsid w:val="003A1F35"/>
    <w:rsid w:val="003A30B0"/>
    <w:rsid w:val="003A3B5E"/>
    <w:rsid w:val="003A404B"/>
    <w:rsid w:val="003A5D27"/>
    <w:rsid w:val="003B0A91"/>
    <w:rsid w:val="003B4EC0"/>
    <w:rsid w:val="003B7905"/>
    <w:rsid w:val="003C1357"/>
    <w:rsid w:val="003C304D"/>
    <w:rsid w:val="003C315F"/>
    <w:rsid w:val="003C41B7"/>
    <w:rsid w:val="003C4AF8"/>
    <w:rsid w:val="003C5CC3"/>
    <w:rsid w:val="003C6138"/>
    <w:rsid w:val="003C61DD"/>
    <w:rsid w:val="003C67A5"/>
    <w:rsid w:val="003D15EB"/>
    <w:rsid w:val="003D1E39"/>
    <w:rsid w:val="003D328B"/>
    <w:rsid w:val="003D3B10"/>
    <w:rsid w:val="003D5715"/>
    <w:rsid w:val="003D6950"/>
    <w:rsid w:val="003D73ED"/>
    <w:rsid w:val="003D75E1"/>
    <w:rsid w:val="003D7902"/>
    <w:rsid w:val="003D7F7F"/>
    <w:rsid w:val="003E00A8"/>
    <w:rsid w:val="003E0114"/>
    <w:rsid w:val="003E24AA"/>
    <w:rsid w:val="003E26F7"/>
    <w:rsid w:val="003E2CC0"/>
    <w:rsid w:val="003E53C4"/>
    <w:rsid w:val="003E58AE"/>
    <w:rsid w:val="003E6330"/>
    <w:rsid w:val="003E6411"/>
    <w:rsid w:val="003F0849"/>
    <w:rsid w:val="003F11C9"/>
    <w:rsid w:val="003F1A73"/>
    <w:rsid w:val="003F297C"/>
    <w:rsid w:val="003F314C"/>
    <w:rsid w:val="003F496F"/>
    <w:rsid w:val="003F5AE4"/>
    <w:rsid w:val="003F6FD3"/>
    <w:rsid w:val="003F7188"/>
    <w:rsid w:val="004007E2"/>
    <w:rsid w:val="00401F86"/>
    <w:rsid w:val="00405AD6"/>
    <w:rsid w:val="00405F23"/>
    <w:rsid w:val="004066D8"/>
    <w:rsid w:val="00411F5F"/>
    <w:rsid w:val="004137E2"/>
    <w:rsid w:val="00413BED"/>
    <w:rsid w:val="00413CA2"/>
    <w:rsid w:val="00417D8C"/>
    <w:rsid w:val="00421387"/>
    <w:rsid w:val="00421B3E"/>
    <w:rsid w:val="0042318E"/>
    <w:rsid w:val="00423E84"/>
    <w:rsid w:val="004257CC"/>
    <w:rsid w:val="004262F4"/>
    <w:rsid w:val="00426742"/>
    <w:rsid w:val="004268F2"/>
    <w:rsid w:val="00426CA1"/>
    <w:rsid w:val="00427BA6"/>
    <w:rsid w:val="004307C3"/>
    <w:rsid w:val="00431ECF"/>
    <w:rsid w:val="00431FAD"/>
    <w:rsid w:val="004321EA"/>
    <w:rsid w:val="004324A0"/>
    <w:rsid w:val="0043390E"/>
    <w:rsid w:val="00434324"/>
    <w:rsid w:val="00435741"/>
    <w:rsid w:val="0043684A"/>
    <w:rsid w:val="00440B2A"/>
    <w:rsid w:val="00440F11"/>
    <w:rsid w:val="00440F99"/>
    <w:rsid w:val="00441B52"/>
    <w:rsid w:val="00441FAB"/>
    <w:rsid w:val="00442149"/>
    <w:rsid w:val="004426C2"/>
    <w:rsid w:val="00443582"/>
    <w:rsid w:val="00443F0B"/>
    <w:rsid w:val="00445076"/>
    <w:rsid w:val="004508DB"/>
    <w:rsid w:val="00452CE8"/>
    <w:rsid w:val="00453449"/>
    <w:rsid w:val="00454B8A"/>
    <w:rsid w:val="00455055"/>
    <w:rsid w:val="00456789"/>
    <w:rsid w:val="00456D7C"/>
    <w:rsid w:val="00456E4C"/>
    <w:rsid w:val="004577C3"/>
    <w:rsid w:val="004600E1"/>
    <w:rsid w:val="004602A7"/>
    <w:rsid w:val="00461325"/>
    <w:rsid w:val="004625FA"/>
    <w:rsid w:val="00462EAD"/>
    <w:rsid w:val="00464D33"/>
    <w:rsid w:val="0046546F"/>
    <w:rsid w:val="00467B78"/>
    <w:rsid w:val="00470F41"/>
    <w:rsid w:val="00471A3A"/>
    <w:rsid w:val="00471C8C"/>
    <w:rsid w:val="00480049"/>
    <w:rsid w:val="00480954"/>
    <w:rsid w:val="00481C3F"/>
    <w:rsid w:val="004836C9"/>
    <w:rsid w:val="00483D06"/>
    <w:rsid w:val="00484ADF"/>
    <w:rsid w:val="0048502F"/>
    <w:rsid w:val="004851A3"/>
    <w:rsid w:val="00486042"/>
    <w:rsid w:val="00486E4F"/>
    <w:rsid w:val="00487801"/>
    <w:rsid w:val="00487BAE"/>
    <w:rsid w:val="00490D72"/>
    <w:rsid w:val="00491344"/>
    <w:rsid w:val="004922BE"/>
    <w:rsid w:val="00493403"/>
    <w:rsid w:val="004962B4"/>
    <w:rsid w:val="0049656A"/>
    <w:rsid w:val="0049664A"/>
    <w:rsid w:val="00496DC3"/>
    <w:rsid w:val="004A1202"/>
    <w:rsid w:val="004A201F"/>
    <w:rsid w:val="004A3CBE"/>
    <w:rsid w:val="004A485A"/>
    <w:rsid w:val="004A6030"/>
    <w:rsid w:val="004A74CD"/>
    <w:rsid w:val="004B141D"/>
    <w:rsid w:val="004B217F"/>
    <w:rsid w:val="004B322D"/>
    <w:rsid w:val="004B3CC8"/>
    <w:rsid w:val="004B49FE"/>
    <w:rsid w:val="004B62F0"/>
    <w:rsid w:val="004B7A7A"/>
    <w:rsid w:val="004C3D00"/>
    <w:rsid w:val="004C53ED"/>
    <w:rsid w:val="004C54ED"/>
    <w:rsid w:val="004C5E68"/>
    <w:rsid w:val="004C7029"/>
    <w:rsid w:val="004D0886"/>
    <w:rsid w:val="004D1875"/>
    <w:rsid w:val="004D1D09"/>
    <w:rsid w:val="004D1F37"/>
    <w:rsid w:val="004D2933"/>
    <w:rsid w:val="004D2A7F"/>
    <w:rsid w:val="004D5070"/>
    <w:rsid w:val="004D59C3"/>
    <w:rsid w:val="004E024C"/>
    <w:rsid w:val="004E300C"/>
    <w:rsid w:val="004E6647"/>
    <w:rsid w:val="004E7468"/>
    <w:rsid w:val="004F0519"/>
    <w:rsid w:val="004F1ED5"/>
    <w:rsid w:val="004F23BF"/>
    <w:rsid w:val="004F29B8"/>
    <w:rsid w:val="004F344E"/>
    <w:rsid w:val="004F374F"/>
    <w:rsid w:val="004F39AE"/>
    <w:rsid w:val="004F6C07"/>
    <w:rsid w:val="004F6E44"/>
    <w:rsid w:val="004F7751"/>
    <w:rsid w:val="00502B10"/>
    <w:rsid w:val="005038AD"/>
    <w:rsid w:val="00504A41"/>
    <w:rsid w:val="00505E21"/>
    <w:rsid w:val="00505EEA"/>
    <w:rsid w:val="0050649B"/>
    <w:rsid w:val="005115E5"/>
    <w:rsid w:val="00511E19"/>
    <w:rsid w:val="00514F42"/>
    <w:rsid w:val="00517DE0"/>
    <w:rsid w:val="00517FA2"/>
    <w:rsid w:val="005201CA"/>
    <w:rsid w:val="00521FC7"/>
    <w:rsid w:val="0052368E"/>
    <w:rsid w:val="005277DE"/>
    <w:rsid w:val="00530003"/>
    <w:rsid w:val="00531AEC"/>
    <w:rsid w:val="00532529"/>
    <w:rsid w:val="00532EE0"/>
    <w:rsid w:val="00533827"/>
    <w:rsid w:val="00536FF8"/>
    <w:rsid w:val="005375E7"/>
    <w:rsid w:val="00543706"/>
    <w:rsid w:val="00544354"/>
    <w:rsid w:val="00546995"/>
    <w:rsid w:val="0054743E"/>
    <w:rsid w:val="00550812"/>
    <w:rsid w:val="005516CB"/>
    <w:rsid w:val="0055223C"/>
    <w:rsid w:val="00552D4C"/>
    <w:rsid w:val="00554396"/>
    <w:rsid w:val="005544D4"/>
    <w:rsid w:val="00554EAE"/>
    <w:rsid w:val="00555B8C"/>
    <w:rsid w:val="00556DC7"/>
    <w:rsid w:val="005573B6"/>
    <w:rsid w:val="005578C8"/>
    <w:rsid w:val="00557D9D"/>
    <w:rsid w:val="00557EA6"/>
    <w:rsid w:val="0056189A"/>
    <w:rsid w:val="00561B08"/>
    <w:rsid w:val="00562F2C"/>
    <w:rsid w:val="00563386"/>
    <w:rsid w:val="0056408D"/>
    <w:rsid w:val="00564653"/>
    <w:rsid w:val="005648A5"/>
    <w:rsid w:val="00565ED8"/>
    <w:rsid w:val="005679DE"/>
    <w:rsid w:val="00567BB1"/>
    <w:rsid w:val="005707FE"/>
    <w:rsid w:val="005709B2"/>
    <w:rsid w:val="0057109C"/>
    <w:rsid w:val="00571E20"/>
    <w:rsid w:val="00572B5A"/>
    <w:rsid w:val="00572F94"/>
    <w:rsid w:val="00573B08"/>
    <w:rsid w:val="00574FF6"/>
    <w:rsid w:val="00577D6D"/>
    <w:rsid w:val="00581119"/>
    <w:rsid w:val="00581224"/>
    <w:rsid w:val="00584EF9"/>
    <w:rsid w:val="00585DD8"/>
    <w:rsid w:val="0058656F"/>
    <w:rsid w:val="005871D2"/>
    <w:rsid w:val="00590467"/>
    <w:rsid w:val="00591F6D"/>
    <w:rsid w:val="00596375"/>
    <w:rsid w:val="00597577"/>
    <w:rsid w:val="00597E11"/>
    <w:rsid w:val="005A36B1"/>
    <w:rsid w:val="005A503B"/>
    <w:rsid w:val="005A6090"/>
    <w:rsid w:val="005B2D87"/>
    <w:rsid w:val="005B3400"/>
    <w:rsid w:val="005B5C71"/>
    <w:rsid w:val="005B653A"/>
    <w:rsid w:val="005B6585"/>
    <w:rsid w:val="005B7F09"/>
    <w:rsid w:val="005B7FD4"/>
    <w:rsid w:val="005C16EE"/>
    <w:rsid w:val="005C4F37"/>
    <w:rsid w:val="005C683A"/>
    <w:rsid w:val="005C7B81"/>
    <w:rsid w:val="005D004C"/>
    <w:rsid w:val="005D0A2B"/>
    <w:rsid w:val="005D13C9"/>
    <w:rsid w:val="005D2C98"/>
    <w:rsid w:val="005D33A6"/>
    <w:rsid w:val="005D3702"/>
    <w:rsid w:val="005D3C8B"/>
    <w:rsid w:val="005D4AF8"/>
    <w:rsid w:val="005D6850"/>
    <w:rsid w:val="005D7870"/>
    <w:rsid w:val="005E10C4"/>
    <w:rsid w:val="005E25B2"/>
    <w:rsid w:val="005E2A99"/>
    <w:rsid w:val="005E3A9F"/>
    <w:rsid w:val="005E4043"/>
    <w:rsid w:val="005E49C4"/>
    <w:rsid w:val="005E79BC"/>
    <w:rsid w:val="005F2885"/>
    <w:rsid w:val="005F3BDB"/>
    <w:rsid w:val="005F4110"/>
    <w:rsid w:val="005F4184"/>
    <w:rsid w:val="005F5610"/>
    <w:rsid w:val="005F6F0E"/>
    <w:rsid w:val="005F7CA1"/>
    <w:rsid w:val="00600CB7"/>
    <w:rsid w:val="006030BE"/>
    <w:rsid w:val="00604A64"/>
    <w:rsid w:val="00604D8E"/>
    <w:rsid w:val="00605B16"/>
    <w:rsid w:val="0060622C"/>
    <w:rsid w:val="00607269"/>
    <w:rsid w:val="00607FB4"/>
    <w:rsid w:val="00611A73"/>
    <w:rsid w:val="00612E44"/>
    <w:rsid w:val="006134C5"/>
    <w:rsid w:val="00613E64"/>
    <w:rsid w:val="006159EF"/>
    <w:rsid w:val="006172FF"/>
    <w:rsid w:val="00620951"/>
    <w:rsid w:val="00620D5C"/>
    <w:rsid w:val="006224CC"/>
    <w:rsid w:val="00624A55"/>
    <w:rsid w:val="006252F1"/>
    <w:rsid w:val="006266BC"/>
    <w:rsid w:val="0062710E"/>
    <w:rsid w:val="006277C2"/>
    <w:rsid w:val="0062793C"/>
    <w:rsid w:val="006301BB"/>
    <w:rsid w:val="00631830"/>
    <w:rsid w:val="00634575"/>
    <w:rsid w:val="00634A53"/>
    <w:rsid w:val="006353E5"/>
    <w:rsid w:val="00635DE8"/>
    <w:rsid w:val="00642179"/>
    <w:rsid w:val="00644E51"/>
    <w:rsid w:val="00645CE5"/>
    <w:rsid w:val="006460B2"/>
    <w:rsid w:val="00647F77"/>
    <w:rsid w:val="006515E7"/>
    <w:rsid w:val="00652A5B"/>
    <w:rsid w:val="00653FBE"/>
    <w:rsid w:val="00654BD2"/>
    <w:rsid w:val="00654CE8"/>
    <w:rsid w:val="00655070"/>
    <w:rsid w:val="00655652"/>
    <w:rsid w:val="00656C2D"/>
    <w:rsid w:val="00657230"/>
    <w:rsid w:val="00657BE8"/>
    <w:rsid w:val="00660915"/>
    <w:rsid w:val="00661796"/>
    <w:rsid w:val="00661E34"/>
    <w:rsid w:val="00664808"/>
    <w:rsid w:val="006648CE"/>
    <w:rsid w:val="0066683C"/>
    <w:rsid w:val="00666EE2"/>
    <w:rsid w:val="00670302"/>
    <w:rsid w:val="006714CF"/>
    <w:rsid w:val="00672224"/>
    <w:rsid w:val="00681F53"/>
    <w:rsid w:val="00682D76"/>
    <w:rsid w:val="00682DC4"/>
    <w:rsid w:val="006846BE"/>
    <w:rsid w:val="00685098"/>
    <w:rsid w:val="0068617C"/>
    <w:rsid w:val="00687206"/>
    <w:rsid w:val="00690A54"/>
    <w:rsid w:val="006916F3"/>
    <w:rsid w:val="00692084"/>
    <w:rsid w:val="006938AC"/>
    <w:rsid w:val="00693D4C"/>
    <w:rsid w:val="006954F6"/>
    <w:rsid w:val="0069626D"/>
    <w:rsid w:val="0069796E"/>
    <w:rsid w:val="006A1D1E"/>
    <w:rsid w:val="006A2AA3"/>
    <w:rsid w:val="006A376E"/>
    <w:rsid w:val="006A382E"/>
    <w:rsid w:val="006A4EE3"/>
    <w:rsid w:val="006A4FB3"/>
    <w:rsid w:val="006A5D62"/>
    <w:rsid w:val="006A6376"/>
    <w:rsid w:val="006A6512"/>
    <w:rsid w:val="006A666D"/>
    <w:rsid w:val="006A6A68"/>
    <w:rsid w:val="006A7662"/>
    <w:rsid w:val="006B0C00"/>
    <w:rsid w:val="006B2661"/>
    <w:rsid w:val="006B39D0"/>
    <w:rsid w:val="006B5513"/>
    <w:rsid w:val="006B5706"/>
    <w:rsid w:val="006B68A3"/>
    <w:rsid w:val="006C0A94"/>
    <w:rsid w:val="006C1595"/>
    <w:rsid w:val="006C205C"/>
    <w:rsid w:val="006C2D0A"/>
    <w:rsid w:val="006C54D2"/>
    <w:rsid w:val="006C6674"/>
    <w:rsid w:val="006C6B43"/>
    <w:rsid w:val="006C6BB8"/>
    <w:rsid w:val="006C6FEC"/>
    <w:rsid w:val="006C74B0"/>
    <w:rsid w:val="006D0C16"/>
    <w:rsid w:val="006D1EFC"/>
    <w:rsid w:val="006D2773"/>
    <w:rsid w:val="006D4742"/>
    <w:rsid w:val="006D5C30"/>
    <w:rsid w:val="006E0924"/>
    <w:rsid w:val="006E311C"/>
    <w:rsid w:val="006E5003"/>
    <w:rsid w:val="006E525B"/>
    <w:rsid w:val="006E6C60"/>
    <w:rsid w:val="006E71B0"/>
    <w:rsid w:val="006E750E"/>
    <w:rsid w:val="006F1B7C"/>
    <w:rsid w:val="006F238E"/>
    <w:rsid w:val="006F3FD0"/>
    <w:rsid w:val="006F4D3C"/>
    <w:rsid w:val="00700241"/>
    <w:rsid w:val="00700684"/>
    <w:rsid w:val="00700BF3"/>
    <w:rsid w:val="00701A75"/>
    <w:rsid w:val="00702188"/>
    <w:rsid w:val="0070376E"/>
    <w:rsid w:val="0070649A"/>
    <w:rsid w:val="007066B1"/>
    <w:rsid w:val="007074F7"/>
    <w:rsid w:val="00707BF7"/>
    <w:rsid w:val="00711874"/>
    <w:rsid w:val="00713930"/>
    <w:rsid w:val="00715213"/>
    <w:rsid w:val="0071628E"/>
    <w:rsid w:val="00717257"/>
    <w:rsid w:val="007201B5"/>
    <w:rsid w:val="00720D38"/>
    <w:rsid w:val="00723067"/>
    <w:rsid w:val="00727341"/>
    <w:rsid w:val="007309A4"/>
    <w:rsid w:val="00731C40"/>
    <w:rsid w:val="0073211D"/>
    <w:rsid w:val="0073221B"/>
    <w:rsid w:val="00732596"/>
    <w:rsid w:val="0073433E"/>
    <w:rsid w:val="00734A9E"/>
    <w:rsid w:val="00735179"/>
    <w:rsid w:val="00736624"/>
    <w:rsid w:val="00736931"/>
    <w:rsid w:val="00737E20"/>
    <w:rsid w:val="007408FD"/>
    <w:rsid w:val="00741A26"/>
    <w:rsid w:val="00744D08"/>
    <w:rsid w:val="00745AA0"/>
    <w:rsid w:val="00747135"/>
    <w:rsid w:val="00747386"/>
    <w:rsid w:val="00751DD1"/>
    <w:rsid w:val="007538C9"/>
    <w:rsid w:val="007552C3"/>
    <w:rsid w:val="00755A32"/>
    <w:rsid w:val="007571C2"/>
    <w:rsid w:val="00760FD3"/>
    <w:rsid w:val="00761B17"/>
    <w:rsid w:val="007620D4"/>
    <w:rsid w:val="0076605A"/>
    <w:rsid w:val="007709D4"/>
    <w:rsid w:val="00770D6A"/>
    <w:rsid w:val="007725D9"/>
    <w:rsid w:val="00772F9C"/>
    <w:rsid w:val="00773102"/>
    <w:rsid w:val="00774A48"/>
    <w:rsid w:val="0077543D"/>
    <w:rsid w:val="0077785F"/>
    <w:rsid w:val="00781A78"/>
    <w:rsid w:val="00781F17"/>
    <w:rsid w:val="00783E93"/>
    <w:rsid w:val="00785E86"/>
    <w:rsid w:val="00790AAE"/>
    <w:rsid w:val="00790ED4"/>
    <w:rsid w:val="0079102B"/>
    <w:rsid w:val="0079123F"/>
    <w:rsid w:val="00792014"/>
    <w:rsid w:val="0079283F"/>
    <w:rsid w:val="00793BD8"/>
    <w:rsid w:val="00793D74"/>
    <w:rsid w:val="00794C33"/>
    <w:rsid w:val="007952BB"/>
    <w:rsid w:val="00795B0A"/>
    <w:rsid w:val="00796172"/>
    <w:rsid w:val="00796875"/>
    <w:rsid w:val="007A0176"/>
    <w:rsid w:val="007A06C1"/>
    <w:rsid w:val="007A0945"/>
    <w:rsid w:val="007A0B0B"/>
    <w:rsid w:val="007A1033"/>
    <w:rsid w:val="007A1044"/>
    <w:rsid w:val="007A285D"/>
    <w:rsid w:val="007A32D8"/>
    <w:rsid w:val="007A3E4E"/>
    <w:rsid w:val="007A5240"/>
    <w:rsid w:val="007A56A0"/>
    <w:rsid w:val="007A7B01"/>
    <w:rsid w:val="007B06F3"/>
    <w:rsid w:val="007B0766"/>
    <w:rsid w:val="007B1259"/>
    <w:rsid w:val="007B2B0C"/>
    <w:rsid w:val="007B2B68"/>
    <w:rsid w:val="007B326B"/>
    <w:rsid w:val="007B4095"/>
    <w:rsid w:val="007B4355"/>
    <w:rsid w:val="007B78E0"/>
    <w:rsid w:val="007C1BB5"/>
    <w:rsid w:val="007C424A"/>
    <w:rsid w:val="007C6180"/>
    <w:rsid w:val="007D0409"/>
    <w:rsid w:val="007D2155"/>
    <w:rsid w:val="007D405E"/>
    <w:rsid w:val="007D4187"/>
    <w:rsid w:val="007D522C"/>
    <w:rsid w:val="007D600D"/>
    <w:rsid w:val="007D79D7"/>
    <w:rsid w:val="007D7DF2"/>
    <w:rsid w:val="007E221A"/>
    <w:rsid w:val="007E3EFA"/>
    <w:rsid w:val="007E67F9"/>
    <w:rsid w:val="007E69CA"/>
    <w:rsid w:val="007F312D"/>
    <w:rsid w:val="007F3254"/>
    <w:rsid w:val="007F40A3"/>
    <w:rsid w:val="007F5D2E"/>
    <w:rsid w:val="007F6FF6"/>
    <w:rsid w:val="007F771D"/>
    <w:rsid w:val="0080171D"/>
    <w:rsid w:val="00802485"/>
    <w:rsid w:val="00804465"/>
    <w:rsid w:val="00805B64"/>
    <w:rsid w:val="00806E6E"/>
    <w:rsid w:val="00810C62"/>
    <w:rsid w:val="00811756"/>
    <w:rsid w:val="00812C7A"/>
    <w:rsid w:val="0081383E"/>
    <w:rsid w:val="00813ED0"/>
    <w:rsid w:val="00815DCF"/>
    <w:rsid w:val="00816710"/>
    <w:rsid w:val="00817BE8"/>
    <w:rsid w:val="00821D83"/>
    <w:rsid w:val="00822CEB"/>
    <w:rsid w:val="008243C1"/>
    <w:rsid w:val="00824F3D"/>
    <w:rsid w:val="00825092"/>
    <w:rsid w:val="008260A5"/>
    <w:rsid w:val="00826619"/>
    <w:rsid w:val="00830C18"/>
    <w:rsid w:val="00830C1A"/>
    <w:rsid w:val="00831D79"/>
    <w:rsid w:val="0083405A"/>
    <w:rsid w:val="00834652"/>
    <w:rsid w:val="0083626D"/>
    <w:rsid w:val="00837776"/>
    <w:rsid w:val="008413A6"/>
    <w:rsid w:val="00841FEF"/>
    <w:rsid w:val="00842872"/>
    <w:rsid w:val="0084402B"/>
    <w:rsid w:val="00845F0D"/>
    <w:rsid w:val="00846230"/>
    <w:rsid w:val="00846B2E"/>
    <w:rsid w:val="00852BCE"/>
    <w:rsid w:val="008539F2"/>
    <w:rsid w:val="00854574"/>
    <w:rsid w:val="0086026D"/>
    <w:rsid w:val="0086053F"/>
    <w:rsid w:val="00860D31"/>
    <w:rsid w:val="0086117E"/>
    <w:rsid w:val="00861DE4"/>
    <w:rsid w:val="0086321D"/>
    <w:rsid w:val="00863248"/>
    <w:rsid w:val="008651E2"/>
    <w:rsid w:val="00865A08"/>
    <w:rsid w:val="00866403"/>
    <w:rsid w:val="00866634"/>
    <w:rsid w:val="008666D4"/>
    <w:rsid w:val="0087033F"/>
    <w:rsid w:val="008704E2"/>
    <w:rsid w:val="0087051B"/>
    <w:rsid w:val="00871239"/>
    <w:rsid w:val="0087166C"/>
    <w:rsid w:val="00877EC6"/>
    <w:rsid w:val="00880603"/>
    <w:rsid w:val="00880672"/>
    <w:rsid w:val="00880C0C"/>
    <w:rsid w:val="008846A3"/>
    <w:rsid w:val="0088642E"/>
    <w:rsid w:val="00886DB2"/>
    <w:rsid w:val="00890679"/>
    <w:rsid w:val="00890FA3"/>
    <w:rsid w:val="00891716"/>
    <w:rsid w:val="0089292E"/>
    <w:rsid w:val="00892B3B"/>
    <w:rsid w:val="00892BB7"/>
    <w:rsid w:val="0089341C"/>
    <w:rsid w:val="008944EA"/>
    <w:rsid w:val="00896D7E"/>
    <w:rsid w:val="00897658"/>
    <w:rsid w:val="008977BC"/>
    <w:rsid w:val="0089794E"/>
    <w:rsid w:val="00897C1C"/>
    <w:rsid w:val="00897D35"/>
    <w:rsid w:val="008A21B3"/>
    <w:rsid w:val="008A2676"/>
    <w:rsid w:val="008A28C2"/>
    <w:rsid w:val="008A4D3A"/>
    <w:rsid w:val="008A4D45"/>
    <w:rsid w:val="008A5137"/>
    <w:rsid w:val="008A59DC"/>
    <w:rsid w:val="008A6521"/>
    <w:rsid w:val="008A6ACB"/>
    <w:rsid w:val="008A70B2"/>
    <w:rsid w:val="008B0A49"/>
    <w:rsid w:val="008B1C88"/>
    <w:rsid w:val="008B1DA5"/>
    <w:rsid w:val="008B1E21"/>
    <w:rsid w:val="008B2868"/>
    <w:rsid w:val="008B42D3"/>
    <w:rsid w:val="008B5F35"/>
    <w:rsid w:val="008C1C8D"/>
    <w:rsid w:val="008C3D06"/>
    <w:rsid w:val="008C6572"/>
    <w:rsid w:val="008C738C"/>
    <w:rsid w:val="008C7C00"/>
    <w:rsid w:val="008D117A"/>
    <w:rsid w:val="008D1F4B"/>
    <w:rsid w:val="008D2FB5"/>
    <w:rsid w:val="008D62D6"/>
    <w:rsid w:val="008E059B"/>
    <w:rsid w:val="008E1514"/>
    <w:rsid w:val="008E2683"/>
    <w:rsid w:val="008E2EF6"/>
    <w:rsid w:val="008E5DA6"/>
    <w:rsid w:val="008E7767"/>
    <w:rsid w:val="008E7EF8"/>
    <w:rsid w:val="008F0FA1"/>
    <w:rsid w:val="008F18F9"/>
    <w:rsid w:val="008F3033"/>
    <w:rsid w:val="008F33DD"/>
    <w:rsid w:val="008F35E4"/>
    <w:rsid w:val="008F4D82"/>
    <w:rsid w:val="008F60F6"/>
    <w:rsid w:val="008F666E"/>
    <w:rsid w:val="008F6C1E"/>
    <w:rsid w:val="008F7956"/>
    <w:rsid w:val="008F7B77"/>
    <w:rsid w:val="00901A4F"/>
    <w:rsid w:val="009037F3"/>
    <w:rsid w:val="00904B07"/>
    <w:rsid w:val="00904CA3"/>
    <w:rsid w:val="009067AB"/>
    <w:rsid w:val="00907707"/>
    <w:rsid w:val="00907770"/>
    <w:rsid w:val="00911126"/>
    <w:rsid w:val="0091323E"/>
    <w:rsid w:val="00913F3D"/>
    <w:rsid w:val="00915251"/>
    <w:rsid w:val="00915E79"/>
    <w:rsid w:val="00915F63"/>
    <w:rsid w:val="00916D65"/>
    <w:rsid w:val="00917EA7"/>
    <w:rsid w:val="00917FBD"/>
    <w:rsid w:val="00920220"/>
    <w:rsid w:val="0092089D"/>
    <w:rsid w:val="009214B1"/>
    <w:rsid w:val="00921B29"/>
    <w:rsid w:val="00921D81"/>
    <w:rsid w:val="00922242"/>
    <w:rsid w:val="009225D5"/>
    <w:rsid w:val="00922837"/>
    <w:rsid w:val="00925745"/>
    <w:rsid w:val="00925B97"/>
    <w:rsid w:val="00926903"/>
    <w:rsid w:val="00926E29"/>
    <w:rsid w:val="0092712C"/>
    <w:rsid w:val="0093014D"/>
    <w:rsid w:val="00935392"/>
    <w:rsid w:val="00940829"/>
    <w:rsid w:val="00940DAD"/>
    <w:rsid w:val="00942023"/>
    <w:rsid w:val="00942069"/>
    <w:rsid w:val="00942B49"/>
    <w:rsid w:val="00942C8F"/>
    <w:rsid w:val="00944EFC"/>
    <w:rsid w:val="00946CCF"/>
    <w:rsid w:val="009503B8"/>
    <w:rsid w:val="009506DF"/>
    <w:rsid w:val="009527EC"/>
    <w:rsid w:val="009528FE"/>
    <w:rsid w:val="00952E75"/>
    <w:rsid w:val="009530B1"/>
    <w:rsid w:val="009536A3"/>
    <w:rsid w:val="009536B0"/>
    <w:rsid w:val="00953720"/>
    <w:rsid w:val="0095461B"/>
    <w:rsid w:val="0095629D"/>
    <w:rsid w:val="009577B2"/>
    <w:rsid w:val="0096052A"/>
    <w:rsid w:val="00961BCE"/>
    <w:rsid w:val="00962A11"/>
    <w:rsid w:val="00962E0C"/>
    <w:rsid w:val="00963265"/>
    <w:rsid w:val="00963699"/>
    <w:rsid w:val="00965650"/>
    <w:rsid w:val="0096600C"/>
    <w:rsid w:val="009670E8"/>
    <w:rsid w:val="00967A6A"/>
    <w:rsid w:val="00967B82"/>
    <w:rsid w:val="00967FF2"/>
    <w:rsid w:val="00971046"/>
    <w:rsid w:val="0097130D"/>
    <w:rsid w:val="009727A4"/>
    <w:rsid w:val="009740C3"/>
    <w:rsid w:val="00975651"/>
    <w:rsid w:val="00975A2C"/>
    <w:rsid w:val="00975ACE"/>
    <w:rsid w:val="00975C06"/>
    <w:rsid w:val="00976CA0"/>
    <w:rsid w:val="0098082B"/>
    <w:rsid w:val="00981122"/>
    <w:rsid w:val="0098130A"/>
    <w:rsid w:val="009816A6"/>
    <w:rsid w:val="0098206A"/>
    <w:rsid w:val="0098294E"/>
    <w:rsid w:val="009838E6"/>
    <w:rsid w:val="00986BC5"/>
    <w:rsid w:val="00986DDD"/>
    <w:rsid w:val="009873F2"/>
    <w:rsid w:val="009875FE"/>
    <w:rsid w:val="00991609"/>
    <w:rsid w:val="00991CB6"/>
    <w:rsid w:val="00991D60"/>
    <w:rsid w:val="00995473"/>
    <w:rsid w:val="00997226"/>
    <w:rsid w:val="009A27C7"/>
    <w:rsid w:val="009A2B29"/>
    <w:rsid w:val="009A310E"/>
    <w:rsid w:val="009A42A0"/>
    <w:rsid w:val="009A496B"/>
    <w:rsid w:val="009A5CBC"/>
    <w:rsid w:val="009A7F06"/>
    <w:rsid w:val="009B0286"/>
    <w:rsid w:val="009B1F5D"/>
    <w:rsid w:val="009B36E9"/>
    <w:rsid w:val="009B3CF2"/>
    <w:rsid w:val="009B3D77"/>
    <w:rsid w:val="009B41A8"/>
    <w:rsid w:val="009B4641"/>
    <w:rsid w:val="009B54E0"/>
    <w:rsid w:val="009B5894"/>
    <w:rsid w:val="009B6B7F"/>
    <w:rsid w:val="009B7710"/>
    <w:rsid w:val="009C0D9F"/>
    <w:rsid w:val="009C13AF"/>
    <w:rsid w:val="009C3B5E"/>
    <w:rsid w:val="009C4380"/>
    <w:rsid w:val="009C5DB0"/>
    <w:rsid w:val="009C6DE3"/>
    <w:rsid w:val="009D003A"/>
    <w:rsid w:val="009D04FA"/>
    <w:rsid w:val="009D0FC7"/>
    <w:rsid w:val="009D136C"/>
    <w:rsid w:val="009D2FDC"/>
    <w:rsid w:val="009D38D9"/>
    <w:rsid w:val="009D508B"/>
    <w:rsid w:val="009D7830"/>
    <w:rsid w:val="009D7910"/>
    <w:rsid w:val="009E1326"/>
    <w:rsid w:val="009E185A"/>
    <w:rsid w:val="009E476D"/>
    <w:rsid w:val="009E4AAA"/>
    <w:rsid w:val="009E58CD"/>
    <w:rsid w:val="009E695B"/>
    <w:rsid w:val="009F0FE6"/>
    <w:rsid w:val="009F132C"/>
    <w:rsid w:val="009F3727"/>
    <w:rsid w:val="009F3C6E"/>
    <w:rsid w:val="009F6169"/>
    <w:rsid w:val="009F664E"/>
    <w:rsid w:val="009F7A75"/>
    <w:rsid w:val="00A007B5"/>
    <w:rsid w:val="00A009E4"/>
    <w:rsid w:val="00A00D5E"/>
    <w:rsid w:val="00A01745"/>
    <w:rsid w:val="00A019BA"/>
    <w:rsid w:val="00A038A4"/>
    <w:rsid w:val="00A0525F"/>
    <w:rsid w:val="00A05F99"/>
    <w:rsid w:val="00A06B2B"/>
    <w:rsid w:val="00A10905"/>
    <w:rsid w:val="00A14C02"/>
    <w:rsid w:val="00A14C95"/>
    <w:rsid w:val="00A154DC"/>
    <w:rsid w:val="00A157C3"/>
    <w:rsid w:val="00A17EE6"/>
    <w:rsid w:val="00A20177"/>
    <w:rsid w:val="00A21E2D"/>
    <w:rsid w:val="00A22CBE"/>
    <w:rsid w:val="00A249F9"/>
    <w:rsid w:val="00A2513D"/>
    <w:rsid w:val="00A258A1"/>
    <w:rsid w:val="00A25FD2"/>
    <w:rsid w:val="00A31660"/>
    <w:rsid w:val="00A31C45"/>
    <w:rsid w:val="00A326CD"/>
    <w:rsid w:val="00A33311"/>
    <w:rsid w:val="00A339B5"/>
    <w:rsid w:val="00A35CD9"/>
    <w:rsid w:val="00A37624"/>
    <w:rsid w:val="00A37D71"/>
    <w:rsid w:val="00A37E48"/>
    <w:rsid w:val="00A40083"/>
    <w:rsid w:val="00A43C0A"/>
    <w:rsid w:val="00A43C49"/>
    <w:rsid w:val="00A45450"/>
    <w:rsid w:val="00A468BB"/>
    <w:rsid w:val="00A522CF"/>
    <w:rsid w:val="00A52629"/>
    <w:rsid w:val="00A54C5C"/>
    <w:rsid w:val="00A54EAC"/>
    <w:rsid w:val="00A55317"/>
    <w:rsid w:val="00A55E38"/>
    <w:rsid w:val="00A568A9"/>
    <w:rsid w:val="00A60836"/>
    <w:rsid w:val="00A60AFB"/>
    <w:rsid w:val="00A6257F"/>
    <w:rsid w:val="00A63A37"/>
    <w:rsid w:val="00A63C10"/>
    <w:rsid w:val="00A67875"/>
    <w:rsid w:val="00A67EE7"/>
    <w:rsid w:val="00A70551"/>
    <w:rsid w:val="00A71207"/>
    <w:rsid w:val="00A743EE"/>
    <w:rsid w:val="00A75D38"/>
    <w:rsid w:val="00A80D32"/>
    <w:rsid w:val="00A81217"/>
    <w:rsid w:val="00A820AC"/>
    <w:rsid w:val="00A82CEE"/>
    <w:rsid w:val="00A841A9"/>
    <w:rsid w:val="00A84C28"/>
    <w:rsid w:val="00A85FA9"/>
    <w:rsid w:val="00A86279"/>
    <w:rsid w:val="00A86454"/>
    <w:rsid w:val="00A9185D"/>
    <w:rsid w:val="00A94000"/>
    <w:rsid w:val="00A956F8"/>
    <w:rsid w:val="00A962D5"/>
    <w:rsid w:val="00A964BF"/>
    <w:rsid w:val="00AA0699"/>
    <w:rsid w:val="00AA08DD"/>
    <w:rsid w:val="00AA2E7E"/>
    <w:rsid w:val="00AA3EF4"/>
    <w:rsid w:val="00AA4895"/>
    <w:rsid w:val="00AA521D"/>
    <w:rsid w:val="00AB031C"/>
    <w:rsid w:val="00AB04B5"/>
    <w:rsid w:val="00AB173A"/>
    <w:rsid w:val="00AB1E9C"/>
    <w:rsid w:val="00AB2507"/>
    <w:rsid w:val="00AB2F80"/>
    <w:rsid w:val="00AB40F0"/>
    <w:rsid w:val="00AB4234"/>
    <w:rsid w:val="00AB5BA7"/>
    <w:rsid w:val="00AB613D"/>
    <w:rsid w:val="00AB7252"/>
    <w:rsid w:val="00AC2D6A"/>
    <w:rsid w:val="00AC4500"/>
    <w:rsid w:val="00AC4C2F"/>
    <w:rsid w:val="00AC5FF3"/>
    <w:rsid w:val="00AC60F0"/>
    <w:rsid w:val="00AC6E1D"/>
    <w:rsid w:val="00AC787D"/>
    <w:rsid w:val="00AD140F"/>
    <w:rsid w:val="00AD55A0"/>
    <w:rsid w:val="00AD61C7"/>
    <w:rsid w:val="00AD6C97"/>
    <w:rsid w:val="00AD7719"/>
    <w:rsid w:val="00AE11F3"/>
    <w:rsid w:val="00AE17C0"/>
    <w:rsid w:val="00AE19F6"/>
    <w:rsid w:val="00AE2517"/>
    <w:rsid w:val="00AE4589"/>
    <w:rsid w:val="00AE5C7B"/>
    <w:rsid w:val="00AF108F"/>
    <w:rsid w:val="00AF127B"/>
    <w:rsid w:val="00AF12A7"/>
    <w:rsid w:val="00AF35AA"/>
    <w:rsid w:val="00AF45F7"/>
    <w:rsid w:val="00AF5031"/>
    <w:rsid w:val="00AF5A8D"/>
    <w:rsid w:val="00AF6EAB"/>
    <w:rsid w:val="00B01204"/>
    <w:rsid w:val="00B043B7"/>
    <w:rsid w:val="00B04BB7"/>
    <w:rsid w:val="00B05F16"/>
    <w:rsid w:val="00B1037B"/>
    <w:rsid w:val="00B106ED"/>
    <w:rsid w:val="00B109E3"/>
    <w:rsid w:val="00B11094"/>
    <w:rsid w:val="00B1224C"/>
    <w:rsid w:val="00B12719"/>
    <w:rsid w:val="00B13090"/>
    <w:rsid w:val="00B13AF1"/>
    <w:rsid w:val="00B15607"/>
    <w:rsid w:val="00B158DA"/>
    <w:rsid w:val="00B15DC3"/>
    <w:rsid w:val="00B16D10"/>
    <w:rsid w:val="00B17472"/>
    <w:rsid w:val="00B20B2C"/>
    <w:rsid w:val="00B228B7"/>
    <w:rsid w:val="00B23DB1"/>
    <w:rsid w:val="00B25D43"/>
    <w:rsid w:val="00B26CBC"/>
    <w:rsid w:val="00B3177E"/>
    <w:rsid w:val="00B33867"/>
    <w:rsid w:val="00B33CE6"/>
    <w:rsid w:val="00B33EAE"/>
    <w:rsid w:val="00B34413"/>
    <w:rsid w:val="00B3454C"/>
    <w:rsid w:val="00B3488E"/>
    <w:rsid w:val="00B348CC"/>
    <w:rsid w:val="00B34F1A"/>
    <w:rsid w:val="00B36770"/>
    <w:rsid w:val="00B369B9"/>
    <w:rsid w:val="00B373D2"/>
    <w:rsid w:val="00B40957"/>
    <w:rsid w:val="00B431FA"/>
    <w:rsid w:val="00B439D4"/>
    <w:rsid w:val="00B45F2D"/>
    <w:rsid w:val="00B46A28"/>
    <w:rsid w:val="00B476E3"/>
    <w:rsid w:val="00B477F1"/>
    <w:rsid w:val="00B51A2D"/>
    <w:rsid w:val="00B52392"/>
    <w:rsid w:val="00B5303D"/>
    <w:rsid w:val="00B53A0E"/>
    <w:rsid w:val="00B544EF"/>
    <w:rsid w:val="00B556C3"/>
    <w:rsid w:val="00B61E89"/>
    <w:rsid w:val="00B628EC"/>
    <w:rsid w:val="00B653A2"/>
    <w:rsid w:val="00B656B1"/>
    <w:rsid w:val="00B66970"/>
    <w:rsid w:val="00B711A7"/>
    <w:rsid w:val="00B72A4E"/>
    <w:rsid w:val="00B73E70"/>
    <w:rsid w:val="00B767F1"/>
    <w:rsid w:val="00B77193"/>
    <w:rsid w:val="00B77544"/>
    <w:rsid w:val="00B80F7E"/>
    <w:rsid w:val="00B859F1"/>
    <w:rsid w:val="00B86496"/>
    <w:rsid w:val="00B86911"/>
    <w:rsid w:val="00B87E3A"/>
    <w:rsid w:val="00B9376C"/>
    <w:rsid w:val="00B95ADB"/>
    <w:rsid w:val="00B95F02"/>
    <w:rsid w:val="00B97B41"/>
    <w:rsid w:val="00BA17E7"/>
    <w:rsid w:val="00BA30D1"/>
    <w:rsid w:val="00BA5588"/>
    <w:rsid w:val="00BB1029"/>
    <w:rsid w:val="00BB1877"/>
    <w:rsid w:val="00BB2B39"/>
    <w:rsid w:val="00BB4F42"/>
    <w:rsid w:val="00BB63CE"/>
    <w:rsid w:val="00BB644E"/>
    <w:rsid w:val="00BB6E75"/>
    <w:rsid w:val="00BB7616"/>
    <w:rsid w:val="00BC12A5"/>
    <w:rsid w:val="00BC1570"/>
    <w:rsid w:val="00BC191D"/>
    <w:rsid w:val="00BC2856"/>
    <w:rsid w:val="00BC2DC8"/>
    <w:rsid w:val="00BC35D7"/>
    <w:rsid w:val="00BC4E1C"/>
    <w:rsid w:val="00BC4E2A"/>
    <w:rsid w:val="00BC5CE9"/>
    <w:rsid w:val="00BC6619"/>
    <w:rsid w:val="00BC6ED8"/>
    <w:rsid w:val="00BC7966"/>
    <w:rsid w:val="00BD1705"/>
    <w:rsid w:val="00BD1D5F"/>
    <w:rsid w:val="00BD3666"/>
    <w:rsid w:val="00BD41BC"/>
    <w:rsid w:val="00BD4A0B"/>
    <w:rsid w:val="00BD59E4"/>
    <w:rsid w:val="00BD79B4"/>
    <w:rsid w:val="00BE0039"/>
    <w:rsid w:val="00BE0AAB"/>
    <w:rsid w:val="00BE17CC"/>
    <w:rsid w:val="00BE17EA"/>
    <w:rsid w:val="00BE23D9"/>
    <w:rsid w:val="00BE308B"/>
    <w:rsid w:val="00BE3E2B"/>
    <w:rsid w:val="00BE5051"/>
    <w:rsid w:val="00BE5404"/>
    <w:rsid w:val="00BE5641"/>
    <w:rsid w:val="00BE5D1C"/>
    <w:rsid w:val="00BE67DA"/>
    <w:rsid w:val="00BE7244"/>
    <w:rsid w:val="00BE7A26"/>
    <w:rsid w:val="00BF02B0"/>
    <w:rsid w:val="00BF175E"/>
    <w:rsid w:val="00BF2B94"/>
    <w:rsid w:val="00BF489C"/>
    <w:rsid w:val="00BF4939"/>
    <w:rsid w:val="00BF672A"/>
    <w:rsid w:val="00BF7700"/>
    <w:rsid w:val="00BF7823"/>
    <w:rsid w:val="00C00569"/>
    <w:rsid w:val="00C00C49"/>
    <w:rsid w:val="00C01215"/>
    <w:rsid w:val="00C017F7"/>
    <w:rsid w:val="00C03903"/>
    <w:rsid w:val="00C0490A"/>
    <w:rsid w:val="00C066CA"/>
    <w:rsid w:val="00C11B76"/>
    <w:rsid w:val="00C120B6"/>
    <w:rsid w:val="00C13BAF"/>
    <w:rsid w:val="00C14D7F"/>
    <w:rsid w:val="00C15AB1"/>
    <w:rsid w:val="00C1745A"/>
    <w:rsid w:val="00C178DD"/>
    <w:rsid w:val="00C17EC7"/>
    <w:rsid w:val="00C22CC0"/>
    <w:rsid w:val="00C24BE4"/>
    <w:rsid w:val="00C253AB"/>
    <w:rsid w:val="00C32B24"/>
    <w:rsid w:val="00C32F95"/>
    <w:rsid w:val="00C33CEC"/>
    <w:rsid w:val="00C3461E"/>
    <w:rsid w:val="00C35396"/>
    <w:rsid w:val="00C35824"/>
    <w:rsid w:val="00C36E90"/>
    <w:rsid w:val="00C40120"/>
    <w:rsid w:val="00C40576"/>
    <w:rsid w:val="00C40591"/>
    <w:rsid w:val="00C46215"/>
    <w:rsid w:val="00C46F2F"/>
    <w:rsid w:val="00C479EC"/>
    <w:rsid w:val="00C50A28"/>
    <w:rsid w:val="00C5186C"/>
    <w:rsid w:val="00C51AC2"/>
    <w:rsid w:val="00C53D60"/>
    <w:rsid w:val="00C53D6B"/>
    <w:rsid w:val="00C54114"/>
    <w:rsid w:val="00C543CC"/>
    <w:rsid w:val="00C54948"/>
    <w:rsid w:val="00C549D3"/>
    <w:rsid w:val="00C57FDA"/>
    <w:rsid w:val="00C60443"/>
    <w:rsid w:val="00C62C0F"/>
    <w:rsid w:val="00C63A58"/>
    <w:rsid w:val="00C64066"/>
    <w:rsid w:val="00C655B4"/>
    <w:rsid w:val="00C65C2C"/>
    <w:rsid w:val="00C6621F"/>
    <w:rsid w:val="00C66F9E"/>
    <w:rsid w:val="00C70084"/>
    <w:rsid w:val="00C7115A"/>
    <w:rsid w:val="00C7345E"/>
    <w:rsid w:val="00C73E90"/>
    <w:rsid w:val="00C74DF8"/>
    <w:rsid w:val="00C77B7E"/>
    <w:rsid w:val="00C77C4E"/>
    <w:rsid w:val="00C80234"/>
    <w:rsid w:val="00C817B7"/>
    <w:rsid w:val="00C85B5D"/>
    <w:rsid w:val="00C85BBC"/>
    <w:rsid w:val="00C8731B"/>
    <w:rsid w:val="00C874FE"/>
    <w:rsid w:val="00C90821"/>
    <w:rsid w:val="00C93AAF"/>
    <w:rsid w:val="00C93C9C"/>
    <w:rsid w:val="00C93CA9"/>
    <w:rsid w:val="00C93DD9"/>
    <w:rsid w:val="00C9617D"/>
    <w:rsid w:val="00C97311"/>
    <w:rsid w:val="00C97779"/>
    <w:rsid w:val="00CA17FE"/>
    <w:rsid w:val="00CA300F"/>
    <w:rsid w:val="00CA3F93"/>
    <w:rsid w:val="00CA4AF8"/>
    <w:rsid w:val="00CA4B60"/>
    <w:rsid w:val="00CA557F"/>
    <w:rsid w:val="00CA6B07"/>
    <w:rsid w:val="00CA7B39"/>
    <w:rsid w:val="00CB052C"/>
    <w:rsid w:val="00CB0CDA"/>
    <w:rsid w:val="00CB127D"/>
    <w:rsid w:val="00CB1834"/>
    <w:rsid w:val="00CB28CC"/>
    <w:rsid w:val="00CB2F83"/>
    <w:rsid w:val="00CB428F"/>
    <w:rsid w:val="00CB626C"/>
    <w:rsid w:val="00CB7554"/>
    <w:rsid w:val="00CC07BF"/>
    <w:rsid w:val="00CC0D95"/>
    <w:rsid w:val="00CC75F6"/>
    <w:rsid w:val="00CC7C9F"/>
    <w:rsid w:val="00CD08D9"/>
    <w:rsid w:val="00CD22CA"/>
    <w:rsid w:val="00CD250B"/>
    <w:rsid w:val="00CD5D36"/>
    <w:rsid w:val="00CD7EDF"/>
    <w:rsid w:val="00CE2A2B"/>
    <w:rsid w:val="00CE6DE2"/>
    <w:rsid w:val="00CF17BA"/>
    <w:rsid w:val="00CF3B83"/>
    <w:rsid w:val="00CF5E2E"/>
    <w:rsid w:val="00CF71B6"/>
    <w:rsid w:val="00CF73C2"/>
    <w:rsid w:val="00D01F04"/>
    <w:rsid w:val="00D066AC"/>
    <w:rsid w:val="00D06861"/>
    <w:rsid w:val="00D07D1C"/>
    <w:rsid w:val="00D10116"/>
    <w:rsid w:val="00D10A5C"/>
    <w:rsid w:val="00D14F0D"/>
    <w:rsid w:val="00D1744D"/>
    <w:rsid w:val="00D20E03"/>
    <w:rsid w:val="00D214AA"/>
    <w:rsid w:val="00D21783"/>
    <w:rsid w:val="00D22AFE"/>
    <w:rsid w:val="00D24139"/>
    <w:rsid w:val="00D25D8B"/>
    <w:rsid w:val="00D31178"/>
    <w:rsid w:val="00D31454"/>
    <w:rsid w:val="00D329E3"/>
    <w:rsid w:val="00D342F1"/>
    <w:rsid w:val="00D35D14"/>
    <w:rsid w:val="00D36DC5"/>
    <w:rsid w:val="00D37E32"/>
    <w:rsid w:val="00D407F9"/>
    <w:rsid w:val="00D42BD6"/>
    <w:rsid w:val="00D431A9"/>
    <w:rsid w:val="00D44FF9"/>
    <w:rsid w:val="00D4746D"/>
    <w:rsid w:val="00D47551"/>
    <w:rsid w:val="00D47AB1"/>
    <w:rsid w:val="00D50323"/>
    <w:rsid w:val="00D50D4F"/>
    <w:rsid w:val="00D5112B"/>
    <w:rsid w:val="00D5258B"/>
    <w:rsid w:val="00D530D9"/>
    <w:rsid w:val="00D56665"/>
    <w:rsid w:val="00D567BB"/>
    <w:rsid w:val="00D56937"/>
    <w:rsid w:val="00D574AF"/>
    <w:rsid w:val="00D60228"/>
    <w:rsid w:val="00D60C10"/>
    <w:rsid w:val="00D6106C"/>
    <w:rsid w:val="00D610CD"/>
    <w:rsid w:val="00D615C5"/>
    <w:rsid w:val="00D619B9"/>
    <w:rsid w:val="00D6254B"/>
    <w:rsid w:val="00D62654"/>
    <w:rsid w:val="00D6290B"/>
    <w:rsid w:val="00D638C1"/>
    <w:rsid w:val="00D64824"/>
    <w:rsid w:val="00D65311"/>
    <w:rsid w:val="00D71E0A"/>
    <w:rsid w:val="00D72790"/>
    <w:rsid w:val="00D73715"/>
    <w:rsid w:val="00D73E9D"/>
    <w:rsid w:val="00D74806"/>
    <w:rsid w:val="00D80CF0"/>
    <w:rsid w:val="00D82E03"/>
    <w:rsid w:val="00D864AF"/>
    <w:rsid w:val="00D8740F"/>
    <w:rsid w:val="00D87584"/>
    <w:rsid w:val="00D909BE"/>
    <w:rsid w:val="00D918B2"/>
    <w:rsid w:val="00D92650"/>
    <w:rsid w:val="00D931AC"/>
    <w:rsid w:val="00D950CB"/>
    <w:rsid w:val="00D95CBC"/>
    <w:rsid w:val="00D96D90"/>
    <w:rsid w:val="00D9717A"/>
    <w:rsid w:val="00DA0E0A"/>
    <w:rsid w:val="00DA1A1B"/>
    <w:rsid w:val="00DA2020"/>
    <w:rsid w:val="00DA3367"/>
    <w:rsid w:val="00DA4457"/>
    <w:rsid w:val="00DA45BF"/>
    <w:rsid w:val="00DA5BED"/>
    <w:rsid w:val="00DA6364"/>
    <w:rsid w:val="00DA7F5B"/>
    <w:rsid w:val="00DB13CD"/>
    <w:rsid w:val="00DB1E50"/>
    <w:rsid w:val="00DB203B"/>
    <w:rsid w:val="00DB2320"/>
    <w:rsid w:val="00DB41A8"/>
    <w:rsid w:val="00DB4B70"/>
    <w:rsid w:val="00DB61CA"/>
    <w:rsid w:val="00DB63CD"/>
    <w:rsid w:val="00DB664A"/>
    <w:rsid w:val="00DB7A3E"/>
    <w:rsid w:val="00DB7AA5"/>
    <w:rsid w:val="00DC0B81"/>
    <w:rsid w:val="00DC23AF"/>
    <w:rsid w:val="00DC31B7"/>
    <w:rsid w:val="00DC3478"/>
    <w:rsid w:val="00DC42F3"/>
    <w:rsid w:val="00DC451B"/>
    <w:rsid w:val="00DC49A9"/>
    <w:rsid w:val="00DC5E50"/>
    <w:rsid w:val="00DC7D44"/>
    <w:rsid w:val="00DD0350"/>
    <w:rsid w:val="00DD0544"/>
    <w:rsid w:val="00DD158B"/>
    <w:rsid w:val="00DD1C01"/>
    <w:rsid w:val="00DD28AC"/>
    <w:rsid w:val="00DD2C32"/>
    <w:rsid w:val="00DD3738"/>
    <w:rsid w:val="00DD4D74"/>
    <w:rsid w:val="00DE591F"/>
    <w:rsid w:val="00DE5A91"/>
    <w:rsid w:val="00DE64B7"/>
    <w:rsid w:val="00DE6AC8"/>
    <w:rsid w:val="00DE7BDE"/>
    <w:rsid w:val="00DF1DBF"/>
    <w:rsid w:val="00DF20DB"/>
    <w:rsid w:val="00DF4691"/>
    <w:rsid w:val="00DF5283"/>
    <w:rsid w:val="00DF6384"/>
    <w:rsid w:val="00DF6AA9"/>
    <w:rsid w:val="00DF7B75"/>
    <w:rsid w:val="00E03C4F"/>
    <w:rsid w:val="00E04B78"/>
    <w:rsid w:val="00E04C32"/>
    <w:rsid w:val="00E057D6"/>
    <w:rsid w:val="00E06566"/>
    <w:rsid w:val="00E07DF4"/>
    <w:rsid w:val="00E10C4D"/>
    <w:rsid w:val="00E10FFF"/>
    <w:rsid w:val="00E12530"/>
    <w:rsid w:val="00E12F69"/>
    <w:rsid w:val="00E134B3"/>
    <w:rsid w:val="00E1509A"/>
    <w:rsid w:val="00E157B8"/>
    <w:rsid w:val="00E161A2"/>
    <w:rsid w:val="00E1711B"/>
    <w:rsid w:val="00E229D6"/>
    <w:rsid w:val="00E22A88"/>
    <w:rsid w:val="00E243F4"/>
    <w:rsid w:val="00E3014D"/>
    <w:rsid w:val="00E35A28"/>
    <w:rsid w:val="00E36126"/>
    <w:rsid w:val="00E36DB1"/>
    <w:rsid w:val="00E4074D"/>
    <w:rsid w:val="00E40BAC"/>
    <w:rsid w:val="00E41F66"/>
    <w:rsid w:val="00E450AA"/>
    <w:rsid w:val="00E460F7"/>
    <w:rsid w:val="00E50617"/>
    <w:rsid w:val="00E50CC2"/>
    <w:rsid w:val="00E529EF"/>
    <w:rsid w:val="00E53DEC"/>
    <w:rsid w:val="00E5472F"/>
    <w:rsid w:val="00E554D5"/>
    <w:rsid w:val="00E5571B"/>
    <w:rsid w:val="00E55967"/>
    <w:rsid w:val="00E559AB"/>
    <w:rsid w:val="00E57039"/>
    <w:rsid w:val="00E570D9"/>
    <w:rsid w:val="00E609FB"/>
    <w:rsid w:val="00E62CFD"/>
    <w:rsid w:val="00E664D4"/>
    <w:rsid w:val="00E66BEF"/>
    <w:rsid w:val="00E66F2E"/>
    <w:rsid w:val="00E67395"/>
    <w:rsid w:val="00E6756B"/>
    <w:rsid w:val="00E675DC"/>
    <w:rsid w:val="00E67C72"/>
    <w:rsid w:val="00E7051D"/>
    <w:rsid w:val="00E7068C"/>
    <w:rsid w:val="00E7538F"/>
    <w:rsid w:val="00E76B91"/>
    <w:rsid w:val="00E77200"/>
    <w:rsid w:val="00E804B0"/>
    <w:rsid w:val="00E809C1"/>
    <w:rsid w:val="00E839E2"/>
    <w:rsid w:val="00E84EEE"/>
    <w:rsid w:val="00E85711"/>
    <w:rsid w:val="00E875BB"/>
    <w:rsid w:val="00E87FCE"/>
    <w:rsid w:val="00E9063B"/>
    <w:rsid w:val="00E912A2"/>
    <w:rsid w:val="00E91EEF"/>
    <w:rsid w:val="00E9384B"/>
    <w:rsid w:val="00E93D13"/>
    <w:rsid w:val="00E94401"/>
    <w:rsid w:val="00E958D3"/>
    <w:rsid w:val="00EA4100"/>
    <w:rsid w:val="00EA415F"/>
    <w:rsid w:val="00EA4DB8"/>
    <w:rsid w:val="00EA4E07"/>
    <w:rsid w:val="00EA5683"/>
    <w:rsid w:val="00EA794D"/>
    <w:rsid w:val="00EB0303"/>
    <w:rsid w:val="00EB25CD"/>
    <w:rsid w:val="00EB389E"/>
    <w:rsid w:val="00EB38DF"/>
    <w:rsid w:val="00EB5F80"/>
    <w:rsid w:val="00EC03EE"/>
    <w:rsid w:val="00EC0C51"/>
    <w:rsid w:val="00EC1E41"/>
    <w:rsid w:val="00EC262A"/>
    <w:rsid w:val="00EC3703"/>
    <w:rsid w:val="00EC5FB7"/>
    <w:rsid w:val="00EC7338"/>
    <w:rsid w:val="00ED1A9A"/>
    <w:rsid w:val="00ED1C89"/>
    <w:rsid w:val="00ED338A"/>
    <w:rsid w:val="00ED3950"/>
    <w:rsid w:val="00ED52D4"/>
    <w:rsid w:val="00ED5817"/>
    <w:rsid w:val="00ED74B0"/>
    <w:rsid w:val="00EE2617"/>
    <w:rsid w:val="00EE44C7"/>
    <w:rsid w:val="00EE6222"/>
    <w:rsid w:val="00EE66F8"/>
    <w:rsid w:val="00EF0D8B"/>
    <w:rsid w:val="00EF0DC5"/>
    <w:rsid w:val="00EF114E"/>
    <w:rsid w:val="00EF130B"/>
    <w:rsid w:val="00EF28A4"/>
    <w:rsid w:val="00EF4184"/>
    <w:rsid w:val="00F04ABD"/>
    <w:rsid w:val="00F05DF6"/>
    <w:rsid w:val="00F1273D"/>
    <w:rsid w:val="00F12CFA"/>
    <w:rsid w:val="00F1317A"/>
    <w:rsid w:val="00F15DF0"/>
    <w:rsid w:val="00F2083A"/>
    <w:rsid w:val="00F20B33"/>
    <w:rsid w:val="00F22BC1"/>
    <w:rsid w:val="00F233B4"/>
    <w:rsid w:val="00F27BBB"/>
    <w:rsid w:val="00F303A4"/>
    <w:rsid w:val="00F305A4"/>
    <w:rsid w:val="00F30A9E"/>
    <w:rsid w:val="00F322F4"/>
    <w:rsid w:val="00F3353D"/>
    <w:rsid w:val="00F33840"/>
    <w:rsid w:val="00F3407C"/>
    <w:rsid w:val="00F340FD"/>
    <w:rsid w:val="00F342B4"/>
    <w:rsid w:val="00F34605"/>
    <w:rsid w:val="00F35336"/>
    <w:rsid w:val="00F35483"/>
    <w:rsid w:val="00F35570"/>
    <w:rsid w:val="00F35C4B"/>
    <w:rsid w:val="00F362D0"/>
    <w:rsid w:val="00F36858"/>
    <w:rsid w:val="00F37232"/>
    <w:rsid w:val="00F377A2"/>
    <w:rsid w:val="00F37DD3"/>
    <w:rsid w:val="00F42F9B"/>
    <w:rsid w:val="00F43405"/>
    <w:rsid w:val="00F44263"/>
    <w:rsid w:val="00F4579B"/>
    <w:rsid w:val="00F50E46"/>
    <w:rsid w:val="00F51C4C"/>
    <w:rsid w:val="00F527DA"/>
    <w:rsid w:val="00F528CC"/>
    <w:rsid w:val="00F538DE"/>
    <w:rsid w:val="00F54A25"/>
    <w:rsid w:val="00F554EF"/>
    <w:rsid w:val="00F5635E"/>
    <w:rsid w:val="00F56F98"/>
    <w:rsid w:val="00F635DC"/>
    <w:rsid w:val="00F63C50"/>
    <w:rsid w:val="00F6604F"/>
    <w:rsid w:val="00F67852"/>
    <w:rsid w:val="00F679DA"/>
    <w:rsid w:val="00F67E8C"/>
    <w:rsid w:val="00F73A78"/>
    <w:rsid w:val="00F73DB8"/>
    <w:rsid w:val="00F75B8B"/>
    <w:rsid w:val="00F76729"/>
    <w:rsid w:val="00F77E17"/>
    <w:rsid w:val="00F800CA"/>
    <w:rsid w:val="00F804CA"/>
    <w:rsid w:val="00F80BBA"/>
    <w:rsid w:val="00F819DD"/>
    <w:rsid w:val="00F81A2E"/>
    <w:rsid w:val="00F81EFA"/>
    <w:rsid w:val="00F82933"/>
    <w:rsid w:val="00F82E91"/>
    <w:rsid w:val="00F84BD9"/>
    <w:rsid w:val="00F84E5D"/>
    <w:rsid w:val="00F85371"/>
    <w:rsid w:val="00F857AA"/>
    <w:rsid w:val="00F86931"/>
    <w:rsid w:val="00F87D70"/>
    <w:rsid w:val="00F911C7"/>
    <w:rsid w:val="00F920CB"/>
    <w:rsid w:val="00F94563"/>
    <w:rsid w:val="00F960F4"/>
    <w:rsid w:val="00F97123"/>
    <w:rsid w:val="00FA02E2"/>
    <w:rsid w:val="00FA07C7"/>
    <w:rsid w:val="00FA38A8"/>
    <w:rsid w:val="00FB21CD"/>
    <w:rsid w:val="00FB3C5F"/>
    <w:rsid w:val="00FB4B37"/>
    <w:rsid w:val="00FB5372"/>
    <w:rsid w:val="00FB66AD"/>
    <w:rsid w:val="00FB7D1A"/>
    <w:rsid w:val="00FC16EA"/>
    <w:rsid w:val="00FC1B02"/>
    <w:rsid w:val="00FC2533"/>
    <w:rsid w:val="00FC350A"/>
    <w:rsid w:val="00FC3CB8"/>
    <w:rsid w:val="00FC59A8"/>
    <w:rsid w:val="00FC63FF"/>
    <w:rsid w:val="00FD1423"/>
    <w:rsid w:val="00FD3E93"/>
    <w:rsid w:val="00FD3F38"/>
    <w:rsid w:val="00FD420D"/>
    <w:rsid w:val="00FD5868"/>
    <w:rsid w:val="00FD5A8E"/>
    <w:rsid w:val="00FD67CF"/>
    <w:rsid w:val="00FD6E2A"/>
    <w:rsid w:val="00FE52ED"/>
    <w:rsid w:val="00FE6180"/>
    <w:rsid w:val="00FE7298"/>
    <w:rsid w:val="00FE7655"/>
    <w:rsid w:val="00FF2F73"/>
    <w:rsid w:val="00FF34D7"/>
    <w:rsid w:val="00FF466C"/>
    <w:rsid w:val="00FF4693"/>
    <w:rsid w:val="00FF608A"/>
    <w:rsid w:val="00FF60BA"/>
    <w:rsid w:val="00FF647E"/>
    <w:rsid w:val="00FF7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hapeDefaults>
    <o:shapedefaults v:ext="edit" spidmax="186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uiPriority="35"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4F0D"/>
    <w:pPr>
      <w:overflowPunct w:val="0"/>
      <w:autoSpaceDE w:val="0"/>
      <w:autoSpaceDN w:val="0"/>
      <w:adjustRightInd w:val="0"/>
      <w:textAlignment w:val="baseline"/>
    </w:pPr>
    <w:rPr>
      <w:rFonts w:ascii="NTTimes/Cyrillic" w:hAnsi="NTTimes/Cyrillic"/>
      <w:sz w:val="26"/>
      <w:lang w:val="en-GB"/>
    </w:rPr>
  </w:style>
  <w:style w:type="paragraph" w:styleId="1">
    <w:name w:val="heading 1"/>
    <w:basedOn w:val="a"/>
    <w:next w:val="a"/>
    <w:qFormat/>
    <w:rsid w:val="00FC63FF"/>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AE19F6"/>
    <w:pPr>
      <w:overflowPunct/>
      <w:autoSpaceDE/>
      <w:autoSpaceDN/>
      <w:adjustRightInd/>
      <w:spacing w:before="100" w:beforeAutospacing="1" w:after="100" w:afterAutospacing="1"/>
      <w:textAlignment w:val="auto"/>
      <w:outlineLvl w:val="1"/>
    </w:pPr>
    <w:rPr>
      <w:rFonts w:ascii="Times New Roman" w:hAnsi="Times New Roman"/>
      <w:b/>
      <w:bCs/>
      <w:sz w:val="36"/>
      <w:szCs w:val="36"/>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D14F0D"/>
    <w:pPr>
      <w:spacing w:after="120"/>
    </w:pPr>
  </w:style>
  <w:style w:type="paragraph" w:styleId="a4">
    <w:name w:val="Body Text Indent"/>
    <w:basedOn w:val="a"/>
    <w:rsid w:val="00D14F0D"/>
    <w:pPr>
      <w:spacing w:after="120"/>
      <w:ind w:left="360"/>
    </w:pPr>
  </w:style>
  <w:style w:type="paragraph" w:styleId="a5">
    <w:name w:val="List Bullet"/>
    <w:basedOn w:val="a"/>
    <w:rsid w:val="00D14F0D"/>
    <w:pPr>
      <w:ind w:left="360" w:hanging="360"/>
    </w:pPr>
  </w:style>
  <w:style w:type="paragraph" w:styleId="21">
    <w:name w:val="List Bullet 2"/>
    <w:basedOn w:val="a"/>
    <w:rsid w:val="00D14F0D"/>
    <w:pPr>
      <w:ind w:left="720" w:hanging="360"/>
    </w:pPr>
  </w:style>
  <w:style w:type="paragraph" w:customStyle="1" w:styleId="BodyText31">
    <w:name w:val="Body Text 31"/>
    <w:basedOn w:val="a4"/>
    <w:rsid w:val="00D14F0D"/>
  </w:style>
  <w:style w:type="paragraph" w:styleId="a6">
    <w:name w:val="footer"/>
    <w:basedOn w:val="a"/>
    <w:link w:val="a7"/>
    <w:uiPriority w:val="99"/>
    <w:rsid w:val="00D14F0D"/>
    <w:pPr>
      <w:tabs>
        <w:tab w:val="center" w:pos="4320"/>
        <w:tab w:val="right" w:pos="8640"/>
      </w:tabs>
    </w:pPr>
  </w:style>
  <w:style w:type="character" w:styleId="a8">
    <w:name w:val="page number"/>
    <w:basedOn w:val="a0"/>
    <w:rsid w:val="00D14F0D"/>
  </w:style>
  <w:style w:type="paragraph" w:styleId="a9">
    <w:name w:val="header"/>
    <w:basedOn w:val="a"/>
    <w:link w:val="aa"/>
    <w:uiPriority w:val="99"/>
    <w:rsid w:val="00D14F0D"/>
    <w:pPr>
      <w:tabs>
        <w:tab w:val="center" w:pos="4320"/>
        <w:tab w:val="right" w:pos="8640"/>
      </w:tabs>
    </w:pPr>
  </w:style>
  <w:style w:type="character" w:customStyle="1" w:styleId="bold">
    <w:name w:val="bold"/>
    <w:basedOn w:val="a0"/>
    <w:rsid w:val="00E84EEE"/>
  </w:style>
  <w:style w:type="paragraph" w:styleId="ab">
    <w:name w:val="caption"/>
    <w:basedOn w:val="a"/>
    <w:next w:val="a"/>
    <w:uiPriority w:val="35"/>
    <w:qFormat/>
    <w:rsid w:val="004508DB"/>
    <w:pPr>
      <w:overflowPunct/>
      <w:autoSpaceDE/>
      <w:autoSpaceDN/>
      <w:adjustRightInd/>
      <w:spacing w:after="200" w:line="280" w:lineRule="exact"/>
      <w:jc w:val="both"/>
      <w:textAlignment w:val="auto"/>
    </w:pPr>
    <w:rPr>
      <w:rFonts w:ascii="Times New Roman" w:hAnsi="Times New Roman"/>
      <w:bCs/>
      <w:sz w:val="22"/>
      <w:szCs w:val="18"/>
      <w:lang w:val="en-US" w:eastAsia="en-US"/>
    </w:rPr>
  </w:style>
  <w:style w:type="paragraph" w:customStyle="1" w:styleId="ListParagraph2">
    <w:name w:val="List Paragraph2"/>
    <w:basedOn w:val="a"/>
    <w:rsid w:val="00685098"/>
    <w:pPr>
      <w:overflowPunct/>
      <w:autoSpaceDE/>
      <w:autoSpaceDN/>
      <w:adjustRightInd/>
      <w:spacing w:line="320" w:lineRule="exact"/>
      <w:ind w:left="720" w:firstLine="360"/>
      <w:jc w:val="both"/>
      <w:textAlignment w:val="auto"/>
    </w:pPr>
    <w:rPr>
      <w:rFonts w:ascii="Times New Roman" w:hAnsi="Times New Roman"/>
      <w:sz w:val="24"/>
      <w:szCs w:val="24"/>
      <w:lang w:val="en-US" w:eastAsia="en-US"/>
    </w:rPr>
  </w:style>
  <w:style w:type="paragraph" w:customStyle="1" w:styleId="Reference">
    <w:name w:val="Reference"/>
    <w:basedOn w:val="a"/>
    <w:next w:val="a"/>
    <w:rsid w:val="001B7885"/>
    <w:pPr>
      <w:numPr>
        <w:numId w:val="4"/>
      </w:numPr>
      <w:overflowPunct/>
      <w:autoSpaceDE/>
      <w:autoSpaceDN/>
      <w:adjustRightInd/>
      <w:spacing w:line="320" w:lineRule="exact"/>
      <w:textAlignment w:val="auto"/>
    </w:pPr>
    <w:rPr>
      <w:rFonts w:ascii="Times New Roman" w:hAnsi="Times New Roman"/>
      <w:sz w:val="24"/>
      <w:szCs w:val="24"/>
      <w:lang w:val="en-US" w:eastAsia="en-US"/>
    </w:rPr>
  </w:style>
  <w:style w:type="character" w:styleId="ac">
    <w:name w:val="Hyperlink"/>
    <w:basedOn w:val="a0"/>
    <w:rsid w:val="001B7885"/>
    <w:rPr>
      <w:rFonts w:cs="Times New Roman"/>
      <w:color w:val="0000FF"/>
      <w:u w:val="single"/>
    </w:rPr>
  </w:style>
  <w:style w:type="character" w:customStyle="1" w:styleId="translation">
    <w:name w:val="translation"/>
    <w:basedOn w:val="a0"/>
    <w:rsid w:val="00942C8F"/>
  </w:style>
  <w:style w:type="paragraph" w:customStyle="1" w:styleId="Default">
    <w:name w:val="Default"/>
    <w:qFormat/>
    <w:rsid w:val="00320AF3"/>
    <w:pPr>
      <w:autoSpaceDE w:val="0"/>
      <w:autoSpaceDN w:val="0"/>
      <w:adjustRightInd w:val="0"/>
    </w:pPr>
    <w:rPr>
      <w:rFonts w:ascii="Calibri" w:hAnsi="Calibri" w:cs="Calibri"/>
      <w:color w:val="000000"/>
      <w:sz w:val="24"/>
      <w:szCs w:val="24"/>
    </w:rPr>
  </w:style>
  <w:style w:type="character" w:customStyle="1" w:styleId="st">
    <w:name w:val="st"/>
    <w:basedOn w:val="a0"/>
    <w:rsid w:val="00AF5031"/>
  </w:style>
  <w:style w:type="character" w:styleId="ad">
    <w:name w:val="Emphasis"/>
    <w:basedOn w:val="a0"/>
    <w:qFormat/>
    <w:rsid w:val="00AF5031"/>
    <w:rPr>
      <w:i/>
      <w:iCs/>
    </w:rPr>
  </w:style>
  <w:style w:type="character" w:customStyle="1" w:styleId="shorttext">
    <w:name w:val="short_text"/>
    <w:basedOn w:val="a0"/>
    <w:rsid w:val="005D4AF8"/>
  </w:style>
  <w:style w:type="character" w:customStyle="1" w:styleId="hps">
    <w:name w:val="hps"/>
    <w:basedOn w:val="a0"/>
    <w:rsid w:val="005D4AF8"/>
  </w:style>
  <w:style w:type="character" w:styleId="ae">
    <w:name w:val="Strong"/>
    <w:basedOn w:val="a0"/>
    <w:uiPriority w:val="22"/>
    <w:qFormat/>
    <w:rsid w:val="005D4AF8"/>
    <w:rPr>
      <w:b/>
      <w:bCs/>
    </w:rPr>
  </w:style>
  <w:style w:type="character" w:customStyle="1" w:styleId="20">
    <w:name w:val="Заголовок 2 Знак"/>
    <w:basedOn w:val="a0"/>
    <w:link w:val="2"/>
    <w:uiPriority w:val="9"/>
    <w:rsid w:val="003C304D"/>
    <w:rPr>
      <w:b/>
      <w:bCs/>
      <w:sz w:val="36"/>
      <w:szCs w:val="36"/>
    </w:rPr>
  </w:style>
  <w:style w:type="character" w:customStyle="1" w:styleId="apple-style-span">
    <w:name w:val="apple-style-span"/>
    <w:basedOn w:val="a0"/>
    <w:rsid w:val="00396632"/>
  </w:style>
  <w:style w:type="paragraph" w:styleId="af">
    <w:name w:val="List Paragraph"/>
    <w:basedOn w:val="a"/>
    <w:uiPriority w:val="34"/>
    <w:qFormat/>
    <w:rsid w:val="00744D08"/>
    <w:pPr>
      <w:ind w:left="708"/>
    </w:pPr>
  </w:style>
  <w:style w:type="paragraph" w:customStyle="1" w:styleId="ListParagraph1">
    <w:name w:val="List Paragraph1"/>
    <w:basedOn w:val="a"/>
    <w:rsid w:val="00CD7EDF"/>
    <w:pPr>
      <w:overflowPunct/>
      <w:autoSpaceDE/>
      <w:autoSpaceDN/>
      <w:adjustRightInd/>
      <w:spacing w:line="320" w:lineRule="exact"/>
      <w:ind w:left="720" w:firstLine="360"/>
      <w:jc w:val="both"/>
      <w:textAlignment w:val="auto"/>
    </w:pPr>
    <w:rPr>
      <w:rFonts w:ascii="Times New Roman" w:hAnsi="Times New Roman"/>
      <w:sz w:val="24"/>
      <w:szCs w:val="24"/>
      <w:lang w:val="en-US" w:eastAsia="en-US"/>
    </w:rPr>
  </w:style>
  <w:style w:type="character" w:customStyle="1" w:styleId="aa">
    <w:name w:val="Верхний колонтитул Знак"/>
    <w:basedOn w:val="a0"/>
    <w:link w:val="a9"/>
    <w:uiPriority w:val="99"/>
    <w:rsid w:val="00085F68"/>
    <w:rPr>
      <w:rFonts w:ascii="NTTimes/Cyrillic" w:hAnsi="NTTimes/Cyrillic"/>
      <w:sz w:val="26"/>
      <w:lang w:val="en-GB"/>
    </w:rPr>
  </w:style>
  <w:style w:type="character" w:customStyle="1" w:styleId="a7">
    <w:name w:val="Нижний колонтитул Знак"/>
    <w:basedOn w:val="a0"/>
    <w:link w:val="a6"/>
    <w:uiPriority w:val="99"/>
    <w:rsid w:val="00085F68"/>
    <w:rPr>
      <w:rFonts w:ascii="NTTimes/Cyrillic" w:hAnsi="NTTimes/Cyrillic"/>
      <w:sz w:val="26"/>
      <w:lang w:val="en-GB"/>
    </w:rPr>
  </w:style>
  <w:style w:type="paragraph" w:styleId="af0">
    <w:name w:val="Balloon Text"/>
    <w:basedOn w:val="a"/>
    <w:link w:val="af1"/>
    <w:rsid w:val="00A67EE7"/>
    <w:rPr>
      <w:rFonts w:ascii="Tahoma" w:hAnsi="Tahoma" w:cs="Tahoma"/>
      <w:sz w:val="16"/>
      <w:szCs w:val="16"/>
    </w:rPr>
  </w:style>
  <w:style w:type="character" w:customStyle="1" w:styleId="af1">
    <w:name w:val="Текст выноски Знак"/>
    <w:basedOn w:val="a0"/>
    <w:link w:val="af0"/>
    <w:rsid w:val="00A67EE7"/>
    <w:rPr>
      <w:rFonts w:ascii="Tahoma" w:hAnsi="Tahoma" w:cs="Tahoma"/>
      <w:sz w:val="16"/>
      <w:szCs w:val="16"/>
      <w:lang w:val="en-GB"/>
    </w:rPr>
  </w:style>
  <w:style w:type="table" w:styleId="af2">
    <w:name w:val="Table Grid"/>
    <w:basedOn w:val="a1"/>
    <w:uiPriority w:val="59"/>
    <w:rsid w:val="00FB3C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qFormat/>
    <w:rsid w:val="00D71E0A"/>
    <w:rPr>
      <w:rFonts w:ascii="Calibri" w:hAnsi="Calibri"/>
      <w:sz w:val="22"/>
      <w:szCs w:val="22"/>
    </w:rPr>
  </w:style>
  <w:style w:type="paragraph" w:styleId="af4">
    <w:name w:val="Normal (Web)"/>
    <w:basedOn w:val="a"/>
    <w:uiPriority w:val="99"/>
    <w:unhideWhenUsed/>
    <w:rsid w:val="00D615C5"/>
    <w:pPr>
      <w:overflowPunct/>
      <w:autoSpaceDE/>
      <w:autoSpaceDN/>
      <w:adjustRightInd/>
      <w:spacing w:before="100" w:beforeAutospacing="1" w:after="100" w:afterAutospacing="1"/>
      <w:textAlignment w:val="auto"/>
    </w:pPr>
    <w:rPr>
      <w:rFonts w:ascii="Times New Roman" w:hAnsi="Times New Roman"/>
      <w:sz w:val="24"/>
      <w:szCs w:val="24"/>
      <w:lang w:val="ru-RU"/>
    </w:rPr>
  </w:style>
  <w:style w:type="character" w:customStyle="1" w:styleId="apple-converted-space">
    <w:name w:val="apple-converted-space"/>
    <w:basedOn w:val="a0"/>
    <w:rsid w:val="00225579"/>
  </w:style>
  <w:style w:type="character" w:customStyle="1" w:styleId="mn">
    <w:name w:val="mn"/>
    <w:basedOn w:val="a0"/>
    <w:rsid w:val="00A258A1"/>
  </w:style>
  <w:style w:type="character" w:customStyle="1" w:styleId="mjxassistivemathml">
    <w:name w:val="mjx_assistive_mathml"/>
    <w:basedOn w:val="a0"/>
    <w:rsid w:val="00A258A1"/>
  </w:style>
  <w:style w:type="paragraph" w:customStyle="1" w:styleId="Heading2">
    <w:name w:val="Heading 2"/>
    <w:basedOn w:val="a"/>
    <w:qFormat/>
    <w:rsid w:val="00A33311"/>
    <w:pPr>
      <w:widowControl w:val="0"/>
      <w:overflowPunct/>
      <w:autoSpaceDE/>
      <w:autoSpaceDN/>
      <w:adjustRightInd/>
      <w:textAlignment w:val="auto"/>
      <w:outlineLvl w:val="1"/>
    </w:pPr>
    <w:rPr>
      <w:rFonts w:ascii="Liberation Serif" w:eastAsia="Droid Sans Fallback" w:hAnsi="Liberation Serif" w:cs="FreeSans"/>
      <w:sz w:val="24"/>
      <w:szCs w:val="24"/>
      <w:lang w:val="en-US" w:eastAsia="zh-CN" w:bidi="hi-IN"/>
    </w:rPr>
  </w:style>
  <w:style w:type="paragraph" w:customStyle="1" w:styleId="CM20">
    <w:name w:val="CM20"/>
    <w:basedOn w:val="Default"/>
    <w:next w:val="Default"/>
    <w:uiPriority w:val="99"/>
    <w:rsid w:val="00375992"/>
    <w:pPr>
      <w:widowControl w:val="0"/>
    </w:pPr>
    <w:rPr>
      <w:rFonts w:ascii="Arial" w:eastAsiaTheme="minorEastAsia" w:hAnsi="Arial" w:cs="Arial"/>
      <w:color w:val="auto"/>
      <w:lang w:val="it-IT" w:eastAsia="it-IT"/>
    </w:rPr>
  </w:style>
  <w:style w:type="paragraph" w:customStyle="1" w:styleId="TextBody">
    <w:name w:val="Text Body"/>
    <w:basedOn w:val="a"/>
    <w:rsid w:val="000D28CB"/>
    <w:pPr>
      <w:widowControl w:val="0"/>
      <w:suppressAutoHyphens/>
      <w:autoSpaceDE/>
      <w:autoSpaceDN/>
      <w:adjustRightInd/>
      <w:spacing w:after="140" w:line="288" w:lineRule="auto"/>
      <w:textAlignment w:val="auto"/>
    </w:pPr>
    <w:rPr>
      <w:rFonts w:ascii="Liberation Serif" w:eastAsia="Droid Sans Fallback" w:hAnsi="Liberation Serif" w:cs="FreeSans"/>
      <w:color w:val="00000A"/>
      <w:sz w:val="24"/>
      <w:szCs w:val="24"/>
      <w:lang w:val="en-US" w:eastAsia="zh-CN" w:bidi="hi-IN"/>
    </w:rPr>
  </w:style>
  <w:style w:type="paragraph" w:customStyle="1" w:styleId="DefaultLTUntertitel">
    <w:name w:val="Default~LT~Untertitel"/>
    <w:rsid w:val="000D28CB"/>
    <w:pPr>
      <w:suppressAutoHyphens/>
      <w:overflowPunct w:val="0"/>
      <w:jc w:val="center"/>
    </w:pPr>
    <w:rPr>
      <w:rFonts w:ascii="FreeSans" w:eastAsia="DejaVu Sans" w:hAnsi="FreeSans" w:cs="Liberation Sans"/>
      <w:color w:val="000000"/>
      <w:sz w:val="64"/>
      <w:szCs w:val="24"/>
      <w:lang w:val="en-US" w:eastAsia="zh-CN" w:bidi="hi-IN"/>
    </w:rPr>
  </w:style>
  <w:style w:type="paragraph" w:customStyle="1" w:styleId="DefaultLTGliederung1">
    <w:name w:val="Default~LT~Gliederung 1"/>
    <w:rsid w:val="000D28CB"/>
    <w:pPr>
      <w:suppressAutoHyphens/>
      <w:overflowPunct w:val="0"/>
      <w:spacing w:before="283"/>
    </w:pPr>
    <w:rPr>
      <w:rFonts w:ascii="FreeSans" w:eastAsia="DejaVu Sans" w:hAnsi="FreeSans" w:cs="Liberation Sans"/>
      <w:color w:val="000000"/>
      <w:sz w:val="64"/>
      <w:szCs w:val="24"/>
      <w:lang w:val="en-US" w:eastAsia="zh-CN" w:bidi="hi-IN"/>
    </w:rPr>
  </w:style>
  <w:style w:type="character" w:customStyle="1" w:styleId="InternetLink">
    <w:name w:val="Internet Link"/>
    <w:rsid w:val="00F36858"/>
    <w:rPr>
      <w:color w:val="000080"/>
      <w:u w:val="single"/>
    </w:rPr>
  </w:style>
  <w:style w:type="character" w:customStyle="1" w:styleId="StrongEmphasis">
    <w:name w:val="Strong Emphasis"/>
    <w:rsid w:val="00A40083"/>
    <w:rPr>
      <w:b/>
      <w:bCs/>
    </w:rPr>
  </w:style>
  <w:style w:type="paragraph" w:customStyle="1" w:styleId="PreformattedText">
    <w:name w:val="Preformatted Text"/>
    <w:basedOn w:val="a"/>
    <w:rsid w:val="00222F12"/>
    <w:pPr>
      <w:widowControl w:val="0"/>
      <w:suppressAutoHyphens/>
      <w:autoSpaceDE/>
      <w:autoSpaceDN/>
      <w:adjustRightInd/>
      <w:textAlignment w:val="auto"/>
    </w:pPr>
    <w:rPr>
      <w:rFonts w:ascii="Liberation Mono" w:eastAsia="Nimbus Mono L" w:hAnsi="Liberation Mono" w:cs="Liberation Mono"/>
      <w:color w:val="00000A"/>
      <w:sz w:val="20"/>
      <w:lang w:val="en-US" w:eastAsia="zh-CN" w:bidi="hi-IN"/>
    </w:rPr>
  </w:style>
  <w:style w:type="character" w:customStyle="1" w:styleId="publication-meta-journal">
    <w:name w:val="publication-meta-journal"/>
    <w:basedOn w:val="a0"/>
    <w:rsid w:val="00F67E8C"/>
  </w:style>
  <w:style w:type="character" w:customStyle="1" w:styleId="publication-meta-date">
    <w:name w:val="publication-meta-date"/>
    <w:basedOn w:val="a0"/>
    <w:rsid w:val="00F67E8C"/>
  </w:style>
  <w:style w:type="character" w:styleId="af5">
    <w:name w:val="Placeholder Text"/>
    <w:basedOn w:val="a0"/>
    <w:uiPriority w:val="99"/>
    <w:semiHidden/>
    <w:rsid w:val="00157780"/>
    <w:rPr>
      <w:color w:val="808080"/>
    </w:rPr>
  </w:style>
  <w:style w:type="paragraph" w:customStyle="1" w:styleId="LO-normal">
    <w:name w:val="LO-normal"/>
    <w:qFormat/>
    <w:rsid w:val="00A31660"/>
    <w:rPr>
      <w:rFonts w:ascii="Calibri" w:eastAsia="Calibri" w:hAnsi="Calibri" w:cstheme="minorBidi"/>
      <w:color w:val="00000A"/>
      <w:sz w:val="22"/>
      <w:szCs w:val="22"/>
      <w:lang w:eastAsia="en-US"/>
    </w:rPr>
  </w:style>
  <w:style w:type="paragraph" w:styleId="af6">
    <w:name w:val="footnote text"/>
    <w:basedOn w:val="a"/>
    <w:link w:val="af7"/>
    <w:unhideWhenUsed/>
    <w:rsid w:val="00E53DEC"/>
    <w:pPr>
      <w:overflowPunct/>
      <w:autoSpaceDE/>
      <w:autoSpaceDN/>
      <w:adjustRightInd/>
      <w:textAlignment w:val="auto"/>
    </w:pPr>
    <w:rPr>
      <w:rFonts w:asciiTheme="minorHAnsi" w:eastAsiaTheme="minorHAnsi" w:hAnsiTheme="minorHAnsi" w:cstheme="minorBidi"/>
      <w:sz w:val="20"/>
      <w:lang w:val="ru-RU" w:eastAsia="en-US"/>
    </w:rPr>
  </w:style>
  <w:style w:type="character" w:customStyle="1" w:styleId="af7">
    <w:name w:val="Текст сноски Знак"/>
    <w:basedOn w:val="a0"/>
    <w:link w:val="af6"/>
    <w:rsid w:val="00E53DEC"/>
    <w:rPr>
      <w:rFonts w:asciiTheme="minorHAnsi" w:eastAsiaTheme="minorHAnsi" w:hAnsiTheme="minorHAnsi" w:cstheme="minorBidi"/>
      <w:lang w:eastAsia="en-US"/>
    </w:rPr>
  </w:style>
  <w:style w:type="paragraph" w:styleId="HTML">
    <w:name w:val="HTML Preformatted"/>
    <w:basedOn w:val="a"/>
    <w:link w:val="HTML0"/>
    <w:uiPriority w:val="99"/>
    <w:unhideWhenUsed/>
    <w:rsid w:val="00831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lang w:val="ru-RU"/>
    </w:rPr>
  </w:style>
  <w:style w:type="character" w:customStyle="1" w:styleId="HTML0">
    <w:name w:val="Стандартный HTML Знак"/>
    <w:basedOn w:val="a0"/>
    <w:link w:val="HTML"/>
    <w:uiPriority w:val="99"/>
    <w:rsid w:val="00831D79"/>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8803734">
      <w:bodyDiv w:val="1"/>
      <w:marLeft w:val="0"/>
      <w:marRight w:val="0"/>
      <w:marTop w:val="0"/>
      <w:marBottom w:val="0"/>
      <w:divBdr>
        <w:top w:val="none" w:sz="0" w:space="0" w:color="auto"/>
        <w:left w:val="none" w:sz="0" w:space="0" w:color="auto"/>
        <w:bottom w:val="none" w:sz="0" w:space="0" w:color="auto"/>
        <w:right w:val="none" w:sz="0" w:space="0" w:color="auto"/>
      </w:divBdr>
    </w:div>
    <w:div w:id="45682825">
      <w:bodyDiv w:val="1"/>
      <w:marLeft w:val="0"/>
      <w:marRight w:val="0"/>
      <w:marTop w:val="0"/>
      <w:marBottom w:val="0"/>
      <w:divBdr>
        <w:top w:val="none" w:sz="0" w:space="0" w:color="auto"/>
        <w:left w:val="none" w:sz="0" w:space="0" w:color="auto"/>
        <w:bottom w:val="none" w:sz="0" w:space="0" w:color="auto"/>
        <w:right w:val="none" w:sz="0" w:space="0" w:color="auto"/>
      </w:divBdr>
    </w:div>
    <w:div w:id="209533782">
      <w:bodyDiv w:val="1"/>
      <w:marLeft w:val="0"/>
      <w:marRight w:val="0"/>
      <w:marTop w:val="0"/>
      <w:marBottom w:val="0"/>
      <w:divBdr>
        <w:top w:val="none" w:sz="0" w:space="0" w:color="auto"/>
        <w:left w:val="none" w:sz="0" w:space="0" w:color="auto"/>
        <w:bottom w:val="none" w:sz="0" w:space="0" w:color="auto"/>
        <w:right w:val="none" w:sz="0" w:space="0" w:color="auto"/>
      </w:divBdr>
    </w:div>
    <w:div w:id="227884079">
      <w:bodyDiv w:val="1"/>
      <w:marLeft w:val="0"/>
      <w:marRight w:val="0"/>
      <w:marTop w:val="0"/>
      <w:marBottom w:val="0"/>
      <w:divBdr>
        <w:top w:val="none" w:sz="0" w:space="0" w:color="auto"/>
        <w:left w:val="none" w:sz="0" w:space="0" w:color="auto"/>
        <w:bottom w:val="none" w:sz="0" w:space="0" w:color="auto"/>
        <w:right w:val="none" w:sz="0" w:space="0" w:color="auto"/>
      </w:divBdr>
    </w:div>
    <w:div w:id="303003616">
      <w:bodyDiv w:val="1"/>
      <w:marLeft w:val="0"/>
      <w:marRight w:val="0"/>
      <w:marTop w:val="0"/>
      <w:marBottom w:val="0"/>
      <w:divBdr>
        <w:top w:val="none" w:sz="0" w:space="0" w:color="auto"/>
        <w:left w:val="none" w:sz="0" w:space="0" w:color="auto"/>
        <w:bottom w:val="none" w:sz="0" w:space="0" w:color="auto"/>
        <w:right w:val="none" w:sz="0" w:space="0" w:color="auto"/>
      </w:divBdr>
      <w:divsChild>
        <w:div w:id="1492136587">
          <w:marLeft w:val="0"/>
          <w:marRight w:val="0"/>
          <w:marTop w:val="0"/>
          <w:marBottom w:val="120"/>
          <w:divBdr>
            <w:top w:val="none" w:sz="0" w:space="0" w:color="auto"/>
            <w:left w:val="none" w:sz="0" w:space="0" w:color="auto"/>
            <w:bottom w:val="none" w:sz="0" w:space="0" w:color="auto"/>
            <w:right w:val="none" w:sz="0" w:space="0" w:color="auto"/>
          </w:divBdr>
          <w:divsChild>
            <w:div w:id="8074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0327">
      <w:bodyDiv w:val="1"/>
      <w:marLeft w:val="0"/>
      <w:marRight w:val="0"/>
      <w:marTop w:val="0"/>
      <w:marBottom w:val="0"/>
      <w:divBdr>
        <w:top w:val="none" w:sz="0" w:space="0" w:color="auto"/>
        <w:left w:val="none" w:sz="0" w:space="0" w:color="auto"/>
        <w:bottom w:val="none" w:sz="0" w:space="0" w:color="auto"/>
        <w:right w:val="none" w:sz="0" w:space="0" w:color="auto"/>
      </w:divBdr>
      <w:divsChild>
        <w:div w:id="1391222621">
          <w:marLeft w:val="446"/>
          <w:marRight w:val="0"/>
          <w:marTop w:val="0"/>
          <w:marBottom w:val="0"/>
          <w:divBdr>
            <w:top w:val="none" w:sz="0" w:space="0" w:color="auto"/>
            <w:left w:val="none" w:sz="0" w:space="0" w:color="auto"/>
            <w:bottom w:val="none" w:sz="0" w:space="0" w:color="auto"/>
            <w:right w:val="none" w:sz="0" w:space="0" w:color="auto"/>
          </w:divBdr>
        </w:div>
      </w:divsChild>
    </w:div>
    <w:div w:id="375742190">
      <w:bodyDiv w:val="1"/>
      <w:marLeft w:val="0"/>
      <w:marRight w:val="0"/>
      <w:marTop w:val="0"/>
      <w:marBottom w:val="0"/>
      <w:divBdr>
        <w:top w:val="none" w:sz="0" w:space="0" w:color="auto"/>
        <w:left w:val="none" w:sz="0" w:space="0" w:color="auto"/>
        <w:bottom w:val="none" w:sz="0" w:space="0" w:color="auto"/>
        <w:right w:val="none" w:sz="0" w:space="0" w:color="auto"/>
      </w:divBdr>
    </w:div>
    <w:div w:id="525682449">
      <w:bodyDiv w:val="1"/>
      <w:marLeft w:val="0"/>
      <w:marRight w:val="0"/>
      <w:marTop w:val="0"/>
      <w:marBottom w:val="0"/>
      <w:divBdr>
        <w:top w:val="none" w:sz="0" w:space="0" w:color="auto"/>
        <w:left w:val="none" w:sz="0" w:space="0" w:color="auto"/>
        <w:bottom w:val="none" w:sz="0" w:space="0" w:color="auto"/>
        <w:right w:val="none" w:sz="0" w:space="0" w:color="auto"/>
      </w:divBdr>
      <w:divsChild>
        <w:div w:id="119956451">
          <w:marLeft w:val="0"/>
          <w:marRight w:val="0"/>
          <w:marTop w:val="0"/>
          <w:marBottom w:val="0"/>
          <w:divBdr>
            <w:top w:val="none" w:sz="0" w:space="0" w:color="auto"/>
            <w:left w:val="none" w:sz="0" w:space="0" w:color="auto"/>
            <w:bottom w:val="none" w:sz="0" w:space="0" w:color="auto"/>
            <w:right w:val="none" w:sz="0" w:space="0" w:color="auto"/>
          </w:divBdr>
          <w:divsChild>
            <w:div w:id="546988976">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82329520">
                  <w:marLeft w:val="0"/>
                  <w:marRight w:val="0"/>
                  <w:marTop w:val="0"/>
                  <w:marBottom w:val="0"/>
                  <w:divBdr>
                    <w:top w:val="none" w:sz="0" w:space="0" w:color="auto"/>
                    <w:left w:val="none" w:sz="0" w:space="0" w:color="auto"/>
                    <w:bottom w:val="none" w:sz="0" w:space="0" w:color="auto"/>
                    <w:right w:val="none" w:sz="0" w:space="0" w:color="auto"/>
                  </w:divBdr>
                  <w:divsChild>
                    <w:div w:id="10248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36093">
      <w:bodyDiv w:val="1"/>
      <w:marLeft w:val="0"/>
      <w:marRight w:val="0"/>
      <w:marTop w:val="0"/>
      <w:marBottom w:val="0"/>
      <w:divBdr>
        <w:top w:val="none" w:sz="0" w:space="0" w:color="auto"/>
        <w:left w:val="none" w:sz="0" w:space="0" w:color="auto"/>
        <w:bottom w:val="none" w:sz="0" w:space="0" w:color="auto"/>
        <w:right w:val="none" w:sz="0" w:space="0" w:color="auto"/>
      </w:divBdr>
    </w:div>
    <w:div w:id="581722383">
      <w:bodyDiv w:val="1"/>
      <w:marLeft w:val="0"/>
      <w:marRight w:val="0"/>
      <w:marTop w:val="0"/>
      <w:marBottom w:val="0"/>
      <w:divBdr>
        <w:top w:val="none" w:sz="0" w:space="0" w:color="auto"/>
        <w:left w:val="none" w:sz="0" w:space="0" w:color="auto"/>
        <w:bottom w:val="none" w:sz="0" w:space="0" w:color="auto"/>
        <w:right w:val="none" w:sz="0" w:space="0" w:color="auto"/>
      </w:divBdr>
    </w:div>
    <w:div w:id="620962151">
      <w:bodyDiv w:val="1"/>
      <w:marLeft w:val="0"/>
      <w:marRight w:val="0"/>
      <w:marTop w:val="0"/>
      <w:marBottom w:val="0"/>
      <w:divBdr>
        <w:top w:val="none" w:sz="0" w:space="0" w:color="auto"/>
        <w:left w:val="none" w:sz="0" w:space="0" w:color="auto"/>
        <w:bottom w:val="none" w:sz="0" w:space="0" w:color="auto"/>
        <w:right w:val="none" w:sz="0" w:space="0" w:color="auto"/>
      </w:divBdr>
    </w:div>
    <w:div w:id="656081069">
      <w:bodyDiv w:val="1"/>
      <w:marLeft w:val="0"/>
      <w:marRight w:val="0"/>
      <w:marTop w:val="0"/>
      <w:marBottom w:val="0"/>
      <w:divBdr>
        <w:top w:val="none" w:sz="0" w:space="0" w:color="auto"/>
        <w:left w:val="none" w:sz="0" w:space="0" w:color="auto"/>
        <w:bottom w:val="none" w:sz="0" w:space="0" w:color="auto"/>
        <w:right w:val="none" w:sz="0" w:space="0" w:color="auto"/>
      </w:divBdr>
      <w:divsChild>
        <w:div w:id="633294888">
          <w:marLeft w:val="0"/>
          <w:marRight w:val="0"/>
          <w:marTop w:val="0"/>
          <w:marBottom w:val="0"/>
          <w:divBdr>
            <w:top w:val="none" w:sz="0" w:space="0" w:color="auto"/>
            <w:left w:val="none" w:sz="0" w:space="0" w:color="auto"/>
            <w:bottom w:val="none" w:sz="0" w:space="0" w:color="auto"/>
            <w:right w:val="none" w:sz="0" w:space="0" w:color="auto"/>
          </w:divBdr>
        </w:div>
        <w:div w:id="956521861">
          <w:marLeft w:val="0"/>
          <w:marRight w:val="0"/>
          <w:marTop w:val="0"/>
          <w:marBottom w:val="0"/>
          <w:divBdr>
            <w:top w:val="none" w:sz="0" w:space="0" w:color="auto"/>
            <w:left w:val="none" w:sz="0" w:space="0" w:color="auto"/>
            <w:bottom w:val="none" w:sz="0" w:space="0" w:color="auto"/>
            <w:right w:val="none" w:sz="0" w:space="0" w:color="auto"/>
          </w:divBdr>
        </w:div>
        <w:div w:id="1378354234">
          <w:marLeft w:val="0"/>
          <w:marRight w:val="0"/>
          <w:marTop w:val="0"/>
          <w:marBottom w:val="0"/>
          <w:divBdr>
            <w:top w:val="none" w:sz="0" w:space="0" w:color="auto"/>
            <w:left w:val="none" w:sz="0" w:space="0" w:color="auto"/>
            <w:bottom w:val="none" w:sz="0" w:space="0" w:color="auto"/>
            <w:right w:val="none" w:sz="0" w:space="0" w:color="auto"/>
          </w:divBdr>
        </w:div>
        <w:div w:id="1802647023">
          <w:marLeft w:val="0"/>
          <w:marRight w:val="0"/>
          <w:marTop w:val="0"/>
          <w:marBottom w:val="0"/>
          <w:divBdr>
            <w:top w:val="none" w:sz="0" w:space="0" w:color="auto"/>
            <w:left w:val="none" w:sz="0" w:space="0" w:color="auto"/>
            <w:bottom w:val="none" w:sz="0" w:space="0" w:color="auto"/>
            <w:right w:val="none" w:sz="0" w:space="0" w:color="auto"/>
          </w:divBdr>
        </w:div>
      </w:divsChild>
    </w:div>
    <w:div w:id="738360642">
      <w:bodyDiv w:val="1"/>
      <w:marLeft w:val="0"/>
      <w:marRight w:val="0"/>
      <w:marTop w:val="0"/>
      <w:marBottom w:val="0"/>
      <w:divBdr>
        <w:top w:val="none" w:sz="0" w:space="0" w:color="auto"/>
        <w:left w:val="none" w:sz="0" w:space="0" w:color="auto"/>
        <w:bottom w:val="none" w:sz="0" w:space="0" w:color="auto"/>
        <w:right w:val="none" w:sz="0" w:space="0" w:color="auto"/>
      </w:divBdr>
    </w:div>
    <w:div w:id="880440038">
      <w:bodyDiv w:val="1"/>
      <w:marLeft w:val="0"/>
      <w:marRight w:val="0"/>
      <w:marTop w:val="0"/>
      <w:marBottom w:val="0"/>
      <w:divBdr>
        <w:top w:val="none" w:sz="0" w:space="0" w:color="auto"/>
        <w:left w:val="none" w:sz="0" w:space="0" w:color="auto"/>
        <w:bottom w:val="none" w:sz="0" w:space="0" w:color="auto"/>
        <w:right w:val="none" w:sz="0" w:space="0" w:color="auto"/>
      </w:divBdr>
      <w:divsChild>
        <w:div w:id="600527132">
          <w:marLeft w:val="0"/>
          <w:marRight w:val="0"/>
          <w:marTop w:val="0"/>
          <w:marBottom w:val="0"/>
          <w:divBdr>
            <w:top w:val="none" w:sz="0" w:space="0" w:color="auto"/>
            <w:left w:val="none" w:sz="0" w:space="0" w:color="auto"/>
            <w:bottom w:val="none" w:sz="0" w:space="0" w:color="auto"/>
            <w:right w:val="none" w:sz="0" w:space="0" w:color="auto"/>
          </w:divBdr>
        </w:div>
        <w:div w:id="717709404">
          <w:marLeft w:val="0"/>
          <w:marRight w:val="0"/>
          <w:marTop w:val="0"/>
          <w:marBottom w:val="0"/>
          <w:divBdr>
            <w:top w:val="none" w:sz="0" w:space="0" w:color="auto"/>
            <w:left w:val="none" w:sz="0" w:space="0" w:color="auto"/>
            <w:bottom w:val="none" w:sz="0" w:space="0" w:color="auto"/>
            <w:right w:val="none" w:sz="0" w:space="0" w:color="auto"/>
          </w:divBdr>
        </w:div>
        <w:div w:id="800538997">
          <w:marLeft w:val="0"/>
          <w:marRight w:val="0"/>
          <w:marTop w:val="0"/>
          <w:marBottom w:val="0"/>
          <w:divBdr>
            <w:top w:val="none" w:sz="0" w:space="0" w:color="auto"/>
            <w:left w:val="none" w:sz="0" w:space="0" w:color="auto"/>
            <w:bottom w:val="none" w:sz="0" w:space="0" w:color="auto"/>
            <w:right w:val="none" w:sz="0" w:space="0" w:color="auto"/>
          </w:divBdr>
        </w:div>
        <w:div w:id="866792633">
          <w:marLeft w:val="0"/>
          <w:marRight w:val="0"/>
          <w:marTop w:val="0"/>
          <w:marBottom w:val="0"/>
          <w:divBdr>
            <w:top w:val="none" w:sz="0" w:space="0" w:color="auto"/>
            <w:left w:val="none" w:sz="0" w:space="0" w:color="auto"/>
            <w:bottom w:val="none" w:sz="0" w:space="0" w:color="auto"/>
            <w:right w:val="none" w:sz="0" w:space="0" w:color="auto"/>
          </w:divBdr>
        </w:div>
        <w:div w:id="1594705312">
          <w:marLeft w:val="0"/>
          <w:marRight w:val="0"/>
          <w:marTop w:val="0"/>
          <w:marBottom w:val="0"/>
          <w:divBdr>
            <w:top w:val="none" w:sz="0" w:space="0" w:color="auto"/>
            <w:left w:val="none" w:sz="0" w:space="0" w:color="auto"/>
            <w:bottom w:val="none" w:sz="0" w:space="0" w:color="auto"/>
            <w:right w:val="none" w:sz="0" w:space="0" w:color="auto"/>
          </w:divBdr>
        </w:div>
      </w:divsChild>
    </w:div>
    <w:div w:id="927541928">
      <w:bodyDiv w:val="1"/>
      <w:marLeft w:val="0"/>
      <w:marRight w:val="0"/>
      <w:marTop w:val="0"/>
      <w:marBottom w:val="0"/>
      <w:divBdr>
        <w:top w:val="none" w:sz="0" w:space="0" w:color="auto"/>
        <w:left w:val="none" w:sz="0" w:space="0" w:color="auto"/>
        <w:bottom w:val="none" w:sz="0" w:space="0" w:color="auto"/>
        <w:right w:val="none" w:sz="0" w:space="0" w:color="auto"/>
      </w:divBdr>
    </w:div>
    <w:div w:id="984555074">
      <w:bodyDiv w:val="1"/>
      <w:marLeft w:val="0"/>
      <w:marRight w:val="0"/>
      <w:marTop w:val="0"/>
      <w:marBottom w:val="0"/>
      <w:divBdr>
        <w:top w:val="none" w:sz="0" w:space="0" w:color="auto"/>
        <w:left w:val="none" w:sz="0" w:space="0" w:color="auto"/>
        <w:bottom w:val="none" w:sz="0" w:space="0" w:color="auto"/>
        <w:right w:val="none" w:sz="0" w:space="0" w:color="auto"/>
      </w:divBdr>
    </w:div>
    <w:div w:id="1057776413">
      <w:bodyDiv w:val="1"/>
      <w:marLeft w:val="0"/>
      <w:marRight w:val="0"/>
      <w:marTop w:val="0"/>
      <w:marBottom w:val="0"/>
      <w:divBdr>
        <w:top w:val="none" w:sz="0" w:space="0" w:color="auto"/>
        <w:left w:val="none" w:sz="0" w:space="0" w:color="auto"/>
        <w:bottom w:val="none" w:sz="0" w:space="0" w:color="auto"/>
        <w:right w:val="none" w:sz="0" w:space="0" w:color="auto"/>
      </w:divBdr>
    </w:div>
    <w:div w:id="1092314407">
      <w:bodyDiv w:val="1"/>
      <w:marLeft w:val="0"/>
      <w:marRight w:val="0"/>
      <w:marTop w:val="0"/>
      <w:marBottom w:val="0"/>
      <w:divBdr>
        <w:top w:val="none" w:sz="0" w:space="0" w:color="auto"/>
        <w:left w:val="none" w:sz="0" w:space="0" w:color="auto"/>
        <w:bottom w:val="none" w:sz="0" w:space="0" w:color="auto"/>
        <w:right w:val="none" w:sz="0" w:space="0" w:color="auto"/>
      </w:divBdr>
    </w:div>
    <w:div w:id="1199852224">
      <w:bodyDiv w:val="1"/>
      <w:marLeft w:val="0"/>
      <w:marRight w:val="0"/>
      <w:marTop w:val="0"/>
      <w:marBottom w:val="0"/>
      <w:divBdr>
        <w:top w:val="none" w:sz="0" w:space="0" w:color="auto"/>
        <w:left w:val="none" w:sz="0" w:space="0" w:color="auto"/>
        <w:bottom w:val="none" w:sz="0" w:space="0" w:color="auto"/>
        <w:right w:val="none" w:sz="0" w:space="0" w:color="auto"/>
      </w:divBdr>
    </w:div>
    <w:div w:id="1218971988">
      <w:bodyDiv w:val="1"/>
      <w:marLeft w:val="0"/>
      <w:marRight w:val="0"/>
      <w:marTop w:val="0"/>
      <w:marBottom w:val="0"/>
      <w:divBdr>
        <w:top w:val="none" w:sz="0" w:space="0" w:color="auto"/>
        <w:left w:val="none" w:sz="0" w:space="0" w:color="auto"/>
        <w:bottom w:val="none" w:sz="0" w:space="0" w:color="auto"/>
        <w:right w:val="none" w:sz="0" w:space="0" w:color="auto"/>
      </w:divBdr>
      <w:divsChild>
        <w:div w:id="213589930">
          <w:marLeft w:val="0"/>
          <w:marRight w:val="0"/>
          <w:marTop w:val="0"/>
          <w:marBottom w:val="0"/>
          <w:divBdr>
            <w:top w:val="none" w:sz="0" w:space="0" w:color="auto"/>
            <w:left w:val="none" w:sz="0" w:space="0" w:color="auto"/>
            <w:bottom w:val="none" w:sz="0" w:space="0" w:color="auto"/>
            <w:right w:val="none" w:sz="0" w:space="0" w:color="auto"/>
          </w:divBdr>
        </w:div>
        <w:div w:id="366222866">
          <w:marLeft w:val="0"/>
          <w:marRight w:val="0"/>
          <w:marTop w:val="0"/>
          <w:marBottom w:val="0"/>
          <w:divBdr>
            <w:top w:val="none" w:sz="0" w:space="0" w:color="auto"/>
            <w:left w:val="none" w:sz="0" w:space="0" w:color="auto"/>
            <w:bottom w:val="none" w:sz="0" w:space="0" w:color="auto"/>
            <w:right w:val="none" w:sz="0" w:space="0" w:color="auto"/>
          </w:divBdr>
        </w:div>
        <w:div w:id="376590865">
          <w:marLeft w:val="0"/>
          <w:marRight w:val="0"/>
          <w:marTop w:val="0"/>
          <w:marBottom w:val="0"/>
          <w:divBdr>
            <w:top w:val="none" w:sz="0" w:space="0" w:color="auto"/>
            <w:left w:val="none" w:sz="0" w:space="0" w:color="auto"/>
            <w:bottom w:val="none" w:sz="0" w:space="0" w:color="auto"/>
            <w:right w:val="none" w:sz="0" w:space="0" w:color="auto"/>
          </w:divBdr>
        </w:div>
        <w:div w:id="493422782">
          <w:marLeft w:val="0"/>
          <w:marRight w:val="0"/>
          <w:marTop w:val="0"/>
          <w:marBottom w:val="0"/>
          <w:divBdr>
            <w:top w:val="none" w:sz="0" w:space="0" w:color="auto"/>
            <w:left w:val="none" w:sz="0" w:space="0" w:color="auto"/>
            <w:bottom w:val="none" w:sz="0" w:space="0" w:color="auto"/>
            <w:right w:val="none" w:sz="0" w:space="0" w:color="auto"/>
          </w:divBdr>
        </w:div>
        <w:div w:id="646786588">
          <w:marLeft w:val="0"/>
          <w:marRight w:val="0"/>
          <w:marTop w:val="0"/>
          <w:marBottom w:val="0"/>
          <w:divBdr>
            <w:top w:val="none" w:sz="0" w:space="0" w:color="auto"/>
            <w:left w:val="none" w:sz="0" w:space="0" w:color="auto"/>
            <w:bottom w:val="none" w:sz="0" w:space="0" w:color="auto"/>
            <w:right w:val="none" w:sz="0" w:space="0" w:color="auto"/>
          </w:divBdr>
        </w:div>
        <w:div w:id="1496261982">
          <w:marLeft w:val="0"/>
          <w:marRight w:val="0"/>
          <w:marTop w:val="0"/>
          <w:marBottom w:val="0"/>
          <w:divBdr>
            <w:top w:val="none" w:sz="0" w:space="0" w:color="auto"/>
            <w:left w:val="none" w:sz="0" w:space="0" w:color="auto"/>
            <w:bottom w:val="none" w:sz="0" w:space="0" w:color="auto"/>
            <w:right w:val="none" w:sz="0" w:space="0" w:color="auto"/>
          </w:divBdr>
        </w:div>
        <w:div w:id="1676692469">
          <w:marLeft w:val="0"/>
          <w:marRight w:val="0"/>
          <w:marTop w:val="0"/>
          <w:marBottom w:val="0"/>
          <w:divBdr>
            <w:top w:val="none" w:sz="0" w:space="0" w:color="auto"/>
            <w:left w:val="none" w:sz="0" w:space="0" w:color="auto"/>
            <w:bottom w:val="none" w:sz="0" w:space="0" w:color="auto"/>
            <w:right w:val="none" w:sz="0" w:space="0" w:color="auto"/>
          </w:divBdr>
        </w:div>
      </w:divsChild>
    </w:div>
    <w:div w:id="1268585576">
      <w:bodyDiv w:val="1"/>
      <w:marLeft w:val="0"/>
      <w:marRight w:val="0"/>
      <w:marTop w:val="0"/>
      <w:marBottom w:val="0"/>
      <w:divBdr>
        <w:top w:val="none" w:sz="0" w:space="0" w:color="auto"/>
        <w:left w:val="none" w:sz="0" w:space="0" w:color="auto"/>
        <w:bottom w:val="none" w:sz="0" w:space="0" w:color="auto"/>
        <w:right w:val="none" w:sz="0" w:space="0" w:color="auto"/>
      </w:divBdr>
      <w:divsChild>
        <w:div w:id="1277833465">
          <w:marLeft w:val="0"/>
          <w:marRight w:val="0"/>
          <w:marTop w:val="0"/>
          <w:marBottom w:val="0"/>
          <w:divBdr>
            <w:top w:val="none" w:sz="0" w:space="0" w:color="auto"/>
            <w:left w:val="none" w:sz="0" w:space="0" w:color="auto"/>
            <w:bottom w:val="none" w:sz="0" w:space="0" w:color="auto"/>
            <w:right w:val="none" w:sz="0" w:space="0" w:color="auto"/>
          </w:divBdr>
        </w:div>
      </w:divsChild>
    </w:div>
    <w:div w:id="1306542899">
      <w:bodyDiv w:val="1"/>
      <w:marLeft w:val="0"/>
      <w:marRight w:val="0"/>
      <w:marTop w:val="0"/>
      <w:marBottom w:val="0"/>
      <w:divBdr>
        <w:top w:val="none" w:sz="0" w:space="0" w:color="auto"/>
        <w:left w:val="none" w:sz="0" w:space="0" w:color="auto"/>
        <w:bottom w:val="none" w:sz="0" w:space="0" w:color="auto"/>
        <w:right w:val="none" w:sz="0" w:space="0" w:color="auto"/>
      </w:divBdr>
    </w:div>
    <w:div w:id="1404331636">
      <w:bodyDiv w:val="1"/>
      <w:marLeft w:val="0"/>
      <w:marRight w:val="0"/>
      <w:marTop w:val="0"/>
      <w:marBottom w:val="0"/>
      <w:divBdr>
        <w:top w:val="none" w:sz="0" w:space="0" w:color="auto"/>
        <w:left w:val="none" w:sz="0" w:space="0" w:color="auto"/>
        <w:bottom w:val="none" w:sz="0" w:space="0" w:color="auto"/>
        <w:right w:val="none" w:sz="0" w:space="0" w:color="auto"/>
      </w:divBdr>
    </w:div>
    <w:div w:id="1409766251">
      <w:bodyDiv w:val="1"/>
      <w:marLeft w:val="0"/>
      <w:marRight w:val="0"/>
      <w:marTop w:val="0"/>
      <w:marBottom w:val="0"/>
      <w:divBdr>
        <w:top w:val="none" w:sz="0" w:space="0" w:color="auto"/>
        <w:left w:val="none" w:sz="0" w:space="0" w:color="auto"/>
        <w:bottom w:val="none" w:sz="0" w:space="0" w:color="auto"/>
        <w:right w:val="none" w:sz="0" w:space="0" w:color="auto"/>
      </w:divBdr>
    </w:div>
    <w:div w:id="1547714223">
      <w:bodyDiv w:val="1"/>
      <w:marLeft w:val="0"/>
      <w:marRight w:val="0"/>
      <w:marTop w:val="0"/>
      <w:marBottom w:val="0"/>
      <w:divBdr>
        <w:top w:val="none" w:sz="0" w:space="0" w:color="auto"/>
        <w:left w:val="none" w:sz="0" w:space="0" w:color="auto"/>
        <w:bottom w:val="none" w:sz="0" w:space="0" w:color="auto"/>
        <w:right w:val="none" w:sz="0" w:space="0" w:color="auto"/>
      </w:divBdr>
    </w:div>
    <w:div w:id="1568420465">
      <w:bodyDiv w:val="1"/>
      <w:marLeft w:val="0"/>
      <w:marRight w:val="0"/>
      <w:marTop w:val="0"/>
      <w:marBottom w:val="0"/>
      <w:divBdr>
        <w:top w:val="none" w:sz="0" w:space="0" w:color="auto"/>
        <w:left w:val="none" w:sz="0" w:space="0" w:color="auto"/>
        <w:bottom w:val="none" w:sz="0" w:space="0" w:color="auto"/>
        <w:right w:val="none" w:sz="0" w:space="0" w:color="auto"/>
      </w:divBdr>
    </w:div>
    <w:div w:id="1656835260">
      <w:bodyDiv w:val="1"/>
      <w:marLeft w:val="0"/>
      <w:marRight w:val="0"/>
      <w:marTop w:val="0"/>
      <w:marBottom w:val="0"/>
      <w:divBdr>
        <w:top w:val="none" w:sz="0" w:space="0" w:color="auto"/>
        <w:left w:val="none" w:sz="0" w:space="0" w:color="auto"/>
        <w:bottom w:val="none" w:sz="0" w:space="0" w:color="auto"/>
        <w:right w:val="none" w:sz="0" w:space="0" w:color="auto"/>
      </w:divBdr>
      <w:divsChild>
        <w:div w:id="1238326257">
          <w:marLeft w:val="0"/>
          <w:marRight w:val="0"/>
          <w:marTop w:val="0"/>
          <w:marBottom w:val="0"/>
          <w:divBdr>
            <w:top w:val="none" w:sz="0" w:space="0" w:color="auto"/>
            <w:left w:val="none" w:sz="0" w:space="0" w:color="auto"/>
            <w:bottom w:val="none" w:sz="0" w:space="0" w:color="auto"/>
            <w:right w:val="none" w:sz="0" w:space="0" w:color="auto"/>
          </w:divBdr>
        </w:div>
        <w:div w:id="1411275988">
          <w:marLeft w:val="0"/>
          <w:marRight w:val="0"/>
          <w:marTop w:val="0"/>
          <w:marBottom w:val="0"/>
          <w:divBdr>
            <w:top w:val="none" w:sz="0" w:space="0" w:color="auto"/>
            <w:left w:val="none" w:sz="0" w:space="0" w:color="auto"/>
            <w:bottom w:val="none" w:sz="0" w:space="0" w:color="auto"/>
            <w:right w:val="none" w:sz="0" w:space="0" w:color="auto"/>
          </w:divBdr>
        </w:div>
        <w:div w:id="1642882815">
          <w:marLeft w:val="0"/>
          <w:marRight w:val="0"/>
          <w:marTop w:val="0"/>
          <w:marBottom w:val="0"/>
          <w:divBdr>
            <w:top w:val="none" w:sz="0" w:space="0" w:color="auto"/>
            <w:left w:val="none" w:sz="0" w:space="0" w:color="auto"/>
            <w:bottom w:val="none" w:sz="0" w:space="0" w:color="auto"/>
            <w:right w:val="none" w:sz="0" w:space="0" w:color="auto"/>
          </w:divBdr>
        </w:div>
      </w:divsChild>
    </w:div>
    <w:div w:id="1682510569">
      <w:bodyDiv w:val="1"/>
      <w:marLeft w:val="0"/>
      <w:marRight w:val="0"/>
      <w:marTop w:val="0"/>
      <w:marBottom w:val="0"/>
      <w:divBdr>
        <w:top w:val="none" w:sz="0" w:space="0" w:color="auto"/>
        <w:left w:val="none" w:sz="0" w:space="0" w:color="auto"/>
        <w:bottom w:val="none" w:sz="0" w:space="0" w:color="auto"/>
        <w:right w:val="none" w:sz="0" w:space="0" w:color="auto"/>
      </w:divBdr>
      <w:divsChild>
        <w:div w:id="2515512">
          <w:marLeft w:val="0"/>
          <w:marRight w:val="0"/>
          <w:marTop w:val="0"/>
          <w:marBottom w:val="0"/>
          <w:divBdr>
            <w:top w:val="none" w:sz="0" w:space="0" w:color="auto"/>
            <w:left w:val="none" w:sz="0" w:space="0" w:color="auto"/>
            <w:bottom w:val="none" w:sz="0" w:space="0" w:color="auto"/>
            <w:right w:val="none" w:sz="0" w:space="0" w:color="auto"/>
          </w:divBdr>
        </w:div>
        <w:div w:id="803232897">
          <w:marLeft w:val="0"/>
          <w:marRight w:val="0"/>
          <w:marTop w:val="0"/>
          <w:marBottom w:val="0"/>
          <w:divBdr>
            <w:top w:val="none" w:sz="0" w:space="0" w:color="auto"/>
            <w:left w:val="none" w:sz="0" w:space="0" w:color="auto"/>
            <w:bottom w:val="none" w:sz="0" w:space="0" w:color="auto"/>
            <w:right w:val="none" w:sz="0" w:space="0" w:color="auto"/>
          </w:divBdr>
        </w:div>
        <w:div w:id="825899885">
          <w:marLeft w:val="0"/>
          <w:marRight w:val="0"/>
          <w:marTop w:val="0"/>
          <w:marBottom w:val="0"/>
          <w:divBdr>
            <w:top w:val="none" w:sz="0" w:space="0" w:color="auto"/>
            <w:left w:val="none" w:sz="0" w:space="0" w:color="auto"/>
            <w:bottom w:val="none" w:sz="0" w:space="0" w:color="auto"/>
            <w:right w:val="none" w:sz="0" w:space="0" w:color="auto"/>
          </w:divBdr>
        </w:div>
        <w:div w:id="1119883873">
          <w:marLeft w:val="0"/>
          <w:marRight w:val="0"/>
          <w:marTop w:val="0"/>
          <w:marBottom w:val="0"/>
          <w:divBdr>
            <w:top w:val="none" w:sz="0" w:space="0" w:color="auto"/>
            <w:left w:val="none" w:sz="0" w:space="0" w:color="auto"/>
            <w:bottom w:val="none" w:sz="0" w:space="0" w:color="auto"/>
            <w:right w:val="none" w:sz="0" w:space="0" w:color="auto"/>
          </w:divBdr>
        </w:div>
        <w:div w:id="1469787406">
          <w:marLeft w:val="0"/>
          <w:marRight w:val="0"/>
          <w:marTop w:val="0"/>
          <w:marBottom w:val="0"/>
          <w:divBdr>
            <w:top w:val="none" w:sz="0" w:space="0" w:color="auto"/>
            <w:left w:val="none" w:sz="0" w:space="0" w:color="auto"/>
            <w:bottom w:val="none" w:sz="0" w:space="0" w:color="auto"/>
            <w:right w:val="none" w:sz="0" w:space="0" w:color="auto"/>
          </w:divBdr>
        </w:div>
        <w:div w:id="1546991665">
          <w:marLeft w:val="0"/>
          <w:marRight w:val="0"/>
          <w:marTop w:val="0"/>
          <w:marBottom w:val="0"/>
          <w:divBdr>
            <w:top w:val="none" w:sz="0" w:space="0" w:color="auto"/>
            <w:left w:val="none" w:sz="0" w:space="0" w:color="auto"/>
            <w:bottom w:val="none" w:sz="0" w:space="0" w:color="auto"/>
            <w:right w:val="none" w:sz="0" w:space="0" w:color="auto"/>
          </w:divBdr>
        </w:div>
        <w:div w:id="1964455318">
          <w:marLeft w:val="0"/>
          <w:marRight w:val="0"/>
          <w:marTop w:val="0"/>
          <w:marBottom w:val="0"/>
          <w:divBdr>
            <w:top w:val="none" w:sz="0" w:space="0" w:color="auto"/>
            <w:left w:val="none" w:sz="0" w:space="0" w:color="auto"/>
            <w:bottom w:val="none" w:sz="0" w:space="0" w:color="auto"/>
            <w:right w:val="none" w:sz="0" w:space="0" w:color="auto"/>
          </w:divBdr>
        </w:div>
      </w:divsChild>
    </w:div>
    <w:div w:id="1719667952">
      <w:bodyDiv w:val="1"/>
      <w:marLeft w:val="0"/>
      <w:marRight w:val="0"/>
      <w:marTop w:val="0"/>
      <w:marBottom w:val="0"/>
      <w:divBdr>
        <w:top w:val="none" w:sz="0" w:space="0" w:color="auto"/>
        <w:left w:val="none" w:sz="0" w:space="0" w:color="auto"/>
        <w:bottom w:val="none" w:sz="0" w:space="0" w:color="auto"/>
        <w:right w:val="none" w:sz="0" w:space="0" w:color="auto"/>
      </w:divBdr>
    </w:div>
    <w:div w:id="1721322864">
      <w:bodyDiv w:val="1"/>
      <w:marLeft w:val="0"/>
      <w:marRight w:val="0"/>
      <w:marTop w:val="0"/>
      <w:marBottom w:val="0"/>
      <w:divBdr>
        <w:top w:val="none" w:sz="0" w:space="0" w:color="auto"/>
        <w:left w:val="none" w:sz="0" w:space="0" w:color="auto"/>
        <w:bottom w:val="none" w:sz="0" w:space="0" w:color="auto"/>
        <w:right w:val="none" w:sz="0" w:space="0" w:color="auto"/>
      </w:divBdr>
      <w:divsChild>
        <w:div w:id="1913082875">
          <w:marLeft w:val="446"/>
          <w:marRight w:val="0"/>
          <w:marTop w:val="0"/>
          <w:marBottom w:val="0"/>
          <w:divBdr>
            <w:top w:val="none" w:sz="0" w:space="0" w:color="auto"/>
            <w:left w:val="none" w:sz="0" w:space="0" w:color="auto"/>
            <w:bottom w:val="none" w:sz="0" w:space="0" w:color="auto"/>
            <w:right w:val="none" w:sz="0" w:space="0" w:color="auto"/>
          </w:divBdr>
        </w:div>
      </w:divsChild>
    </w:div>
    <w:div w:id="1747339373">
      <w:bodyDiv w:val="1"/>
      <w:marLeft w:val="0"/>
      <w:marRight w:val="0"/>
      <w:marTop w:val="0"/>
      <w:marBottom w:val="0"/>
      <w:divBdr>
        <w:top w:val="none" w:sz="0" w:space="0" w:color="auto"/>
        <w:left w:val="none" w:sz="0" w:space="0" w:color="auto"/>
        <w:bottom w:val="none" w:sz="0" w:space="0" w:color="auto"/>
        <w:right w:val="none" w:sz="0" w:space="0" w:color="auto"/>
      </w:divBdr>
    </w:div>
    <w:div w:id="1806853682">
      <w:bodyDiv w:val="1"/>
      <w:marLeft w:val="0"/>
      <w:marRight w:val="0"/>
      <w:marTop w:val="0"/>
      <w:marBottom w:val="0"/>
      <w:divBdr>
        <w:top w:val="none" w:sz="0" w:space="0" w:color="auto"/>
        <w:left w:val="none" w:sz="0" w:space="0" w:color="auto"/>
        <w:bottom w:val="none" w:sz="0" w:space="0" w:color="auto"/>
        <w:right w:val="none" w:sz="0" w:space="0" w:color="auto"/>
      </w:divBdr>
    </w:div>
    <w:div w:id="1884362086">
      <w:bodyDiv w:val="1"/>
      <w:marLeft w:val="0"/>
      <w:marRight w:val="0"/>
      <w:marTop w:val="0"/>
      <w:marBottom w:val="0"/>
      <w:divBdr>
        <w:top w:val="none" w:sz="0" w:space="0" w:color="auto"/>
        <w:left w:val="none" w:sz="0" w:space="0" w:color="auto"/>
        <w:bottom w:val="none" w:sz="0" w:space="0" w:color="auto"/>
        <w:right w:val="none" w:sz="0" w:space="0" w:color="auto"/>
      </w:divBdr>
    </w:div>
    <w:div w:id="1980303776">
      <w:bodyDiv w:val="1"/>
      <w:marLeft w:val="0"/>
      <w:marRight w:val="0"/>
      <w:marTop w:val="0"/>
      <w:marBottom w:val="0"/>
      <w:divBdr>
        <w:top w:val="none" w:sz="0" w:space="0" w:color="auto"/>
        <w:left w:val="none" w:sz="0" w:space="0" w:color="auto"/>
        <w:bottom w:val="none" w:sz="0" w:space="0" w:color="auto"/>
        <w:right w:val="none" w:sz="0" w:space="0" w:color="auto"/>
      </w:divBdr>
    </w:div>
    <w:div w:id="2017296379">
      <w:bodyDiv w:val="1"/>
      <w:marLeft w:val="0"/>
      <w:marRight w:val="0"/>
      <w:marTop w:val="0"/>
      <w:marBottom w:val="0"/>
      <w:divBdr>
        <w:top w:val="none" w:sz="0" w:space="0" w:color="auto"/>
        <w:left w:val="none" w:sz="0" w:space="0" w:color="auto"/>
        <w:bottom w:val="none" w:sz="0" w:space="0" w:color="auto"/>
        <w:right w:val="none" w:sz="0" w:space="0" w:color="auto"/>
      </w:divBdr>
    </w:div>
    <w:div w:id="2077168114">
      <w:bodyDiv w:val="1"/>
      <w:marLeft w:val="0"/>
      <w:marRight w:val="0"/>
      <w:marTop w:val="0"/>
      <w:marBottom w:val="0"/>
      <w:divBdr>
        <w:top w:val="none" w:sz="0" w:space="0" w:color="auto"/>
        <w:left w:val="none" w:sz="0" w:space="0" w:color="auto"/>
        <w:bottom w:val="none" w:sz="0" w:space="0" w:color="auto"/>
        <w:right w:val="none" w:sz="0" w:space="0" w:color="auto"/>
      </w:divBdr>
    </w:div>
    <w:div w:id="209080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2.bin"/><Relationship Id="rId39" Type="http://schemas.openxmlformats.org/officeDocument/2006/relationships/image" Target="media/image20.png"/><Relationship Id="rId21" Type="http://schemas.openxmlformats.org/officeDocument/2006/relationships/oleObject" Target="embeddings/oleObject8.bin"/><Relationship Id="rId34" Type="http://schemas.openxmlformats.org/officeDocument/2006/relationships/image" Target="media/image15.emf"/><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11.bin"/><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wmf"/><Relationship Id="rId29"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 Id="rId10" Type="http://schemas.openxmlformats.org/officeDocument/2006/relationships/image" Target="media/image2.wmf"/><Relationship Id="rId19" Type="http://schemas.openxmlformats.org/officeDocument/2006/relationships/oleObject" Target="embeddings/oleObject7.bin"/><Relationship Id="rId31" Type="http://schemas.openxmlformats.org/officeDocument/2006/relationships/image" Target="media/image12.jpeg"/><Relationship Id="rId44" Type="http://schemas.openxmlformats.org/officeDocument/2006/relationships/image" Target="media/image25.emf"/><Relationship Id="rId52" Type="http://schemas.openxmlformats.org/officeDocument/2006/relationships/hyperlink" Target="http://www.sciencedirect.com/science/article/pii/S016890021501635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www.sciencedirect.com/science/article/pii/S0168900215011067"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3EB3F-7CC0-4AEB-BC6B-F1CBAA2EC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22</Pages>
  <Words>7582</Words>
  <Characters>43224</Characters>
  <Application>Microsoft Office Word</Application>
  <DocSecurity>0</DocSecurity>
  <Lines>360</Lines>
  <Paragraphs>101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COLLIDER DETECTOR AT FERMILAB UPGRADE</vt:lpstr>
      <vt:lpstr>COLLIDER DETECTOR AT FERMILAB UPGRADE</vt:lpstr>
    </vt:vector>
  </TitlesOfParts>
  <Company>Microsoft</Company>
  <LinksUpToDate>false</LinksUpToDate>
  <CharactersWithSpaces>50705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COLLIDER DETECTOR AT FERMILAB UPGRADE</dc:title>
  <dc:creator>Mr.</dc:creator>
  <cp:lastModifiedBy>user</cp:lastModifiedBy>
  <cp:revision>59</cp:revision>
  <cp:lastPrinted>2017-04-03T09:33:00Z</cp:lastPrinted>
  <dcterms:created xsi:type="dcterms:W3CDTF">2019-12-19T07:11:00Z</dcterms:created>
  <dcterms:modified xsi:type="dcterms:W3CDTF">2019-12-24T12:40:00Z</dcterms:modified>
</cp:coreProperties>
</file>