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AB" w:rsidRPr="00532A38" w:rsidRDefault="00532A38" w:rsidP="00C707E4">
      <w:pPr>
        <w:spacing w:before="360" w:after="240" w:line="276" w:lineRule="auto"/>
        <w:jc w:val="center"/>
        <w:rPr>
          <w:rFonts w:ascii="Times New Roman" w:hAnsi="Times New Roman" w:cs="Times New Roman"/>
          <w:b/>
          <w:sz w:val="24"/>
          <w:szCs w:val="24"/>
        </w:rPr>
      </w:pPr>
      <w:bookmarkStart w:id="0" w:name="_GoBack"/>
      <w:r w:rsidRPr="00532A38">
        <w:rPr>
          <w:rFonts w:ascii="Times New Roman" w:hAnsi="Times New Roman" w:cs="Times New Roman"/>
          <w:b/>
          <w:sz w:val="24"/>
          <w:szCs w:val="24"/>
        </w:rPr>
        <w:t xml:space="preserve">STATE-OF-THE-ART </w:t>
      </w:r>
      <w:r w:rsidR="00C17D84">
        <w:rPr>
          <w:rFonts w:ascii="Times New Roman" w:hAnsi="Times New Roman" w:cs="Times New Roman"/>
          <w:b/>
          <w:sz w:val="24"/>
          <w:szCs w:val="24"/>
        </w:rPr>
        <w:t xml:space="preserve">AND FUTURE PROSPECTS </w:t>
      </w:r>
      <w:r w:rsidRPr="00532A38">
        <w:rPr>
          <w:rFonts w:ascii="Times New Roman" w:hAnsi="Times New Roman" w:cs="Times New Roman"/>
          <w:b/>
          <w:sz w:val="24"/>
          <w:szCs w:val="24"/>
        </w:rPr>
        <w:t xml:space="preserve">OF NEUTRON ACTIVATION ANALYSIS AT THE REACTOR IBR-2 OF </w:t>
      </w:r>
      <w:r w:rsidR="00C707E4">
        <w:rPr>
          <w:rFonts w:ascii="Times New Roman" w:hAnsi="Times New Roman" w:cs="Times New Roman"/>
          <w:b/>
          <w:sz w:val="24"/>
          <w:szCs w:val="24"/>
        </w:rPr>
        <w:t xml:space="preserve">THE </w:t>
      </w:r>
      <w:r w:rsidRPr="00532A38">
        <w:rPr>
          <w:rFonts w:ascii="Times New Roman" w:hAnsi="Times New Roman" w:cs="Times New Roman"/>
          <w:b/>
          <w:sz w:val="24"/>
          <w:szCs w:val="24"/>
        </w:rPr>
        <w:t>JOINT INSTITUTE FOR NUCLEAR RESEARCH IN DUBNA, RUSSIA</w:t>
      </w:r>
    </w:p>
    <w:bookmarkEnd w:id="0"/>
    <w:p w:rsidR="002568AB" w:rsidRPr="00532A38" w:rsidRDefault="00532A38" w:rsidP="00532A38">
      <w:pPr>
        <w:spacing w:before="240" w:after="240"/>
        <w:jc w:val="center"/>
        <w:rPr>
          <w:rFonts w:ascii="Times New Roman" w:hAnsi="Times New Roman" w:cs="Times New Roman"/>
          <w:sz w:val="24"/>
          <w:szCs w:val="24"/>
        </w:rPr>
      </w:pPr>
      <w:r w:rsidRPr="00532A38">
        <w:rPr>
          <w:rFonts w:ascii="Times New Roman" w:hAnsi="Times New Roman" w:cs="Times New Roman"/>
          <w:sz w:val="24"/>
          <w:szCs w:val="24"/>
        </w:rPr>
        <w:t xml:space="preserve">M.V. </w:t>
      </w:r>
      <w:proofErr w:type="spellStart"/>
      <w:r w:rsidRPr="00532A38">
        <w:rPr>
          <w:rFonts w:ascii="Times New Roman" w:hAnsi="Times New Roman" w:cs="Times New Roman"/>
          <w:sz w:val="24"/>
          <w:szCs w:val="24"/>
        </w:rPr>
        <w:t>Frontasyeva</w:t>
      </w:r>
      <w:proofErr w:type="spellEnd"/>
      <w:r w:rsidRPr="00532A38">
        <w:rPr>
          <w:rFonts w:ascii="Times New Roman" w:hAnsi="Times New Roman" w:cs="Times New Roman"/>
          <w:sz w:val="24"/>
          <w:szCs w:val="24"/>
        </w:rPr>
        <w:t xml:space="preserve">, S.S. Pavlov, I. </w:t>
      </w:r>
      <w:proofErr w:type="spellStart"/>
      <w:r w:rsidRPr="00532A38">
        <w:rPr>
          <w:rFonts w:ascii="Times New Roman" w:hAnsi="Times New Roman" w:cs="Times New Roman"/>
          <w:sz w:val="24"/>
          <w:szCs w:val="24"/>
        </w:rPr>
        <w:t>Zinicovscaia</w:t>
      </w:r>
      <w:proofErr w:type="spellEnd"/>
    </w:p>
    <w:p w:rsidR="00C707E4" w:rsidRDefault="00532A38" w:rsidP="00C707E4">
      <w:pPr>
        <w:spacing w:before="60" w:after="60" w:line="276" w:lineRule="auto"/>
        <w:jc w:val="center"/>
        <w:rPr>
          <w:rFonts w:ascii="Times New Roman" w:hAnsi="Times New Roman" w:cs="Times New Roman"/>
          <w:i/>
          <w:sz w:val="24"/>
          <w:szCs w:val="24"/>
        </w:rPr>
      </w:pPr>
      <w:r w:rsidRPr="00532A38">
        <w:rPr>
          <w:rFonts w:ascii="Times New Roman" w:hAnsi="Times New Roman" w:cs="Times New Roman"/>
          <w:i/>
          <w:sz w:val="24"/>
          <w:szCs w:val="24"/>
        </w:rPr>
        <w:t xml:space="preserve">Sector of Neutron Activation Analysis and Applied Research, </w:t>
      </w:r>
    </w:p>
    <w:p w:rsidR="00C707E4" w:rsidRDefault="00532A38" w:rsidP="00C707E4">
      <w:pPr>
        <w:spacing w:before="60" w:after="60" w:line="276" w:lineRule="auto"/>
        <w:jc w:val="center"/>
        <w:rPr>
          <w:rFonts w:ascii="Times New Roman" w:hAnsi="Times New Roman" w:cs="Times New Roman"/>
          <w:i/>
          <w:sz w:val="24"/>
          <w:szCs w:val="24"/>
        </w:rPr>
      </w:pPr>
      <w:r w:rsidRPr="00532A38">
        <w:rPr>
          <w:rFonts w:ascii="Times New Roman" w:hAnsi="Times New Roman" w:cs="Times New Roman"/>
          <w:i/>
          <w:sz w:val="24"/>
          <w:szCs w:val="24"/>
        </w:rPr>
        <w:t>Division of Nuclear Physics, Frank Laboratory of Neutron Physics,</w:t>
      </w:r>
    </w:p>
    <w:p w:rsidR="00532A38" w:rsidRPr="00532A38" w:rsidRDefault="00532A38" w:rsidP="00C707E4">
      <w:pPr>
        <w:spacing w:before="60" w:after="60" w:line="276" w:lineRule="auto"/>
        <w:jc w:val="center"/>
        <w:rPr>
          <w:rFonts w:ascii="Times New Roman" w:hAnsi="Times New Roman" w:cs="Times New Roman"/>
          <w:i/>
          <w:sz w:val="24"/>
          <w:szCs w:val="24"/>
        </w:rPr>
      </w:pPr>
      <w:r w:rsidRPr="00532A38">
        <w:rPr>
          <w:rFonts w:ascii="Times New Roman" w:hAnsi="Times New Roman" w:cs="Times New Roman"/>
          <w:i/>
          <w:sz w:val="24"/>
          <w:szCs w:val="24"/>
        </w:rPr>
        <w:t xml:space="preserve"> Joint Institute for Nuclear Research, </w:t>
      </w:r>
      <w:proofErr w:type="spellStart"/>
      <w:r w:rsidRPr="00532A38">
        <w:rPr>
          <w:rFonts w:ascii="Times New Roman" w:hAnsi="Times New Roman" w:cs="Times New Roman"/>
          <w:i/>
          <w:sz w:val="24"/>
          <w:szCs w:val="24"/>
        </w:rPr>
        <w:t>Dubna</w:t>
      </w:r>
      <w:proofErr w:type="spellEnd"/>
      <w:r w:rsidRPr="00532A38">
        <w:rPr>
          <w:rFonts w:ascii="Times New Roman" w:hAnsi="Times New Roman" w:cs="Times New Roman"/>
          <w:i/>
          <w:sz w:val="24"/>
          <w:szCs w:val="24"/>
        </w:rPr>
        <w:t>, Russian Federation</w:t>
      </w:r>
    </w:p>
    <w:p w:rsidR="001151FE" w:rsidRPr="00532A38" w:rsidRDefault="002568AB" w:rsidP="00C17D84">
      <w:pPr>
        <w:spacing w:before="360" w:line="276" w:lineRule="auto"/>
        <w:ind w:firstLine="720"/>
        <w:jc w:val="both"/>
        <w:rPr>
          <w:rFonts w:ascii="Times New Roman" w:hAnsi="Times New Roman" w:cs="Times New Roman"/>
          <w:sz w:val="24"/>
          <w:szCs w:val="24"/>
        </w:rPr>
      </w:pPr>
      <w:r w:rsidRPr="00532A38">
        <w:rPr>
          <w:rFonts w:ascii="Times New Roman" w:hAnsi="Times New Roman" w:cs="Times New Roman"/>
          <w:sz w:val="24"/>
          <w:szCs w:val="24"/>
        </w:rPr>
        <w:t xml:space="preserve">The history of development of neutron activation analysis in the FLNP JINR is briefly outlined. Modernization of the pneumatic system, equipped with three automatic sample changers and </w:t>
      </w:r>
      <w:r w:rsidR="00C17D84">
        <w:rPr>
          <w:rFonts w:ascii="Times New Roman" w:hAnsi="Times New Roman" w:cs="Times New Roman"/>
          <w:sz w:val="24"/>
          <w:szCs w:val="24"/>
        </w:rPr>
        <w:t>recent upgrades of</w:t>
      </w:r>
      <w:r w:rsidRPr="00532A38">
        <w:rPr>
          <w:rFonts w:ascii="Times New Roman" w:hAnsi="Times New Roman" w:cs="Times New Roman"/>
          <w:sz w:val="24"/>
          <w:szCs w:val="24"/>
        </w:rPr>
        <w:t xml:space="preserve"> NAA </w:t>
      </w:r>
      <w:r w:rsidR="00C17D84">
        <w:rPr>
          <w:rFonts w:ascii="Times New Roman" w:hAnsi="Times New Roman" w:cs="Times New Roman"/>
          <w:sz w:val="24"/>
          <w:szCs w:val="24"/>
        </w:rPr>
        <w:t xml:space="preserve">DATABASE created </w:t>
      </w:r>
      <w:r w:rsidRPr="00532A38">
        <w:rPr>
          <w:rFonts w:ascii="Times New Roman" w:hAnsi="Times New Roman" w:cs="Times New Roman"/>
          <w:sz w:val="24"/>
          <w:szCs w:val="24"/>
        </w:rPr>
        <w:t>to automate the measurement and processing of gamma spectra of induced activity are described. Experience in the Life Sciences and Materials Science is summarized. Examples are given of projects related to monitoring of atmospheric deposition of heavy metals, nitrogen, POPs, radionuclides and cosmic dust carried out in the framework of the United Nations Program on Long-Range Transboundary Air Pollution in Europe (UNECE ICP Vegetation)</w:t>
      </w:r>
      <w:r w:rsidR="00C21539">
        <w:rPr>
          <w:rFonts w:ascii="Times New Roman" w:hAnsi="Times New Roman" w:cs="Times New Roman"/>
          <w:sz w:val="24"/>
          <w:szCs w:val="24"/>
        </w:rPr>
        <w:t xml:space="preserve">.Information </w:t>
      </w:r>
      <w:r w:rsidR="00C17D84">
        <w:rPr>
          <w:rFonts w:ascii="Times New Roman" w:hAnsi="Times New Roman" w:cs="Times New Roman"/>
          <w:sz w:val="24"/>
          <w:szCs w:val="24"/>
        </w:rPr>
        <w:t>is reported</w:t>
      </w:r>
      <w:r w:rsidR="00C21539">
        <w:rPr>
          <w:rFonts w:ascii="Times New Roman" w:hAnsi="Times New Roman" w:cs="Times New Roman"/>
          <w:sz w:val="24"/>
          <w:szCs w:val="24"/>
        </w:rPr>
        <w:t>ontemporal trends of pollution in the Russian c</w:t>
      </w:r>
      <w:r w:rsidR="00C21539" w:rsidRPr="00C21539">
        <w:rPr>
          <w:rFonts w:ascii="Times New Roman" w:hAnsi="Times New Roman" w:cs="Times New Roman"/>
          <w:sz w:val="24"/>
          <w:szCs w:val="24"/>
        </w:rPr>
        <w:t xml:space="preserve">oastal </w:t>
      </w:r>
      <w:r w:rsidR="00C21539">
        <w:rPr>
          <w:rFonts w:ascii="Times New Roman" w:hAnsi="Times New Roman" w:cs="Times New Roman"/>
          <w:sz w:val="24"/>
          <w:szCs w:val="24"/>
        </w:rPr>
        <w:t>a</w:t>
      </w:r>
      <w:r w:rsidR="00C21539" w:rsidRPr="00C21539">
        <w:rPr>
          <w:rFonts w:ascii="Times New Roman" w:hAnsi="Times New Roman" w:cs="Times New Roman"/>
          <w:sz w:val="24"/>
          <w:szCs w:val="24"/>
        </w:rPr>
        <w:t xml:space="preserve">rea of the Black </w:t>
      </w:r>
      <w:r w:rsidR="00C21539">
        <w:rPr>
          <w:rFonts w:ascii="Times New Roman" w:hAnsi="Times New Roman" w:cs="Times New Roman"/>
          <w:sz w:val="24"/>
          <w:szCs w:val="24"/>
        </w:rPr>
        <w:t>s</w:t>
      </w:r>
      <w:r w:rsidR="00C21539" w:rsidRPr="00C21539">
        <w:rPr>
          <w:rFonts w:ascii="Times New Roman" w:hAnsi="Times New Roman" w:cs="Times New Roman"/>
          <w:sz w:val="24"/>
          <w:szCs w:val="24"/>
        </w:rPr>
        <w:t xml:space="preserve">ea by </w:t>
      </w:r>
      <w:r w:rsidR="00C21539">
        <w:rPr>
          <w:rFonts w:ascii="Times New Roman" w:hAnsi="Times New Roman" w:cs="Times New Roman"/>
          <w:sz w:val="24"/>
          <w:szCs w:val="24"/>
        </w:rPr>
        <w:t>n</w:t>
      </w:r>
      <w:r w:rsidR="00C21539" w:rsidRPr="00C21539">
        <w:rPr>
          <w:rFonts w:ascii="Times New Roman" w:hAnsi="Times New Roman" w:cs="Times New Roman"/>
          <w:sz w:val="24"/>
          <w:szCs w:val="24"/>
        </w:rPr>
        <w:t xml:space="preserve">uclear and </w:t>
      </w:r>
      <w:r w:rsidR="00C21539">
        <w:rPr>
          <w:rFonts w:ascii="Times New Roman" w:hAnsi="Times New Roman" w:cs="Times New Roman"/>
          <w:sz w:val="24"/>
          <w:szCs w:val="24"/>
        </w:rPr>
        <w:t>r</w:t>
      </w:r>
      <w:r w:rsidR="00C21539" w:rsidRPr="00C21539">
        <w:rPr>
          <w:rFonts w:ascii="Times New Roman" w:hAnsi="Times New Roman" w:cs="Times New Roman"/>
          <w:sz w:val="24"/>
          <w:szCs w:val="24"/>
        </w:rPr>
        <w:t xml:space="preserve">elated </w:t>
      </w:r>
      <w:r w:rsidR="001151FE">
        <w:rPr>
          <w:rFonts w:ascii="Times New Roman" w:hAnsi="Times New Roman" w:cs="Times New Roman"/>
          <w:sz w:val="24"/>
          <w:szCs w:val="24"/>
        </w:rPr>
        <w:t>analytical t</w:t>
      </w:r>
      <w:r w:rsidR="00C21539" w:rsidRPr="00C21539">
        <w:rPr>
          <w:rFonts w:ascii="Times New Roman" w:hAnsi="Times New Roman" w:cs="Times New Roman"/>
          <w:sz w:val="24"/>
          <w:szCs w:val="24"/>
        </w:rPr>
        <w:t>echniques</w:t>
      </w:r>
      <w:r w:rsidR="001151FE">
        <w:rPr>
          <w:rFonts w:ascii="Times New Roman" w:hAnsi="Times New Roman" w:cs="Times New Roman"/>
          <w:sz w:val="24"/>
          <w:szCs w:val="24"/>
        </w:rPr>
        <w:t xml:space="preserve"> obtained in a </w:t>
      </w:r>
      <w:r w:rsidR="00C21539">
        <w:rPr>
          <w:rFonts w:ascii="Times New Roman" w:hAnsi="Times New Roman" w:cs="Times New Roman"/>
          <w:sz w:val="24"/>
          <w:szCs w:val="24"/>
        </w:rPr>
        <w:t xml:space="preserve">collaborative project with </w:t>
      </w:r>
      <w:r w:rsidR="001151FE">
        <w:rPr>
          <w:rFonts w:ascii="Times New Roman" w:hAnsi="Times New Roman" w:cs="Times New Roman"/>
          <w:sz w:val="24"/>
          <w:szCs w:val="24"/>
        </w:rPr>
        <w:t xml:space="preserve">the </w:t>
      </w:r>
      <w:r w:rsidR="00C21539">
        <w:rPr>
          <w:rFonts w:ascii="Times New Roman" w:hAnsi="Times New Roman" w:cs="Times New Roman"/>
          <w:sz w:val="24"/>
          <w:szCs w:val="24"/>
        </w:rPr>
        <w:t xml:space="preserve">Moscow State University </w:t>
      </w:r>
      <w:r w:rsidR="001151FE">
        <w:rPr>
          <w:rFonts w:ascii="Times New Roman" w:hAnsi="Times New Roman" w:cs="Times New Roman"/>
          <w:sz w:val="24"/>
          <w:szCs w:val="24"/>
        </w:rPr>
        <w:t>in the framework of I</w:t>
      </w:r>
      <w:r w:rsidR="00C21539" w:rsidRPr="00C21539">
        <w:rPr>
          <w:rFonts w:ascii="Times New Roman" w:hAnsi="Times New Roman" w:cs="Times New Roman"/>
          <w:sz w:val="24"/>
          <w:szCs w:val="24"/>
        </w:rPr>
        <w:t xml:space="preserve">AEA </w:t>
      </w:r>
      <w:r w:rsidR="001151FE" w:rsidRPr="00C21539">
        <w:rPr>
          <w:rFonts w:ascii="Times New Roman" w:hAnsi="Times New Roman" w:cs="Times New Roman"/>
          <w:sz w:val="24"/>
          <w:szCs w:val="24"/>
        </w:rPr>
        <w:t xml:space="preserve">Regional IAEA Technical Cooperation </w:t>
      </w:r>
      <w:r w:rsidR="001151FE">
        <w:rPr>
          <w:rFonts w:ascii="Times New Roman" w:hAnsi="Times New Roman" w:cs="Times New Roman"/>
          <w:sz w:val="24"/>
          <w:szCs w:val="24"/>
        </w:rPr>
        <w:t xml:space="preserve">and IAEA </w:t>
      </w:r>
      <w:r w:rsidR="00304916">
        <w:rPr>
          <w:rFonts w:ascii="Times New Roman" w:hAnsi="Times New Roman" w:cs="Times New Roman"/>
          <w:sz w:val="24"/>
          <w:szCs w:val="24"/>
        </w:rPr>
        <w:t>Co</w:t>
      </w:r>
      <w:r w:rsidR="00304916" w:rsidRPr="00C21539">
        <w:rPr>
          <w:rFonts w:ascii="Times New Roman" w:hAnsi="Times New Roman" w:cs="Times New Roman"/>
          <w:sz w:val="24"/>
          <w:szCs w:val="24"/>
        </w:rPr>
        <w:t>ordinated</w:t>
      </w:r>
      <w:r w:rsidR="00C21539" w:rsidRPr="00C21539">
        <w:rPr>
          <w:rFonts w:ascii="Times New Roman" w:hAnsi="Times New Roman" w:cs="Times New Roman"/>
          <w:sz w:val="24"/>
          <w:szCs w:val="24"/>
        </w:rPr>
        <w:t xml:space="preserve"> Research </w:t>
      </w:r>
      <w:r w:rsidR="001151FE">
        <w:rPr>
          <w:rFonts w:ascii="Times New Roman" w:hAnsi="Times New Roman" w:cs="Times New Roman"/>
          <w:sz w:val="24"/>
          <w:szCs w:val="24"/>
        </w:rPr>
        <w:t xml:space="preserve">Programs. The results on </w:t>
      </w:r>
      <w:r w:rsidRPr="00532A38">
        <w:rPr>
          <w:rFonts w:ascii="Times New Roman" w:hAnsi="Times New Roman" w:cs="Times New Roman"/>
          <w:sz w:val="24"/>
          <w:szCs w:val="24"/>
        </w:rPr>
        <w:t>assessment of the state of the environment in the basin of the river Nile in Egypt</w:t>
      </w:r>
      <w:r w:rsidR="00C17D84">
        <w:rPr>
          <w:rFonts w:ascii="Times New Roman" w:hAnsi="Times New Roman" w:cs="Times New Roman"/>
          <w:sz w:val="24"/>
          <w:szCs w:val="24"/>
        </w:rPr>
        <w:t xml:space="preserve"> and</w:t>
      </w:r>
      <w:r w:rsidRPr="00532A38">
        <w:rPr>
          <w:rFonts w:ascii="Times New Roman" w:hAnsi="Times New Roman" w:cs="Times New Roman"/>
          <w:sz w:val="24"/>
          <w:szCs w:val="24"/>
        </w:rPr>
        <w:t xml:space="preserve"> project on monitoring trace elements in aquatic ecosystem in the Western Cape, South Africa («Mussel Watch Program»)</w:t>
      </w:r>
      <w:r w:rsidR="00E32EA4">
        <w:rPr>
          <w:rFonts w:ascii="Times New Roman" w:hAnsi="Times New Roman" w:cs="Times New Roman"/>
          <w:sz w:val="24"/>
          <w:szCs w:val="24"/>
        </w:rPr>
        <w:t xml:space="preserve"> </w:t>
      </w:r>
      <w:r w:rsidR="001151FE">
        <w:rPr>
          <w:rFonts w:ascii="Times New Roman" w:hAnsi="Times New Roman" w:cs="Times New Roman"/>
          <w:sz w:val="24"/>
          <w:szCs w:val="24"/>
        </w:rPr>
        <w:t xml:space="preserve">are </w:t>
      </w:r>
      <w:r w:rsidR="00FC5403">
        <w:rPr>
          <w:rFonts w:ascii="Times New Roman" w:hAnsi="Times New Roman" w:cs="Times New Roman"/>
          <w:sz w:val="24"/>
          <w:szCs w:val="24"/>
        </w:rPr>
        <w:t>shown</w:t>
      </w:r>
      <w:r w:rsidR="001151FE">
        <w:rPr>
          <w:rFonts w:ascii="Times New Roman" w:hAnsi="Times New Roman" w:cs="Times New Roman"/>
          <w:sz w:val="24"/>
          <w:szCs w:val="24"/>
        </w:rPr>
        <w:t xml:space="preserve">. </w:t>
      </w:r>
      <w:r w:rsidRPr="00532A38">
        <w:rPr>
          <w:rFonts w:ascii="Times New Roman" w:hAnsi="Times New Roman" w:cs="Times New Roman"/>
          <w:sz w:val="24"/>
          <w:szCs w:val="24"/>
        </w:rPr>
        <w:t xml:space="preserve">Examples of using NAA in combination with microscopy for tracing biotechnological process of synthesis of nanoparticles of various metals are demonstrated. Study of natural medicinal plants and search for cosmic dust in natural </w:t>
      </w:r>
      <w:proofErr w:type="spellStart"/>
      <w:r w:rsidRPr="00532A38">
        <w:rPr>
          <w:rFonts w:ascii="Times New Roman" w:hAnsi="Times New Roman" w:cs="Times New Roman"/>
          <w:sz w:val="24"/>
          <w:szCs w:val="24"/>
        </w:rPr>
        <w:t>planchettes</w:t>
      </w:r>
      <w:proofErr w:type="spellEnd"/>
      <w:r w:rsidRPr="00532A38">
        <w:rPr>
          <w:rFonts w:ascii="Times New Roman" w:hAnsi="Times New Roman" w:cs="Times New Roman"/>
          <w:sz w:val="24"/>
          <w:szCs w:val="24"/>
        </w:rPr>
        <w:t xml:space="preserve"> (Arctic and Antarctic mosses, Siberian peat bog cores, </w:t>
      </w:r>
      <w:r w:rsidRPr="00C17D84">
        <w:rPr>
          <w:rFonts w:ascii="Times New Roman" w:hAnsi="Times New Roman" w:cs="Times New Roman"/>
          <w:i/>
          <w:sz w:val="24"/>
          <w:szCs w:val="24"/>
        </w:rPr>
        <w:t>etc</w:t>
      </w:r>
      <w:r w:rsidRPr="00532A38">
        <w:rPr>
          <w:rFonts w:ascii="Times New Roman" w:hAnsi="Times New Roman" w:cs="Times New Roman"/>
          <w:sz w:val="24"/>
          <w:szCs w:val="24"/>
        </w:rPr>
        <w:t>.) are described.</w:t>
      </w:r>
      <w:r w:rsidR="001151FE">
        <w:rPr>
          <w:rFonts w:ascii="Times New Roman" w:hAnsi="Times New Roman" w:cs="Times New Roman"/>
          <w:sz w:val="24"/>
          <w:szCs w:val="24"/>
        </w:rPr>
        <w:t xml:space="preserve"> Educational aspect of training undergraduate and graduate students from JINR member-states is enlightened. </w:t>
      </w:r>
      <w:r w:rsidR="00C17D84">
        <w:rPr>
          <w:rFonts w:ascii="Times New Roman" w:hAnsi="Times New Roman" w:cs="Times New Roman"/>
          <w:sz w:val="24"/>
          <w:szCs w:val="24"/>
        </w:rPr>
        <w:t xml:space="preserve">Future prospects of </w:t>
      </w:r>
      <w:r w:rsidR="00304916">
        <w:rPr>
          <w:rFonts w:ascii="Times New Roman" w:hAnsi="Times New Roman" w:cs="Times New Roman"/>
          <w:sz w:val="24"/>
          <w:szCs w:val="24"/>
        </w:rPr>
        <w:t xml:space="preserve">applying NAA at the reactor IBR-2 in biological investigations and </w:t>
      </w:r>
      <w:r w:rsidR="00C17D84">
        <w:rPr>
          <w:rFonts w:ascii="Times New Roman" w:hAnsi="Times New Roman" w:cs="Times New Roman"/>
          <w:sz w:val="24"/>
          <w:szCs w:val="24"/>
        </w:rPr>
        <w:t xml:space="preserve">developing </w:t>
      </w:r>
      <w:proofErr w:type="spellStart"/>
      <w:r w:rsidR="00C17D84">
        <w:rPr>
          <w:rFonts w:ascii="Times New Roman" w:hAnsi="Times New Roman" w:cs="Times New Roman"/>
          <w:sz w:val="24"/>
          <w:szCs w:val="24"/>
        </w:rPr>
        <w:t>radioecological</w:t>
      </w:r>
      <w:r w:rsidR="00304916">
        <w:rPr>
          <w:rFonts w:ascii="Times New Roman" w:hAnsi="Times New Roman" w:cs="Times New Roman"/>
          <w:sz w:val="24"/>
          <w:szCs w:val="24"/>
        </w:rPr>
        <w:t>studies</w:t>
      </w:r>
      <w:proofErr w:type="spellEnd"/>
      <w:r w:rsidR="00304916">
        <w:rPr>
          <w:rFonts w:ascii="Times New Roman" w:hAnsi="Times New Roman" w:cs="Times New Roman"/>
          <w:sz w:val="24"/>
          <w:szCs w:val="24"/>
        </w:rPr>
        <w:t xml:space="preserve"> </w:t>
      </w:r>
      <w:r w:rsidR="00C17D84">
        <w:rPr>
          <w:rFonts w:ascii="Times New Roman" w:hAnsi="Times New Roman" w:cs="Times New Roman"/>
          <w:sz w:val="24"/>
          <w:szCs w:val="24"/>
        </w:rPr>
        <w:t xml:space="preserve">in the Sector </w:t>
      </w:r>
      <w:r w:rsidR="00304916">
        <w:rPr>
          <w:rFonts w:ascii="Times New Roman" w:hAnsi="Times New Roman" w:cs="Times New Roman"/>
          <w:sz w:val="24"/>
          <w:szCs w:val="24"/>
        </w:rPr>
        <w:t xml:space="preserve">of NAA and Applied Research </w:t>
      </w:r>
      <w:r w:rsidR="00C17D84">
        <w:rPr>
          <w:rFonts w:ascii="Times New Roman" w:hAnsi="Times New Roman" w:cs="Times New Roman"/>
          <w:sz w:val="24"/>
          <w:szCs w:val="24"/>
        </w:rPr>
        <w:t>are discussed.</w:t>
      </w:r>
    </w:p>
    <w:sectPr w:rsidR="001151FE" w:rsidRPr="00532A38" w:rsidSect="00C707E4">
      <w:pgSz w:w="12240" w:h="15840"/>
      <w:pgMar w:top="1134" w:right="132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68AB"/>
    <w:rsid w:val="001151FE"/>
    <w:rsid w:val="001276CF"/>
    <w:rsid w:val="002568AB"/>
    <w:rsid w:val="002C36B7"/>
    <w:rsid w:val="00304916"/>
    <w:rsid w:val="00332E12"/>
    <w:rsid w:val="00532A38"/>
    <w:rsid w:val="00A72B20"/>
    <w:rsid w:val="00C17D84"/>
    <w:rsid w:val="00C21539"/>
    <w:rsid w:val="00C707E4"/>
    <w:rsid w:val="00E32EA4"/>
    <w:rsid w:val="00EB3BBA"/>
    <w:rsid w:val="00FC5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1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3</cp:revision>
  <dcterms:created xsi:type="dcterms:W3CDTF">2018-05-10T10:56:00Z</dcterms:created>
  <dcterms:modified xsi:type="dcterms:W3CDTF">2018-05-21T08:51:00Z</dcterms:modified>
</cp:coreProperties>
</file>