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4" w:rsidRPr="00087F34" w:rsidRDefault="00087F3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7F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</w:t>
      </w:r>
      <w:r w:rsidR="006A45C6" w:rsidRPr="006A45C6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087F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Referee report on the new them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87F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7B35EE" w:rsidRDefault="00087F3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7F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087F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“Fundamental Fields and Particles Interactions“.</w:t>
      </w:r>
    </w:p>
    <w:p w:rsidR="00087F34" w:rsidRDefault="00087F34" w:rsidP="00A87E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87F34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new theme is going to be a natural continuation of the existing </w:t>
      </w:r>
      <w:r w:rsidR="006A45C6" w:rsidRPr="006A45C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6D52BB">
        <w:rPr>
          <w:rFonts w:ascii="Times New Roman" w:hAnsi="Times New Roman" w:cs="Times New Roman"/>
          <w:sz w:val="28"/>
          <w:szCs w:val="28"/>
          <w:lang w:val="en-US"/>
        </w:rPr>
        <w:t>e 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Theory </w:t>
      </w:r>
      <w:r w:rsidR="006D52BB">
        <w:rPr>
          <w:rFonts w:ascii="Times New Roman" w:hAnsi="Times New Roman" w:cs="Times New Roman"/>
          <w:sz w:val="28"/>
          <w:szCs w:val="28"/>
          <w:lang w:val="en-US"/>
        </w:rPr>
        <w:t xml:space="preserve">of Fundamental Interactions” (theme number 1113), results of which obtained during the previous time period are well known from numerous publications and talks presented by its authors at the International conferences. </w:t>
      </w:r>
    </w:p>
    <w:p w:rsidR="006D52BB" w:rsidRDefault="006D52BB" w:rsidP="00A87E1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new theme includes </w:t>
      </w:r>
      <w:r w:rsidR="004B6CFF">
        <w:rPr>
          <w:rFonts w:ascii="Times New Roman" w:hAnsi="Times New Roman" w:cs="Times New Roman"/>
          <w:sz w:val="28"/>
          <w:szCs w:val="28"/>
          <w:lang w:val="en-US"/>
        </w:rPr>
        <w:t>five Projects:</w:t>
      </w:r>
    </w:p>
    <w:p w:rsidR="004B6CFF" w:rsidRDefault="004B6CFF" w:rsidP="004B6C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“</w:t>
      </w:r>
      <w:r w:rsidRPr="00CE6304">
        <w:rPr>
          <w:rFonts w:ascii="Times New Roman" w:hAnsi="Times New Roman" w:cs="Times New Roman"/>
          <w:b/>
          <w:sz w:val="28"/>
          <w:szCs w:val="28"/>
          <w:lang w:val="en-US"/>
        </w:rPr>
        <w:t>Quantum field theory and physics process</w:t>
      </w:r>
      <w:r w:rsidR="00223134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Pr="00CE63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beyond the Standard Model</w:t>
      </w:r>
      <w:r>
        <w:rPr>
          <w:rFonts w:ascii="Times New Roman" w:hAnsi="Times New Roman" w:cs="Times New Roman"/>
          <w:sz w:val="28"/>
          <w:szCs w:val="28"/>
          <w:lang w:val="en-US"/>
        </w:rPr>
        <w:t>”,</w:t>
      </w:r>
    </w:p>
    <w:p w:rsidR="004B6CFF" w:rsidRDefault="004B6CFF" w:rsidP="004B6C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7557B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C214B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roject leaders D.</w:t>
      </w:r>
      <w:r w:rsidR="000C4803">
        <w:rPr>
          <w:rFonts w:ascii="Times New Roman" w:hAnsi="Times New Roman" w:cs="Times New Roman"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Kazakov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A.</w:t>
      </w:r>
      <w:r w:rsidR="000C4803">
        <w:rPr>
          <w:rFonts w:ascii="Times New Roman" w:hAnsi="Times New Roman" w:cs="Times New Roman"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Gladyshev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A.</w:t>
      </w:r>
      <w:r w:rsidR="000C4803">
        <w:rPr>
          <w:rFonts w:ascii="Times New Roman" w:hAnsi="Times New Roman" w:cs="Times New Roman"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Bednyakov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36AD2" w:rsidRDefault="00936AD2" w:rsidP="004B6C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“</w:t>
      </w:r>
      <w:r w:rsidRPr="00CE6304">
        <w:rPr>
          <w:rFonts w:ascii="Times New Roman" w:hAnsi="Times New Roman" w:cs="Times New Roman"/>
          <w:b/>
          <w:sz w:val="28"/>
          <w:szCs w:val="28"/>
          <w:lang w:val="en-US"/>
        </w:rPr>
        <w:t>Theory of Electroweak Interactions and neutrino experiments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</w:p>
    <w:p w:rsidR="00936AD2" w:rsidRDefault="00BC214B" w:rsidP="004B6C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7557B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36AD2">
        <w:rPr>
          <w:rFonts w:ascii="Times New Roman" w:hAnsi="Times New Roman" w:cs="Times New Roman"/>
          <w:sz w:val="28"/>
          <w:szCs w:val="28"/>
          <w:lang w:val="en-US"/>
        </w:rPr>
        <w:t>roject leaders A.</w:t>
      </w:r>
      <w:r w:rsidR="000C4803">
        <w:rPr>
          <w:rFonts w:ascii="Times New Roman" w:hAnsi="Times New Roman" w:cs="Times New Roman"/>
          <w:sz w:val="28"/>
          <w:szCs w:val="28"/>
          <w:lang w:val="en-US"/>
        </w:rPr>
        <w:t>B.</w:t>
      </w:r>
      <w:r w:rsidR="0093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6AD2">
        <w:rPr>
          <w:rFonts w:ascii="Times New Roman" w:hAnsi="Times New Roman" w:cs="Times New Roman"/>
          <w:sz w:val="28"/>
          <w:szCs w:val="28"/>
          <w:lang w:val="en-US"/>
        </w:rPr>
        <w:t>Arbuzov</w:t>
      </w:r>
      <w:proofErr w:type="spellEnd"/>
      <w:r w:rsidR="00936AD2">
        <w:rPr>
          <w:rFonts w:ascii="Times New Roman" w:hAnsi="Times New Roman" w:cs="Times New Roman"/>
          <w:sz w:val="28"/>
          <w:szCs w:val="28"/>
          <w:lang w:val="en-US"/>
        </w:rPr>
        <w:t>, V.</w:t>
      </w:r>
      <w:r w:rsidR="008A699C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="0093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6AD2">
        <w:rPr>
          <w:rFonts w:ascii="Times New Roman" w:hAnsi="Times New Roman" w:cs="Times New Roman"/>
          <w:sz w:val="28"/>
          <w:szCs w:val="28"/>
          <w:lang w:val="en-US"/>
        </w:rPr>
        <w:t>Naumov</w:t>
      </w:r>
      <w:proofErr w:type="spellEnd"/>
      <w:r w:rsidR="00936AD2">
        <w:rPr>
          <w:rFonts w:ascii="Times New Roman" w:hAnsi="Times New Roman" w:cs="Times New Roman"/>
          <w:sz w:val="28"/>
          <w:szCs w:val="28"/>
          <w:lang w:val="en-US"/>
        </w:rPr>
        <w:t xml:space="preserve"> and F. </w:t>
      </w:r>
      <w:proofErr w:type="spellStart"/>
      <w:proofErr w:type="gramStart"/>
      <w:r w:rsidR="00936AD2">
        <w:rPr>
          <w:rFonts w:ascii="Times New Roman" w:hAnsi="Times New Roman" w:cs="Times New Roman"/>
          <w:sz w:val="28"/>
          <w:szCs w:val="28"/>
          <w:lang w:val="en-US"/>
        </w:rPr>
        <w:t>Shimko</w:t>
      </w:r>
      <w:r w:rsidR="008A69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36AD2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spellEnd"/>
      <w:r w:rsidR="00936AD2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="0093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36AD2" w:rsidRDefault="00936AD2" w:rsidP="004B6C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“</w:t>
      </w:r>
      <w:r w:rsidRPr="00CE6304">
        <w:rPr>
          <w:rFonts w:ascii="Times New Roman" w:hAnsi="Times New Roman" w:cs="Times New Roman"/>
          <w:b/>
          <w:sz w:val="28"/>
          <w:szCs w:val="28"/>
          <w:lang w:val="en-US"/>
        </w:rPr>
        <w:t>QCD and spin-3D structure of nucleons</w:t>
      </w:r>
      <w:r>
        <w:rPr>
          <w:rFonts w:ascii="Times New Roman" w:hAnsi="Times New Roman" w:cs="Times New Roman"/>
          <w:sz w:val="28"/>
          <w:szCs w:val="28"/>
          <w:lang w:val="en-US"/>
        </w:rPr>
        <w:t>”,</w:t>
      </w:r>
    </w:p>
    <w:p w:rsidR="00936AD2" w:rsidRDefault="00BC214B" w:rsidP="004B6C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7557B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36AD2">
        <w:rPr>
          <w:rFonts w:ascii="Times New Roman" w:hAnsi="Times New Roman" w:cs="Times New Roman"/>
          <w:sz w:val="28"/>
          <w:szCs w:val="28"/>
          <w:lang w:val="en-US"/>
        </w:rPr>
        <w:t>roject leaders I.</w:t>
      </w:r>
      <w:r w:rsidR="008A699C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93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6AD2">
        <w:rPr>
          <w:rFonts w:ascii="Times New Roman" w:hAnsi="Times New Roman" w:cs="Times New Roman"/>
          <w:sz w:val="28"/>
          <w:szCs w:val="28"/>
          <w:lang w:val="en-US"/>
        </w:rPr>
        <w:t>Anikin</w:t>
      </w:r>
      <w:proofErr w:type="spellEnd"/>
      <w:r w:rsidR="00936AD2">
        <w:rPr>
          <w:rFonts w:ascii="Times New Roman" w:hAnsi="Times New Roman" w:cs="Times New Roman"/>
          <w:sz w:val="28"/>
          <w:szCs w:val="28"/>
          <w:lang w:val="en-US"/>
        </w:rPr>
        <w:t xml:space="preserve"> and O.</w:t>
      </w:r>
      <w:r w:rsidR="008A699C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93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6AD2">
        <w:rPr>
          <w:rFonts w:ascii="Times New Roman" w:hAnsi="Times New Roman" w:cs="Times New Roman"/>
          <w:sz w:val="28"/>
          <w:szCs w:val="28"/>
          <w:lang w:val="en-US"/>
        </w:rPr>
        <w:t>Teryaev</w:t>
      </w:r>
      <w:proofErr w:type="spellEnd"/>
      <w:r w:rsidR="00936AD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61130" w:rsidRDefault="00561130" w:rsidP="004B6C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“</w:t>
      </w:r>
      <w:r w:rsidRPr="00CE6304">
        <w:rPr>
          <w:rFonts w:ascii="Times New Roman" w:hAnsi="Times New Roman" w:cs="Times New Roman"/>
          <w:b/>
          <w:sz w:val="28"/>
          <w:szCs w:val="28"/>
          <w:lang w:val="en-US"/>
        </w:rPr>
        <w:t>Strong interactions phenomenology and precision experiments</w:t>
      </w:r>
      <w:r>
        <w:rPr>
          <w:rFonts w:ascii="Times New Roman" w:hAnsi="Times New Roman" w:cs="Times New Roman"/>
          <w:sz w:val="28"/>
          <w:szCs w:val="28"/>
          <w:lang w:val="en-US"/>
        </w:rPr>
        <w:t>”,</w:t>
      </w:r>
    </w:p>
    <w:p w:rsidR="00561130" w:rsidRDefault="00BC214B" w:rsidP="004B6C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7557B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61130">
        <w:rPr>
          <w:rFonts w:ascii="Times New Roman" w:hAnsi="Times New Roman" w:cs="Times New Roman"/>
          <w:sz w:val="28"/>
          <w:szCs w:val="28"/>
          <w:lang w:val="en-US"/>
        </w:rPr>
        <w:t>roject leaders M.</w:t>
      </w:r>
      <w:r w:rsidR="008A699C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="00561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1130"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r w:rsidR="00561130">
        <w:rPr>
          <w:rFonts w:ascii="Times New Roman" w:hAnsi="Times New Roman" w:cs="Times New Roman"/>
          <w:sz w:val="28"/>
          <w:szCs w:val="28"/>
          <w:lang w:val="en-US"/>
        </w:rPr>
        <w:t>, V.</w:t>
      </w:r>
      <w:r w:rsidR="008A699C">
        <w:rPr>
          <w:rFonts w:ascii="Times New Roman" w:hAnsi="Times New Roman" w:cs="Times New Roman"/>
          <w:sz w:val="28"/>
          <w:szCs w:val="28"/>
          <w:lang w:val="en-US"/>
        </w:rPr>
        <w:t>I.</w:t>
      </w:r>
      <w:r w:rsidR="00561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1130">
        <w:rPr>
          <w:rFonts w:ascii="Times New Roman" w:hAnsi="Times New Roman" w:cs="Times New Roman"/>
          <w:sz w:val="28"/>
          <w:szCs w:val="28"/>
          <w:lang w:val="en-US"/>
        </w:rPr>
        <w:t>Korobov</w:t>
      </w:r>
      <w:proofErr w:type="spellEnd"/>
      <w:r w:rsidR="00561130">
        <w:rPr>
          <w:rFonts w:ascii="Times New Roman" w:hAnsi="Times New Roman" w:cs="Times New Roman"/>
          <w:sz w:val="28"/>
          <w:szCs w:val="28"/>
          <w:lang w:val="en-US"/>
        </w:rPr>
        <w:t xml:space="preserve"> and A.</w:t>
      </w:r>
      <w:r w:rsidR="008A699C">
        <w:rPr>
          <w:rFonts w:ascii="Times New Roman" w:hAnsi="Times New Roman" w:cs="Times New Roman"/>
          <w:sz w:val="28"/>
          <w:szCs w:val="28"/>
          <w:lang w:val="en-US"/>
        </w:rPr>
        <w:t>E.</w:t>
      </w:r>
      <w:r w:rsidR="005611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1130">
        <w:rPr>
          <w:rFonts w:ascii="Times New Roman" w:hAnsi="Times New Roman" w:cs="Times New Roman"/>
          <w:sz w:val="28"/>
          <w:szCs w:val="28"/>
          <w:lang w:val="en-US"/>
        </w:rPr>
        <w:t>Dorokhov</w:t>
      </w:r>
      <w:proofErr w:type="spellEnd"/>
      <w:r w:rsidR="0056113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91EC2" w:rsidRDefault="00561130" w:rsidP="004B6C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 “</w:t>
      </w:r>
      <w:r w:rsidRPr="00CE6304">
        <w:rPr>
          <w:rFonts w:ascii="Times New Roman" w:hAnsi="Times New Roman" w:cs="Times New Roman"/>
          <w:b/>
          <w:sz w:val="28"/>
          <w:szCs w:val="28"/>
          <w:lang w:val="en-US"/>
        </w:rPr>
        <w:t>Theory of hadronic interactions under extr</w:t>
      </w:r>
      <w:r w:rsidR="00C91EC2" w:rsidRPr="00CE6304">
        <w:rPr>
          <w:rFonts w:ascii="Times New Roman" w:hAnsi="Times New Roman" w:cs="Times New Roman"/>
          <w:b/>
          <w:sz w:val="28"/>
          <w:szCs w:val="28"/>
          <w:lang w:val="en-US"/>
        </w:rPr>
        <w:t>eme conditions</w:t>
      </w:r>
      <w:r w:rsidR="00C91EC2">
        <w:rPr>
          <w:rFonts w:ascii="Times New Roman" w:hAnsi="Times New Roman" w:cs="Times New Roman"/>
          <w:sz w:val="28"/>
          <w:szCs w:val="28"/>
          <w:lang w:val="en-US"/>
        </w:rPr>
        <w:t>”,</w:t>
      </w:r>
    </w:p>
    <w:p w:rsidR="00BB3FDE" w:rsidRDefault="00C91EC2" w:rsidP="004B6C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7557B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C214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23134">
        <w:rPr>
          <w:rFonts w:ascii="Times New Roman" w:hAnsi="Times New Roman" w:cs="Times New Roman"/>
          <w:sz w:val="28"/>
          <w:szCs w:val="28"/>
          <w:lang w:val="en-US"/>
        </w:rPr>
        <w:t>ro</w:t>
      </w:r>
      <w:r>
        <w:rPr>
          <w:rFonts w:ascii="Times New Roman" w:hAnsi="Times New Roman" w:cs="Times New Roman"/>
          <w:sz w:val="28"/>
          <w:szCs w:val="28"/>
          <w:lang w:val="en-US"/>
        </w:rPr>
        <w:t>ject leaders</w:t>
      </w:r>
      <w:r w:rsidR="009D1AC1">
        <w:rPr>
          <w:rFonts w:ascii="Times New Roman" w:hAnsi="Times New Roman" w:cs="Times New Roman"/>
          <w:sz w:val="28"/>
          <w:szCs w:val="28"/>
          <w:lang w:val="en-US"/>
        </w:rPr>
        <w:t xml:space="preserve"> D. </w:t>
      </w:r>
      <w:proofErr w:type="spellStart"/>
      <w:r w:rsidR="009D1AC1">
        <w:rPr>
          <w:rFonts w:ascii="Times New Roman" w:hAnsi="Times New Roman" w:cs="Times New Roman"/>
          <w:sz w:val="28"/>
          <w:szCs w:val="28"/>
          <w:lang w:val="en-US"/>
        </w:rPr>
        <w:t>Blashke</w:t>
      </w:r>
      <w:proofErr w:type="spellEnd"/>
      <w:r w:rsidR="009D1AC1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="009D1AC1">
        <w:rPr>
          <w:rFonts w:ascii="Times New Roman" w:hAnsi="Times New Roman" w:cs="Times New Roman"/>
          <w:sz w:val="28"/>
          <w:szCs w:val="28"/>
          <w:lang w:val="en-US"/>
        </w:rPr>
        <w:t>Braguta</w:t>
      </w:r>
      <w:proofErr w:type="spellEnd"/>
      <w:r w:rsidR="009D1AC1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="009D1AC1">
        <w:rPr>
          <w:rFonts w:ascii="Times New Roman" w:hAnsi="Times New Roman" w:cs="Times New Roman"/>
          <w:sz w:val="28"/>
          <w:szCs w:val="28"/>
          <w:lang w:val="en-US"/>
        </w:rPr>
        <w:t>Kolomeitsev</w:t>
      </w:r>
      <w:proofErr w:type="spellEnd"/>
      <w:r w:rsidR="009D1AC1">
        <w:rPr>
          <w:rFonts w:ascii="Times New Roman" w:hAnsi="Times New Roman" w:cs="Times New Roman"/>
          <w:sz w:val="28"/>
          <w:szCs w:val="28"/>
          <w:lang w:val="en-US"/>
        </w:rPr>
        <w:t xml:space="preserve"> and S.</w:t>
      </w:r>
      <w:r w:rsidR="008A699C">
        <w:rPr>
          <w:rFonts w:ascii="Times New Roman" w:hAnsi="Times New Roman" w:cs="Times New Roman"/>
          <w:sz w:val="28"/>
          <w:szCs w:val="28"/>
          <w:lang w:val="en-US"/>
        </w:rPr>
        <w:t>N.</w:t>
      </w:r>
      <w:r w:rsidR="009D1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AC1">
        <w:rPr>
          <w:rFonts w:ascii="Times New Roman" w:hAnsi="Times New Roman" w:cs="Times New Roman"/>
          <w:sz w:val="28"/>
          <w:szCs w:val="28"/>
          <w:lang w:val="en-US"/>
        </w:rPr>
        <w:t>Nedelko</w:t>
      </w:r>
      <w:proofErr w:type="spellEnd"/>
      <w:r w:rsidR="009D1AC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B3FDE" w:rsidRDefault="00BB3FDE" w:rsidP="004B6C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A7552" w:rsidRDefault="00BB3FDE" w:rsidP="002606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Each of the Project</w:t>
      </w:r>
      <w:r w:rsidR="00A26833">
        <w:rPr>
          <w:rFonts w:ascii="Times New Roman" w:hAnsi="Times New Roman" w:cs="Times New Roman"/>
          <w:sz w:val="28"/>
          <w:szCs w:val="28"/>
          <w:lang w:val="en-US"/>
        </w:rPr>
        <w:t>s includes development of specific problems of the strong or electroweak interactions of particles and theoretical support of the corresponding experiments carrying out or planning by</w:t>
      </w:r>
      <w:r w:rsidR="00223134">
        <w:rPr>
          <w:rFonts w:ascii="Times New Roman" w:hAnsi="Times New Roman" w:cs="Times New Roman"/>
          <w:sz w:val="28"/>
          <w:szCs w:val="28"/>
          <w:lang w:val="en-US"/>
        </w:rPr>
        <w:t xml:space="preserve"> the JINR participants</w:t>
      </w:r>
      <w:r w:rsidR="007E0AC2">
        <w:rPr>
          <w:rFonts w:ascii="Times New Roman" w:hAnsi="Times New Roman" w:cs="Times New Roman"/>
          <w:sz w:val="28"/>
          <w:szCs w:val="28"/>
          <w:lang w:val="en-US"/>
        </w:rPr>
        <w:t xml:space="preserve"> at the home and outside facilities</w:t>
      </w:r>
      <w:r w:rsidR="002231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6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7552">
        <w:rPr>
          <w:rFonts w:ascii="Times New Roman" w:hAnsi="Times New Roman" w:cs="Times New Roman"/>
          <w:sz w:val="28"/>
          <w:szCs w:val="28"/>
          <w:lang w:val="en-US"/>
        </w:rPr>
        <w:t xml:space="preserve">Subjects of the </w:t>
      </w:r>
      <w:r w:rsidR="00757F7F">
        <w:rPr>
          <w:rFonts w:ascii="Times New Roman" w:hAnsi="Times New Roman" w:cs="Times New Roman"/>
          <w:sz w:val="28"/>
          <w:szCs w:val="28"/>
          <w:lang w:val="en-US"/>
        </w:rPr>
        <w:t>Projects coincide</w:t>
      </w:r>
      <w:r w:rsidR="000A7552">
        <w:rPr>
          <w:rFonts w:ascii="Times New Roman" w:hAnsi="Times New Roman" w:cs="Times New Roman"/>
          <w:sz w:val="28"/>
          <w:szCs w:val="28"/>
          <w:lang w:val="en-US"/>
        </w:rPr>
        <w:t xml:space="preserve"> with the present </w:t>
      </w:r>
      <w:r w:rsidR="00757F7F">
        <w:rPr>
          <w:rFonts w:ascii="Times New Roman" w:hAnsi="Times New Roman" w:cs="Times New Roman"/>
          <w:sz w:val="28"/>
          <w:szCs w:val="28"/>
          <w:lang w:val="en-US"/>
        </w:rPr>
        <w:t xml:space="preserve">world </w:t>
      </w:r>
      <w:r w:rsidR="000A7552">
        <w:rPr>
          <w:rFonts w:ascii="Times New Roman" w:hAnsi="Times New Roman" w:cs="Times New Roman"/>
          <w:sz w:val="28"/>
          <w:szCs w:val="28"/>
          <w:lang w:val="en-US"/>
        </w:rPr>
        <w:t xml:space="preserve">status </w:t>
      </w:r>
      <w:r w:rsidR="00757F7F">
        <w:rPr>
          <w:rFonts w:ascii="Times New Roman" w:hAnsi="Times New Roman" w:cs="Times New Roman"/>
          <w:sz w:val="28"/>
          <w:szCs w:val="28"/>
          <w:lang w:val="en-US"/>
        </w:rPr>
        <w:t>and trends in</w:t>
      </w:r>
      <w:r w:rsidR="000A75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7F7F">
        <w:rPr>
          <w:rFonts w:ascii="Times New Roman" w:hAnsi="Times New Roman" w:cs="Times New Roman"/>
          <w:sz w:val="28"/>
          <w:szCs w:val="28"/>
          <w:lang w:val="en-US"/>
        </w:rPr>
        <w:t>the theory and experiments.</w:t>
      </w:r>
    </w:p>
    <w:p w:rsidR="00561130" w:rsidRDefault="00561130" w:rsidP="004B6C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86EBD" w:rsidRDefault="00686EBD" w:rsidP="002606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6EBD">
        <w:rPr>
          <w:rFonts w:ascii="Times New Roman" w:hAnsi="Times New Roman" w:cs="Times New Roman"/>
          <w:sz w:val="28"/>
          <w:szCs w:val="28"/>
          <w:lang w:val="en-US"/>
        </w:rPr>
        <w:t xml:space="preserve">Taking into account that the Standard Model </w:t>
      </w:r>
      <w:r w:rsidR="009C34C6">
        <w:rPr>
          <w:rFonts w:ascii="Times New Roman" w:hAnsi="Times New Roman" w:cs="Times New Roman"/>
          <w:sz w:val="28"/>
          <w:szCs w:val="28"/>
          <w:lang w:val="en-US"/>
        </w:rPr>
        <w:t xml:space="preserve">(SM) </w:t>
      </w:r>
      <w:r w:rsidRPr="00686EBD">
        <w:rPr>
          <w:rFonts w:ascii="Times New Roman" w:hAnsi="Times New Roman" w:cs="Times New Roman"/>
          <w:sz w:val="28"/>
          <w:szCs w:val="28"/>
          <w:lang w:val="en-US"/>
        </w:rPr>
        <w:t>predic</w:t>
      </w:r>
      <w:r>
        <w:rPr>
          <w:rFonts w:ascii="Times New Roman" w:hAnsi="Times New Roman" w:cs="Times New Roman"/>
          <w:sz w:val="28"/>
          <w:szCs w:val="28"/>
          <w:lang w:val="en-US"/>
        </w:rPr>
        <w:t>tions are conf</w:t>
      </w:r>
      <w:r w:rsidR="00AC46F1">
        <w:rPr>
          <w:rFonts w:ascii="Times New Roman" w:hAnsi="Times New Roman" w:cs="Times New Roman"/>
          <w:sz w:val="28"/>
          <w:szCs w:val="28"/>
          <w:lang w:val="en-US"/>
        </w:rPr>
        <w:t xml:space="preserve">irmed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numerous experiments, </w:t>
      </w:r>
      <w:r w:rsidRPr="00686EBD">
        <w:rPr>
          <w:rFonts w:ascii="Times New Roman" w:hAnsi="Times New Roman" w:cs="Times New Roman"/>
          <w:sz w:val="28"/>
          <w:szCs w:val="28"/>
          <w:lang w:val="en-US"/>
        </w:rPr>
        <w:t xml:space="preserve">it is considered now </w:t>
      </w:r>
      <w:r w:rsidR="00AC46F1" w:rsidRPr="00AC46F1">
        <w:rPr>
          <w:rFonts w:ascii="Times New Roman" w:hAnsi="Times New Roman" w:cs="Times New Roman"/>
          <w:sz w:val="28"/>
          <w:szCs w:val="28"/>
          <w:lang w:val="en-US"/>
        </w:rPr>
        <w:t xml:space="preserve">as a candidate to the </w:t>
      </w:r>
      <w:r w:rsidR="00AC46F1">
        <w:rPr>
          <w:rFonts w:ascii="Times New Roman" w:hAnsi="Times New Roman" w:cs="Times New Roman"/>
          <w:sz w:val="28"/>
          <w:szCs w:val="28"/>
          <w:lang w:val="en-US"/>
        </w:rPr>
        <w:t xml:space="preserve">unified </w:t>
      </w:r>
      <w:r w:rsidR="00AC46F1" w:rsidRPr="00AC46F1">
        <w:rPr>
          <w:rFonts w:ascii="Times New Roman" w:hAnsi="Times New Roman" w:cs="Times New Roman"/>
          <w:sz w:val="28"/>
          <w:szCs w:val="28"/>
          <w:lang w:val="en-US"/>
        </w:rPr>
        <w:t xml:space="preserve">theory </w:t>
      </w:r>
      <w:r w:rsidR="00AC46F1">
        <w:rPr>
          <w:rFonts w:ascii="Times New Roman" w:hAnsi="Times New Roman" w:cs="Times New Roman"/>
          <w:sz w:val="28"/>
          <w:szCs w:val="28"/>
          <w:lang w:val="en-US"/>
        </w:rPr>
        <w:t>of the Strong and Electroweak interactions.</w:t>
      </w:r>
      <w:r w:rsidR="009C34C6" w:rsidRPr="009C34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34C6">
        <w:rPr>
          <w:rFonts w:ascii="Times New Roman" w:hAnsi="Times New Roman" w:cs="Times New Roman"/>
          <w:sz w:val="28"/>
          <w:szCs w:val="28"/>
          <w:lang w:val="en-US"/>
        </w:rPr>
        <w:t xml:space="preserve">Further precision experiments confirming or disagreeing with the SM predictions are equally important in this respect. </w:t>
      </w:r>
      <w:r w:rsidR="00AC46F1">
        <w:rPr>
          <w:rFonts w:ascii="Times New Roman" w:hAnsi="Times New Roman" w:cs="Times New Roman"/>
          <w:sz w:val="28"/>
          <w:szCs w:val="28"/>
          <w:lang w:val="en-US"/>
        </w:rPr>
        <w:t xml:space="preserve"> Due to that, the theoretical supports of the current and planning experiments in these field</w:t>
      </w:r>
      <w:r w:rsidR="00132F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57F7F">
        <w:rPr>
          <w:rFonts w:ascii="Times New Roman" w:hAnsi="Times New Roman" w:cs="Times New Roman"/>
          <w:sz w:val="28"/>
          <w:szCs w:val="28"/>
          <w:lang w:val="en-US"/>
        </w:rPr>
        <w:t xml:space="preserve"> are very </w:t>
      </w:r>
      <w:r w:rsidR="001411AD">
        <w:rPr>
          <w:rFonts w:ascii="Times New Roman" w:hAnsi="Times New Roman" w:cs="Times New Roman"/>
          <w:sz w:val="28"/>
          <w:szCs w:val="28"/>
          <w:lang w:val="en-US"/>
        </w:rPr>
        <w:t>welcomed</w:t>
      </w:r>
      <w:r w:rsidR="00D5629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44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1130" w:rsidRDefault="009A0F96" w:rsidP="009A0F96">
      <w:pPr>
        <w:pStyle w:val="msonormalbullet1gif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would like to give one example </w:t>
      </w:r>
      <w:r w:rsidR="007557B3">
        <w:rPr>
          <w:sz w:val="28"/>
          <w:szCs w:val="28"/>
          <w:lang w:val="en-US"/>
        </w:rPr>
        <w:t>of the</w:t>
      </w:r>
      <w:r w:rsidR="0089648F">
        <w:rPr>
          <w:sz w:val="28"/>
          <w:szCs w:val="28"/>
          <w:lang w:val="en-US"/>
        </w:rPr>
        <w:t xml:space="preserve"> </w:t>
      </w:r>
      <w:r w:rsidR="003A6F5F">
        <w:rPr>
          <w:sz w:val="28"/>
          <w:szCs w:val="28"/>
          <w:lang w:val="en-US"/>
        </w:rPr>
        <w:t xml:space="preserve">new </w:t>
      </w:r>
      <w:r w:rsidR="0089648F">
        <w:rPr>
          <w:sz w:val="28"/>
          <w:szCs w:val="28"/>
          <w:lang w:val="en-US"/>
        </w:rPr>
        <w:t xml:space="preserve">experimental </w:t>
      </w:r>
      <w:r w:rsidR="00EF52E4">
        <w:rPr>
          <w:sz w:val="28"/>
          <w:szCs w:val="28"/>
          <w:lang w:val="en-US"/>
        </w:rPr>
        <w:t>project</w:t>
      </w:r>
      <w:r>
        <w:rPr>
          <w:sz w:val="28"/>
          <w:szCs w:val="28"/>
          <w:lang w:val="en-US"/>
        </w:rPr>
        <w:t xml:space="preserve"> requiring the theoretical support at the stage of the Proposal preparation. This concerns the project </w:t>
      </w:r>
      <w:r w:rsidR="00EF52E4">
        <w:rPr>
          <w:sz w:val="28"/>
          <w:szCs w:val="28"/>
          <w:lang w:val="en-US"/>
        </w:rPr>
        <w:t xml:space="preserve">suggested </w:t>
      </w:r>
      <w:r w:rsidR="007557B3">
        <w:rPr>
          <w:sz w:val="28"/>
          <w:szCs w:val="28"/>
          <w:lang w:val="en-US"/>
        </w:rPr>
        <w:t xml:space="preserve">at </w:t>
      </w:r>
      <w:r w:rsidR="00DB64AA">
        <w:rPr>
          <w:sz w:val="28"/>
          <w:szCs w:val="28"/>
          <w:lang w:val="en-US"/>
        </w:rPr>
        <w:t>the JINR</w:t>
      </w:r>
      <w:r w:rsidR="008C27FB">
        <w:rPr>
          <w:sz w:val="28"/>
          <w:szCs w:val="28"/>
          <w:lang w:val="en-US"/>
        </w:rPr>
        <w:t xml:space="preserve"> </w:t>
      </w:r>
      <w:r w:rsidR="003A6F5F">
        <w:rPr>
          <w:sz w:val="28"/>
          <w:szCs w:val="28"/>
          <w:lang w:val="en-US"/>
        </w:rPr>
        <w:t>in a form of the Letter of I</w:t>
      </w:r>
      <w:r w:rsidR="0030583D">
        <w:rPr>
          <w:sz w:val="28"/>
          <w:szCs w:val="28"/>
          <w:lang w:val="en-US"/>
        </w:rPr>
        <w:t>ntent on “</w:t>
      </w:r>
      <w:r w:rsidR="00EF52E4">
        <w:rPr>
          <w:sz w:val="28"/>
          <w:szCs w:val="28"/>
          <w:lang w:val="en-US"/>
        </w:rPr>
        <w:t xml:space="preserve">Spin </w:t>
      </w:r>
      <w:r w:rsidR="003A6F5F">
        <w:rPr>
          <w:sz w:val="28"/>
          <w:szCs w:val="28"/>
          <w:lang w:val="en-US"/>
        </w:rPr>
        <w:t>Physics</w:t>
      </w:r>
      <w:r w:rsidR="00EF52E4">
        <w:rPr>
          <w:sz w:val="28"/>
          <w:szCs w:val="28"/>
          <w:lang w:val="en-US"/>
        </w:rPr>
        <w:t xml:space="preserve"> Experiments at </w:t>
      </w:r>
      <w:r w:rsidR="0030583D">
        <w:rPr>
          <w:sz w:val="28"/>
          <w:szCs w:val="28"/>
          <w:lang w:val="en-US"/>
        </w:rPr>
        <w:t xml:space="preserve">the </w:t>
      </w:r>
      <w:r w:rsidR="00EF52E4">
        <w:rPr>
          <w:sz w:val="28"/>
          <w:szCs w:val="28"/>
          <w:lang w:val="en-US"/>
        </w:rPr>
        <w:t>NICA – SPD with polar</w:t>
      </w:r>
      <w:r w:rsidR="00132F80">
        <w:rPr>
          <w:sz w:val="28"/>
          <w:szCs w:val="28"/>
          <w:lang w:val="en-US"/>
        </w:rPr>
        <w:t>is</w:t>
      </w:r>
      <w:r w:rsidR="001C2C18">
        <w:rPr>
          <w:sz w:val="28"/>
          <w:szCs w:val="28"/>
          <w:lang w:val="en-US"/>
        </w:rPr>
        <w:t>ed proton and deuteron beams”</w:t>
      </w:r>
      <w:r>
        <w:rPr>
          <w:sz w:val="28"/>
          <w:szCs w:val="28"/>
          <w:lang w:val="en-US"/>
        </w:rPr>
        <w:t xml:space="preserve">. </w:t>
      </w:r>
      <w:r w:rsidR="0030583D">
        <w:rPr>
          <w:sz w:val="28"/>
          <w:szCs w:val="28"/>
          <w:lang w:val="en-US"/>
        </w:rPr>
        <w:t>Potentially,</w:t>
      </w:r>
      <w:r>
        <w:rPr>
          <w:sz w:val="28"/>
          <w:szCs w:val="28"/>
          <w:lang w:val="en-US"/>
        </w:rPr>
        <w:t xml:space="preserve"> within this project one can measure </w:t>
      </w:r>
      <w:r w:rsidR="000872AB">
        <w:rPr>
          <w:sz w:val="28"/>
          <w:szCs w:val="28"/>
          <w:lang w:val="en-US"/>
        </w:rPr>
        <w:t xml:space="preserve">(for the first time) </w:t>
      </w:r>
      <w:r>
        <w:rPr>
          <w:sz w:val="28"/>
          <w:szCs w:val="28"/>
          <w:lang w:val="en-US"/>
        </w:rPr>
        <w:t xml:space="preserve">all parton distribution functions in the proton </w:t>
      </w:r>
      <w:r w:rsidR="0030583D">
        <w:rPr>
          <w:sz w:val="28"/>
          <w:szCs w:val="28"/>
          <w:lang w:val="en-US"/>
        </w:rPr>
        <w:t xml:space="preserve">predicted by the QCD </w:t>
      </w:r>
      <w:r>
        <w:rPr>
          <w:sz w:val="28"/>
          <w:szCs w:val="28"/>
          <w:lang w:val="en-US"/>
        </w:rPr>
        <w:t>in the first approximatio</w:t>
      </w:r>
      <w:r w:rsidR="0030583D">
        <w:rPr>
          <w:sz w:val="28"/>
          <w:szCs w:val="28"/>
          <w:lang w:val="en-US"/>
        </w:rPr>
        <w:t>n</w:t>
      </w:r>
      <w:r w:rsidR="002606D4">
        <w:rPr>
          <w:sz w:val="28"/>
          <w:szCs w:val="28"/>
          <w:lang w:val="en-US"/>
        </w:rPr>
        <w:t xml:space="preserve"> and finally to resolve the long standing “proton spin </w:t>
      </w:r>
      <w:r w:rsidR="004C55CB">
        <w:rPr>
          <w:sz w:val="28"/>
          <w:szCs w:val="28"/>
          <w:lang w:val="en-US"/>
        </w:rPr>
        <w:t>crisis</w:t>
      </w:r>
      <w:r w:rsidR="002606D4">
        <w:rPr>
          <w:sz w:val="28"/>
          <w:szCs w:val="28"/>
          <w:lang w:val="en-US"/>
        </w:rPr>
        <w:t>”.</w:t>
      </w:r>
      <w:r w:rsidR="0030583D">
        <w:rPr>
          <w:sz w:val="28"/>
          <w:szCs w:val="28"/>
          <w:lang w:val="en-US"/>
        </w:rPr>
        <w:t xml:space="preserve"> </w:t>
      </w:r>
      <w:r w:rsidR="00561130">
        <w:rPr>
          <w:sz w:val="28"/>
          <w:szCs w:val="28"/>
          <w:lang w:val="en-US"/>
        </w:rPr>
        <w:t xml:space="preserve"> </w:t>
      </w:r>
      <w:r w:rsidR="0030583D">
        <w:rPr>
          <w:sz w:val="28"/>
          <w:szCs w:val="28"/>
          <w:lang w:val="en-US"/>
        </w:rPr>
        <w:t>T</w:t>
      </w:r>
      <w:r w:rsidR="002606D4">
        <w:rPr>
          <w:sz w:val="28"/>
          <w:szCs w:val="28"/>
          <w:lang w:val="en-US"/>
        </w:rPr>
        <w:t xml:space="preserve">he </w:t>
      </w:r>
      <w:r w:rsidR="00427C79">
        <w:rPr>
          <w:sz w:val="28"/>
          <w:szCs w:val="28"/>
          <w:lang w:val="en-US"/>
        </w:rPr>
        <w:t xml:space="preserve">support </w:t>
      </w:r>
      <w:r w:rsidR="000872AB">
        <w:rPr>
          <w:sz w:val="28"/>
          <w:szCs w:val="28"/>
          <w:lang w:val="en-US"/>
        </w:rPr>
        <w:t>is re</w:t>
      </w:r>
      <w:r w:rsidR="002606D4">
        <w:rPr>
          <w:sz w:val="28"/>
          <w:szCs w:val="28"/>
          <w:lang w:val="en-US"/>
        </w:rPr>
        <w:t xml:space="preserve">quired </w:t>
      </w:r>
      <w:r w:rsidR="00DA4EBE">
        <w:rPr>
          <w:sz w:val="28"/>
          <w:szCs w:val="28"/>
          <w:lang w:val="en-US"/>
        </w:rPr>
        <w:t>in</w:t>
      </w:r>
      <w:r w:rsidR="002606D4">
        <w:rPr>
          <w:sz w:val="28"/>
          <w:szCs w:val="28"/>
          <w:lang w:val="en-US"/>
        </w:rPr>
        <w:t xml:space="preserve"> </w:t>
      </w:r>
      <w:r w:rsidR="004C55CB">
        <w:rPr>
          <w:sz w:val="28"/>
          <w:szCs w:val="28"/>
          <w:lang w:val="en-US"/>
        </w:rPr>
        <w:t>construction of the</w:t>
      </w:r>
      <w:r w:rsidR="00DA4EBE">
        <w:rPr>
          <w:sz w:val="28"/>
          <w:szCs w:val="28"/>
          <w:lang w:val="en-US"/>
        </w:rPr>
        <w:t xml:space="preserve"> model for simulations</w:t>
      </w:r>
      <w:r w:rsidR="001C41AF">
        <w:rPr>
          <w:sz w:val="28"/>
          <w:szCs w:val="28"/>
          <w:lang w:val="en-US"/>
        </w:rPr>
        <w:t>.</w:t>
      </w:r>
      <w:r w:rsidR="00DA4EBE">
        <w:rPr>
          <w:sz w:val="28"/>
          <w:szCs w:val="28"/>
          <w:lang w:val="en-US"/>
        </w:rPr>
        <w:t xml:space="preserve"> </w:t>
      </w:r>
    </w:p>
    <w:p w:rsidR="00DC6A85" w:rsidRDefault="00DC6A85" w:rsidP="009A0F96">
      <w:pPr>
        <w:pStyle w:val="msonormalbullet1gif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recommend </w:t>
      </w:r>
      <w:r w:rsidR="008F1398">
        <w:rPr>
          <w:sz w:val="28"/>
          <w:szCs w:val="28"/>
          <w:lang w:val="en-US"/>
        </w:rPr>
        <w:t>approving</w:t>
      </w:r>
      <w:r>
        <w:rPr>
          <w:sz w:val="28"/>
          <w:szCs w:val="28"/>
          <w:lang w:val="en-US"/>
        </w:rPr>
        <w:t xml:space="preserve"> the theme for the next five years with the first priority.</w:t>
      </w:r>
    </w:p>
    <w:p w:rsidR="001C41AF" w:rsidRPr="00087F34" w:rsidRDefault="001C41AF" w:rsidP="009A0F96">
      <w:pPr>
        <w:pStyle w:val="msonormalbullet1gif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Professor I.A. </w:t>
      </w:r>
      <w:proofErr w:type="spellStart"/>
      <w:r>
        <w:rPr>
          <w:sz w:val="28"/>
          <w:szCs w:val="28"/>
          <w:lang w:val="en-US"/>
        </w:rPr>
        <w:t>Savin</w:t>
      </w:r>
      <w:proofErr w:type="spellEnd"/>
    </w:p>
    <w:sectPr w:rsidR="001C41AF" w:rsidRPr="00087F34" w:rsidSect="007B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F34"/>
    <w:rsid w:val="000872AB"/>
    <w:rsid w:val="00087F34"/>
    <w:rsid w:val="000A7552"/>
    <w:rsid w:val="000C4803"/>
    <w:rsid w:val="000D5883"/>
    <w:rsid w:val="00132F80"/>
    <w:rsid w:val="001411AD"/>
    <w:rsid w:val="001C2C18"/>
    <w:rsid w:val="001C41AF"/>
    <w:rsid w:val="00223134"/>
    <w:rsid w:val="002606D4"/>
    <w:rsid w:val="0030583D"/>
    <w:rsid w:val="003448FF"/>
    <w:rsid w:val="003A6F5F"/>
    <w:rsid w:val="00427C79"/>
    <w:rsid w:val="0048657A"/>
    <w:rsid w:val="00492F7D"/>
    <w:rsid w:val="004B6CFF"/>
    <w:rsid w:val="004C55CB"/>
    <w:rsid w:val="004C7DC7"/>
    <w:rsid w:val="00561130"/>
    <w:rsid w:val="00581D4A"/>
    <w:rsid w:val="005F548D"/>
    <w:rsid w:val="006147DF"/>
    <w:rsid w:val="00686EBD"/>
    <w:rsid w:val="006A45C6"/>
    <w:rsid w:val="006D52BB"/>
    <w:rsid w:val="006F6F2C"/>
    <w:rsid w:val="00703679"/>
    <w:rsid w:val="007557B3"/>
    <w:rsid w:val="00757F7F"/>
    <w:rsid w:val="007B35EE"/>
    <w:rsid w:val="007E0AC2"/>
    <w:rsid w:val="0089648F"/>
    <w:rsid w:val="008A699C"/>
    <w:rsid w:val="008C27FB"/>
    <w:rsid w:val="008F1398"/>
    <w:rsid w:val="00936AD2"/>
    <w:rsid w:val="00982DDC"/>
    <w:rsid w:val="009A0F96"/>
    <w:rsid w:val="009C34C6"/>
    <w:rsid w:val="009D1A7B"/>
    <w:rsid w:val="009D1AC1"/>
    <w:rsid w:val="00A26833"/>
    <w:rsid w:val="00A87E1E"/>
    <w:rsid w:val="00AC46F1"/>
    <w:rsid w:val="00B01D5A"/>
    <w:rsid w:val="00B572B9"/>
    <w:rsid w:val="00BB3FDE"/>
    <w:rsid w:val="00BC214B"/>
    <w:rsid w:val="00C91EC2"/>
    <w:rsid w:val="00CE6304"/>
    <w:rsid w:val="00D56299"/>
    <w:rsid w:val="00D778C6"/>
    <w:rsid w:val="00DA4EBE"/>
    <w:rsid w:val="00DB64AA"/>
    <w:rsid w:val="00DC6A85"/>
    <w:rsid w:val="00DD4A26"/>
    <w:rsid w:val="00E946CB"/>
    <w:rsid w:val="00EF52E4"/>
    <w:rsid w:val="00FC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A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</dc:creator>
  <cp:lastModifiedBy>Admin</cp:lastModifiedBy>
  <cp:revision>2</cp:revision>
  <cp:lastPrinted>2018-05-08T07:54:00Z</cp:lastPrinted>
  <dcterms:created xsi:type="dcterms:W3CDTF">2018-05-08T10:51:00Z</dcterms:created>
  <dcterms:modified xsi:type="dcterms:W3CDTF">2018-05-08T10:51:00Z</dcterms:modified>
</cp:coreProperties>
</file>