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3F" w:rsidRDefault="00673D3F" w:rsidP="004843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4320">
        <w:rPr>
          <w:rFonts w:ascii="Times New Roman" w:hAnsi="Times New Roman" w:cs="Times New Roman"/>
          <w:sz w:val="24"/>
          <w:szCs w:val="24"/>
          <w:lang w:val="en-US"/>
        </w:rPr>
        <w:t>"Fusion reactions in nuclear astrophysics"</w:t>
      </w:r>
    </w:p>
    <w:p w:rsidR="00484320" w:rsidRPr="00484320" w:rsidRDefault="00484320" w:rsidP="00484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Sargsyan V.</w:t>
      </w:r>
    </w:p>
    <w:p w:rsidR="003D6D5F" w:rsidRPr="00484320" w:rsidRDefault="003D6D5F" w:rsidP="004843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4320">
        <w:rPr>
          <w:rFonts w:ascii="Times New Roman" w:hAnsi="Times New Roman" w:cs="Times New Roman"/>
          <w:sz w:val="24"/>
          <w:szCs w:val="24"/>
          <w:lang w:val="en-US"/>
        </w:rPr>
        <w:t xml:space="preserve">The quantum diffusion approach is extended to low energy fusion (capture) reactions of light and medium-mass nuclei. Using </w:t>
      </w:r>
      <w:r w:rsidR="00484320" w:rsidRPr="00484320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484320">
        <w:rPr>
          <w:rFonts w:ascii="Times New Roman" w:hAnsi="Times New Roman" w:cs="Times New Roman"/>
          <w:sz w:val="24"/>
          <w:szCs w:val="24"/>
          <w:lang w:val="en-US"/>
        </w:rPr>
        <w:t xml:space="preserve"> approach, we calculated capture cross-sections </w:t>
      </w:r>
      <w:r w:rsidR="0048432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84320" w:rsidRPr="00484320">
        <w:rPr>
          <w:rFonts w:ascii="Times New Roman" w:hAnsi="Times New Roman" w:cs="Times New Roman"/>
          <w:sz w:val="24"/>
          <w:szCs w:val="24"/>
          <w:lang w:val="en-US"/>
        </w:rPr>
        <w:t>compared the</w:t>
      </w:r>
      <w:r w:rsidR="0048432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84320" w:rsidRPr="004843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4320">
        <w:rPr>
          <w:rFonts w:ascii="Times New Roman" w:hAnsi="Times New Roman" w:cs="Times New Roman"/>
          <w:sz w:val="24"/>
          <w:szCs w:val="24"/>
          <w:lang w:val="en-US"/>
        </w:rPr>
        <w:t>with the available experimental data. In all cases we obtained a good description of the experiments. A simple analytic</w:t>
      </w:r>
      <w:r w:rsidR="00484320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484320">
        <w:rPr>
          <w:rFonts w:ascii="Times New Roman" w:hAnsi="Times New Roman" w:cs="Times New Roman"/>
          <w:sz w:val="24"/>
          <w:szCs w:val="24"/>
          <w:lang w:val="en-US"/>
        </w:rPr>
        <w:t xml:space="preserve"> expression is </w:t>
      </w:r>
      <w:r w:rsidR="00AB6F7C" w:rsidRPr="00AB6F7C">
        <w:rPr>
          <w:rFonts w:ascii="Times New Roman" w:hAnsi="Times New Roman" w:cs="Times New Roman"/>
          <w:sz w:val="24"/>
          <w:szCs w:val="24"/>
          <w:lang w:val="en-US"/>
        </w:rPr>
        <w:t>derived</w:t>
      </w:r>
      <w:r w:rsidRPr="00484320">
        <w:rPr>
          <w:rFonts w:ascii="Times New Roman" w:hAnsi="Times New Roman" w:cs="Times New Roman"/>
          <w:sz w:val="24"/>
          <w:szCs w:val="24"/>
          <w:lang w:val="en-US"/>
        </w:rPr>
        <w:t xml:space="preserve"> for the capture probability at extreme sub-barrier energies. </w:t>
      </w:r>
    </w:p>
    <w:p w:rsidR="003D6D5F" w:rsidRPr="00484320" w:rsidRDefault="003D6D5F" w:rsidP="004843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4320">
        <w:rPr>
          <w:rFonts w:ascii="Times New Roman" w:hAnsi="Times New Roman" w:cs="Times New Roman"/>
          <w:sz w:val="24"/>
          <w:szCs w:val="24"/>
          <w:lang w:val="en-US"/>
        </w:rPr>
        <w:t xml:space="preserve">A maximum of </w:t>
      </w:r>
      <w:r w:rsidR="00AB6F7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84320">
        <w:rPr>
          <w:rFonts w:ascii="Times New Roman" w:hAnsi="Times New Roman" w:cs="Times New Roman"/>
          <w:sz w:val="24"/>
          <w:szCs w:val="24"/>
          <w:lang w:val="en-US"/>
        </w:rPr>
        <w:t xml:space="preserve">astrophysical S-factor and </w:t>
      </w:r>
      <w:r w:rsidR="00AB6F7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484320">
        <w:rPr>
          <w:rFonts w:ascii="Times New Roman" w:hAnsi="Times New Roman" w:cs="Times New Roman"/>
          <w:sz w:val="24"/>
          <w:szCs w:val="24"/>
          <w:lang w:val="en-US"/>
        </w:rPr>
        <w:t xml:space="preserve">strong energy dependence of </w:t>
      </w:r>
      <w:r w:rsidR="00AB6F7C">
        <w:rPr>
          <w:rFonts w:ascii="Times New Roman" w:hAnsi="Times New Roman" w:cs="Times New Roman"/>
          <w:sz w:val="24"/>
          <w:szCs w:val="24"/>
          <w:lang w:val="en-US"/>
        </w:rPr>
        <w:t>the S-factor below the maximum are</w:t>
      </w:r>
      <w:r w:rsidRPr="00484320">
        <w:rPr>
          <w:rFonts w:ascii="Times New Roman" w:hAnsi="Times New Roman" w:cs="Times New Roman"/>
          <w:sz w:val="24"/>
          <w:szCs w:val="24"/>
          <w:lang w:val="en-US"/>
        </w:rPr>
        <w:t xml:space="preserve"> predicted. The strong decline of fusion cross sections at sub-barrier energies considerably reduces the stellar burning rates and, moreover, leads to severe exper</w:t>
      </w:r>
      <w:r w:rsidR="00AB6F7C">
        <w:rPr>
          <w:rFonts w:ascii="Times New Roman" w:hAnsi="Times New Roman" w:cs="Times New Roman"/>
          <w:sz w:val="24"/>
          <w:szCs w:val="24"/>
          <w:lang w:val="en-US"/>
        </w:rPr>
        <w:t>imental problems, inhibiting</w:t>
      </w:r>
      <w:r w:rsidRPr="00484320">
        <w:rPr>
          <w:rFonts w:ascii="Times New Roman" w:hAnsi="Times New Roman" w:cs="Times New Roman"/>
          <w:sz w:val="24"/>
          <w:szCs w:val="24"/>
          <w:lang w:val="en-US"/>
        </w:rPr>
        <w:t xml:space="preserve"> measurements in many cases. </w:t>
      </w:r>
      <w:r w:rsidR="00484320">
        <w:rPr>
          <w:rFonts w:ascii="Times New Roman" w:hAnsi="Times New Roman" w:cs="Times New Roman"/>
          <w:sz w:val="24"/>
          <w:szCs w:val="24"/>
          <w:lang w:val="en-US"/>
        </w:rPr>
        <w:t xml:space="preserve">Thus, </w:t>
      </w:r>
      <w:r w:rsidRPr="00484320">
        <w:rPr>
          <w:rFonts w:ascii="Times New Roman" w:hAnsi="Times New Roman" w:cs="Times New Roman"/>
          <w:sz w:val="24"/>
          <w:szCs w:val="24"/>
          <w:lang w:val="en-US"/>
        </w:rPr>
        <w:t>the reliable theoretical methods</w:t>
      </w:r>
      <w:r w:rsidR="00484320" w:rsidRPr="00484320">
        <w:rPr>
          <w:rFonts w:ascii="Times New Roman" w:hAnsi="Times New Roman" w:cs="Times New Roman"/>
          <w:sz w:val="24"/>
          <w:szCs w:val="24"/>
          <w:lang w:val="en-US"/>
        </w:rPr>
        <w:t xml:space="preserve"> are required</w:t>
      </w:r>
      <w:r w:rsidRPr="00484320">
        <w:rPr>
          <w:rFonts w:ascii="Times New Roman" w:hAnsi="Times New Roman" w:cs="Times New Roman"/>
          <w:sz w:val="24"/>
          <w:szCs w:val="24"/>
          <w:lang w:val="en-US"/>
        </w:rPr>
        <w:t>, allowing us to extrapolate fusion cross sections into the experimentally inaccessible regions at extreme sub-barrier energies.</w:t>
      </w:r>
    </w:p>
    <w:p w:rsidR="003D6D5F" w:rsidRPr="00484320" w:rsidRDefault="003D6D5F" w:rsidP="004843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3D3F" w:rsidRDefault="00673D3F" w:rsidP="004843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4320">
        <w:rPr>
          <w:rFonts w:ascii="Times New Roman" w:hAnsi="Times New Roman" w:cs="Times New Roman"/>
          <w:sz w:val="24"/>
          <w:szCs w:val="24"/>
        </w:rPr>
        <w:t>Реакции слияния в ядерной астрофизике</w:t>
      </w:r>
    </w:p>
    <w:p w:rsidR="00484320" w:rsidRPr="00484320" w:rsidRDefault="00484320" w:rsidP="00484320">
      <w:pPr>
        <w:jc w:val="both"/>
        <w:rPr>
          <w:rFonts w:ascii="Times New Roman" w:hAnsi="Times New Roman" w:cs="Times New Roman"/>
          <w:sz w:val="24"/>
          <w:szCs w:val="24"/>
        </w:rPr>
      </w:pPr>
      <w:r w:rsidRPr="00484320">
        <w:rPr>
          <w:rFonts w:ascii="Times New Roman" w:hAnsi="Times New Roman" w:cs="Times New Roman"/>
          <w:sz w:val="24"/>
          <w:szCs w:val="24"/>
        </w:rPr>
        <w:t>Саргсян В.В.</w:t>
      </w:r>
    </w:p>
    <w:p w:rsidR="003D6D5F" w:rsidRPr="00484320" w:rsidRDefault="003D6D5F" w:rsidP="00484320">
      <w:pPr>
        <w:jc w:val="both"/>
        <w:rPr>
          <w:rFonts w:ascii="Times New Roman" w:hAnsi="Times New Roman" w:cs="Times New Roman"/>
          <w:sz w:val="24"/>
          <w:szCs w:val="24"/>
        </w:rPr>
      </w:pPr>
      <w:r w:rsidRPr="00484320">
        <w:rPr>
          <w:rFonts w:ascii="Times New Roman" w:hAnsi="Times New Roman" w:cs="Times New Roman"/>
          <w:sz w:val="24"/>
          <w:szCs w:val="24"/>
        </w:rPr>
        <w:t>Квантовый</w:t>
      </w:r>
      <w:r w:rsidR="00484320" w:rsidRPr="00484320">
        <w:rPr>
          <w:rFonts w:ascii="Times New Roman" w:hAnsi="Times New Roman" w:cs="Times New Roman"/>
          <w:sz w:val="24"/>
          <w:szCs w:val="24"/>
        </w:rPr>
        <w:t xml:space="preserve"> </w:t>
      </w:r>
      <w:r w:rsidRPr="00484320">
        <w:rPr>
          <w:rFonts w:ascii="Times New Roman" w:hAnsi="Times New Roman" w:cs="Times New Roman"/>
          <w:sz w:val="24"/>
          <w:szCs w:val="24"/>
        </w:rPr>
        <w:t xml:space="preserve">диффузионный подход </w:t>
      </w:r>
      <w:r w:rsidR="009F5570" w:rsidRPr="00484320">
        <w:rPr>
          <w:rFonts w:ascii="Times New Roman" w:hAnsi="Times New Roman" w:cs="Times New Roman"/>
          <w:sz w:val="24"/>
          <w:szCs w:val="24"/>
        </w:rPr>
        <w:t xml:space="preserve">расширен для применения к реакциям слияния (захвата) с легкими ядрами при низких энергиях. Используя </w:t>
      </w:r>
      <w:r w:rsidR="00484320" w:rsidRPr="00484320">
        <w:rPr>
          <w:rFonts w:ascii="Times New Roman" w:hAnsi="Times New Roman" w:cs="Times New Roman"/>
          <w:sz w:val="24"/>
          <w:szCs w:val="24"/>
        </w:rPr>
        <w:t>этот</w:t>
      </w:r>
      <w:r w:rsidR="009F5570" w:rsidRPr="00484320">
        <w:rPr>
          <w:rFonts w:ascii="Times New Roman" w:hAnsi="Times New Roman" w:cs="Times New Roman"/>
          <w:sz w:val="24"/>
          <w:szCs w:val="24"/>
        </w:rPr>
        <w:t xml:space="preserve"> подход, мы </w:t>
      </w:r>
      <w:r w:rsidR="00484320">
        <w:rPr>
          <w:rFonts w:ascii="Times New Roman" w:hAnsi="Times New Roman" w:cs="Times New Roman"/>
          <w:sz w:val="24"/>
          <w:szCs w:val="24"/>
        </w:rPr>
        <w:t xml:space="preserve">рассчитали </w:t>
      </w:r>
      <w:r w:rsidR="009F5570" w:rsidRPr="00484320">
        <w:rPr>
          <w:rFonts w:ascii="Times New Roman" w:hAnsi="Times New Roman" w:cs="Times New Roman"/>
          <w:sz w:val="24"/>
          <w:szCs w:val="24"/>
        </w:rPr>
        <w:t xml:space="preserve">сечения захвата </w:t>
      </w:r>
      <w:r w:rsidR="00484320">
        <w:rPr>
          <w:rFonts w:ascii="Times New Roman" w:hAnsi="Times New Roman" w:cs="Times New Roman"/>
          <w:sz w:val="24"/>
          <w:szCs w:val="24"/>
        </w:rPr>
        <w:t xml:space="preserve">и </w:t>
      </w:r>
      <w:r w:rsidR="00484320" w:rsidRPr="00484320">
        <w:rPr>
          <w:rFonts w:ascii="Times New Roman" w:hAnsi="Times New Roman" w:cs="Times New Roman"/>
          <w:sz w:val="24"/>
          <w:szCs w:val="24"/>
        </w:rPr>
        <w:t xml:space="preserve">сравнили </w:t>
      </w:r>
      <w:r w:rsidR="00484320">
        <w:rPr>
          <w:rFonts w:ascii="Times New Roman" w:hAnsi="Times New Roman" w:cs="Times New Roman"/>
          <w:sz w:val="24"/>
          <w:szCs w:val="24"/>
        </w:rPr>
        <w:t xml:space="preserve">их </w:t>
      </w:r>
      <w:r w:rsidR="009F5570" w:rsidRPr="00484320">
        <w:rPr>
          <w:rFonts w:ascii="Times New Roman" w:hAnsi="Times New Roman" w:cs="Times New Roman"/>
          <w:sz w:val="24"/>
          <w:szCs w:val="24"/>
        </w:rPr>
        <w:t xml:space="preserve">с имеющимися экспериментальными данными. Во всех случаях мы получили хорошее описание экспериментов. </w:t>
      </w:r>
      <w:r w:rsidR="0019594A" w:rsidRPr="00484320">
        <w:rPr>
          <w:rFonts w:ascii="Times New Roman" w:hAnsi="Times New Roman" w:cs="Times New Roman"/>
          <w:sz w:val="24"/>
          <w:szCs w:val="24"/>
        </w:rPr>
        <w:t>Получено простое аналитическое выражение для вероятности захвата при крайне низких подбарьерных энергиях.</w:t>
      </w:r>
    </w:p>
    <w:p w:rsidR="003D6D5F" w:rsidRPr="00484320" w:rsidRDefault="003D6D5F" w:rsidP="00484320">
      <w:pPr>
        <w:jc w:val="both"/>
        <w:rPr>
          <w:rFonts w:ascii="Times New Roman" w:hAnsi="Times New Roman" w:cs="Times New Roman"/>
          <w:sz w:val="24"/>
          <w:szCs w:val="24"/>
        </w:rPr>
      </w:pPr>
      <w:r w:rsidRPr="00484320">
        <w:rPr>
          <w:rFonts w:ascii="Times New Roman" w:hAnsi="Times New Roman" w:cs="Times New Roman"/>
          <w:sz w:val="24"/>
          <w:szCs w:val="24"/>
        </w:rPr>
        <w:t>Предсказан</w:t>
      </w:r>
      <w:r w:rsidR="00484320">
        <w:rPr>
          <w:rFonts w:ascii="Times New Roman" w:hAnsi="Times New Roman" w:cs="Times New Roman"/>
          <w:sz w:val="24"/>
          <w:szCs w:val="24"/>
        </w:rPr>
        <w:t>о</w:t>
      </w:r>
      <w:r w:rsidR="0019594A" w:rsidRPr="00484320">
        <w:rPr>
          <w:rFonts w:ascii="Times New Roman" w:hAnsi="Times New Roman" w:cs="Times New Roman"/>
          <w:sz w:val="24"/>
          <w:szCs w:val="24"/>
        </w:rPr>
        <w:t xml:space="preserve"> наличие</w:t>
      </w:r>
      <w:r w:rsidRPr="00484320">
        <w:rPr>
          <w:rFonts w:ascii="Times New Roman" w:hAnsi="Times New Roman" w:cs="Times New Roman"/>
          <w:sz w:val="24"/>
          <w:szCs w:val="24"/>
        </w:rPr>
        <w:t xml:space="preserve"> максимум</w:t>
      </w:r>
      <w:r w:rsidR="0019594A" w:rsidRPr="00484320">
        <w:rPr>
          <w:rFonts w:ascii="Times New Roman" w:hAnsi="Times New Roman" w:cs="Times New Roman"/>
          <w:sz w:val="24"/>
          <w:szCs w:val="24"/>
        </w:rPr>
        <w:t>а</w:t>
      </w:r>
      <w:r w:rsidRPr="00484320">
        <w:rPr>
          <w:rFonts w:ascii="Times New Roman" w:hAnsi="Times New Roman" w:cs="Times New Roman"/>
          <w:sz w:val="24"/>
          <w:szCs w:val="24"/>
        </w:rPr>
        <w:t xml:space="preserve"> астрофизического </w:t>
      </w:r>
      <w:r w:rsidRPr="0048432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84320">
        <w:rPr>
          <w:rFonts w:ascii="Times New Roman" w:hAnsi="Times New Roman" w:cs="Times New Roman"/>
          <w:sz w:val="24"/>
          <w:szCs w:val="24"/>
        </w:rPr>
        <w:t xml:space="preserve">-фактора и сильная энергетическая зависимость </w:t>
      </w:r>
      <w:r w:rsidRPr="0048432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84320">
        <w:rPr>
          <w:rFonts w:ascii="Times New Roman" w:hAnsi="Times New Roman" w:cs="Times New Roman"/>
          <w:sz w:val="24"/>
          <w:szCs w:val="24"/>
        </w:rPr>
        <w:t xml:space="preserve">-фактора ниже </w:t>
      </w:r>
      <w:r w:rsidR="0019594A" w:rsidRPr="00484320">
        <w:rPr>
          <w:rFonts w:ascii="Times New Roman" w:hAnsi="Times New Roman" w:cs="Times New Roman"/>
          <w:sz w:val="24"/>
          <w:szCs w:val="24"/>
        </w:rPr>
        <w:t xml:space="preserve">этого </w:t>
      </w:r>
      <w:r w:rsidRPr="00484320">
        <w:rPr>
          <w:rFonts w:ascii="Times New Roman" w:hAnsi="Times New Roman" w:cs="Times New Roman"/>
          <w:sz w:val="24"/>
          <w:szCs w:val="24"/>
        </w:rPr>
        <w:t xml:space="preserve">максимума. Сильное уменьшение сечений слияния при </w:t>
      </w:r>
      <w:r w:rsidR="00484320">
        <w:rPr>
          <w:rFonts w:ascii="Times New Roman" w:hAnsi="Times New Roman" w:cs="Times New Roman"/>
          <w:sz w:val="24"/>
          <w:szCs w:val="24"/>
        </w:rPr>
        <w:t>подбарьерных</w:t>
      </w:r>
      <w:r w:rsidR="0019594A" w:rsidRPr="00484320">
        <w:rPr>
          <w:rFonts w:ascii="Times New Roman" w:hAnsi="Times New Roman" w:cs="Times New Roman"/>
          <w:sz w:val="24"/>
          <w:szCs w:val="24"/>
        </w:rPr>
        <w:t xml:space="preserve"> </w:t>
      </w:r>
      <w:r w:rsidRPr="00484320">
        <w:rPr>
          <w:rFonts w:ascii="Times New Roman" w:hAnsi="Times New Roman" w:cs="Times New Roman"/>
          <w:sz w:val="24"/>
          <w:szCs w:val="24"/>
        </w:rPr>
        <w:t>энергиях значительно снижает скорости горения звезд и, кроме того, приводит к серьезным экспериментальным проблемам, что во многих с</w:t>
      </w:r>
      <w:r w:rsidR="00484320">
        <w:rPr>
          <w:rFonts w:ascii="Times New Roman" w:hAnsi="Times New Roman" w:cs="Times New Roman"/>
          <w:sz w:val="24"/>
          <w:szCs w:val="24"/>
        </w:rPr>
        <w:t>лучаях затрудняет измерения. Поэтому требуются надежные</w:t>
      </w:r>
      <w:r w:rsidRPr="00484320">
        <w:rPr>
          <w:rFonts w:ascii="Times New Roman" w:hAnsi="Times New Roman" w:cs="Times New Roman"/>
          <w:sz w:val="24"/>
          <w:szCs w:val="24"/>
        </w:rPr>
        <w:t xml:space="preserve"> теоретичес</w:t>
      </w:r>
      <w:r w:rsidR="00484320">
        <w:rPr>
          <w:rFonts w:ascii="Times New Roman" w:hAnsi="Times New Roman" w:cs="Times New Roman"/>
          <w:sz w:val="24"/>
          <w:szCs w:val="24"/>
        </w:rPr>
        <w:t>кие методы, позволяющие</w:t>
      </w:r>
      <w:r w:rsidRPr="00484320">
        <w:rPr>
          <w:rFonts w:ascii="Times New Roman" w:hAnsi="Times New Roman" w:cs="Times New Roman"/>
          <w:sz w:val="24"/>
          <w:szCs w:val="24"/>
        </w:rPr>
        <w:t xml:space="preserve"> экстраполировать сечения слияния на недоступные в эксперименте </w:t>
      </w:r>
      <w:r w:rsidR="00190B1A" w:rsidRPr="00484320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190B1A">
        <w:rPr>
          <w:rFonts w:ascii="Times New Roman" w:hAnsi="Times New Roman" w:cs="Times New Roman"/>
          <w:sz w:val="24"/>
          <w:szCs w:val="24"/>
        </w:rPr>
        <w:t>крайне низких</w:t>
      </w:r>
      <w:r w:rsidR="00673D3F" w:rsidRPr="00484320">
        <w:rPr>
          <w:rFonts w:ascii="Times New Roman" w:hAnsi="Times New Roman" w:cs="Times New Roman"/>
          <w:sz w:val="24"/>
          <w:szCs w:val="24"/>
        </w:rPr>
        <w:t xml:space="preserve"> </w:t>
      </w:r>
      <w:r w:rsidR="00190B1A">
        <w:rPr>
          <w:rFonts w:ascii="Times New Roman" w:hAnsi="Times New Roman" w:cs="Times New Roman"/>
          <w:sz w:val="24"/>
          <w:szCs w:val="24"/>
        </w:rPr>
        <w:t>энергий</w:t>
      </w:r>
      <w:r w:rsidRPr="00484320">
        <w:rPr>
          <w:rFonts w:ascii="Times New Roman" w:hAnsi="Times New Roman" w:cs="Times New Roman"/>
          <w:sz w:val="24"/>
          <w:szCs w:val="24"/>
        </w:rPr>
        <w:t>.</w:t>
      </w:r>
    </w:p>
    <w:sectPr w:rsidR="003D6D5F" w:rsidRPr="00484320" w:rsidSect="001B557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6D5F"/>
    <w:rsid w:val="00190B1A"/>
    <w:rsid w:val="0019594A"/>
    <w:rsid w:val="001B557A"/>
    <w:rsid w:val="003D6D5F"/>
    <w:rsid w:val="00484320"/>
    <w:rsid w:val="00673D3F"/>
    <w:rsid w:val="00821ABD"/>
    <w:rsid w:val="009F5570"/>
    <w:rsid w:val="00AB6F7C"/>
    <w:rsid w:val="00B4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097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Vazgen</dc:creator>
  <cp:lastModifiedBy>Work</cp:lastModifiedBy>
  <cp:revision>2</cp:revision>
  <cp:lastPrinted>2019-11-28T09:13:00Z</cp:lastPrinted>
  <dcterms:created xsi:type="dcterms:W3CDTF">2019-12-16T10:13:00Z</dcterms:created>
  <dcterms:modified xsi:type="dcterms:W3CDTF">2019-12-16T10:13:00Z</dcterms:modified>
</cp:coreProperties>
</file>