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DD82" w14:textId="6ADEA555" w:rsidR="00AB0163" w:rsidRPr="00297D6A" w:rsidRDefault="00AB0163" w:rsidP="00297D6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7D6A">
        <w:rPr>
          <w:rFonts w:ascii="Arial" w:eastAsia="Times New Roman" w:hAnsi="Arial" w:cs="Arial"/>
          <w:b/>
          <w:bCs/>
          <w:sz w:val="24"/>
          <w:szCs w:val="24"/>
        </w:rPr>
        <w:t>Q</w:t>
      </w:r>
      <w:r w:rsidRPr="00AB0163">
        <w:rPr>
          <w:rFonts w:ascii="Arial" w:eastAsia="Times New Roman" w:hAnsi="Arial" w:cs="Arial"/>
          <w:b/>
          <w:bCs/>
          <w:sz w:val="24"/>
          <w:szCs w:val="24"/>
        </w:rPr>
        <w:t>uestionnaire</w:t>
      </w:r>
    </w:p>
    <w:p w14:paraId="75EDF635" w14:textId="4C6B0454" w:rsidR="00AB0163" w:rsidRPr="00AB0163" w:rsidRDefault="00AB0163" w:rsidP="00297D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D6A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297D6A">
        <w:rPr>
          <w:rFonts w:ascii="Arial" w:eastAsia="Times New Roman" w:hAnsi="Arial" w:cs="Arial"/>
          <w:sz w:val="24"/>
          <w:szCs w:val="24"/>
        </w:rPr>
        <w:t xml:space="preserve"> </w:t>
      </w:r>
      <w:r w:rsidR="000B2B99">
        <w:rPr>
          <w:rFonts w:ascii="Arial" w:eastAsia="Times New Roman" w:hAnsi="Arial" w:cs="Arial"/>
          <w:sz w:val="24"/>
          <w:szCs w:val="24"/>
        </w:rPr>
        <w:t xml:space="preserve">the </w:t>
      </w:r>
      <w:bookmarkStart w:id="0" w:name="_GoBack"/>
      <w:bookmarkEnd w:id="0"/>
      <w:r w:rsidRPr="00297D6A">
        <w:rPr>
          <w:rFonts w:ascii="Arial" w:eastAsia="Times New Roman" w:hAnsi="Arial" w:cs="Arial"/>
          <w:sz w:val="24"/>
          <w:szCs w:val="24"/>
        </w:rPr>
        <w:t xml:space="preserve">Joint session of the PAC for Particle Physics and the PAC for Nuclear Physics for the assessment of JINR </w:t>
      </w:r>
      <w:r w:rsidR="000B2B99">
        <w:rPr>
          <w:rFonts w:ascii="Arial" w:eastAsia="Times New Roman" w:hAnsi="Arial" w:cs="Arial"/>
          <w:sz w:val="24"/>
          <w:szCs w:val="24"/>
        </w:rPr>
        <w:t>n</w:t>
      </w:r>
      <w:r w:rsidRPr="00297D6A">
        <w:rPr>
          <w:rFonts w:ascii="Arial" w:eastAsia="Times New Roman" w:hAnsi="Arial" w:cs="Arial"/>
          <w:sz w:val="24"/>
          <w:szCs w:val="24"/>
        </w:rPr>
        <w:t xml:space="preserve">eutrino </w:t>
      </w:r>
      <w:r w:rsidR="000B2B99">
        <w:rPr>
          <w:rFonts w:ascii="Arial" w:eastAsia="Times New Roman" w:hAnsi="Arial" w:cs="Arial"/>
          <w:sz w:val="24"/>
          <w:szCs w:val="24"/>
        </w:rPr>
        <w:t>physics p</w:t>
      </w:r>
      <w:r w:rsidRPr="00297D6A">
        <w:rPr>
          <w:rFonts w:ascii="Arial" w:eastAsia="Times New Roman" w:hAnsi="Arial" w:cs="Arial"/>
          <w:sz w:val="24"/>
          <w:szCs w:val="24"/>
        </w:rPr>
        <w:t>rojects</w:t>
      </w:r>
    </w:p>
    <w:p w14:paraId="640403D8" w14:textId="77777777" w:rsidR="00AB0163" w:rsidRDefault="00AB0163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B01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PART A: </w:t>
      </w: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Achievements</w:t>
      </w:r>
    </w:p>
    <w:p w14:paraId="5D992453" w14:textId="18A3EE92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Contributions of the JINR group:</w:t>
      </w:r>
    </w:p>
    <w:p w14:paraId="57137D4F" w14:textId="77777777" w:rsidR="00AB0163" w:rsidRPr="00AB0163" w:rsidRDefault="00AB0163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-List the contributions of the JINR group in hardware (including use of JINR computing resources for the project), software development and physics analyses  </w:t>
      </w:r>
    </w:p>
    <w:p w14:paraId="4555A8FB" w14:textId="7057AFDE" w:rsidR="00AB0163" w:rsidRDefault="00AB0163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-List the responsibilities of JINR group members within the management structure of the collaboration, if any, giving the name of the JINR member, the managerial role and the appointment period. </w:t>
      </w:r>
    </w:p>
    <w:p w14:paraId="6DF17651" w14:textId="224CE620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Publications: </w:t>
      </w:r>
    </w:p>
    <w:p w14:paraId="6354E54E" w14:textId="323E06BD" w:rsidR="00AB0163" w:rsidRP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papers published in the refereed literature (no conference proceedings) in which the JINR group had a major contribution (e.g. author of the analysis, promoter of the experiment, corresponding author, realization of a key equipment etc.). Give title of paper, reference and describe in 1-2 sentences the JINR contribution. Only papers published since the last approval of the project should be listed.</w:t>
      </w:r>
    </w:p>
    <w:p w14:paraId="1DF0367D" w14:textId="0AA62101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PhD theses: </w:t>
      </w:r>
    </w:p>
    <w:p w14:paraId="64B81AE2" w14:textId="0F0E4A1D" w:rsid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PhD theses completed within the last 3 years, or expected to be completed within 2021, by JINR students within the project, giving the student name, thesis title and graduation year.</w:t>
      </w:r>
    </w:p>
    <w:p w14:paraId="211F26E2" w14:textId="4323753B" w:rsid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Talks:</w:t>
      </w:r>
    </w:p>
    <w:p w14:paraId="7AD969D5" w14:textId="5770C25C" w:rsidR="00AB0163" w:rsidRP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invited plenary talks given by members of the JINR group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at international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conferences, workshops… since the last approval of the project: give name and date of the 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onference, title of talk and speaker name. </w:t>
      </w:r>
    </w:p>
    <w:p w14:paraId="01BE0007" w14:textId="1BDD2CD9" w:rsidR="00AB0163" w:rsidRP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Give a similar list for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parallel talks. </w:t>
      </w:r>
    </w:p>
    <w:p w14:paraId="7113B287" w14:textId="77777777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B4E8C6" w14:textId="16629E4D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B: Plans and requests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652A490" w14:textId="24823BA6" w:rsidR="00AB0163" w:rsidRPr="00AB0163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Plans </w:t>
      </w:r>
    </w:p>
    <w:p w14:paraId="2B7FD75E" w14:textId="6F02BF46" w:rsidR="00AB0163" w:rsidRPr="00AB0163" w:rsidRDefault="00297D6A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Describe the plans of the JINR group within the project, in physics analysis, data taking, software development. </w:t>
      </w:r>
      <w:proofErr w:type="gramStart"/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detector</w:t>
      </w:r>
      <w:proofErr w:type="gramEnd"/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R&amp;D, detector operation and maintenance, upgrade activities… for the period of time of the requested extension.</w:t>
      </w:r>
    </w:p>
    <w:p w14:paraId="65F7D8ED" w14:textId="1228C9BA" w:rsidR="00AB0163" w:rsidRPr="00AB0163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Group size, composition and budget</w:t>
      </w:r>
    </w:p>
    <w:p w14:paraId="7049DA94" w14:textId="77777777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-List the JINR personnel involved in the project, including name, status (e.g. PI, researcher, post-doc, student, engineer, technician…) and FTE. Mention the total number of people in the collaboration.</w:t>
      </w:r>
    </w:p>
    <w:p w14:paraId="5C5361D7" w14:textId="77777777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-Present the JINR group budget for the </w:t>
      </w:r>
      <w:proofErr w:type="gramStart"/>
      <w:r w:rsidRPr="00AB0163">
        <w:rPr>
          <w:rFonts w:ascii="Arial" w:eastAsia="Times New Roman" w:hAnsi="Arial" w:cs="Arial"/>
          <w:color w:val="000000"/>
          <w:sz w:val="24"/>
          <w:szCs w:val="24"/>
        </w:rPr>
        <w:t>period of time</w:t>
      </w:r>
      <w:proofErr w:type="gramEnd"/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of the requested extension, specifying the main budget items (equipment, computing, salaries, common funds, travel…)</w:t>
      </w:r>
    </w:p>
    <w:p w14:paraId="521A425D" w14:textId="37DE05A0" w:rsidR="00EA76DE" w:rsidRPr="00297D6A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-Indicate the use or needs of JINR computing resources for the group and for the project if any. </w:t>
      </w:r>
    </w:p>
    <w:sectPr w:rsidR="00EA76DE" w:rsidRPr="00297D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63"/>
    <w:rsid w:val="000B2B99"/>
    <w:rsid w:val="00297D6A"/>
    <w:rsid w:val="005E2C94"/>
    <w:rsid w:val="0077746F"/>
    <w:rsid w:val="00AB0163"/>
    <w:rsid w:val="00E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A5F6"/>
  <w15:chartTrackingRefBased/>
  <w15:docId w15:val="{168DCF8A-D892-48D1-9A7A-7588E5A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Cheplakov</dc:creator>
  <cp:keywords/>
  <dc:description/>
  <cp:lastModifiedBy>Олег</cp:lastModifiedBy>
  <cp:revision>2</cp:revision>
  <dcterms:created xsi:type="dcterms:W3CDTF">2020-11-25T17:52:00Z</dcterms:created>
  <dcterms:modified xsi:type="dcterms:W3CDTF">2020-11-25T17:52:00Z</dcterms:modified>
</cp:coreProperties>
</file>