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0C39" w14:textId="77777777" w:rsidR="00111040" w:rsidRPr="00297D6A" w:rsidRDefault="00111040" w:rsidP="0011104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7D6A">
        <w:rPr>
          <w:rFonts w:ascii="Arial" w:eastAsia="Times New Roman" w:hAnsi="Arial" w:cs="Arial"/>
          <w:b/>
          <w:bCs/>
          <w:sz w:val="24"/>
          <w:szCs w:val="24"/>
        </w:rPr>
        <w:t>Q</w:t>
      </w:r>
      <w:r w:rsidRPr="00AB0163">
        <w:rPr>
          <w:rFonts w:ascii="Arial" w:eastAsia="Times New Roman" w:hAnsi="Arial" w:cs="Arial"/>
          <w:b/>
          <w:bCs/>
          <w:sz w:val="24"/>
          <w:szCs w:val="24"/>
        </w:rPr>
        <w:t>uestionnaire</w:t>
      </w:r>
    </w:p>
    <w:p w14:paraId="6C94CB69" w14:textId="45E2AA3B" w:rsidR="00111040" w:rsidRPr="00AB0163" w:rsidRDefault="00111040" w:rsidP="001110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D6A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the extraordinary </w:t>
      </w:r>
      <w:r w:rsidRPr="00297D6A">
        <w:rPr>
          <w:rFonts w:ascii="Arial" w:eastAsia="Times New Roman" w:hAnsi="Arial" w:cs="Arial"/>
          <w:sz w:val="24"/>
          <w:szCs w:val="24"/>
        </w:rPr>
        <w:t xml:space="preserve">session of the PAC for </w:t>
      </w:r>
      <w:r>
        <w:rPr>
          <w:rFonts w:ascii="Arial" w:eastAsia="Times New Roman" w:hAnsi="Arial" w:cs="Arial"/>
          <w:sz w:val="24"/>
          <w:szCs w:val="24"/>
        </w:rPr>
        <w:t xml:space="preserve">Condensed Matter Physics </w:t>
      </w:r>
      <w:r w:rsidRPr="00297D6A">
        <w:rPr>
          <w:rFonts w:ascii="Arial" w:eastAsia="Times New Roman" w:hAnsi="Arial" w:cs="Arial"/>
          <w:sz w:val="24"/>
          <w:szCs w:val="24"/>
        </w:rPr>
        <w:t xml:space="preserve">for the assessment of </w:t>
      </w:r>
      <w:r>
        <w:rPr>
          <w:rFonts w:ascii="Arial" w:eastAsia="Times New Roman" w:hAnsi="Arial" w:cs="Arial"/>
          <w:sz w:val="24"/>
          <w:szCs w:val="24"/>
        </w:rPr>
        <w:t xml:space="preserve">related </w:t>
      </w:r>
      <w:r w:rsidRPr="00297D6A">
        <w:rPr>
          <w:rFonts w:ascii="Arial" w:eastAsia="Times New Roman" w:hAnsi="Arial" w:cs="Arial"/>
          <w:sz w:val="24"/>
          <w:szCs w:val="24"/>
        </w:rPr>
        <w:t xml:space="preserve">JINR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297D6A">
        <w:rPr>
          <w:rFonts w:ascii="Arial" w:eastAsia="Times New Roman" w:hAnsi="Arial" w:cs="Arial"/>
          <w:sz w:val="24"/>
          <w:szCs w:val="24"/>
        </w:rPr>
        <w:t>rojects</w:t>
      </w:r>
    </w:p>
    <w:p w14:paraId="640403D8" w14:textId="77777777" w:rsid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B01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 A: </w:t>
      </w: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Achievements</w:t>
      </w:r>
    </w:p>
    <w:p w14:paraId="5D992453" w14:textId="18A3EE92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Contributions of the JINR group:</w:t>
      </w:r>
    </w:p>
    <w:p w14:paraId="57137D4F" w14:textId="4C65FD1B" w:rsidR="00AB0163" w:rsidRP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List the contributions of the JINR group in hardware (including use of JINR computing resources for the project), software development and physics analyses</w:t>
      </w:r>
    </w:p>
    <w:p w14:paraId="4555A8FB" w14:textId="7FABE460" w:rsidR="00AB0163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List the responsibilities of JINR group members within the management structure of the collaboration, if any, giving the name of the JINR member, the managerial role and the appointment period.</w:t>
      </w:r>
    </w:p>
    <w:p w14:paraId="6DF17651" w14:textId="0065227A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Publications:</w:t>
      </w:r>
    </w:p>
    <w:p w14:paraId="6354E54E" w14:textId="5BFFDEB8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List the papers published in the refereed literature (no conference proceedings) in which the JINR group had a major contribution (e.g. author of </w:t>
      </w:r>
      <w:r w:rsidR="00CB478A" w:rsidRPr="00AB016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analysis, promoter of the experiment, corresponding author, realization of a key equipment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etc</w:t>
      </w:r>
      <w:r w:rsidR="00CB478A" w:rsidRPr="00AB0163">
        <w:rPr>
          <w:rFonts w:ascii="Arial" w:eastAsia="Times New Roman" w:hAnsi="Arial" w:cs="Arial"/>
          <w:color w:val="000000"/>
          <w:sz w:val="24"/>
          <w:szCs w:val="24"/>
        </w:rPr>
        <w:t>.).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Give title of paper, reference and describe in 1-2 sentences the JINR contribution</w:t>
      </w:r>
      <w:r w:rsidR="00CB478A" w:rsidRPr="00AB016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Only papers published since the last approval of the project should be listed.</w:t>
      </w:r>
    </w:p>
    <w:p w14:paraId="1DF0367D" w14:textId="02102E43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PhD theses:</w:t>
      </w:r>
    </w:p>
    <w:p w14:paraId="64B81AE2" w14:textId="41CB65A8" w:rsid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PhD theses completed within the last 3 years, or expected to be completed within 2021, by JINR students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within the project, giving the student name, thesis title and graduation year.</w:t>
      </w:r>
    </w:p>
    <w:p w14:paraId="211F26E2" w14:textId="4323753B" w:rsid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Talks:</w:t>
      </w:r>
    </w:p>
    <w:p w14:paraId="7AD969D5" w14:textId="4706B2A4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invited plenary talks given by members of the JINR group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at international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conferences, workshops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, etc.</w:t>
      </w:r>
      <w:r w:rsidR="00CB478A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since the last approval of the project: give name and date of the 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onference, title of talk and speaker name.</w:t>
      </w:r>
    </w:p>
    <w:p w14:paraId="01BE0007" w14:textId="670008A7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Give a similar list for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parallel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-session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talks.</w:t>
      </w:r>
    </w:p>
    <w:p w14:paraId="7113B287" w14:textId="77777777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B4E8C6" w14:textId="0758EF06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B: Plans and requests</w:t>
      </w:r>
    </w:p>
    <w:p w14:paraId="0652A490" w14:textId="79D6726C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Plans</w:t>
      </w:r>
    </w:p>
    <w:p w14:paraId="2B7FD75E" w14:textId="51EDBE6F" w:rsidR="00AB0163" w:rsidRPr="00AB0163" w:rsidRDefault="00297D6A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Describe the plans of the JINR group within the project, in physics analysis, data taking, software development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detector R&amp;D, detector operation and maintenance, upgrade activities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, etc.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for the period of time of the requested extension.</w:t>
      </w:r>
    </w:p>
    <w:p w14:paraId="65F7D8ED" w14:textId="1228C9BA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Group size, composition and budget</w:t>
      </w:r>
    </w:p>
    <w:p w14:paraId="7049DA94" w14:textId="73C1CD28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List the JINR personnel involved in the project, including name, status (e.g. PI, researcher, post-doc, student, engineer, technician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, etc.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B478A" w:rsidRPr="00AB016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FTE. Mention the total number of people in the collaboration.</w:t>
      </w:r>
    </w:p>
    <w:p w14:paraId="5C5361D7" w14:textId="07C04859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Present the JINR group budget for the period of time of the requested extension, specifying the main budget items (equipment, computing, salaries, common funds, travel…)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1A425D" w14:textId="6CE85C88" w:rsidR="00EA76DE" w:rsidRPr="00297D6A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B47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Indicate the use or needs of JINR computing resources for the group and for the project if any.</w:t>
      </w:r>
      <w:bookmarkStart w:id="0" w:name="_GoBack"/>
      <w:bookmarkEnd w:id="0"/>
    </w:p>
    <w:sectPr w:rsidR="00EA76DE" w:rsidRPr="00297D6A" w:rsidSect="00111040">
      <w:pgSz w:w="12240" w:h="15840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3"/>
    <w:rsid w:val="00086F5A"/>
    <w:rsid w:val="000B2B99"/>
    <w:rsid w:val="00111040"/>
    <w:rsid w:val="00297D6A"/>
    <w:rsid w:val="005E2C94"/>
    <w:rsid w:val="007279A7"/>
    <w:rsid w:val="0077746F"/>
    <w:rsid w:val="00AB0163"/>
    <w:rsid w:val="00CB478A"/>
    <w:rsid w:val="00DC7F44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F6"/>
  <w15:chartTrackingRefBased/>
  <w15:docId w15:val="{168DCF8A-D892-48D1-9A7A-7588E5A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Oleg Belov</cp:lastModifiedBy>
  <cp:revision>6</cp:revision>
  <dcterms:created xsi:type="dcterms:W3CDTF">2021-03-30T09:47:00Z</dcterms:created>
  <dcterms:modified xsi:type="dcterms:W3CDTF">2021-04-12T07:00:00Z</dcterms:modified>
</cp:coreProperties>
</file>