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0C0C" w14:textId="5A2CDBCB" w:rsidR="00AF401D" w:rsidRPr="00D87A1A" w:rsidRDefault="00A362B8" w:rsidP="00171C86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87A1A">
        <w:rPr>
          <w:rFonts w:ascii="Arial" w:eastAsia="Times New Roman" w:hAnsi="Arial" w:cs="Arial"/>
          <w:sz w:val="24"/>
          <w:szCs w:val="24"/>
        </w:rPr>
        <w:t xml:space="preserve"> </w:t>
      </w:r>
      <w:r w:rsidR="00AF401D" w:rsidRPr="00D87A1A">
        <w:rPr>
          <w:rFonts w:ascii="Arial" w:eastAsia="Times New Roman" w:hAnsi="Arial" w:cs="Arial"/>
          <w:sz w:val="24"/>
          <w:szCs w:val="24"/>
        </w:rPr>
        <w:t xml:space="preserve">                                              Questionnaire</w:t>
      </w:r>
    </w:p>
    <w:p w14:paraId="2E5CBB24" w14:textId="1C610842" w:rsidR="00A362B8" w:rsidRPr="00D87A1A" w:rsidRDefault="00A362B8" w:rsidP="004A7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01D" w:rsidRPr="00D87A1A">
        <w:rPr>
          <w:rFonts w:ascii="Times New Roman" w:eastAsia="Times New Roman" w:hAnsi="Times New Roman" w:cs="Times New Roman"/>
          <w:sz w:val="24"/>
          <w:szCs w:val="24"/>
        </w:rPr>
        <w:t xml:space="preserve">for the extraordinary session of the PAC </w:t>
      </w:r>
      <w:r w:rsidR="00171C86" w:rsidRPr="00D87A1A">
        <w:rPr>
          <w:rFonts w:ascii="Times New Roman" w:eastAsia="Times New Roman" w:hAnsi="Times New Roman" w:cs="Times New Roman"/>
          <w:sz w:val="24"/>
          <w:szCs w:val="24"/>
        </w:rPr>
        <w:t xml:space="preserve">for Condensed Matter Physics for the assessment of </w:t>
      </w:r>
      <w:r w:rsidR="00AF401D" w:rsidRPr="00D87A1A">
        <w:rPr>
          <w:rFonts w:ascii="Times New Roman" w:eastAsia="Times New Roman" w:hAnsi="Times New Roman" w:cs="Times New Roman"/>
          <w:sz w:val="24"/>
          <w:szCs w:val="24"/>
        </w:rPr>
        <w:t>the project JINR</w:t>
      </w:r>
      <w:r w:rsidR="00171C86" w:rsidRPr="00D87A1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171C86" w:rsidRPr="00D87A1A">
        <w:rPr>
          <w:rFonts w:ascii="Times New Roman" w:eastAsia="Times New Roman" w:hAnsi="Times New Roman" w:cs="Times New Roman"/>
          <w:sz w:val="24"/>
          <w:szCs w:val="24"/>
        </w:rPr>
        <w:t>Radiogene</w:t>
      </w:r>
      <w:proofErr w:type="spellEnd"/>
      <w:r w:rsidR="00171C86" w:rsidRPr="00D87A1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A77D0" w:rsidRPr="00D87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A1A">
        <w:rPr>
          <w:rFonts w:ascii="Times New Roman" w:eastAsia="Calibri" w:hAnsi="Times New Roman" w:cs="Times New Roman"/>
          <w:sz w:val="24"/>
          <w:szCs w:val="24"/>
        </w:rPr>
        <w:t xml:space="preserve">«The molecular genetics of radiation-induced changes at the gene, genome and transcriptome level in </w:t>
      </w:r>
      <w:r w:rsidRPr="00D87A1A">
        <w:rPr>
          <w:rFonts w:ascii="Times New Roman" w:eastAsia="Calibri" w:hAnsi="Times New Roman" w:cs="Times New Roman"/>
          <w:i/>
          <w:iCs/>
          <w:sz w:val="24"/>
          <w:szCs w:val="24"/>
        </w:rPr>
        <w:t>Drosophila melanogaster</w:t>
      </w:r>
      <w:r w:rsidRPr="00D87A1A">
        <w:rPr>
          <w:rFonts w:ascii="Times New Roman" w:eastAsia="Calibri" w:hAnsi="Times New Roman" w:cs="Times New Roman"/>
          <w:sz w:val="24"/>
          <w:szCs w:val="24"/>
        </w:rPr>
        <w:t>»</w:t>
      </w:r>
      <w:r w:rsidR="00171C86" w:rsidRPr="00D87A1A">
        <w:rPr>
          <w:rFonts w:ascii="Times New Roman" w:eastAsia="Calibri" w:hAnsi="Times New Roman" w:cs="Times New Roman"/>
          <w:sz w:val="24"/>
          <w:szCs w:val="24"/>
        </w:rPr>
        <w:t xml:space="preserve"> (20</w:t>
      </w:r>
      <w:r w:rsidR="00D302A9" w:rsidRPr="00D87A1A">
        <w:rPr>
          <w:rFonts w:ascii="Times New Roman" w:eastAsia="Calibri" w:hAnsi="Times New Roman" w:cs="Times New Roman"/>
          <w:sz w:val="24"/>
          <w:szCs w:val="24"/>
        </w:rPr>
        <w:t>17</w:t>
      </w:r>
      <w:r w:rsidR="00171C86" w:rsidRPr="00D87A1A">
        <w:rPr>
          <w:rFonts w:ascii="Times New Roman" w:eastAsia="Calibri" w:hAnsi="Times New Roman" w:cs="Times New Roman"/>
          <w:sz w:val="24"/>
          <w:szCs w:val="24"/>
        </w:rPr>
        <w:t xml:space="preserve">-2022, </w:t>
      </w:r>
      <w:bookmarkStart w:id="0" w:name="_GoBack"/>
      <w:bookmarkEnd w:id="0"/>
      <w:r w:rsidR="00171C86" w:rsidRPr="00D87A1A">
        <w:rPr>
          <w:rFonts w:ascii="Times New Roman" w:eastAsia="Calibri" w:hAnsi="Times New Roman" w:cs="Times New Roman"/>
          <w:sz w:val="24"/>
          <w:szCs w:val="24"/>
        </w:rPr>
        <w:t>LNP)</w:t>
      </w:r>
    </w:p>
    <w:p w14:paraId="46FF3BEB" w14:textId="77777777" w:rsidR="0094064D" w:rsidRPr="00D87A1A" w:rsidRDefault="0094064D" w:rsidP="004A77D0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07F8A41D" w14:textId="3AC8782B" w:rsidR="00A362B8" w:rsidRPr="00D87A1A" w:rsidRDefault="00A362B8" w:rsidP="00171C86">
      <w:pPr>
        <w:rPr>
          <w:rFonts w:ascii="Times New Roman" w:eastAsia="Times New Roman" w:hAnsi="Times New Roman" w:cs="Times New Roman"/>
          <w:sz w:val="24"/>
          <w:szCs w:val="24"/>
        </w:rPr>
      </w:pPr>
      <w:r w:rsidRPr="00D87A1A">
        <w:rPr>
          <w:rFonts w:ascii="Times New Roman" w:eastAsia="Calibri" w:hAnsi="Times New Roman" w:cs="Times New Roman"/>
          <w:caps/>
          <w:sz w:val="24"/>
          <w:szCs w:val="24"/>
        </w:rPr>
        <w:t xml:space="preserve">                              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PART A: Achievements</w:t>
      </w:r>
    </w:p>
    <w:p w14:paraId="68BC9226" w14:textId="4241AFAE" w:rsidR="00A362B8" w:rsidRPr="00D87A1A" w:rsidRDefault="00A362B8" w:rsidP="00CE190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Contributions of the JINR group:</w:t>
      </w:r>
    </w:p>
    <w:p w14:paraId="0F7623A2" w14:textId="37510432" w:rsidR="00CE1902" w:rsidRPr="00D87A1A" w:rsidRDefault="00CE1902" w:rsidP="00CE19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A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B1E65" w:rsidRPr="00D87A1A">
        <w:rPr>
          <w:rFonts w:ascii="Times New Roman" w:eastAsia="Times New Roman" w:hAnsi="Times New Roman" w:cs="Times New Roman"/>
          <w:sz w:val="24"/>
          <w:szCs w:val="24"/>
        </w:rPr>
        <w:t>For the first time in the JINR and member</w:t>
      </w:r>
      <w:r w:rsidR="003961FE" w:rsidRPr="00D87A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1E65" w:rsidRPr="00D87A1A">
        <w:rPr>
          <w:rFonts w:ascii="Times New Roman" w:eastAsia="Times New Roman" w:hAnsi="Times New Roman" w:cs="Times New Roman"/>
          <w:sz w:val="24"/>
          <w:szCs w:val="24"/>
        </w:rPr>
        <w:t xml:space="preserve"> countries, the LNP JINR group </w:t>
      </w:r>
      <w:r w:rsidR="00DF360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3B1E65" w:rsidRPr="00D87A1A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DF360D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3B1E65" w:rsidRPr="00D87A1A">
        <w:rPr>
          <w:rFonts w:ascii="Times New Roman" w:eastAsia="Times New Roman" w:hAnsi="Times New Roman" w:cs="Times New Roman"/>
          <w:sz w:val="24"/>
          <w:szCs w:val="24"/>
        </w:rPr>
        <w:t xml:space="preserve"> the genome</w:t>
      </w:r>
      <w:r w:rsidR="00DF36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1E65" w:rsidRPr="00D87A1A">
        <w:rPr>
          <w:rFonts w:ascii="Times New Roman" w:eastAsia="Times New Roman" w:hAnsi="Times New Roman" w:cs="Times New Roman"/>
          <w:sz w:val="24"/>
          <w:szCs w:val="24"/>
        </w:rPr>
        <w:t xml:space="preserve"> wide molecular investigation</w:t>
      </w:r>
      <w:r w:rsidR="00DF36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3B1E65" w:rsidRPr="00D87A1A">
        <w:rPr>
          <w:rFonts w:ascii="Times New Roman" w:eastAsia="Times New Roman" w:hAnsi="Times New Roman" w:cs="Times New Roman"/>
          <w:sz w:val="24"/>
          <w:szCs w:val="24"/>
        </w:rPr>
        <w:t xml:space="preserve"> using advanced </w:t>
      </w:r>
      <w:r w:rsidR="00DF360D">
        <w:rPr>
          <w:rFonts w:ascii="Times New Roman" w:eastAsia="Times New Roman" w:hAnsi="Times New Roman" w:cs="Times New Roman"/>
          <w:sz w:val="24"/>
          <w:szCs w:val="24"/>
        </w:rPr>
        <w:t xml:space="preserve">DNA </w:t>
      </w:r>
      <w:r w:rsidR="003961FE" w:rsidRPr="00D87A1A">
        <w:rPr>
          <w:rFonts w:ascii="Times New Roman" w:eastAsia="Times New Roman" w:hAnsi="Times New Roman" w:cs="Times New Roman"/>
          <w:sz w:val="24"/>
          <w:szCs w:val="24"/>
        </w:rPr>
        <w:t>technologies</w:t>
      </w:r>
      <w:r w:rsidR="003B1E65" w:rsidRPr="00D87A1A">
        <w:rPr>
          <w:rFonts w:ascii="Times New Roman" w:eastAsia="Times New Roman" w:hAnsi="Times New Roman" w:cs="Times New Roman"/>
          <w:sz w:val="24"/>
          <w:szCs w:val="24"/>
        </w:rPr>
        <w:t xml:space="preserve"> to study the spectra (quality and frequency</w:t>
      </w:r>
      <w:r w:rsidR="00DF360D">
        <w:rPr>
          <w:rFonts w:ascii="Times New Roman" w:eastAsia="Times New Roman" w:hAnsi="Times New Roman" w:cs="Times New Roman"/>
          <w:sz w:val="24"/>
          <w:szCs w:val="24"/>
        </w:rPr>
        <w:t xml:space="preserve"> patterns</w:t>
      </w:r>
      <w:r w:rsidR="003B1E65" w:rsidRPr="00D87A1A">
        <w:rPr>
          <w:rFonts w:ascii="Times New Roman" w:eastAsia="Times New Roman" w:hAnsi="Times New Roman" w:cs="Times New Roman"/>
          <w:sz w:val="24"/>
          <w:szCs w:val="24"/>
        </w:rPr>
        <w:t>) of DNA changes inhe</w:t>
      </w:r>
      <w:r w:rsidR="003961FE" w:rsidRPr="00D87A1A">
        <w:rPr>
          <w:rFonts w:ascii="Times New Roman" w:eastAsia="Times New Roman" w:hAnsi="Times New Roman" w:cs="Times New Roman"/>
          <w:sz w:val="24"/>
          <w:szCs w:val="24"/>
        </w:rPr>
        <w:t>rited</w:t>
      </w:r>
      <w:r w:rsidR="003B1E65" w:rsidRPr="00D87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1FE" w:rsidRPr="00D87A1A">
        <w:rPr>
          <w:rFonts w:ascii="Times New Roman" w:eastAsia="Times New Roman" w:hAnsi="Times New Roman" w:cs="Times New Roman"/>
          <w:sz w:val="24"/>
          <w:szCs w:val="24"/>
        </w:rPr>
        <w:t xml:space="preserve">by offspring of animal males irradiated by </w:t>
      </w:r>
      <w:r w:rsidR="00DF360D">
        <w:rPr>
          <w:rFonts w:ascii="Times New Roman" w:eastAsia="Times New Roman" w:hAnsi="Times New Roman" w:cs="Times New Roman"/>
          <w:sz w:val="24"/>
          <w:szCs w:val="24"/>
        </w:rPr>
        <w:t xml:space="preserve">different quality </w:t>
      </w:r>
      <w:r w:rsidR="003961FE" w:rsidRPr="00D87A1A">
        <w:rPr>
          <w:rFonts w:ascii="Times New Roman" w:eastAsia="Times New Roman" w:hAnsi="Times New Roman" w:cs="Times New Roman"/>
          <w:sz w:val="24"/>
          <w:szCs w:val="24"/>
        </w:rPr>
        <w:t>radiation aimed to estimate the genetic hazard (risk) of radiation for progeny at the molecular level.</w:t>
      </w:r>
      <w:r w:rsidR="003B1E65" w:rsidRPr="00D87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BCD98" w14:textId="05987F50" w:rsidR="00F36A2C" w:rsidRPr="00D87A1A" w:rsidRDefault="00F36A2C" w:rsidP="008602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1206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he responsibilities of JINR group members within the management structure of the collaboration</w:t>
      </w:r>
      <w:r w:rsidR="00D302A9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6023B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I.D. </w:t>
      </w:r>
      <w:proofErr w:type="spellStart"/>
      <w:r w:rsidR="0086023B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Alexandrov</w:t>
      </w:r>
      <w:proofErr w:type="spellEnd"/>
      <w:r w:rsidR="00501206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head of the project;</w:t>
      </w:r>
      <w:r w:rsidR="0086023B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1206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  <w:proofErr w:type="gramStart"/>
      <w:r w:rsidR="00501206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P.Afanasyeva</w:t>
      </w:r>
      <w:proofErr w:type="spellEnd"/>
      <w:proofErr w:type="gramEnd"/>
      <w:r w:rsidR="00501206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86023B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206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6023B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eputy </w:t>
      </w:r>
      <w:r w:rsidR="00501206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head of the p</w:t>
      </w:r>
      <w:r w:rsidR="0086023B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roject which </w:t>
      </w:r>
      <w:r w:rsidRPr="00D87A1A">
        <w:rPr>
          <w:rFonts w:ascii="Times New Roman" w:hAnsi="Times New Roman" w:cs="Times New Roman"/>
          <w:sz w:val="24"/>
          <w:szCs w:val="24"/>
        </w:rPr>
        <w:t xml:space="preserve">provide leadership and communication between the participants </w:t>
      </w:r>
      <w:r w:rsidR="0086023B" w:rsidRPr="00D87A1A">
        <w:rPr>
          <w:rFonts w:ascii="Times New Roman" w:hAnsi="Times New Roman" w:cs="Times New Roman"/>
          <w:sz w:val="24"/>
          <w:szCs w:val="24"/>
        </w:rPr>
        <w:t>of</w:t>
      </w:r>
      <w:r w:rsidRPr="00D87A1A">
        <w:rPr>
          <w:rFonts w:ascii="Times New Roman" w:hAnsi="Times New Roman" w:cs="Times New Roman"/>
          <w:sz w:val="24"/>
          <w:szCs w:val="24"/>
        </w:rPr>
        <w:t xml:space="preserve"> the collaboration</w:t>
      </w:r>
      <w:r w:rsidR="0086023B" w:rsidRPr="00D87A1A">
        <w:rPr>
          <w:rFonts w:ascii="Times New Roman" w:hAnsi="Times New Roman" w:cs="Times New Roman"/>
          <w:sz w:val="24"/>
          <w:szCs w:val="24"/>
        </w:rPr>
        <w:t xml:space="preserve"> (2017-2022)</w:t>
      </w:r>
      <w:r w:rsidRPr="00D87A1A">
        <w:rPr>
          <w:rFonts w:ascii="Times New Roman" w:hAnsi="Times New Roman" w:cs="Times New Roman"/>
          <w:sz w:val="24"/>
          <w:szCs w:val="24"/>
        </w:rPr>
        <w:t>.</w:t>
      </w:r>
    </w:p>
    <w:p w14:paraId="7D5497E9" w14:textId="77777777" w:rsidR="0086023B" w:rsidRPr="00D87A1A" w:rsidRDefault="0086023B" w:rsidP="0086023B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Publications: </w:t>
      </w:r>
    </w:p>
    <w:p w14:paraId="5DB95B4A" w14:textId="41050F79" w:rsidR="0086023B" w:rsidRPr="00D87A1A" w:rsidRDefault="005774F7" w:rsidP="008602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A1A">
        <w:rPr>
          <w:rFonts w:ascii="Times New Roman" w:hAnsi="Times New Roman" w:cs="Times New Roman"/>
          <w:sz w:val="24"/>
          <w:szCs w:val="24"/>
        </w:rPr>
        <w:t>-</w:t>
      </w:r>
      <w:r w:rsidR="0067609E" w:rsidRPr="00D87A1A">
        <w:rPr>
          <w:rFonts w:ascii="Times New Roman" w:hAnsi="Times New Roman" w:cs="Times New Roman"/>
          <w:sz w:val="24"/>
          <w:szCs w:val="24"/>
        </w:rPr>
        <w:t xml:space="preserve"> E.V. Kravchenko, A.N. </w:t>
      </w:r>
      <w:proofErr w:type="spellStart"/>
      <w:r w:rsidR="0067609E" w:rsidRPr="00D87A1A">
        <w:rPr>
          <w:rFonts w:ascii="Times New Roman" w:hAnsi="Times New Roman" w:cs="Times New Roman"/>
          <w:sz w:val="24"/>
          <w:szCs w:val="24"/>
        </w:rPr>
        <w:t>Rusakovich</w:t>
      </w:r>
      <w:proofErr w:type="spellEnd"/>
      <w:r w:rsidR="0067609E" w:rsidRPr="00D87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7609E" w:rsidRPr="00D87A1A">
        <w:rPr>
          <w:rFonts w:ascii="Times New Roman" w:hAnsi="Times New Roman" w:cs="Times New Roman"/>
          <w:sz w:val="24"/>
          <w:szCs w:val="24"/>
        </w:rPr>
        <w:t>F.Elnoamany</w:t>
      </w:r>
      <w:proofErr w:type="spellEnd"/>
      <w:proofErr w:type="gramEnd"/>
      <w:r w:rsidR="0067609E" w:rsidRPr="00D87A1A">
        <w:rPr>
          <w:rFonts w:ascii="Times New Roman" w:hAnsi="Times New Roman" w:cs="Times New Roman"/>
          <w:sz w:val="24"/>
          <w:szCs w:val="24"/>
        </w:rPr>
        <w:t xml:space="preserve">, S.V. </w:t>
      </w:r>
      <w:proofErr w:type="spellStart"/>
      <w:r w:rsidR="0067609E" w:rsidRPr="00D87A1A">
        <w:rPr>
          <w:rFonts w:ascii="Times New Roman" w:hAnsi="Times New Roman" w:cs="Times New Roman"/>
          <w:sz w:val="24"/>
          <w:szCs w:val="24"/>
        </w:rPr>
        <w:t>Dubovic</w:t>
      </w:r>
      <w:proofErr w:type="spellEnd"/>
      <w:r w:rsidR="0067609E" w:rsidRPr="00D87A1A">
        <w:rPr>
          <w:rFonts w:ascii="Times New Roman" w:hAnsi="Times New Roman" w:cs="Times New Roman"/>
          <w:sz w:val="24"/>
          <w:szCs w:val="24"/>
        </w:rPr>
        <w:t xml:space="preserve">, S.E. </w:t>
      </w:r>
      <w:proofErr w:type="spellStart"/>
      <w:r w:rsidR="0067609E" w:rsidRPr="00D87A1A">
        <w:rPr>
          <w:rFonts w:ascii="Times New Roman" w:hAnsi="Times New Roman" w:cs="Times New Roman"/>
          <w:sz w:val="24"/>
          <w:szCs w:val="24"/>
        </w:rPr>
        <w:t>Hassab</w:t>
      </w:r>
      <w:proofErr w:type="spellEnd"/>
      <w:r w:rsidR="0067609E" w:rsidRPr="00D87A1A">
        <w:rPr>
          <w:rFonts w:ascii="Times New Roman" w:hAnsi="Times New Roman" w:cs="Times New Roman"/>
          <w:sz w:val="24"/>
          <w:szCs w:val="24"/>
        </w:rPr>
        <w:t xml:space="preserve"> El-Nabi, M.V. </w:t>
      </w:r>
      <w:proofErr w:type="spellStart"/>
      <w:r w:rsidR="0067609E" w:rsidRPr="00D87A1A">
        <w:rPr>
          <w:rFonts w:ascii="Times New Roman" w:hAnsi="Times New Roman" w:cs="Times New Roman"/>
          <w:sz w:val="24"/>
          <w:szCs w:val="24"/>
        </w:rPr>
        <w:t>Alexandrova</w:t>
      </w:r>
      <w:proofErr w:type="spellEnd"/>
      <w:r w:rsidR="0067609E" w:rsidRPr="00D87A1A">
        <w:rPr>
          <w:rFonts w:ascii="Times New Roman" w:hAnsi="Times New Roman" w:cs="Times New Roman"/>
          <w:sz w:val="24"/>
          <w:szCs w:val="24"/>
        </w:rPr>
        <w:t xml:space="preserve">, and I.D. </w:t>
      </w:r>
      <w:proofErr w:type="spellStart"/>
      <w:r w:rsidR="0067609E" w:rsidRPr="00D87A1A">
        <w:rPr>
          <w:rFonts w:ascii="Times New Roman" w:hAnsi="Times New Roman" w:cs="Times New Roman"/>
          <w:sz w:val="24"/>
          <w:szCs w:val="24"/>
        </w:rPr>
        <w:t>Alexandrov</w:t>
      </w:r>
      <w:proofErr w:type="spellEnd"/>
      <w:r w:rsidR="0067609E" w:rsidRPr="00D87A1A">
        <w:rPr>
          <w:rFonts w:ascii="Times New Roman" w:hAnsi="Times New Roman" w:cs="Times New Roman"/>
          <w:sz w:val="24"/>
          <w:szCs w:val="24"/>
        </w:rPr>
        <w:t xml:space="preserve">. Radiation biology of Structurally Different Drosophila Genes. Report VII. The </w:t>
      </w:r>
      <w:r w:rsidR="003961FE" w:rsidRPr="00D87A1A">
        <w:rPr>
          <w:rFonts w:ascii="Times New Roman" w:hAnsi="Times New Roman" w:cs="Times New Roman"/>
          <w:i/>
          <w:iCs/>
          <w:sz w:val="24"/>
          <w:szCs w:val="24"/>
        </w:rPr>
        <w:t xml:space="preserve">white </w:t>
      </w:r>
      <w:r w:rsidR="0067609E" w:rsidRPr="00D87A1A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7609E" w:rsidRPr="00D87A1A">
        <w:rPr>
          <w:rFonts w:ascii="Times New Roman" w:hAnsi="Times New Roman" w:cs="Times New Roman"/>
          <w:sz w:val="24"/>
          <w:szCs w:val="24"/>
        </w:rPr>
        <w:t>ene: General Characteristics and PCR Assay of the Gene “Point</w:t>
      </w:r>
      <w:r w:rsidR="00F72A1A" w:rsidRPr="00D87A1A">
        <w:rPr>
          <w:rFonts w:ascii="Times New Roman" w:hAnsi="Times New Roman" w:cs="Times New Roman"/>
          <w:sz w:val="24"/>
          <w:szCs w:val="24"/>
        </w:rPr>
        <w:t>”</w:t>
      </w:r>
      <w:r w:rsidR="0067609E" w:rsidRPr="00D87A1A">
        <w:rPr>
          <w:rFonts w:ascii="Times New Roman" w:hAnsi="Times New Roman" w:cs="Times New Roman"/>
          <w:sz w:val="24"/>
          <w:szCs w:val="24"/>
        </w:rPr>
        <w:t xml:space="preserve"> Mutations. Radiat</w:t>
      </w:r>
      <w:r w:rsidR="00F72A1A" w:rsidRPr="00D87A1A">
        <w:rPr>
          <w:rFonts w:ascii="Times New Roman" w:hAnsi="Times New Roman" w:cs="Times New Roman"/>
          <w:sz w:val="24"/>
          <w:szCs w:val="24"/>
        </w:rPr>
        <w:t>ion</w:t>
      </w:r>
      <w:r w:rsidR="0067609E" w:rsidRPr="00D87A1A">
        <w:rPr>
          <w:rFonts w:ascii="Times New Roman" w:hAnsi="Times New Roman" w:cs="Times New Roman"/>
          <w:sz w:val="24"/>
          <w:szCs w:val="24"/>
        </w:rPr>
        <w:t xml:space="preserve">. Biol. </w:t>
      </w:r>
      <w:r w:rsidR="00F72A1A" w:rsidRPr="00D87A1A">
        <w:rPr>
          <w:rFonts w:ascii="Times New Roman" w:hAnsi="Times New Roman" w:cs="Times New Roman"/>
          <w:sz w:val="24"/>
          <w:szCs w:val="24"/>
        </w:rPr>
        <w:t>R</w:t>
      </w:r>
      <w:r w:rsidR="0067609E" w:rsidRPr="00D87A1A">
        <w:rPr>
          <w:rFonts w:ascii="Times New Roman" w:hAnsi="Times New Roman" w:cs="Times New Roman"/>
          <w:sz w:val="24"/>
          <w:szCs w:val="24"/>
        </w:rPr>
        <w:t>adioecology, 2019 v.59, No 5, 453</w:t>
      </w:r>
      <w:r w:rsidR="00F72A1A" w:rsidRPr="00D87A1A">
        <w:rPr>
          <w:rFonts w:ascii="Times New Roman" w:hAnsi="Times New Roman" w:cs="Times New Roman"/>
          <w:sz w:val="24"/>
          <w:szCs w:val="24"/>
        </w:rPr>
        <w:t xml:space="preserve">-464. </w:t>
      </w:r>
    </w:p>
    <w:p w14:paraId="20A558AB" w14:textId="38663340" w:rsidR="000B71A2" w:rsidRPr="00D87A1A" w:rsidRDefault="007873FE" w:rsidP="00F36A2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JINR group contribution: </w:t>
      </w:r>
      <w:r w:rsidR="00F72A1A" w:rsidRPr="00D87A1A">
        <w:rPr>
          <w:rFonts w:ascii="Times New Roman" w:hAnsi="Times New Roman" w:cs="Times New Roman"/>
          <w:sz w:val="24"/>
          <w:szCs w:val="24"/>
        </w:rPr>
        <w:t xml:space="preserve">I.D. </w:t>
      </w:r>
      <w:proofErr w:type="spellStart"/>
      <w:r w:rsidR="00F72A1A" w:rsidRPr="00D87A1A">
        <w:rPr>
          <w:rFonts w:ascii="Times New Roman" w:hAnsi="Times New Roman" w:cs="Times New Roman"/>
          <w:sz w:val="24"/>
          <w:szCs w:val="24"/>
        </w:rPr>
        <w:t>Alexandrov</w:t>
      </w:r>
      <w:proofErr w:type="spellEnd"/>
      <w:r w:rsidR="00F72A1A" w:rsidRPr="00D87A1A">
        <w:rPr>
          <w:rFonts w:ascii="Times New Roman" w:hAnsi="Times New Roman" w:cs="Times New Roman"/>
          <w:sz w:val="24"/>
          <w:szCs w:val="24"/>
        </w:rPr>
        <w:t xml:space="preserve"> -analysis of the </w:t>
      </w:r>
      <w:r w:rsidR="000B71A2" w:rsidRPr="00D87A1A">
        <w:rPr>
          <w:rFonts w:ascii="Times New Roman" w:hAnsi="Times New Roman" w:cs="Times New Roman"/>
          <w:sz w:val="24"/>
          <w:szCs w:val="24"/>
        </w:rPr>
        <w:t>quality</w:t>
      </w:r>
      <w:r w:rsidR="00F72A1A" w:rsidRPr="00D87A1A">
        <w:rPr>
          <w:rFonts w:ascii="Times New Roman" w:hAnsi="Times New Roman" w:cs="Times New Roman"/>
          <w:sz w:val="24"/>
          <w:szCs w:val="24"/>
        </w:rPr>
        <w:t xml:space="preserve"> and frequency patterns of γ</w:t>
      </w:r>
      <w:r w:rsidR="000B71A2" w:rsidRPr="00D87A1A">
        <w:rPr>
          <w:rFonts w:ascii="Times New Roman" w:hAnsi="Times New Roman" w:cs="Times New Roman"/>
          <w:sz w:val="24"/>
          <w:szCs w:val="24"/>
        </w:rPr>
        <w:t xml:space="preserve">- </w:t>
      </w:r>
      <w:r w:rsidR="00F72A1A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and neutron-induced</w:t>
      </w:r>
      <w:r w:rsidR="000B71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1A2" w:rsidRPr="00D87A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white </w:t>
      </w:r>
      <w:r w:rsidR="000B71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mutations, general management and author of the manuscript</w:t>
      </w:r>
      <w:r w:rsidR="00D6308F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0B71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M.V. </w:t>
      </w:r>
      <w:proofErr w:type="spellStart"/>
      <w:r w:rsidR="000B71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Alexandrova</w:t>
      </w:r>
      <w:proofErr w:type="spellEnd"/>
      <w:r w:rsidR="000B71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cytogenetical analysis of the </w:t>
      </w:r>
      <w:r w:rsidR="005774F7" w:rsidRPr="00D87A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white </w:t>
      </w:r>
      <w:r w:rsidR="000B71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mutations</w:t>
      </w:r>
      <w:r w:rsidR="00D6308F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0B71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E.V. Kravchenko –</w:t>
      </w:r>
      <w:r w:rsidR="005774F7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PCR assay</w:t>
      </w:r>
      <w:r w:rsidR="00D6308F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0B71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A.N. </w:t>
      </w:r>
      <w:proofErr w:type="spellStart"/>
      <w:r w:rsidR="000B71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Rusakovich</w:t>
      </w:r>
      <w:proofErr w:type="spellEnd"/>
      <w:r w:rsidR="000B71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5774F7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PCR assay </w:t>
      </w:r>
      <w:r w:rsidR="000B71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and co</w:t>
      </w:r>
      <w:r w:rsidR="005774F7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6308F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author of the manuscript.</w:t>
      </w:r>
    </w:p>
    <w:p w14:paraId="6374759D" w14:textId="3B3E61DA" w:rsidR="00D6308F" w:rsidRPr="00D87A1A" w:rsidRDefault="005774F7" w:rsidP="00D63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6308F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 D. </w:t>
      </w:r>
      <w:proofErr w:type="spellStart"/>
      <w:r w:rsidR="00D6308F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Alexandrov</w:t>
      </w:r>
      <w:proofErr w:type="spellEnd"/>
      <w:r w:rsidR="00D6308F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M.V. </w:t>
      </w:r>
      <w:proofErr w:type="spellStart"/>
      <w:r w:rsidR="00D6308F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Alexandrova</w:t>
      </w:r>
      <w:proofErr w:type="spellEnd"/>
      <w:r w:rsidR="00D6308F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1" w:name="OLE_LINK4"/>
      <w:bookmarkStart w:id="2" w:name="OLE_LINK5"/>
      <w:bookmarkStart w:id="3" w:name="OLE_LINK3"/>
      <w:r w:rsidR="00D6308F" w:rsidRPr="00D87A1A">
        <w:rPr>
          <w:rFonts w:ascii="Times New Roman" w:hAnsi="Times New Roman" w:cs="Times New Roman"/>
          <w:sz w:val="24"/>
          <w:szCs w:val="24"/>
        </w:rPr>
        <w:t xml:space="preserve">The dose-, LET-, and gene-dependent patterns of DNA changes underlying the point mutations in spermatozoa of </w:t>
      </w:r>
      <w:r w:rsidR="00D6308F" w:rsidRPr="00D87A1A">
        <w:rPr>
          <w:rFonts w:ascii="Times New Roman" w:hAnsi="Times New Roman" w:cs="Times New Roman"/>
          <w:i/>
          <w:sz w:val="24"/>
          <w:szCs w:val="24"/>
        </w:rPr>
        <w:t>Drosophila melanogaster</w:t>
      </w:r>
      <w:r w:rsidR="00D6308F" w:rsidRPr="00D87A1A">
        <w:rPr>
          <w:rFonts w:ascii="Times New Roman" w:hAnsi="Times New Roman" w:cs="Times New Roman"/>
          <w:sz w:val="24"/>
          <w:szCs w:val="24"/>
        </w:rPr>
        <w:t xml:space="preserve">.  I. Autosomal gene </w:t>
      </w:r>
      <w:r w:rsidR="00D6308F" w:rsidRPr="00D87A1A">
        <w:rPr>
          <w:rFonts w:ascii="Times New Roman" w:hAnsi="Times New Roman" w:cs="Times New Roman"/>
          <w:i/>
          <w:sz w:val="24"/>
          <w:szCs w:val="24"/>
        </w:rPr>
        <w:t xml:space="preserve">black. </w:t>
      </w:r>
      <w:r w:rsidR="00D6308F" w:rsidRPr="00D87A1A">
        <w:rPr>
          <w:rFonts w:ascii="Times New Roman" w:hAnsi="Times New Roman" w:cs="Times New Roman"/>
          <w:iCs/>
          <w:sz w:val="24"/>
          <w:szCs w:val="24"/>
        </w:rPr>
        <w:t>Mutation Res., 2021 (in press).</w:t>
      </w:r>
      <w:r w:rsidR="00D6308F" w:rsidRPr="00D87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71B82B" w14:textId="149617CF" w:rsidR="00BE44FF" w:rsidRPr="00D87A1A" w:rsidRDefault="00BE44FF" w:rsidP="00D63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A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7A1A">
        <w:rPr>
          <w:rFonts w:ascii="Times New Roman" w:hAnsi="Times New Roman" w:cs="Times New Roman"/>
          <w:sz w:val="28"/>
          <w:szCs w:val="28"/>
        </w:rPr>
        <w:t xml:space="preserve">3. PhD theses: </w:t>
      </w:r>
      <w:r w:rsidRPr="00D87A1A">
        <w:rPr>
          <w:rFonts w:ascii="Times New Roman" w:hAnsi="Times New Roman" w:cs="Times New Roman"/>
          <w:sz w:val="24"/>
          <w:szCs w:val="24"/>
        </w:rPr>
        <w:t>Not expected.</w:t>
      </w:r>
    </w:p>
    <w:p w14:paraId="1C2E02DD" w14:textId="5E93BC52" w:rsidR="00BE44FF" w:rsidRPr="00D87A1A" w:rsidRDefault="00F32963" w:rsidP="00BE44FF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7A1A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D87A1A">
        <w:rPr>
          <w:rFonts w:ascii="Arial" w:eastAsia="Times New Roman" w:hAnsi="Arial" w:cs="Arial"/>
          <w:color w:val="000000"/>
          <w:sz w:val="24"/>
          <w:szCs w:val="24"/>
        </w:rPr>
        <w:t>Talks:</w:t>
      </w:r>
    </w:p>
    <w:p w14:paraId="64AC70D3" w14:textId="2913B1E3" w:rsidR="00BE44FF" w:rsidRPr="00D87A1A" w:rsidRDefault="00BE44FF" w:rsidP="00BE44F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A1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No invited plenary talks.</w:t>
      </w:r>
    </w:p>
    <w:p w14:paraId="739C0829" w14:textId="18F83647" w:rsidR="00BE44FF" w:rsidRPr="00D87A1A" w:rsidRDefault="00BE44FF" w:rsidP="00BE44F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- List the parallel talks:</w:t>
      </w:r>
    </w:p>
    <w:p w14:paraId="12AE9825" w14:textId="61ED9B91" w:rsidR="00D6308F" w:rsidRPr="00D87A1A" w:rsidRDefault="00F72594" w:rsidP="0094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A1A">
        <w:rPr>
          <w:rFonts w:ascii="Times New Roman" w:hAnsi="Times New Roman" w:cs="Times New Roman"/>
          <w:sz w:val="24"/>
          <w:szCs w:val="24"/>
        </w:rPr>
        <w:t xml:space="preserve">- </w:t>
      </w:r>
      <w:r w:rsidR="00C5598B" w:rsidRPr="00D87A1A">
        <w:rPr>
          <w:rFonts w:ascii="Times New Roman" w:hAnsi="Times New Roman" w:cs="Times New Roman"/>
          <w:sz w:val="24"/>
          <w:szCs w:val="24"/>
        </w:rPr>
        <w:t>International Congress "VII Congress of the Vavilov Society of Geneticists and Selecti</w:t>
      </w:r>
      <w:r w:rsidR="00BE44FF" w:rsidRPr="00D87A1A">
        <w:rPr>
          <w:rFonts w:ascii="Times New Roman" w:hAnsi="Times New Roman" w:cs="Times New Roman"/>
          <w:sz w:val="24"/>
          <w:szCs w:val="24"/>
        </w:rPr>
        <w:t>onist</w:t>
      </w:r>
      <w:r w:rsidR="00C5598B" w:rsidRPr="00D87A1A">
        <w:rPr>
          <w:rFonts w:ascii="Times New Roman" w:hAnsi="Times New Roman" w:cs="Times New Roman"/>
          <w:sz w:val="24"/>
          <w:szCs w:val="24"/>
        </w:rPr>
        <w:t>" June 18-22, 2019, St.- Petersburg:</w:t>
      </w:r>
      <w:bookmarkEnd w:id="1"/>
      <w:bookmarkEnd w:id="2"/>
      <w:bookmarkEnd w:id="3"/>
    </w:p>
    <w:p w14:paraId="4866D356" w14:textId="77777777" w:rsidR="0094064D" w:rsidRPr="00D87A1A" w:rsidRDefault="0094064D" w:rsidP="00940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988132" w14:textId="47E0D344" w:rsidR="00AF401D" w:rsidRPr="00D87A1A" w:rsidRDefault="00F72594" w:rsidP="0094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1A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C5598B" w:rsidRPr="00D87A1A">
        <w:rPr>
          <w:rFonts w:ascii="Times New Roman" w:hAnsi="Times New Roman" w:cs="Times New Roman"/>
          <w:sz w:val="24"/>
          <w:szCs w:val="24"/>
          <w:u w:val="single"/>
        </w:rPr>
        <w:t xml:space="preserve">I.D. </w:t>
      </w:r>
      <w:proofErr w:type="spellStart"/>
      <w:r w:rsidR="00C5598B" w:rsidRPr="00D87A1A">
        <w:rPr>
          <w:rFonts w:ascii="Times New Roman" w:hAnsi="Times New Roman" w:cs="Times New Roman"/>
          <w:sz w:val="24"/>
          <w:szCs w:val="24"/>
          <w:u w:val="single"/>
        </w:rPr>
        <w:t>Alexandrov</w:t>
      </w:r>
      <w:proofErr w:type="spellEnd"/>
      <w:r w:rsidR="00C5598B" w:rsidRPr="00D87A1A">
        <w:rPr>
          <w:rFonts w:ascii="Times New Roman" w:hAnsi="Times New Roman" w:cs="Times New Roman"/>
          <w:sz w:val="24"/>
          <w:szCs w:val="24"/>
        </w:rPr>
        <w:t xml:space="preserve">, M.V. </w:t>
      </w:r>
      <w:proofErr w:type="spellStart"/>
      <w:r w:rsidR="00C5598B" w:rsidRPr="00D87A1A">
        <w:rPr>
          <w:rFonts w:ascii="Times New Roman" w:hAnsi="Times New Roman" w:cs="Times New Roman"/>
          <w:sz w:val="24"/>
          <w:szCs w:val="24"/>
        </w:rPr>
        <w:t>Alexandrova</w:t>
      </w:r>
      <w:proofErr w:type="spellEnd"/>
      <w:r w:rsidR="00C5598B" w:rsidRPr="00D87A1A">
        <w:rPr>
          <w:rFonts w:ascii="Times New Roman" w:hAnsi="Times New Roman" w:cs="Times New Roman"/>
          <w:sz w:val="24"/>
          <w:szCs w:val="24"/>
        </w:rPr>
        <w:t xml:space="preserve">, </w:t>
      </w:r>
      <w:r w:rsidR="008C5B74" w:rsidRPr="00D87A1A">
        <w:rPr>
          <w:rFonts w:ascii="Times New Roman" w:hAnsi="Times New Roman" w:cs="Times New Roman"/>
          <w:sz w:val="24"/>
          <w:szCs w:val="24"/>
        </w:rPr>
        <w:t>Sequencing as a scientific basis for modern assessment of the genetic risk of ionizing radiation</w:t>
      </w:r>
      <w:bookmarkStart w:id="4" w:name="_Hlk69220581"/>
      <w:r w:rsidR="008C5B74" w:rsidRPr="00D87A1A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4"/>
    <w:p w14:paraId="65F23BF0" w14:textId="0BED1328" w:rsidR="008C5B74" w:rsidRPr="00D87A1A" w:rsidRDefault="00F72594" w:rsidP="0094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1A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C5598B" w:rsidRPr="00D87A1A">
        <w:rPr>
          <w:rFonts w:ascii="Times New Roman" w:hAnsi="Times New Roman" w:cs="Times New Roman"/>
          <w:sz w:val="24"/>
          <w:szCs w:val="24"/>
          <w:u w:val="single"/>
        </w:rPr>
        <w:t xml:space="preserve">N.E. </w:t>
      </w:r>
      <w:proofErr w:type="spellStart"/>
      <w:r w:rsidR="00C5598B" w:rsidRPr="00D87A1A">
        <w:rPr>
          <w:rFonts w:ascii="Times New Roman" w:hAnsi="Times New Roman" w:cs="Times New Roman"/>
          <w:sz w:val="24"/>
          <w:szCs w:val="24"/>
          <w:u w:val="single"/>
        </w:rPr>
        <w:t>Kharchenko</w:t>
      </w:r>
      <w:proofErr w:type="spellEnd"/>
      <w:r w:rsidR="00C5598B" w:rsidRPr="00D87A1A">
        <w:rPr>
          <w:rFonts w:ascii="Times New Roman" w:hAnsi="Times New Roman" w:cs="Times New Roman"/>
          <w:sz w:val="24"/>
          <w:szCs w:val="24"/>
        </w:rPr>
        <w:t xml:space="preserve">, K.P </w:t>
      </w:r>
      <w:proofErr w:type="spellStart"/>
      <w:r w:rsidR="00C5598B" w:rsidRPr="00D87A1A">
        <w:rPr>
          <w:rFonts w:ascii="Times New Roman" w:hAnsi="Times New Roman" w:cs="Times New Roman"/>
          <w:sz w:val="24"/>
          <w:szCs w:val="24"/>
        </w:rPr>
        <w:t>Afanasyeva</w:t>
      </w:r>
      <w:proofErr w:type="spellEnd"/>
      <w:r w:rsidR="00C5598B" w:rsidRPr="00D87A1A">
        <w:rPr>
          <w:rFonts w:ascii="Times New Roman" w:hAnsi="Times New Roman" w:cs="Times New Roman"/>
          <w:sz w:val="24"/>
          <w:szCs w:val="24"/>
        </w:rPr>
        <w:t xml:space="preserve">, I.D. </w:t>
      </w:r>
      <w:proofErr w:type="spellStart"/>
      <w:r w:rsidR="00C5598B" w:rsidRPr="00D87A1A">
        <w:rPr>
          <w:rFonts w:ascii="Times New Roman" w:hAnsi="Times New Roman" w:cs="Times New Roman"/>
          <w:sz w:val="24"/>
          <w:szCs w:val="24"/>
        </w:rPr>
        <w:t>Alexandrov</w:t>
      </w:r>
      <w:proofErr w:type="spellEnd"/>
      <w:r w:rsidR="00C5598B" w:rsidRPr="00D87A1A">
        <w:rPr>
          <w:rFonts w:ascii="Times New Roman" w:hAnsi="Times New Roman" w:cs="Times New Roman"/>
          <w:sz w:val="24"/>
          <w:szCs w:val="24"/>
        </w:rPr>
        <w:t xml:space="preserve">, </w:t>
      </w:r>
      <w:r w:rsidR="008C5B74" w:rsidRPr="00D87A1A">
        <w:rPr>
          <w:rFonts w:ascii="Times New Roman" w:hAnsi="Times New Roman" w:cs="Times New Roman"/>
          <w:sz w:val="24"/>
          <w:szCs w:val="24"/>
        </w:rPr>
        <w:t xml:space="preserve">Enhancers of the </w:t>
      </w:r>
      <w:r w:rsidR="008C5B74" w:rsidRPr="00D87A1A">
        <w:rPr>
          <w:rFonts w:ascii="Times New Roman" w:hAnsi="Times New Roman" w:cs="Times New Roman"/>
          <w:i/>
          <w:iCs/>
          <w:sz w:val="24"/>
          <w:szCs w:val="24"/>
        </w:rPr>
        <w:t>vestigial D. melanogaster</w:t>
      </w:r>
      <w:r w:rsidR="008C5B74" w:rsidRPr="00D87A1A">
        <w:rPr>
          <w:rFonts w:ascii="Times New Roman" w:hAnsi="Times New Roman" w:cs="Times New Roman"/>
          <w:sz w:val="24"/>
          <w:szCs w:val="24"/>
        </w:rPr>
        <w:t xml:space="preserve"> gene are located in large introns of the gene.</w:t>
      </w:r>
    </w:p>
    <w:p w14:paraId="4ED50B4F" w14:textId="0AA8921D" w:rsidR="008C5B74" w:rsidRPr="00D87A1A" w:rsidRDefault="00F72594" w:rsidP="0094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1A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proofErr w:type="spellStart"/>
      <w:r w:rsidR="00C5598B" w:rsidRPr="00D87A1A">
        <w:rPr>
          <w:rFonts w:ascii="Times New Roman" w:hAnsi="Times New Roman" w:cs="Times New Roman"/>
          <w:sz w:val="24"/>
          <w:szCs w:val="24"/>
          <w:u w:val="single"/>
        </w:rPr>
        <w:t>K.</w:t>
      </w:r>
      <w:proofErr w:type="gramStart"/>
      <w:r w:rsidR="00C5598B" w:rsidRPr="00D87A1A">
        <w:rPr>
          <w:rFonts w:ascii="Times New Roman" w:hAnsi="Times New Roman" w:cs="Times New Roman"/>
          <w:sz w:val="24"/>
          <w:szCs w:val="24"/>
          <w:u w:val="single"/>
        </w:rPr>
        <w:t>P.Afanasyeva</w:t>
      </w:r>
      <w:proofErr w:type="spellEnd"/>
      <w:proofErr w:type="gramEnd"/>
      <w:r w:rsidR="00C5598B" w:rsidRPr="00D87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16F" w:rsidRPr="00D87A1A">
        <w:rPr>
          <w:rFonts w:ascii="Times New Roman" w:hAnsi="Times New Roman" w:cs="Times New Roman"/>
          <w:sz w:val="24"/>
          <w:szCs w:val="24"/>
        </w:rPr>
        <w:t>N.E.</w:t>
      </w:r>
      <w:r w:rsidR="00C5598B" w:rsidRPr="00D87A1A">
        <w:rPr>
          <w:rFonts w:ascii="Times New Roman" w:hAnsi="Times New Roman" w:cs="Times New Roman"/>
          <w:sz w:val="24"/>
          <w:szCs w:val="24"/>
        </w:rPr>
        <w:t>Kharchenko</w:t>
      </w:r>
      <w:proofErr w:type="spellEnd"/>
      <w:r w:rsidR="00C5598B" w:rsidRPr="00D87A1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6016F" w:rsidRPr="00D87A1A">
        <w:rPr>
          <w:rFonts w:ascii="Times New Roman" w:hAnsi="Times New Roman" w:cs="Times New Roman"/>
          <w:sz w:val="24"/>
          <w:szCs w:val="24"/>
        </w:rPr>
        <w:t>I.D.</w:t>
      </w:r>
      <w:r w:rsidR="00C5598B" w:rsidRPr="00D87A1A">
        <w:rPr>
          <w:rFonts w:ascii="Times New Roman" w:hAnsi="Times New Roman" w:cs="Times New Roman"/>
          <w:sz w:val="24"/>
          <w:szCs w:val="24"/>
        </w:rPr>
        <w:t>Ale</w:t>
      </w:r>
      <w:r w:rsidR="004A77D0" w:rsidRPr="00D87A1A">
        <w:rPr>
          <w:rFonts w:ascii="Times New Roman" w:hAnsi="Times New Roman" w:cs="Times New Roman"/>
          <w:sz w:val="24"/>
          <w:szCs w:val="24"/>
        </w:rPr>
        <w:t>x</w:t>
      </w:r>
      <w:r w:rsidR="00C5598B" w:rsidRPr="00D87A1A">
        <w:rPr>
          <w:rFonts w:ascii="Times New Roman" w:hAnsi="Times New Roman" w:cs="Times New Roman"/>
          <w:sz w:val="24"/>
          <w:szCs w:val="24"/>
        </w:rPr>
        <w:t>androv</w:t>
      </w:r>
      <w:proofErr w:type="spellEnd"/>
      <w:r w:rsidR="00C5598B" w:rsidRPr="00D87A1A">
        <w:rPr>
          <w:rFonts w:ascii="Times New Roman" w:hAnsi="Times New Roman" w:cs="Times New Roman"/>
          <w:sz w:val="24"/>
          <w:szCs w:val="24"/>
        </w:rPr>
        <w:t xml:space="preserve"> </w:t>
      </w:r>
      <w:r w:rsidR="004A77D0" w:rsidRPr="00D87A1A">
        <w:rPr>
          <w:rFonts w:ascii="Times New Roman" w:hAnsi="Times New Roman" w:cs="Times New Roman"/>
          <w:sz w:val="24"/>
          <w:szCs w:val="24"/>
        </w:rPr>
        <w:t xml:space="preserve"> </w:t>
      </w:r>
      <w:r w:rsidR="008C5B74" w:rsidRPr="00D87A1A">
        <w:rPr>
          <w:rFonts w:ascii="Times New Roman" w:hAnsi="Times New Roman" w:cs="Times New Roman"/>
          <w:sz w:val="24"/>
          <w:szCs w:val="24"/>
        </w:rPr>
        <w:t xml:space="preserve">Molecular analysis of radiation-induced mutations </w:t>
      </w:r>
      <w:r w:rsidR="00A6016F" w:rsidRPr="00D87A1A">
        <w:rPr>
          <w:rFonts w:ascii="Times New Roman" w:hAnsi="Times New Roman" w:cs="Times New Roman"/>
          <w:i/>
          <w:iCs/>
          <w:sz w:val="24"/>
          <w:szCs w:val="24"/>
        </w:rPr>
        <w:t xml:space="preserve">vestigial </w:t>
      </w:r>
      <w:r w:rsidR="008C5B74" w:rsidRPr="00D87A1A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="00A6016F" w:rsidRPr="00D87A1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8C5B74" w:rsidRPr="00D87A1A">
        <w:rPr>
          <w:rFonts w:ascii="Times New Roman" w:hAnsi="Times New Roman" w:cs="Times New Roman"/>
          <w:i/>
          <w:iCs/>
          <w:sz w:val="24"/>
          <w:szCs w:val="24"/>
        </w:rPr>
        <w:t xml:space="preserve"> wing</w:t>
      </w:r>
      <w:r w:rsidR="008C5B74" w:rsidRPr="00D87A1A">
        <w:rPr>
          <w:rFonts w:ascii="Times New Roman" w:hAnsi="Times New Roman" w:cs="Times New Roman"/>
          <w:sz w:val="24"/>
          <w:szCs w:val="24"/>
        </w:rPr>
        <w:t xml:space="preserve"> </w:t>
      </w:r>
      <w:r w:rsidR="008C5B74" w:rsidRPr="00D87A1A">
        <w:rPr>
          <w:rFonts w:ascii="Times New Roman" w:hAnsi="Times New Roman" w:cs="Times New Roman"/>
          <w:i/>
          <w:iCs/>
          <w:sz w:val="24"/>
          <w:szCs w:val="24"/>
        </w:rPr>
        <w:t>D. melanogaster</w:t>
      </w:r>
      <w:r w:rsidR="008C5B74" w:rsidRPr="00D87A1A">
        <w:rPr>
          <w:rFonts w:ascii="Times New Roman" w:hAnsi="Times New Roman" w:cs="Times New Roman"/>
          <w:sz w:val="24"/>
          <w:szCs w:val="24"/>
        </w:rPr>
        <w:t>.</w:t>
      </w:r>
    </w:p>
    <w:p w14:paraId="7102EB77" w14:textId="77777777" w:rsidR="0094064D" w:rsidRPr="00D87A1A" w:rsidRDefault="0094064D" w:rsidP="0094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B1080" w14:textId="69E81FEC" w:rsidR="00A6016F" w:rsidRPr="00D87A1A" w:rsidRDefault="00F72594" w:rsidP="00A601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A1A">
        <w:rPr>
          <w:rFonts w:ascii="Times New Roman" w:hAnsi="Times New Roman" w:cs="Times New Roman"/>
          <w:sz w:val="24"/>
          <w:szCs w:val="24"/>
        </w:rPr>
        <w:t xml:space="preserve">- </w:t>
      </w:r>
      <w:r w:rsidR="00A6016F" w:rsidRPr="00D87A1A">
        <w:rPr>
          <w:rFonts w:ascii="Times New Roman" w:hAnsi="Times New Roman" w:cs="Times New Roman"/>
          <w:sz w:val="24"/>
          <w:szCs w:val="24"/>
        </w:rPr>
        <w:t xml:space="preserve">International conference “Drosophila in Genetics and Medicine”, </w:t>
      </w:r>
      <w:proofErr w:type="spellStart"/>
      <w:r w:rsidR="00A6016F" w:rsidRPr="00D87A1A">
        <w:rPr>
          <w:rFonts w:ascii="Times New Roman" w:hAnsi="Times New Roman" w:cs="Times New Roman"/>
          <w:sz w:val="24"/>
          <w:szCs w:val="24"/>
        </w:rPr>
        <w:t>Gatchina</w:t>
      </w:r>
      <w:proofErr w:type="spellEnd"/>
      <w:r w:rsidR="00A6016F" w:rsidRPr="00D87A1A">
        <w:rPr>
          <w:rFonts w:ascii="Times New Roman" w:hAnsi="Times New Roman" w:cs="Times New Roman"/>
          <w:sz w:val="24"/>
          <w:szCs w:val="24"/>
        </w:rPr>
        <w:t>,</w:t>
      </w:r>
      <w:r w:rsidR="00F32963" w:rsidRPr="00D87A1A">
        <w:t xml:space="preserve"> </w:t>
      </w:r>
      <w:r w:rsidR="00F32963" w:rsidRPr="00D87A1A">
        <w:rPr>
          <w:rFonts w:ascii="Times New Roman" w:hAnsi="Times New Roman" w:cs="Times New Roman"/>
          <w:sz w:val="24"/>
          <w:szCs w:val="24"/>
        </w:rPr>
        <w:t>30 Sept - 2 Oct.</w:t>
      </w:r>
      <w:r w:rsidR="00A6016F" w:rsidRPr="00D87A1A">
        <w:rPr>
          <w:rFonts w:ascii="Times New Roman" w:hAnsi="Times New Roman" w:cs="Times New Roman"/>
          <w:sz w:val="24"/>
          <w:szCs w:val="24"/>
        </w:rPr>
        <w:t xml:space="preserve">  </w:t>
      </w:r>
      <w:r w:rsidR="00F32963" w:rsidRPr="00D87A1A">
        <w:rPr>
          <w:rFonts w:ascii="Times New Roman" w:hAnsi="Times New Roman" w:cs="Times New Roman"/>
          <w:sz w:val="24"/>
          <w:szCs w:val="24"/>
        </w:rPr>
        <w:t xml:space="preserve"> </w:t>
      </w:r>
      <w:r w:rsidR="00A6016F" w:rsidRPr="00D87A1A">
        <w:rPr>
          <w:rFonts w:ascii="Times New Roman" w:hAnsi="Times New Roman" w:cs="Times New Roman"/>
          <w:sz w:val="24"/>
          <w:szCs w:val="24"/>
        </w:rPr>
        <w:t>2020</w:t>
      </w:r>
      <w:r w:rsidRPr="00D87A1A">
        <w:rPr>
          <w:rFonts w:ascii="Times New Roman" w:hAnsi="Times New Roman" w:cs="Times New Roman"/>
          <w:sz w:val="24"/>
          <w:szCs w:val="24"/>
        </w:rPr>
        <w:t>:</w:t>
      </w:r>
      <w:r w:rsidR="00A6016F" w:rsidRPr="00D87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3A6DF" w14:textId="5A12C0DF" w:rsidR="0094064D" w:rsidRPr="00D87A1A" w:rsidRDefault="00F72594" w:rsidP="0094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1A">
        <w:rPr>
          <w:rFonts w:ascii="Times New Roman" w:hAnsi="Times New Roman" w:cs="Times New Roman"/>
          <w:sz w:val="24"/>
          <w:szCs w:val="24"/>
        </w:rPr>
        <w:t>1.</w:t>
      </w:r>
      <w:r w:rsidR="00F16BE0" w:rsidRPr="00D87A1A"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="00F16BE0" w:rsidRPr="00D87A1A">
        <w:rPr>
          <w:rFonts w:ascii="Times New Roman" w:hAnsi="Times New Roman" w:cs="Times New Roman"/>
          <w:sz w:val="24"/>
          <w:szCs w:val="24"/>
        </w:rPr>
        <w:t>D</w:t>
      </w:r>
      <w:r w:rsidRPr="00D87A1A">
        <w:rPr>
          <w:rFonts w:ascii="Times New Roman" w:hAnsi="Times New Roman" w:cs="Times New Roman"/>
          <w:sz w:val="24"/>
          <w:szCs w:val="24"/>
        </w:rPr>
        <w:t xml:space="preserve"> </w:t>
      </w:r>
      <w:r w:rsidR="00F16BE0" w:rsidRPr="00D87A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2963" w:rsidRPr="00D87A1A">
        <w:rPr>
          <w:rFonts w:ascii="Times New Roman" w:hAnsi="Times New Roman" w:cs="Times New Roman"/>
          <w:sz w:val="24"/>
          <w:szCs w:val="24"/>
        </w:rPr>
        <w:t>Alexandrov</w:t>
      </w:r>
      <w:proofErr w:type="spellEnd"/>
      <w:proofErr w:type="gramEnd"/>
      <w:r w:rsidR="00F32963" w:rsidRPr="00D87A1A">
        <w:rPr>
          <w:rFonts w:ascii="Times New Roman" w:hAnsi="Times New Roman" w:cs="Times New Roman"/>
          <w:sz w:val="24"/>
          <w:szCs w:val="24"/>
        </w:rPr>
        <w:t xml:space="preserve">, M. V. </w:t>
      </w:r>
      <w:proofErr w:type="spellStart"/>
      <w:r w:rsidR="00F32963" w:rsidRPr="00D87A1A">
        <w:rPr>
          <w:rFonts w:ascii="Times New Roman" w:hAnsi="Times New Roman" w:cs="Times New Roman"/>
          <w:sz w:val="24"/>
          <w:szCs w:val="24"/>
          <w:u w:val="single"/>
        </w:rPr>
        <w:t>Alexandrova</w:t>
      </w:r>
      <w:proofErr w:type="spellEnd"/>
      <w:r w:rsidR="004A77D0" w:rsidRPr="00D87A1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C5B74" w:rsidRPr="00D87A1A">
        <w:rPr>
          <w:rFonts w:ascii="Times New Roman" w:hAnsi="Times New Roman" w:cs="Times New Roman"/>
          <w:sz w:val="24"/>
          <w:szCs w:val="24"/>
        </w:rPr>
        <w:t xml:space="preserve">Genetic consequences in offspring of irradiated male parents </w:t>
      </w:r>
      <w:r w:rsidR="008C5B74" w:rsidRPr="00D87A1A">
        <w:rPr>
          <w:rFonts w:ascii="Times New Roman" w:hAnsi="Times New Roman" w:cs="Times New Roman"/>
          <w:i/>
          <w:iCs/>
          <w:sz w:val="24"/>
          <w:szCs w:val="24"/>
        </w:rPr>
        <w:t>Drosophila melanogaster</w:t>
      </w:r>
      <w:r w:rsidR="0094064D" w:rsidRPr="00D87A1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C5B74" w:rsidRPr="00D87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AFBF5" w14:textId="7DA847A4" w:rsidR="00644262" w:rsidRPr="00D87A1A" w:rsidRDefault="00F72594" w:rsidP="0094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F32963"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K.P. </w:t>
      </w:r>
      <w:proofErr w:type="spellStart"/>
      <w:r w:rsidR="00F32963" w:rsidRPr="00D87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Afanasyeva</w:t>
      </w:r>
      <w:proofErr w:type="spellEnd"/>
      <w:r w:rsidR="00F32963" w:rsidRPr="00D87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32963"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 D. </w:t>
      </w:r>
      <w:proofErr w:type="spellStart"/>
      <w:r w:rsidR="00F32963"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>Alexandrov</w:t>
      </w:r>
      <w:proofErr w:type="spellEnd"/>
      <w:r w:rsidR="00F32963"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4262"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Radiation-induced DNA changes detected by sequencing </w:t>
      </w:r>
      <w:r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of </w:t>
      </w:r>
      <w:r w:rsidRPr="00D87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vestigial </w:t>
      </w:r>
      <w:proofErr w:type="spellStart"/>
      <w:proofErr w:type="gramStart"/>
      <w:r w:rsidRPr="00D87A1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nw</w:t>
      </w:r>
      <w:proofErr w:type="spellEnd"/>
      <w:r w:rsidRPr="00D87A1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</w:t>
      </w:r>
      <w:r w:rsidR="00644262"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>mutants</w:t>
      </w:r>
      <w:proofErr w:type="gramEnd"/>
      <w:r w:rsidR="00644262"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of </w:t>
      </w:r>
      <w:r w:rsidR="00644262" w:rsidRPr="00D87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Drosophila melanogaster</w:t>
      </w:r>
      <w:r w:rsidRPr="00D87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6016F" w:rsidRPr="00D87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1D2F3495" w14:textId="0E5B128E" w:rsidR="008C5B74" w:rsidRPr="00D87A1A" w:rsidRDefault="00F72594" w:rsidP="006442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7A1A">
        <w:rPr>
          <w:rFonts w:ascii="Times New Roman" w:hAnsi="Times New Roman" w:cs="Times New Roman"/>
          <w:sz w:val="24"/>
          <w:szCs w:val="24"/>
        </w:rPr>
        <w:t xml:space="preserve">3. </w:t>
      </w:r>
      <w:r w:rsidR="004A77D0" w:rsidRPr="00D87A1A">
        <w:rPr>
          <w:rFonts w:ascii="Times New Roman" w:hAnsi="Times New Roman" w:cs="Times New Roman"/>
          <w:sz w:val="24"/>
          <w:szCs w:val="24"/>
        </w:rPr>
        <w:t xml:space="preserve">N.E. </w:t>
      </w:r>
      <w:proofErr w:type="spellStart"/>
      <w:r w:rsidR="004A77D0" w:rsidRPr="00D87A1A">
        <w:rPr>
          <w:rFonts w:ascii="Times New Roman" w:hAnsi="Times New Roman" w:cs="Times New Roman"/>
          <w:sz w:val="24"/>
          <w:szCs w:val="24"/>
          <w:u w:val="single"/>
        </w:rPr>
        <w:t>Kha</w:t>
      </w:r>
      <w:r w:rsidR="0094064D" w:rsidRPr="00D87A1A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4A77D0" w:rsidRPr="00D87A1A">
        <w:rPr>
          <w:rFonts w:ascii="Times New Roman" w:hAnsi="Times New Roman" w:cs="Times New Roman"/>
          <w:sz w:val="24"/>
          <w:szCs w:val="24"/>
          <w:u w:val="single"/>
        </w:rPr>
        <w:t>chenko</w:t>
      </w:r>
      <w:proofErr w:type="spellEnd"/>
      <w:r w:rsidR="004A77D0" w:rsidRPr="00D87A1A">
        <w:rPr>
          <w:rFonts w:ascii="Times New Roman" w:hAnsi="Times New Roman" w:cs="Times New Roman"/>
          <w:sz w:val="24"/>
          <w:szCs w:val="24"/>
        </w:rPr>
        <w:t xml:space="preserve">, K.P. </w:t>
      </w:r>
      <w:proofErr w:type="spellStart"/>
      <w:r w:rsidR="004A77D0" w:rsidRPr="00D87A1A">
        <w:rPr>
          <w:rFonts w:ascii="Times New Roman" w:hAnsi="Times New Roman" w:cs="Times New Roman"/>
          <w:sz w:val="24"/>
          <w:szCs w:val="24"/>
        </w:rPr>
        <w:t>Afanasyeva</w:t>
      </w:r>
      <w:proofErr w:type="spellEnd"/>
      <w:r w:rsidR="004A77D0" w:rsidRPr="00D87A1A">
        <w:rPr>
          <w:rFonts w:ascii="Times New Roman" w:hAnsi="Times New Roman" w:cs="Times New Roman"/>
          <w:sz w:val="24"/>
          <w:szCs w:val="24"/>
        </w:rPr>
        <w:t xml:space="preserve">, I. D. </w:t>
      </w:r>
      <w:proofErr w:type="spellStart"/>
      <w:r w:rsidR="004A77D0" w:rsidRPr="00D87A1A">
        <w:rPr>
          <w:rFonts w:ascii="Times New Roman" w:hAnsi="Times New Roman" w:cs="Times New Roman"/>
          <w:sz w:val="24"/>
          <w:szCs w:val="24"/>
        </w:rPr>
        <w:t>Alexandrov</w:t>
      </w:r>
      <w:proofErr w:type="spellEnd"/>
      <w:r w:rsidR="004A77D0" w:rsidRPr="00D87A1A">
        <w:rPr>
          <w:rFonts w:ascii="Times New Roman" w:hAnsi="Times New Roman" w:cs="Times New Roman"/>
          <w:sz w:val="24"/>
          <w:szCs w:val="24"/>
        </w:rPr>
        <w:t xml:space="preserve">, </w:t>
      </w:r>
      <w:r w:rsidR="00644262" w:rsidRPr="00D87A1A">
        <w:rPr>
          <w:rFonts w:ascii="Times New Roman" w:hAnsi="Times New Roman" w:cs="Times New Roman"/>
          <w:sz w:val="24"/>
          <w:szCs w:val="24"/>
        </w:rPr>
        <w:t xml:space="preserve">Genetic and molecular analysis of the </w:t>
      </w:r>
      <w:r w:rsidR="00644262" w:rsidRPr="00D87A1A">
        <w:rPr>
          <w:rFonts w:ascii="Times New Roman" w:hAnsi="Times New Roman" w:cs="Times New Roman"/>
          <w:i/>
          <w:iCs/>
          <w:sz w:val="24"/>
          <w:szCs w:val="24"/>
        </w:rPr>
        <w:t>vestigial-</w:t>
      </w:r>
      <w:proofErr w:type="spellStart"/>
      <w:r w:rsidR="00644262" w:rsidRPr="00D87A1A">
        <w:rPr>
          <w:rFonts w:ascii="Times New Roman" w:hAnsi="Times New Roman" w:cs="Times New Roman"/>
          <w:i/>
          <w:iCs/>
          <w:sz w:val="24"/>
          <w:szCs w:val="24"/>
        </w:rPr>
        <w:t>strapGla</w:t>
      </w:r>
      <w:proofErr w:type="spellEnd"/>
      <w:r w:rsidR="00644262" w:rsidRPr="00D87A1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644262" w:rsidRPr="00D87A1A">
        <w:rPr>
          <w:rFonts w:ascii="Times New Roman" w:hAnsi="Times New Roman" w:cs="Times New Roman"/>
          <w:i/>
          <w:iCs/>
          <w:sz w:val="24"/>
          <w:szCs w:val="24"/>
        </w:rPr>
        <w:t>vgsGla</w:t>
      </w:r>
      <w:proofErr w:type="spellEnd"/>
      <w:r w:rsidR="00644262" w:rsidRPr="00D87A1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44262" w:rsidRPr="00D87A1A">
        <w:rPr>
          <w:rFonts w:ascii="Times New Roman" w:hAnsi="Times New Roman" w:cs="Times New Roman"/>
          <w:sz w:val="24"/>
          <w:szCs w:val="24"/>
        </w:rPr>
        <w:t xml:space="preserve"> mutation in </w:t>
      </w:r>
      <w:r w:rsidR="00644262" w:rsidRPr="00D87A1A">
        <w:rPr>
          <w:rFonts w:ascii="Times New Roman" w:hAnsi="Times New Roman" w:cs="Times New Roman"/>
          <w:i/>
          <w:iCs/>
          <w:sz w:val="24"/>
          <w:szCs w:val="24"/>
        </w:rPr>
        <w:t>Drosophila melanogaster</w:t>
      </w:r>
      <w:r w:rsidR="004A77D0" w:rsidRPr="00D87A1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44262" w:rsidRPr="00D87A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5" w:name="_Hlk69222144"/>
    </w:p>
    <w:bookmarkEnd w:id="5"/>
    <w:p w14:paraId="5CC86AB3" w14:textId="15762CEF" w:rsidR="00641CDC" w:rsidRPr="00D87A1A" w:rsidRDefault="00F72594" w:rsidP="004A7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77D0"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 Student Practice in JINR Fields of Research</w:t>
      </w:r>
      <w:r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4A77D0"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K.P. </w:t>
      </w:r>
      <w:proofErr w:type="spellStart"/>
      <w:r w:rsidR="004A77D0"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>Afanas</w:t>
      </w:r>
      <w:r w:rsidR="00F16BE0"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="004A77D0"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>eva</w:t>
      </w:r>
      <w:proofErr w:type="spellEnd"/>
      <w:r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A02"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Supervisor of </w:t>
      </w:r>
      <w:r w:rsidR="00465EC5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r w:rsidR="00CC1A02"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project “PCR assay of radiation -induced mutation lesions in the vg gene of </w:t>
      </w:r>
      <w:r w:rsidR="00CC1A02" w:rsidRPr="00D87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Drosophila melanogaste</w:t>
      </w:r>
      <w:r w:rsidR="00CC1A02"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>r”</w:t>
      </w:r>
      <w:r w:rsidR="004A77D0" w:rsidRPr="00D87A1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</w:t>
      </w:r>
    </w:p>
    <w:p w14:paraId="0FB24D24" w14:textId="77777777" w:rsidR="00641CDC" w:rsidRPr="00D87A1A" w:rsidRDefault="00641CDC" w:rsidP="00641C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 B: Plans and requests </w:t>
      </w:r>
    </w:p>
    <w:p w14:paraId="46461813" w14:textId="77777777" w:rsidR="00641CDC" w:rsidRPr="00D87A1A" w:rsidRDefault="00641CDC" w:rsidP="00641CD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5.   Plans </w:t>
      </w:r>
    </w:p>
    <w:p w14:paraId="6113BAE2" w14:textId="28F68C6E" w:rsidR="00816A72" w:rsidRPr="00D87A1A" w:rsidRDefault="00CF348F" w:rsidP="00816A72">
      <w:pPr>
        <w:rPr>
          <w:rFonts w:ascii="Times New Roman" w:hAnsi="Times New Roman" w:cs="Times New Roman"/>
          <w:sz w:val="24"/>
          <w:szCs w:val="24"/>
        </w:rPr>
      </w:pPr>
      <w:r w:rsidRPr="00D87A1A">
        <w:rPr>
          <w:rFonts w:ascii="Times New Roman" w:hAnsi="Times New Roman" w:cs="Times New Roman"/>
          <w:sz w:val="24"/>
          <w:szCs w:val="24"/>
        </w:rPr>
        <w:t xml:space="preserve">- </w:t>
      </w:r>
      <w:r w:rsidR="00641CDC" w:rsidRPr="00D87A1A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94064D" w:rsidRPr="00D87A1A">
        <w:rPr>
          <w:rFonts w:ascii="Times New Roman" w:hAnsi="Times New Roman" w:cs="Times New Roman"/>
          <w:sz w:val="24"/>
          <w:szCs w:val="24"/>
        </w:rPr>
        <w:t xml:space="preserve">molecular </w:t>
      </w:r>
      <w:r w:rsidR="00641CDC" w:rsidRPr="00D87A1A">
        <w:rPr>
          <w:rFonts w:ascii="Times New Roman" w:hAnsi="Times New Roman" w:cs="Times New Roman"/>
          <w:sz w:val="24"/>
          <w:szCs w:val="24"/>
        </w:rPr>
        <w:t>works</w:t>
      </w:r>
      <w:r w:rsidR="0094064D" w:rsidRPr="00D87A1A">
        <w:rPr>
          <w:rFonts w:ascii="Times New Roman" w:hAnsi="Times New Roman" w:cs="Times New Roman"/>
          <w:sz w:val="24"/>
          <w:szCs w:val="24"/>
        </w:rPr>
        <w:t xml:space="preserve"> were</w:t>
      </w:r>
      <w:r w:rsidR="00641CDC" w:rsidRPr="00D87A1A">
        <w:rPr>
          <w:rFonts w:ascii="Times New Roman" w:hAnsi="Times New Roman" w:cs="Times New Roman"/>
          <w:sz w:val="24"/>
          <w:szCs w:val="24"/>
        </w:rPr>
        <w:t xml:space="preserve"> planned </w:t>
      </w:r>
      <w:r w:rsidR="0094064D" w:rsidRPr="00D87A1A">
        <w:rPr>
          <w:rFonts w:ascii="Times New Roman" w:hAnsi="Times New Roman" w:cs="Times New Roman"/>
          <w:sz w:val="24"/>
          <w:szCs w:val="24"/>
        </w:rPr>
        <w:t xml:space="preserve">in </w:t>
      </w:r>
      <w:r w:rsidR="00641CDC" w:rsidRPr="00D87A1A">
        <w:rPr>
          <w:rFonts w:ascii="Times New Roman" w:hAnsi="Times New Roman" w:cs="Times New Roman"/>
          <w:sz w:val="24"/>
          <w:szCs w:val="24"/>
        </w:rPr>
        <w:t>2021-</w:t>
      </w:r>
      <w:r w:rsidR="00CE1B52" w:rsidRPr="00D87A1A">
        <w:rPr>
          <w:rFonts w:ascii="Times New Roman" w:hAnsi="Times New Roman" w:cs="Times New Roman"/>
          <w:sz w:val="24"/>
          <w:szCs w:val="24"/>
        </w:rPr>
        <w:t>20</w:t>
      </w:r>
      <w:r w:rsidR="00641CDC" w:rsidRPr="00D87A1A">
        <w:rPr>
          <w:rFonts w:ascii="Times New Roman" w:hAnsi="Times New Roman" w:cs="Times New Roman"/>
          <w:sz w:val="24"/>
          <w:szCs w:val="24"/>
        </w:rPr>
        <w:t xml:space="preserve">22: </w:t>
      </w:r>
      <w:r w:rsidR="00CE1B52" w:rsidRPr="00D87A1A">
        <w:rPr>
          <w:rFonts w:ascii="Times New Roman" w:hAnsi="Times New Roman" w:cs="Times New Roman"/>
          <w:sz w:val="24"/>
          <w:szCs w:val="24"/>
        </w:rPr>
        <w:t xml:space="preserve"> G</w:t>
      </w:r>
      <w:r w:rsidR="00EA3C33" w:rsidRPr="00D87A1A">
        <w:rPr>
          <w:rFonts w:ascii="Times New Roman" w:hAnsi="Times New Roman" w:cs="Times New Roman"/>
          <w:sz w:val="24"/>
          <w:szCs w:val="24"/>
        </w:rPr>
        <w:t>enomic stud</w:t>
      </w:r>
      <w:r w:rsidR="00CE1B52" w:rsidRPr="00D87A1A">
        <w:rPr>
          <w:rFonts w:ascii="Times New Roman" w:hAnsi="Times New Roman" w:cs="Times New Roman"/>
          <w:sz w:val="24"/>
          <w:szCs w:val="24"/>
        </w:rPr>
        <w:t>ies to detect</w:t>
      </w:r>
      <w:r w:rsidR="00EA3C33" w:rsidRPr="00D87A1A">
        <w:rPr>
          <w:rFonts w:ascii="Times New Roman" w:hAnsi="Times New Roman" w:cs="Times New Roman"/>
          <w:sz w:val="24"/>
          <w:szCs w:val="24"/>
        </w:rPr>
        <w:t xml:space="preserve"> the </w:t>
      </w:r>
      <w:r w:rsidR="0094064D" w:rsidRPr="00D87A1A">
        <w:rPr>
          <w:rFonts w:ascii="Times New Roman" w:hAnsi="Times New Roman" w:cs="Times New Roman"/>
          <w:sz w:val="24"/>
          <w:szCs w:val="24"/>
        </w:rPr>
        <w:t xml:space="preserve">spectrum </w:t>
      </w:r>
      <w:r w:rsidRPr="00D87A1A">
        <w:rPr>
          <w:rFonts w:ascii="Times New Roman" w:hAnsi="Times New Roman" w:cs="Times New Roman"/>
          <w:sz w:val="24"/>
          <w:szCs w:val="24"/>
        </w:rPr>
        <w:t xml:space="preserve">of </w:t>
      </w:r>
      <w:r w:rsidR="00EA3C33" w:rsidRPr="00D87A1A">
        <w:rPr>
          <w:rFonts w:ascii="Times New Roman" w:hAnsi="Times New Roman" w:cs="Times New Roman"/>
          <w:sz w:val="24"/>
          <w:szCs w:val="24"/>
        </w:rPr>
        <w:t xml:space="preserve">inherited DNA changes in </w:t>
      </w:r>
      <w:r w:rsidR="0094064D" w:rsidRPr="00D87A1A">
        <w:rPr>
          <w:rFonts w:ascii="Times New Roman" w:hAnsi="Times New Roman" w:cs="Times New Roman"/>
          <w:sz w:val="24"/>
          <w:szCs w:val="24"/>
        </w:rPr>
        <w:t>F</w:t>
      </w:r>
      <w:r w:rsidR="0094064D" w:rsidRPr="00D87A1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EA3C33" w:rsidRPr="00D87A1A">
        <w:rPr>
          <w:rFonts w:ascii="Times New Roman" w:hAnsi="Times New Roman" w:cs="Times New Roman"/>
          <w:sz w:val="24"/>
          <w:szCs w:val="24"/>
        </w:rPr>
        <w:t xml:space="preserve">offspring </w:t>
      </w:r>
      <w:r w:rsidR="0094064D" w:rsidRPr="00D87A1A">
        <w:rPr>
          <w:rFonts w:ascii="Times New Roman" w:hAnsi="Times New Roman" w:cs="Times New Roman"/>
          <w:sz w:val="24"/>
          <w:szCs w:val="24"/>
        </w:rPr>
        <w:t xml:space="preserve">of Drosophila </w:t>
      </w:r>
      <w:r w:rsidR="00CE1B52" w:rsidRPr="00D87A1A">
        <w:rPr>
          <w:rFonts w:ascii="Times New Roman" w:hAnsi="Times New Roman" w:cs="Times New Roman"/>
          <w:sz w:val="24"/>
          <w:szCs w:val="24"/>
        </w:rPr>
        <w:t>males irradiated by</w:t>
      </w:r>
      <w:r w:rsidR="0094064D" w:rsidRPr="00D87A1A">
        <w:rPr>
          <w:rFonts w:ascii="Times New Roman" w:hAnsi="Times New Roman" w:cs="Times New Roman"/>
          <w:sz w:val="24"/>
          <w:szCs w:val="24"/>
        </w:rPr>
        <w:t xml:space="preserve"> </w:t>
      </w:r>
      <w:r w:rsidR="0094064D" w:rsidRPr="00D87A1A">
        <w:rPr>
          <w:rFonts w:ascii="Times New Roman" w:hAnsi="Times New Roman" w:cs="Times New Roman"/>
          <w:sz w:val="24"/>
          <w:szCs w:val="24"/>
          <w:vertAlign w:val="superscript"/>
        </w:rPr>
        <w:t>60</w:t>
      </w:r>
      <w:r w:rsidR="0094064D" w:rsidRPr="00D87A1A">
        <w:rPr>
          <w:rFonts w:ascii="Times New Roman" w:hAnsi="Times New Roman" w:cs="Times New Roman"/>
          <w:sz w:val="24"/>
          <w:szCs w:val="24"/>
        </w:rPr>
        <w:t>Co</w:t>
      </w:r>
      <w:r w:rsidR="00CE1B52" w:rsidRPr="00D87A1A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69214488"/>
      <w:r w:rsidR="00EA3C33" w:rsidRPr="00D87A1A">
        <w:rPr>
          <w:rFonts w:ascii="Times New Roman" w:hAnsi="Times New Roman" w:cs="Times New Roman"/>
          <w:sz w:val="24"/>
          <w:szCs w:val="24"/>
        </w:rPr>
        <w:t>γ-rays</w:t>
      </w:r>
      <w:bookmarkEnd w:id="6"/>
      <w:r w:rsidR="00CE1B52" w:rsidRPr="00D87A1A">
        <w:rPr>
          <w:rFonts w:ascii="Times New Roman" w:hAnsi="Times New Roman" w:cs="Times New Roman"/>
          <w:sz w:val="24"/>
          <w:szCs w:val="24"/>
        </w:rPr>
        <w:t xml:space="preserve">; </w:t>
      </w:r>
      <w:r w:rsidR="00816A72" w:rsidRPr="00D87A1A">
        <w:rPr>
          <w:rFonts w:ascii="Times New Roman" w:hAnsi="Times New Roman" w:cs="Times New Roman"/>
          <w:sz w:val="24"/>
          <w:szCs w:val="24"/>
        </w:rPr>
        <w:t>S</w:t>
      </w:r>
      <w:r w:rsidR="00CE1B52" w:rsidRPr="00D87A1A">
        <w:rPr>
          <w:rFonts w:ascii="Times New Roman" w:hAnsi="Times New Roman" w:cs="Times New Roman"/>
          <w:sz w:val="24"/>
          <w:szCs w:val="24"/>
        </w:rPr>
        <w:t>equence analysis of structural gene mutations;</w:t>
      </w:r>
      <w:r w:rsidR="00816A72" w:rsidRPr="00D87A1A">
        <w:rPr>
          <w:rFonts w:ascii="Times New Roman" w:hAnsi="Times New Roman" w:cs="Times New Roman"/>
          <w:sz w:val="24"/>
          <w:szCs w:val="24"/>
        </w:rPr>
        <w:t xml:space="preserve"> Fish hybridization of </w:t>
      </w:r>
      <w:r w:rsidR="00F45433" w:rsidRPr="00D87A1A">
        <w:rPr>
          <w:rFonts w:ascii="Times New Roman" w:hAnsi="Times New Roman" w:cs="Times New Roman"/>
          <w:sz w:val="24"/>
          <w:szCs w:val="24"/>
        </w:rPr>
        <w:t>radiation</w:t>
      </w:r>
      <w:r w:rsidR="00465EC5">
        <w:rPr>
          <w:rFonts w:ascii="Times New Roman" w:hAnsi="Times New Roman" w:cs="Times New Roman"/>
          <w:sz w:val="24"/>
          <w:szCs w:val="24"/>
        </w:rPr>
        <w:t>-</w:t>
      </w:r>
      <w:r w:rsidR="00F45433" w:rsidRPr="00D87A1A">
        <w:rPr>
          <w:rFonts w:ascii="Times New Roman" w:hAnsi="Times New Roman" w:cs="Times New Roman"/>
          <w:sz w:val="24"/>
          <w:szCs w:val="24"/>
        </w:rPr>
        <w:t xml:space="preserve"> induced structural </w:t>
      </w:r>
      <w:r w:rsidR="00816A72" w:rsidRPr="00D87A1A">
        <w:rPr>
          <w:rFonts w:ascii="Times New Roman" w:hAnsi="Times New Roman" w:cs="Times New Roman"/>
          <w:sz w:val="24"/>
          <w:szCs w:val="24"/>
        </w:rPr>
        <w:t xml:space="preserve">gene mutations; </w:t>
      </w:r>
      <w:r w:rsidR="00816A72" w:rsidRPr="00D87A1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F45433" w:rsidRPr="00D87A1A">
        <w:rPr>
          <w:rStyle w:val="tlid-translation"/>
          <w:rFonts w:ascii="Times New Roman" w:hAnsi="Times New Roman" w:cs="Times New Roman"/>
          <w:sz w:val="24"/>
          <w:szCs w:val="24"/>
        </w:rPr>
        <w:t xml:space="preserve">study </w:t>
      </w:r>
      <w:r w:rsidR="00F45433" w:rsidRPr="00D87A1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816A72" w:rsidRPr="00D87A1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transcriptomes </w:t>
      </w:r>
      <w:r w:rsidR="00F45433" w:rsidRPr="00D87A1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816A72" w:rsidRPr="00D87A1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Drosophila lines with different radiosensitivity; </w:t>
      </w:r>
      <w:r w:rsidR="00F45433" w:rsidRPr="00D87A1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F45433" w:rsidRPr="00D87A1A">
        <w:rPr>
          <w:rFonts w:ascii="Times New Roman" w:hAnsi="Times New Roman" w:cs="Times New Roman"/>
          <w:sz w:val="24"/>
          <w:szCs w:val="24"/>
        </w:rPr>
        <w:t>develop</w:t>
      </w:r>
      <w:r w:rsidR="00816A72" w:rsidRPr="00D87A1A">
        <w:rPr>
          <w:rFonts w:ascii="Times New Roman" w:hAnsi="Times New Roman" w:cs="Times New Roman"/>
          <w:sz w:val="24"/>
          <w:szCs w:val="24"/>
        </w:rPr>
        <w:t xml:space="preserve"> </w:t>
      </w:r>
      <w:r w:rsidR="00F45433" w:rsidRPr="00D87A1A">
        <w:rPr>
          <w:rFonts w:ascii="Times New Roman" w:hAnsi="Times New Roman" w:cs="Times New Roman"/>
          <w:sz w:val="24"/>
          <w:szCs w:val="24"/>
        </w:rPr>
        <w:t>the</w:t>
      </w:r>
      <w:r w:rsidR="00816A72" w:rsidRPr="00D87A1A">
        <w:rPr>
          <w:rFonts w:ascii="Times New Roman" w:hAnsi="Times New Roman" w:cs="Times New Roman"/>
          <w:sz w:val="24"/>
          <w:szCs w:val="24"/>
        </w:rPr>
        <w:t xml:space="preserve"> software for automatized analysis and pre-</w:t>
      </w:r>
      <w:r w:rsidR="008727B2" w:rsidRPr="00D87A1A">
        <w:rPr>
          <w:rFonts w:ascii="Times New Roman" w:hAnsi="Times New Roman" w:cs="Times New Roman"/>
          <w:sz w:val="24"/>
          <w:szCs w:val="24"/>
        </w:rPr>
        <w:t>analysis</w:t>
      </w:r>
      <w:r w:rsidR="00816A72" w:rsidRPr="00D87A1A">
        <w:rPr>
          <w:rFonts w:ascii="Times New Roman" w:hAnsi="Times New Roman" w:cs="Times New Roman"/>
          <w:sz w:val="24"/>
          <w:szCs w:val="24"/>
        </w:rPr>
        <w:t xml:space="preserve"> of </w:t>
      </w:r>
      <w:r w:rsidR="00F45433" w:rsidRPr="00D87A1A">
        <w:rPr>
          <w:rFonts w:ascii="Times New Roman" w:hAnsi="Times New Roman" w:cs="Times New Roman"/>
          <w:sz w:val="24"/>
          <w:szCs w:val="24"/>
        </w:rPr>
        <w:t xml:space="preserve">the molecular data obtained by </w:t>
      </w:r>
      <w:r w:rsidR="00816A72" w:rsidRPr="00D87A1A">
        <w:rPr>
          <w:rFonts w:ascii="Times New Roman" w:hAnsi="Times New Roman" w:cs="Times New Roman"/>
          <w:sz w:val="24"/>
          <w:szCs w:val="24"/>
        </w:rPr>
        <w:t>Sanger sequencing.</w:t>
      </w:r>
    </w:p>
    <w:p w14:paraId="7ED27604" w14:textId="77777777" w:rsidR="00F15D42" w:rsidRPr="00D87A1A" w:rsidRDefault="00F15D42" w:rsidP="00F15D4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6.   Group size, composition and budget</w:t>
      </w:r>
    </w:p>
    <w:p w14:paraId="2F448C7A" w14:textId="1B13B57E" w:rsidR="00F15D42" w:rsidRPr="00D87A1A" w:rsidRDefault="00CF348F" w:rsidP="00816A7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A1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- The </w:t>
      </w:r>
      <w:r w:rsidR="00F15D42" w:rsidRPr="00D87A1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JINR personal involved in the project: I.D. </w:t>
      </w:r>
      <w:proofErr w:type="spellStart"/>
      <w:r w:rsidR="00F15D42" w:rsidRPr="00D87A1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Alexandrov</w:t>
      </w:r>
      <w:proofErr w:type="spellEnd"/>
      <w:r w:rsidR="00F15D42" w:rsidRPr="00D87A1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- 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15D4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hief 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F15D4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esearcher, </w:t>
      </w:r>
      <w:r w:rsidR="00465EC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15D4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65EC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iol.</w:t>
      </w:r>
      <w:r w:rsidR="00F15D4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EC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15D4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="00465E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5D4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M.V. </w:t>
      </w:r>
      <w:proofErr w:type="spellStart"/>
      <w:r w:rsidR="00F15D4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Alexandrova</w:t>
      </w:r>
      <w:proofErr w:type="spellEnd"/>
      <w:r w:rsidR="00F15D4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" w:name="_Hlk69218447"/>
      <w:proofErr w:type="gramStart"/>
      <w:r w:rsidR="00F15D4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15D4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enior</w:t>
      </w:r>
      <w:proofErr w:type="gramEnd"/>
      <w:r w:rsidR="00F15D4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8" w:name="_Hlk69218287"/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F15D4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esearcher,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PhD</w:t>
      </w:r>
      <w:r w:rsidR="00F15D4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bookmarkEnd w:id="7"/>
      <w:bookmarkEnd w:id="8"/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K.P. </w:t>
      </w:r>
      <w:proofErr w:type="spellStart"/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Afanasyeva</w:t>
      </w:r>
      <w:proofErr w:type="spellEnd"/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esearcher, 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PhD</w:t>
      </w:r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334514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N.E. </w:t>
      </w:r>
      <w:proofErr w:type="spellStart"/>
      <w:r w:rsidR="00334514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Kharchenko</w:t>
      </w:r>
      <w:proofErr w:type="spellEnd"/>
      <w:r w:rsidR="00334514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334514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ngineer; </w:t>
      </w:r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E.V. Kravchenko - -  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enior 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researcher</w:t>
      </w:r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PhD</w:t>
      </w:r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S.V. </w:t>
      </w:r>
      <w:proofErr w:type="spellStart"/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Korablinova</w:t>
      </w:r>
      <w:proofErr w:type="spellEnd"/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ngineer; L.N. </w:t>
      </w:r>
      <w:proofErr w:type="spellStart"/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Korovina</w:t>
      </w:r>
      <w:proofErr w:type="spellEnd"/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ngineer; A.N. </w:t>
      </w:r>
      <w:proofErr w:type="spellStart"/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Rusakovich</w:t>
      </w:r>
      <w:proofErr w:type="spellEnd"/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0057A2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unior researcher; </w:t>
      </w:r>
      <w:proofErr w:type="spellStart"/>
      <w:r w:rsidR="00334514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O.P.Solodilova</w:t>
      </w:r>
      <w:proofErr w:type="spellEnd"/>
      <w:r w:rsidR="00334514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334514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ngineer. The total number of people in the collaboration is 11.</w:t>
      </w:r>
    </w:p>
    <w:p w14:paraId="1EDC6CCD" w14:textId="0411B586" w:rsidR="00641CDC" w:rsidRPr="00D87A1A" w:rsidRDefault="0089301D" w:rsidP="00641CDC">
      <w:pPr>
        <w:rPr>
          <w:rFonts w:ascii="Times New Roman" w:hAnsi="Times New Roman" w:cs="Times New Roman"/>
          <w:sz w:val="24"/>
          <w:szCs w:val="24"/>
        </w:rPr>
      </w:pP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- The JINR group budget for the period 202</w:t>
      </w:r>
      <w:r w:rsidR="00B705D7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B705D7" w:rsidRPr="00D8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remains in the planned amount. </w:t>
      </w:r>
      <w:r w:rsidR="00B705D7" w:rsidRPr="00D87A1A">
        <w:rPr>
          <w:rFonts w:ascii="Times New Roman" w:hAnsi="Times New Roman" w:cs="Times New Roman"/>
          <w:sz w:val="24"/>
          <w:szCs w:val="24"/>
        </w:rPr>
        <w:t>However, due to the observed delays in the supply of enzymes and other consumables necessary for molecular work</w:t>
      </w:r>
      <w:r w:rsidR="00465EC5">
        <w:rPr>
          <w:rFonts w:ascii="Times New Roman" w:hAnsi="Times New Roman" w:cs="Times New Roman"/>
          <w:sz w:val="24"/>
          <w:szCs w:val="24"/>
        </w:rPr>
        <w:t>s</w:t>
      </w:r>
      <w:r w:rsidR="00B705D7" w:rsidRPr="00D87A1A">
        <w:rPr>
          <w:rFonts w:ascii="Times New Roman" w:hAnsi="Times New Roman" w:cs="Times New Roman"/>
          <w:sz w:val="24"/>
          <w:szCs w:val="24"/>
        </w:rPr>
        <w:t xml:space="preserve"> from foreign suppliers in connection with the pandemic, there is a fear that there will be a need to extend the project and adjust the budget.</w:t>
      </w:r>
    </w:p>
    <w:p w14:paraId="771FB94D" w14:textId="77777777" w:rsidR="00EA3C33" w:rsidRPr="00D87A1A" w:rsidRDefault="00EA3C33" w:rsidP="00641CDC">
      <w:pPr>
        <w:rPr>
          <w:rFonts w:ascii="Times New Roman" w:hAnsi="Times New Roman" w:cs="Times New Roman"/>
          <w:sz w:val="24"/>
          <w:szCs w:val="24"/>
        </w:rPr>
      </w:pPr>
    </w:p>
    <w:sectPr w:rsidR="00EA3C33" w:rsidRPr="00D87A1A" w:rsidSect="008727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B48FE"/>
    <w:multiLevelType w:val="hybridMultilevel"/>
    <w:tmpl w:val="8974B028"/>
    <w:lvl w:ilvl="0" w:tplc="80A81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1D"/>
    <w:rsid w:val="000057A2"/>
    <w:rsid w:val="00030106"/>
    <w:rsid w:val="000B71A2"/>
    <w:rsid w:val="00171C86"/>
    <w:rsid w:val="00334514"/>
    <w:rsid w:val="003961FE"/>
    <w:rsid w:val="003B1E65"/>
    <w:rsid w:val="003D7EE8"/>
    <w:rsid w:val="00465EC5"/>
    <w:rsid w:val="004A77D0"/>
    <w:rsid w:val="00501206"/>
    <w:rsid w:val="005774F7"/>
    <w:rsid w:val="00641CDC"/>
    <w:rsid w:val="00644262"/>
    <w:rsid w:val="0067609E"/>
    <w:rsid w:val="007873FE"/>
    <w:rsid w:val="00816A72"/>
    <w:rsid w:val="0086023B"/>
    <w:rsid w:val="008727B2"/>
    <w:rsid w:val="0089301D"/>
    <w:rsid w:val="008C5B74"/>
    <w:rsid w:val="0094064D"/>
    <w:rsid w:val="009743CE"/>
    <w:rsid w:val="00993717"/>
    <w:rsid w:val="00A04CC1"/>
    <w:rsid w:val="00A35EC9"/>
    <w:rsid w:val="00A362B8"/>
    <w:rsid w:val="00A6016F"/>
    <w:rsid w:val="00AF401D"/>
    <w:rsid w:val="00B705D7"/>
    <w:rsid w:val="00BE44FF"/>
    <w:rsid w:val="00C5598B"/>
    <w:rsid w:val="00CB2531"/>
    <w:rsid w:val="00CC1A02"/>
    <w:rsid w:val="00CE1902"/>
    <w:rsid w:val="00CE1B52"/>
    <w:rsid w:val="00CF348F"/>
    <w:rsid w:val="00D302A9"/>
    <w:rsid w:val="00D6308F"/>
    <w:rsid w:val="00D87A1A"/>
    <w:rsid w:val="00DF360D"/>
    <w:rsid w:val="00EA3C33"/>
    <w:rsid w:val="00F15D42"/>
    <w:rsid w:val="00F16BE0"/>
    <w:rsid w:val="00F32963"/>
    <w:rsid w:val="00F36A2C"/>
    <w:rsid w:val="00F45433"/>
    <w:rsid w:val="00F72594"/>
    <w:rsid w:val="00F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CDB4"/>
  <w15:chartTrackingRefBased/>
  <w15:docId w15:val="{415C7C4E-84C9-48D9-9975-2A8C1FAA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01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t-baf-word-clickable">
    <w:name w:val="gt-baf-word-clickable"/>
    <w:basedOn w:val="a0"/>
    <w:rsid w:val="00F36A2C"/>
  </w:style>
  <w:style w:type="paragraph" w:styleId="a3">
    <w:name w:val="Normal (Web)"/>
    <w:basedOn w:val="a"/>
    <w:uiPriority w:val="99"/>
    <w:semiHidden/>
    <w:unhideWhenUsed/>
    <w:rsid w:val="00644262"/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a0"/>
    <w:rsid w:val="00816A72"/>
  </w:style>
  <w:style w:type="paragraph" w:styleId="a4">
    <w:name w:val="List Paragraph"/>
    <w:basedOn w:val="a"/>
    <w:uiPriority w:val="34"/>
    <w:qFormat/>
    <w:rsid w:val="00CE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Александрова</dc:creator>
  <cp:keywords/>
  <dc:description/>
  <cp:lastModifiedBy>Oleg Belov</cp:lastModifiedBy>
  <cp:revision>2</cp:revision>
  <cp:lastPrinted>2021-04-14T11:33:00Z</cp:lastPrinted>
  <dcterms:created xsi:type="dcterms:W3CDTF">2021-04-14T12:39:00Z</dcterms:created>
  <dcterms:modified xsi:type="dcterms:W3CDTF">2021-04-14T12:39:00Z</dcterms:modified>
</cp:coreProperties>
</file>