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B5" w:rsidRPr="009967C0" w:rsidRDefault="00CC45B5" w:rsidP="00CC45B5">
      <w:pPr>
        <w:widowControl w:val="0"/>
        <w:autoSpaceDE w:val="0"/>
        <w:autoSpaceDN w:val="0"/>
        <w:adjustRightInd w:val="0"/>
        <w:spacing w:after="0" w:line="360" w:lineRule="auto"/>
        <w:jc w:val="center"/>
        <w:rPr>
          <w:rFonts w:ascii="Arial" w:eastAsia="Times New Roman" w:hAnsi="Arial" w:cs="Arial"/>
          <w:color w:val="0D0D0D" w:themeColor="text1" w:themeTint="F2"/>
          <w:sz w:val="24"/>
          <w:szCs w:val="24"/>
          <w:lang w:val="en-US" w:eastAsia="ru-RU"/>
        </w:rPr>
      </w:pPr>
    </w:p>
    <w:p w:rsidR="00CC45B5" w:rsidRPr="009967C0" w:rsidRDefault="00CC45B5" w:rsidP="00CC45B5">
      <w:pPr>
        <w:widowControl w:val="0"/>
        <w:autoSpaceDE w:val="0"/>
        <w:autoSpaceDN w:val="0"/>
        <w:adjustRightInd w:val="0"/>
        <w:spacing w:after="0" w:line="360" w:lineRule="auto"/>
        <w:jc w:val="center"/>
        <w:rPr>
          <w:rFonts w:ascii="Arial" w:eastAsia="Times New Roman" w:hAnsi="Arial" w:cs="Arial"/>
          <w:b/>
          <w:color w:val="0D0D0D" w:themeColor="text1" w:themeTint="F2"/>
          <w:sz w:val="24"/>
          <w:szCs w:val="24"/>
          <w:lang w:val="en-US" w:eastAsia="ru-RU"/>
        </w:rPr>
      </w:pPr>
      <w:r w:rsidRPr="009967C0">
        <w:rPr>
          <w:rFonts w:ascii="Arial" w:eastAsia="Times New Roman" w:hAnsi="Arial" w:cs="Arial"/>
          <w:b/>
          <w:color w:val="0D0D0D" w:themeColor="text1" w:themeTint="F2"/>
          <w:sz w:val="24"/>
          <w:szCs w:val="24"/>
          <w:lang w:val="en-US" w:eastAsia="ru-RU"/>
        </w:rPr>
        <w:t>Muon Ordinary capture for the Nuclear Matrix elemENTs in ββ decays</w:t>
      </w:r>
    </w:p>
    <w:p w:rsidR="00CC45B5" w:rsidRPr="009967C0" w:rsidRDefault="00CC45B5" w:rsidP="00CC45B5">
      <w:pPr>
        <w:widowControl w:val="0"/>
        <w:autoSpaceDE w:val="0"/>
        <w:autoSpaceDN w:val="0"/>
        <w:adjustRightInd w:val="0"/>
        <w:spacing w:after="0" w:line="360" w:lineRule="auto"/>
        <w:jc w:val="center"/>
        <w:rPr>
          <w:rFonts w:ascii="Arial" w:eastAsia="Times New Roman" w:hAnsi="Arial" w:cs="Arial"/>
          <w:color w:val="0D0D0D" w:themeColor="text1" w:themeTint="F2"/>
          <w:sz w:val="24"/>
          <w:szCs w:val="24"/>
          <w:lang w:val="en-US" w:eastAsia="ru-RU"/>
        </w:rPr>
      </w:pPr>
      <w:r w:rsidRPr="009967C0">
        <w:rPr>
          <w:rFonts w:ascii="Arial" w:eastAsia="Calibri" w:hAnsi="Arial" w:cs="Arial"/>
          <w:b/>
          <w:color w:val="0D0D0D" w:themeColor="text1" w:themeTint="F2"/>
          <w:sz w:val="28"/>
          <w:szCs w:val="28"/>
          <w:lang w:val="en-US"/>
        </w:rPr>
        <w:t>MONUMENT</w:t>
      </w:r>
    </w:p>
    <w:p w:rsidR="00CC45B5" w:rsidRPr="009967C0" w:rsidRDefault="00CC45B5" w:rsidP="00CC45B5">
      <w:pPr>
        <w:widowControl w:val="0"/>
        <w:autoSpaceDE w:val="0"/>
        <w:autoSpaceDN w:val="0"/>
        <w:adjustRightInd w:val="0"/>
        <w:spacing w:after="0" w:line="360" w:lineRule="auto"/>
        <w:jc w:val="center"/>
        <w:rPr>
          <w:rFonts w:ascii="Arial" w:eastAsia="Times New Roman" w:hAnsi="Arial" w:cs="Arial"/>
          <w:color w:val="0D0D0D" w:themeColor="text1" w:themeTint="F2"/>
          <w:sz w:val="24"/>
          <w:szCs w:val="24"/>
          <w:lang w:val="en-US" w:eastAsia="ru-RU"/>
        </w:rPr>
      </w:pPr>
      <w:r w:rsidRPr="009967C0">
        <w:rPr>
          <w:rFonts w:ascii="Arial" w:eastAsia="Times New Roman" w:hAnsi="Arial" w:cs="Arial"/>
          <w:color w:val="0D0D0D" w:themeColor="text1" w:themeTint="F2"/>
          <w:sz w:val="24"/>
          <w:szCs w:val="24"/>
          <w:lang w:val="en-US" w:eastAsia="ru-RU"/>
        </w:rPr>
        <w:t xml:space="preserve">Code of theme: </w:t>
      </w:r>
      <w:r w:rsidRPr="009967C0">
        <w:rPr>
          <w:rFonts w:ascii="Arial" w:eastAsia="Times New Roman" w:hAnsi="Arial" w:cs="Arial"/>
          <w:b/>
          <w:color w:val="0D0D0D" w:themeColor="text1" w:themeTint="F2"/>
          <w:sz w:val="24"/>
          <w:szCs w:val="24"/>
          <w:lang w:val="en-US" w:eastAsia="ru-RU"/>
        </w:rPr>
        <w:t>03-2-1100-2019/2021</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color w:val="0D0D0D" w:themeColor="text1" w:themeTint="F2"/>
          <w:sz w:val="24"/>
          <w:szCs w:val="24"/>
          <w:lang w:val="en-US" w:eastAsia="ru-RU"/>
        </w:rPr>
      </w:pP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
          <w:color w:val="0D0D0D" w:themeColor="text1" w:themeTint="F2"/>
          <w:sz w:val="24"/>
          <w:szCs w:val="24"/>
          <w:lang w:val="en-US" w:eastAsia="ru-RU"/>
        </w:rPr>
      </w:pPr>
      <w:r w:rsidRPr="009967C0">
        <w:rPr>
          <w:rFonts w:ascii="Arial" w:eastAsia="Times New Roman" w:hAnsi="Arial" w:cs="Arial"/>
          <w:i/>
          <w:color w:val="0D0D0D" w:themeColor="text1" w:themeTint="F2"/>
          <w:sz w:val="24"/>
          <w:szCs w:val="24"/>
          <w:lang w:val="en-US" w:eastAsia="ru-RU"/>
        </w:rPr>
        <w:t>Dzhelepov Laboratory of Nuclear Problems (DLNP JINR), Dubna</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color w:val="0D0D0D" w:themeColor="text1" w:themeTint="F2"/>
          <w:sz w:val="24"/>
          <w:szCs w:val="24"/>
          <w:lang w:val="en-US" w:eastAsia="ru-RU"/>
        </w:rPr>
      </w:pPr>
      <w:r w:rsidRPr="009967C0">
        <w:rPr>
          <w:rFonts w:ascii="Arial" w:eastAsia="Times New Roman" w:hAnsi="Arial" w:cs="Arial"/>
          <w:color w:val="0D0D0D" w:themeColor="text1" w:themeTint="F2"/>
          <w:sz w:val="24"/>
          <w:szCs w:val="24"/>
          <w:lang w:val="en-US" w:eastAsia="ru-RU"/>
        </w:rPr>
        <w:t>V.V.Belov, V.B.Brudanin, M.V.Fomina, K.N. Gusev, S.V.Kazartcev, N.S.Rumyantseva, Ye.A.Shevchik, M.V.Shirchenko, Yu.A.Shitov, I.V.Zhitnikov, D.R.Zinatulina</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color w:val="0D0D0D" w:themeColor="text1" w:themeTint="F2"/>
          <w:sz w:val="24"/>
          <w:szCs w:val="24"/>
          <w:lang w:val="en-US" w:eastAsia="ru-RU"/>
        </w:rPr>
      </w:pP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
          <w:color w:val="0D0D0D" w:themeColor="text1" w:themeTint="F2"/>
          <w:sz w:val="24"/>
          <w:szCs w:val="24"/>
          <w:lang w:val="en-US" w:eastAsia="ru-RU"/>
        </w:rPr>
      </w:pPr>
      <w:r w:rsidRPr="009967C0">
        <w:rPr>
          <w:rFonts w:ascii="Arial" w:eastAsia="Times New Roman" w:hAnsi="Arial" w:cs="Arial"/>
          <w:i/>
          <w:color w:val="0D0D0D" w:themeColor="text1" w:themeTint="F2"/>
          <w:sz w:val="24"/>
          <w:szCs w:val="24"/>
          <w:lang w:val="en-US" w:eastAsia="ru-RU"/>
        </w:rPr>
        <w:t>Paul SherrerInsitute (PSI), Switzerland, Villigen</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Cs/>
          <w:color w:val="0D0D0D" w:themeColor="text1" w:themeTint="F2"/>
          <w:sz w:val="24"/>
          <w:szCs w:val="24"/>
          <w:lang w:val="en-US" w:eastAsia="ru-RU"/>
        </w:rPr>
      </w:pPr>
      <w:r w:rsidRPr="009967C0">
        <w:rPr>
          <w:rFonts w:ascii="Arial" w:eastAsia="Times New Roman" w:hAnsi="Arial" w:cs="Arial"/>
          <w:iCs/>
          <w:color w:val="0D0D0D" w:themeColor="text1" w:themeTint="F2"/>
          <w:sz w:val="24"/>
          <w:szCs w:val="24"/>
          <w:lang w:val="en-US" w:eastAsia="ru-RU"/>
        </w:rPr>
        <w:t>A.Knecht, S.M. Vogiatzi</w:t>
      </w:r>
    </w:p>
    <w:p w:rsidR="00CC45B5" w:rsidRPr="009967C0" w:rsidRDefault="00CC45B5" w:rsidP="00CC45B5">
      <w:pPr>
        <w:widowControl w:val="0"/>
        <w:autoSpaceDE w:val="0"/>
        <w:autoSpaceDN w:val="0"/>
        <w:adjustRightInd w:val="0"/>
        <w:spacing w:after="0" w:line="360" w:lineRule="auto"/>
        <w:jc w:val="both"/>
        <w:rPr>
          <w:rFonts w:ascii="Arial" w:eastAsia="Arial" w:hAnsi="Arial" w:cs="Arial"/>
          <w:i/>
          <w:iCs/>
          <w:color w:val="0D0D0D" w:themeColor="text1" w:themeTint="F2"/>
          <w:sz w:val="24"/>
          <w:szCs w:val="24"/>
          <w:lang w:val="en-US"/>
        </w:rPr>
      </w:pPr>
      <w:r w:rsidRPr="009967C0">
        <w:rPr>
          <w:rFonts w:ascii="Arial" w:eastAsia="Arial" w:hAnsi="Arial" w:cs="Arial"/>
          <w:i/>
          <w:iCs/>
          <w:color w:val="0D0D0D" w:themeColor="text1" w:themeTint="F2"/>
          <w:sz w:val="24"/>
          <w:szCs w:val="24"/>
          <w:lang w:val="en-US"/>
        </w:rPr>
        <w:t>Technische Universität München, Garching, Germany</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Cs/>
          <w:color w:val="0D0D0D" w:themeColor="text1" w:themeTint="F2"/>
          <w:sz w:val="24"/>
          <w:szCs w:val="24"/>
          <w:lang w:val="en-US" w:eastAsia="ru-RU"/>
        </w:rPr>
      </w:pPr>
      <w:r w:rsidRPr="009967C0">
        <w:rPr>
          <w:rFonts w:ascii="Arial" w:eastAsia="Times New Roman" w:hAnsi="Arial" w:cs="Arial"/>
          <w:iCs/>
          <w:color w:val="0D0D0D" w:themeColor="text1" w:themeTint="F2"/>
          <w:sz w:val="24"/>
          <w:szCs w:val="24"/>
          <w:lang w:val="en-US" w:eastAsia="ru-RU"/>
        </w:rPr>
        <w:t>T. Comellato, M. Schwarz, S.Schönert, C. Wiesinger</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color w:val="0D0D0D" w:themeColor="text1" w:themeTint="F2"/>
          <w:sz w:val="24"/>
          <w:szCs w:val="24"/>
          <w:lang w:val="en-US" w:eastAsia="ru-RU"/>
        </w:rPr>
      </w:pPr>
      <w:r w:rsidRPr="009967C0">
        <w:rPr>
          <w:rFonts w:ascii="Arial" w:eastAsia="Times New Roman" w:hAnsi="Arial" w:cs="Arial"/>
          <w:i/>
          <w:color w:val="0D0D0D" w:themeColor="text1" w:themeTint="F2"/>
          <w:sz w:val="24"/>
          <w:szCs w:val="24"/>
          <w:lang w:val="en-US" w:eastAsia="ru-RU"/>
        </w:rPr>
        <w:t xml:space="preserve">Department of Physics and Astronomy, University of Alabama, Tuscaloosa, USA </w:t>
      </w:r>
      <w:r w:rsidRPr="009967C0">
        <w:rPr>
          <w:rFonts w:ascii="Arial" w:eastAsia="Times New Roman" w:hAnsi="Arial" w:cs="Arial"/>
          <w:color w:val="0D0D0D" w:themeColor="text1" w:themeTint="F2"/>
          <w:sz w:val="24"/>
          <w:szCs w:val="24"/>
          <w:lang w:val="en-US" w:eastAsia="ru-RU"/>
        </w:rPr>
        <w:t>I.Ostrovskiy</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
          <w:color w:val="0D0D0D" w:themeColor="text1" w:themeTint="F2"/>
          <w:sz w:val="24"/>
          <w:szCs w:val="24"/>
          <w:lang w:val="en-US" w:eastAsia="ru-RU"/>
        </w:rPr>
      </w:pPr>
      <w:r w:rsidRPr="009967C0">
        <w:rPr>
          <w:rFonts w:ascii="Arial" w:eastAsia="Times New Roman" w:hAnsi="Arial" w:cs="Arial"/>
          <w:i/>
          <w:color w:val="0D0D0D" w:themeColor="text1" w:themeTint="F2"/>
          <w:sz w:val="24"/>
          <w:szCs w:val="24"/>
          <w:lang w:val="en-US" w:eastAsia="ru-RU"/>
        </w:rPr>
        <w:t>Department of Physics, University of Jyväskylä, Jyväskylä, Finland</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Cs/>
          <w:color w:val="0D0D0D" w:themeColor="text1" w:themeTint="F2"/>
          <w:sz w:val="24"/>
          <w:szCs w:val="24"/>
          <w:lang w:val="en-US" w:eastAsia="ru-RU"/>
        </w:rPr>
      </w:pPr>
      <w:r w:rsidRPr="009967C0">
        <w:rPr>
          <w:rFonts w:ascii="Arial" w:eastAsia="Times New Roman" w:hAnsi="Arial" w:cs="Arial"/>
          <w:color w:val="0D0D0D" w:themeColor="text1" w:themeTint="F2"/>
          <w:sz w:val="24"/>
          <w:szCs w:val="24"/>
          <w:lang w:val="en-US" w:eastAsia="ru-RU"/>
        </w:rPr>
        <w:t xml:space="preserve">I.Suhonen, L. </w:t>
      </w:r>
      <w:r w:rsidRPr="009967C0">
        <w:rPr>
          <w:rFonts w:ascii="Arial" w:eastAsia="Times New Roman" w:hAnsi="Arial" w:cs="Arial"/>
          <w:iCs/>
          <w:color w:val="0D0D0D" w:themeColor="text1" w:themeTint="F2"/>
          <w:sz w:val="24"/>
          <w:szCs w:val="24"/>
          <w:lang w:val="en-US" w:eastAsia="ru-RU"/>
        </w:rPr>
        <w:t>Jokiniemi</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
          <w:color w:val="0D0D0D" w:themeColor="text1" w:themeTint="F2"/>
          <w:sz w:val="24"/>
          <w:szCs w:val="24"/>
          <w:lang w:val="en-US" w:eastAsia="ru-RU"/>
        </w:rPr>
      </w:pPr>
      <w:r w:rsidRPr="009967C0">
        <w:rPr>
          <w:rFonts w:ascii="Arial" w:eastAsia="Times New Roman" w:hAnsi="Arial" w:cs="Arial"/>
          <w:i/>
          <w:color w:val="0D0D0D" w:themeColor="text1" w:themeTint="F2"/>
          <w:sz w:val="24"/>
          <w:szCs w:val="24"/>
          <w:lang w:val="en-US" w:eastAsia="ru-RU"/>
        </w:rPr>
        <w:t>Physik-Institut, University of Zurich, Zurich, Switzerland</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color w:val="0D0D0D" w:themeColor="text1" w:themeTint="F2"/>
          <w:sz w:val="24"/>
          <w:szCs w:val="24"/>
          <w:lang w:val="en-US" w:eastAsia="ru-RU"/>
        </w:rPr>
      </w:pPr>
      <w:r w:rsidRPr="009967C0">
        <w:rPr>
          <w:rFonts w:ascii="Arial" w:eastAsia="Times New Roman" w:hAnsi="Arial" w:cs="Arial"/>
          <w:color w:val="0D0D0D" w:themeColor="text1" w:themeTint="F2"/>
          <w:sz w:val="24"/>
          <w:szCs w:val="24"/>
          <w:lang w:val="en-US" w:eastAsia="ru-RU"/>
        </w:rPr>
        <w:t>L.Baudis</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
          <w:color w:val="0D0D0D" w:themeColor="text1" w:themeTint="F2"/>
          <w:sz w:val="24"/>
          <w:szCs w:val="24"/>
          <w:lang w:val="en-US" w:eastAsia="ru-RU"/>
        </w:rPr>
      </w:pPr>
      <w:r w:rsidRPr="009967C0">
        <w:rPr>
          <w:rFonts w:ascii="Arial" w:eastAsia="Times New Roman" w:hAnsi="Arial" w:cs="Arial"/>
          <w:i/>
          <w:color w:val="0D0D0D" w:themeColor="text1" w:themeTint="F2"/>
          <w:sz w:val="24"/>
          <w:szCs w:val="24"/>
          <w:lang w:val="en-US" w:eastAsia="ru-RU"/>
        </w:rPr>
        <w:t>KU Leuven, Institute for Nuclear and Radiation Physics, Leuven, Belgium</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Cs/>
          <w:color w:val="0D0D0D" w:themeColor="text1" w:themeTint="F2"/>
          <w:sz w:val="24"/>
          <w:szCs w:val="24"/>
          <w:lang w:val="en-US" w:eastAsia="ru-RU"/>
        </w:rPr>
      </w:pPr>
      <w:r w:rsidRPr="009967C0">
        <w:rPr>
          <w:rFonts w:ascii="Arial" w:eastAsia="Times New Roman" w:hAnsi="Arial" w:cs="Arial"/>
          <w:iCs/>
          <w:color w:val="0D0D0D" w:themeColor="text1" w:themeTint="F2"/>
          <w:sz w:val="24"/>
          <w:szCs w:val="24"/>
          <w:lang w:val="en-US" w:eastAsia="ru-RU"/>
        </w:rPr>
        <w:t>T. Cocolios</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
          <w:color w:val="0D0D0D" w:themeColor="text1" w:themeTint="F2"/>
          <w:sz w:val="24"/>
          <w:szCs w:val="24"/>
          <w:lang w:val="en-US" w:eastAsia="ru-RU"/>
        </w:rPr>
      </w:pPr>
      <w:r w:rsidRPr="009967C0">
        <w:rPr>
          <w:rFonts w:ascii="Arial" w:eastAsia="Times New Roman" w:hAnsi="Arial" w:cs="Arial"/>
          <w:i/>
          <w:color w:val="0D0D0D" w:themeColor="text1" w:themeTint="F2"/>
          <w:sz w:val="24"/>
          <w:szCs w:val="24"/>
          <w:lang w:val="en-US" w:eastAsia="ru-RU"/>
        </w:rPr>
        <w:t>Research Center on Nuclear Physics, Osaka University, Ibaraki, Osaka, Japan</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Cs/>
          <w:color w:val="0D0D0D" w:themeColor="text1" w:themeTint="F2"/>
          <w:sz w:val="24"/>
          <w:szCs w:val="24"/>
          <w:lang w:val="en-US" w:eastAsia="ru-RU"/>
        </w:rPr>
      </w:pPr>
      <w:r w:rsidRPr="009967C0">
        <w:rPr>
          <w:rFonts w:ascii="Arial" w:eastAsia="Times New Roman" w:hAnsi="Arial" w:cs="Arial"/>
          <w:iCs/>
          <w:color w:val="0D0D0D" w:themeColor="text1" w:themeTint="F2"/>
          <w:sz w:val="24"/>
          <w:szCs w:val="24"/>
          <w:lang w:val="en-US" w:eastAsia="ru-RU"/>
        </w:rPr>
        <w:t>H. Ejiri</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
          <w:color w:val="0D0D0D" w:themeColor="text1" w:themeTint="F2"/>
          <w:sz w:val="24"/>
          <w:szCs w:val="24"/>
          <w:lang w:val="en-US" w:eastAsia="ru-RU"/>
        </w:rPr>
      </w:pPr>
      <w:r w:rsidRPr="009967C0">
        <w:rPr>
          <w:rFonts w:ascii="Arial" w:eastAsia="Times New Roman" w:hAnsi="Arial" w:cs="Arial"/>
          <w:i/>
          <w:color w:val="0D0D0D" w:themeColor="text1" w:themeTint="F2"/>
          <w:sz w:val="24"/>
          <w:szCs w:val="24"/>
          <w:lang w:val="en-US" w:eastAsia="ru-RU"/>
        </w:rPr>
        <w:t>Department of Physics, UniversitiTeknologi Malaysia, Johor Bahru, Malaysia.</w:t>
      </w:r>
    </w:p>
    <w:p w:rsidR="00CC45B5" w:rsidRDefault="00CC45B5" w:rsidP="00CC45B5">
      <w:pPr>
        <w:widowControl w:val="0"/>
        <w:autoSpaceDE w:val="0"/>
        <w:autoSpaceDN w:val="0"/>
        <w:adjustRightInd w:val="0"/>
        <w:spacing w:after="0" w:line="360" w:lineRule="auto"/>
        <w:jc w:val="both"/>
        <w:rPr>
          <w:rFonts w:ascii="Arial" w:eastAsia="Times New Roman" w:hAnsi="Arial" w:cs="Arial"/>
          <w:iCs/>
          <w:color w:val="0D0D0D" w:themeColor="text1" w:themeTint="F2"/>
          <w:sz w:val="24"/>
          <w:szCs w:val="24"/>
          <w:lang w:val="en-US" w:eastAsia="ru-RU"/>
        </w:rPr>
      </w:pPr>
      <w:r w:rsidRPr="009967C0">
        <w:rPr>
          <w:rFonts w:ascii="Arial" w:eastAsia="Times New Roman" w:hAnsi="Arial" w:cs="Arial"/>
          <w:iCs/>
          <w:color w:val="0D0D0D" w:themeColor="text1" w:themeTint="F2"/>
          <w:sz w:val="24"/>
          <w:szCs w:val="24"/>
          <w:lang w:val="en-US" w:eastAsia="ru-RU"/>
        </w:rPr>
        <w:t>I.H. Hashim, F. Othman</w:t>
      </w:r>
    </w:p>
    <w:p w:rsidR="00793167" w:rsidRDefault="00793167" w:rsidP="00CC45B5">
      <w:pPr>
        <w:widowControl w:val="0"/>
        <w:autoSpaceDE w:val="0"/>
        <w:autoSpaceDN w:val="0"/>
        <w:adjustRightInd w:val="0"/>
        <w:spacing w:after="0" w:line="360" w:lineRule="auto"/>
        <w:jc w:val="both"/>
        <w:rPr>
          <w:rFonts w:ascii="Arial" w:eastAsia="Times New Roman" w:hAnsi="Arial" w:cs="Arial"/>
          <w:iCs/>
          <w:color w:val="0D0D0D" w:themeColor="text1" w:themeTint="F2"/>
          <w:sz w:val="24"/>
          <w:szCs w:val="24"/>
          <w:lang w:val="en-US" w:eastAsia="ru-RU"/>
        </w:rPr>
      </w:pPr>
    </w:p>
    <w:p w:rsidR="00793167" w:rsidRPr="009967C0" w:rsidRDefault="00793167" w:rsidP="00CC45B5">
      <w:pPr>
        <w:widowControl w:val="0"/>
        <w:autoSpaceDE w:val="0"/>
        <w:autoSpaceDN w:val="0"/>
        <w:adjustRightInd w:val="0"/>
        <w:spacing w:after="0" w:line="360" w:lineRule="auto"/>
        <w:jc w:val="both"/>
        <w:rPr>
          <w:rFonts w:ascii="Arial" w:eastAsia="Times New Roman" w:hAnsi="Arial" w:cs="Arial"/>
          <w:iCs/>
          <w:color w:val="0D0D0D" w:themeColor="text1" w:themeTint="F2"/>
          <w:sz w:val="24"/>
          <w:szCs w:val="24"/>
          <w:lang w:val="en-US" w:eastAsia="ru-RU"/>
        </w:rPr>
      </w:pP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iCs/>
          <w:color w:val="0D0D0D" w:themeColor="text1" w:themeTint="F2"/>
          <w:sz w:val="24"/>
          <w:szCs w:val="24"/>
          <w:lang w:val="en-US" w:eastAsia="ru-RU"/>
        </w:rPr>
      </w:pP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color w:val="0D0D0D" w:themeColor="text1" w:themeTint="F2"/>
          <w:sz w:val="24"/>
          <w:szCs w:val="24"/>
          <w:lang w:val="en-US" w:eastAsia="ru-RU"/>
        </w:rPr>
      </w:pPr>
      <w:r w:rsidRPr="009967C0">
        <w:rPr>
          <w:rFonts w:ascii="Arial" w:eastAsia="Times New Roman" w:hAnsi="Arial" w:cs="Arial"/>
          <w:color w:val="0D0D0D" w:themeColor="text1" w:themeTint="F2"/>
          <w:sz w:val="24"/>
          <w:szCs w:val="24"/>
          <w:lang w:val="en-US" w:eastAsia="ru-RU"/>
        </w:rPr>
        <w:t>Project leader from JINR      D.R. Zinatulina (</w:t>
      </w:r>
      <w:r w:rsidRPr="009967C0">
        <w:rPr>
          <w:rFonts w:ascii="Arial" w:eastAsia="Times New Roman" w:hAnsi="Arial" w:cs="Arial"/>
          <w:i/>
          <w:color w:val="0D0D0D" w:themeColor="text1" w:themeTint="F2"/>
          <w:sz w:val="24"/>
          <w:szCs w:val="24"/>
          <w:lang w:val="en-US" w:eastAsia="ru-RU"/>
        </w:rPr>
        <w:t>zinatulina@jinr.ru</w:t>
      </w:r>
      <w:r w:rsidRPr="009967C0">
        <w:rPr>
          <w:rFonts w:ascii="Arial" w:eastAsia="Times New Roman" w:hAnsi="Arial" w:cs="Arial"/>
          <w:color w:val="0D0D0D" w:themeColor="text1" w:themeTint="F2"/>
          <w:sz w:val="24"/>
          <w:szCs w:val="24"/>
          <w:lang w:val="en-US" w:eastAsia="ru-RU"/>
        </w:rPr>
        <w:t xml:space="preserve">) </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color w:val="0D0D0D" w:themeColor="text1" w:themeTint="F2"/>
          <w:sz w:val="24"/>
          <w:szCs w:val="24"/>
          <w:lang w:val="en-US" w:eastAsia="ru-RU"/>
        </w:rPr>
      </w:pPr>
      <w:r w:rsidRPr="009967C0">
        <w:rPr>
          <w:rFonts w:ascii="Arial" w:eastAsia="Times New Roman" w:hAnsi="Arial" w:cs="Arial"/>
          <w:color w:val="0D0D0D" w:themeColor="text1" w:themeTint="F2"/>
          <w:sz w:val="24"/>
          <w:szCs w:val="24"/>
          <w:lang w:val="en-US" w:eastAsia="ru-RU"/>
        </w:rPr>
        <w:t>Project deputy leader from JINR     M.V. Shirchenko</w:t>
      </w: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color w:val="0D0D0D" w:themeColor="text1" w:themeTint="F2"/>
          <w:sz w:val="24"/>
          <w:szCs w:val="24"/>
          <w:lang w:val="en-US" w:eastAsia="ru-RU"/>
        </w:rPr>
      </w:pPr>
    </w:p>
    <w:p w:rsidR="00793167" w:rsidRDefault="00793167" w:rsidP="00CC45B5">
      <w:pPr>
        <w:widowControl w:val="0"/>
        <w:autoSpaceDE w:val="0"/>
        <w:autoSpaceDN w:val="0"/>
        <w:adjustRightInd w:val="0"/>
        <w:spacing w:after="0" w:line="360" w:lineRule="auto"/>
        <w:jc w:val="both"/>
        <w:rPr>
          <w:rFonts w:ascii="Arial" w:eastAsia="Times New Roman" w:hAnsi="Arial" w:cs="Arial"/>
          <w:color w:val="0D0D0D" w:themeColor="text1" w:themeTint="F2"/>
          <w:sz w:val="24"/>
          <w:szCs w:val="24"/>
          <w:lang w:val="en-US" w:eastAsia="ru-RU"/>
        </w:rPr>
      </w:pPr>
    </w:p>
    <w:p w:rsidR="00793167" w:rsidRDefault="00793167" w:rsidP="00CC45B5">
      <w:pPr>
        <w:widowControl w:val="0"/>
        <w:autoSpaceDE w:val="0"/>
        <w:autoSpaceDN w:val="0"/>
        <w:adjustRightInd w:val="0"/>
        <w:spacing w:after="0" w:line="360" w:lineRule="auto"/>
        <w:jc w:val="both"/>
        <w:rPr>
          <w:rFonts w:ascii="Arial" w:eastAsia="Times New Roman" w:hAnsi="Arial" w:cs="Arial"/>
          <w:color w:val="0D0D0D" w:themeColor="text1" w:themeTint="F2"/>
          <w:sz w:val="24"/>
          <w:szCs w:val="24"/>
          <w:lang w:val="en-US" w:eastAsia="ru-RU"/>
        </w:rPr>
      </w:pPr>
    </w:p>
    <w:p w:rsidR="00CC45B5" w:rsidRPr="009967C0" w:rsidRDefault="00CC45B5" w:rsidP="00CC45B5">
      <w:pPr>
        <w:widowControl w:val="0"/>
        <w:autoSpaceDE w:val="0"/>
        <w:autoSpaceDN w:val="0"/>
        <w:adjustRightInd w:val="0"/>
        <w:spacing w:after="0" w:line="360" w:lineRule="auto"/>
        <w:jc w:val="both"/>
        <w:rPr>
          <w:rFonts w:ascii="Arial" w:eastAsia="Times New Roman" w:hAnsi="Arial" w:cs="Arial"/>
          <w:color w:val="0D0D0D" w:themeColor="text1" w:themeTint="F2"/>
          <w:sz w:val="24"/>
          <w:szCs w:val="24"/>
          <w:lang w:val="en-US" w:eastAsia="ru-RU"/>
        </w:rPr>
      </w:pPr>
    </w:p>
    <w:p w:rsidR="00CC45B5" w:rsidRPr="009967C0" w:rsidRDefault="00CC45B5" w:rsidP="00CC45B5">
      <w:pPr>
        <w:widowControl w:val="0"/>
        <w:autoSpaceDE w:val="0"/>
        <w:autoSpaceDN w:val="0"/>
        <w:adjustRightInd w:val="0"/>
        <w:spacing w:after="0" w:line="360" w:lineRule="auto"/>
        <w:jc w:val="right"/>
        <w:rPr>
          <w:rFonts w:ascii="Arial" w:eastAsia="Times New Roman" w:hAnsi="Arial" w:cs="Arial"/>
          <w:color w:val="0D0D0D" w:themeColor="text1" w:themeTint="F2"/>
          <w:sz w:val="24"/>
          <w:szCs w:val="24"/>
          <w:lang w:val="en-GB" w:eastAsia="ru-RU"/>
        </w:rPr>
      </w:pPr>
    </w:p>
    <w:p w:rsidR="00F075B3" w:rsidRDefault="00F075B3" w:rsidP="00CC45B5">
      <w:pPr>
        <w:widowControl w:val="0"/>
        <w:autoSpaceDE w:val="0"/>
        <w:autoSpaceDN w:val="0"/>
        <w:adjustRightInd w:val="0"/>
        <w:spacing w:after="0" w:line="360" w:lineRule="auto"/>
        <w:jc w:val="right"/>
        <w:rPr>
          <w:rFonts w:ascii="Arial" w:eastAsia="Times New Roman" w:hAnsi="Arial" w:cs="Arial"/>
          <w:color w:val="0D0D0D" w:themeColor="text1" w:themeTint="F2"/>
          <w:sz w:val="24"/>
          <w:szCs w:val="24"/>
          <w:lang w:val="en-GB" w:eastAsia="ru-RU"/>
        </w:rPr>
      </w:pPr>
    </w:p>
    <w:p w:rsidR="00CC45B5" w:rsidRPr="009967C0" w:rsidRDefault="00CC45B5" w:rsidP="00CC45B5">
      <w:pPr>
        <w:widowControl w:val="0"/>
        <w:autoSpaceDE w:val="0"/>
        <w:autoSpaceDN w:val="0"/>
        <w:adjustRightInd w:val="0"/>
        <w:spacing w:after="0" w:line="360" w:lineRule="auto"/>
        <w:jc w:val="center"/>
        <w:rPr>
          <w:rFonts w:ascii="Arial" w:eastAsia="Times New Roman" w:hAnsi="Arial" w:cs="Arial"/>
          <w:color w:val="0D0D0D" w:themeColor="text1" w:themeTint="F2"/>
          <w:sz w:val="24"/>
          <w:szCs w:val="24"/>
          <w:lang w:val="en-GB" w:eastAsia="ru-RU"/>
        </w:rPr>
      </w:pPr>
    </w:p>
    <w:p w:rsidR="00F16A7C" w:rsidRPr="009967C0" w:rsidRDefault="00B901DA" w:rsidP="00F16A7C">
      <w:pPr>
        <w:jc w:val="center"/>
        <w:rPr>
          <w:rFonts w:ascii="Arial" w:eastAsia="Arial" w:hAnsi="Arial" w:cs="Arial"/>
          <w:b/>
          <w:color w:val="0D0D0D" w:themeColor="text1" w:themeTint="F2"/>
          <w:sz w:val="28"/>
          <w:szCs w:val="28"/>
          <w:lang w:val="en-US"/>
        </w:rPr>
      </w:pPr>
      <w:r w:rsidRPr="009967C0">
        <w:rPr>
          <w:rFonts w:ascii="Arial" w:eastAsia="Arial" w:hAnsi="Arial" w:cs="Arial"/>
          <w:b/>
          <w:color w:val="0D0D0D" w:themeColor="text1" w:themeTint="F2"/>
          <w:sz w:val="28"/>
          <w:szCs w:val="28"/>
          <w:lang w:val="en-US"/>
        </w:rPr>
        <w:t>Abstract</w:t>
      </w:r>
    </w:p>
    <w:p w:rsidR="00406676" w:rsidRPr="009967C0" w:rsidRDefault="00B901DA" w:rsidP="00406676">
      <w:pPr>
        <w:jc w:val="both"/>
        <w:rPr>
          <w:rFonts w:ascii="Arial" w:eastAsia="Arial" w:hAnsi="Arial" w:cs="Arial"/>
          <w:bCs/>
          <w:color w:val="0D0D0D" w:themeColor="text1" w:themeTint="F2"/>
          <w:lang w:val="en-US"/>
        </w:rPr>
      </w:pPr>
      <w:r w:rsidRPr="009967C0">
        <w:rPr>
          <w:rFonts w:ascii="Arial" w:eastAsia="Arial" w:hAnsi="Arial" w:cs="Arial"/>
          <w:bCs/>
          <w:color w:val="0D0D0D" w:themeColor="text1" w:themeTint="F2"/>
          <w:lang w:val="en-US"/>
        </w:rPr>
        <w:t>Search for the neutrinoless double beta decay (</w:t>
      </w:r>
      <w:r w:rsidR="00422B2C" w:rsidRPr="009967C0">
        <w:rPr>
          <w:rFonts w:ascii="Arial" w:eastAsia="Arial" w:hAnsi="Arial" w:cs="Arial"/>
          <w:color w:val="0D0D0D" w:themeColor="text1" w:themeTint="F2"/>
          <w:lang w:val="en-US"/>
        </w:rPr>
        <w:t>0</w:t>
      </w:r>
      <w:r w:rsidR="00422B2C" w:rsidRPr="009967C0">
        <w:rPr>
          <w:rFonts w:ascii="Symbol" w:eastAsia="Arial" w:hAnsi="Symbol" w:cs="Arial"/>
          <w:color w:val="0D0D0D" w:themeColor="text1" w:themeTint="F2"/>
          <w:lang w:val="en-US"/>
        </w:rPr>
        <w:t></w:t>
      </w:r>
      <w:r w:rsidR="00422B2C" w:rsidRPr="009967C0">
        <w:rPr>
          <w:rFonts w:ascii="Symbol" w:eastAsia="Arial" w:hAnsi="Symbol" w:cs="Arial"/>
          <w:color w:val="0D0D0D" w:themeColor="text1" w:themeTint="F2"/>
          <w:lang w:val="en-US"/>
        </w:rPr>
        <w:t></w:t>
      </w:r>
      <w:r w:rsidR="00422B2C" w:rsidRPr="009967C0">
        <w:rPr>
          <w:rFonts w:ascii="Symbol" w:eastAsia="Arial" w:hAnsi="Symbol" w:cs="Arial"/>
          <w:color w:val="0D0D0D" w:themeColor="text1" w:themeTint="F2"/>
          <w:lang w:val="en-US"/>
        </w:rPr>
        <w:t></w:t>
      </w:r>
      <w:r w:rsidRPr="009967C0">
        <w:rPr>
          <w:rFonts w:ascii="Arial" w:eastAsia="Arial" w:hAnsi="Arial" w:cs="Arial"/>
          <w:bCs/>
          <w:color w:val="0D0D0D" w:themeColor="text1" w:themeTint="F2"/>
          <w:lang w:val="en-US"/>
        </w:rPr>
        <w:t xml:space="preserve">) is one of the priority tasks of the modern physics. Its discovery would play a fundamental role not only for neutrino physics itself, but also for particle physics and cosmology. It would also allow determining the nature of the neutrino (Majorana or Dirac), testing the hierarchy of neutrino masses and possibly finding the effects occurring because of the violation of CP invariance. The discovery of </w:t>
      </w:r>
      <w:r w:rsidR="00422B2C" w:rsidRPr="009967C0">
        <w:rPr>
          <w:rFonts w:ascii="Arial" w:eastAsia="Arial" w:hAnsi="Arial" w:cs="Arial"/>
          <w:color w:val="0D0D0D" w:themeColor="text1" w:themeTint="F2"/>
          <w:lang w:val="en-US"/>
        </w:rPr>
        <w:t>0</w:t>
      </w:r>
      <w:r w:rsidR="00422B2C" w:rsidRPr="009967C0">
        <w:rPr>
          <w:rFonts w:ascii="Symbol" w:eastAsia="Arial" w:hAnsi="Symbol" w:cs="Arial"/>
          <w:color w:val="0D0D0D" w:themeColor="text1" w:themeTint="F2"/>
          <w:lang w:val="en-US"/>
        </w:rPr>
        <w:t></w:t>
      </w:r>
      <w:r w:rsidR="00422B2C" w:rsidRPr="009967C0">
        <w:rPr>
          <w:rFonts w:ascii="Symbol" w:eastAsia="Arial" w:hAnsi="Symbol" w:cs="Arial"/>
          <w:color w:val="0D0D0D" w:themeColor="text1" w:themeTint="F2"/>
          <w:lang w:val="en-US"/>
        </w:rPr>
        <w:t></w:t>
      </w:r>
      <w:r w:rsidR="00422B2C" w:rsidRPr="009967C0">
        <w:rPr>
          <w:rFonts w:ascii="Symbol" w:eastAsia="Arial" w:hAnsi="Symbol" w:cs="Arial"/>
          <w:color w:val="0D0D0D" w:themeColor="text1" w:themeTint="F2"/>
          <w:lang w:val="en-US"/>
        </w:rPr>
        <w:t></w:t>
      </w:r>
      <w:r w:rsidRPr="009967C0">
        <w:rPr>
          <w:rFonts w:ascii="Arial" w:eastAsia="Arial" w:hAnsi="Arial" w:cs="Arial"/>
          <w:bCs/>
          <w:color w:val="0D0D0D" w:themeColor="text1" w:themeTint="F2"/>
          <w:lang w:val="en-US"/>
        </w:rPr>
        <w:t xml:space="preserve"> decay could shed light on the reason for the prevalence of matter over antimatter in our Universe. However, to determine the effective mass of the Majorana neutrino from the measured probabilities ​​of 0nbb decay, it is necessary to know the value of the corresponding nuclear matrix element (NME) with sufficient accuracy. Up to date, theoretical NME calculations give results that vary by a factor of 2–3, depending on the shell model used in evaluation. That is why, in recent APPEC recommendations (Astroparticle Physics European Consortium) it was specially recommended to intensify experimental and theoretical efforts, aimed to improve the calculations of NME. </w:t>
      </w:r>
    </w:p>
    <w:p w:rsidR="00793167" w:rsidRPr="00793167" w:rsidRDefault="00B901DA" w:rsidP="00793167">
      <w:pPr>
        <w:ind w:firstLine="708"/>
        <w:jc w:val="both"/>
        <w:rPr>
          <w:rFonts w:ascii="Arial" w:eastAsia="Arial" w:hAnsi="Arial" w:cs="Arial"/>
          <w:bCs/>
          <w:color w:val="0D0D0D" w:themeColor="text1" w:themeTint="F2"/>
          <w:lang w:val="en-US"/>
        </w:rPr>
      </w:pPr>
      <w:r w:rsidRPr="009967C0">
        <w:rPr>
          <w:rFonts w:ascii="Arial" w:eastAsia="Arial" w:hAnsi="Arial" w:cs="Arial"/>
          <w:bCs/>
          <w:color w:val="0D0D0D" w:themeColor="text1" w:themeTint="F2"/>
          <w:lang w:val="en-US"/>
        </w:rPr>
        <w:t xml:space="preserve">The purpose of this project is carrying out experimental measurements of muon capture at several daughter candidates for </w:t>
      </w:r>
      <w:r w:rsidR="00EB253C" w:rsidRPr="009967C0">
        <w:rPr>
          <w:rFonts w:ascii="Arial" w:eastAsia="Arial" w:hAnsi="Arial" w:cs="Arial"/>
          <w:color w:val="0D0D0D" w:themeColor="text1" w:themeTint="F2"/>
          <w:lang w:val="en-US"/>
        </w:rPr>
        <w:t>0</w:t>
      </w:r>
      <w:r w:rsidR="00EB253C" w:rsidRPr="009967C0">
        <w:rPr>
          <w:rFonts w:ascii="Symbol" w:eastAsia="Arial" w:hAnsi="Symbol" w:cs="Arial"/>
          <w:color w:val="0D0D0D" w:themeColor="text1" w:themeTint="F2"/>
          <w:lang w:val="en-US"/>
        </w:rPr>
        <w:t></w:t>
      </w:r>
      <w:r w:rsidR="00EB253C" w:rsidRPr="009967C0">
        <w:rPr>
          <w:rFonts w:ascii="Symbol" w:eastAsia="Arial" w:hAnsi="Symbol" w:cs="Arial"/>
          <w:color w:val="0D0D0D" w:themeColor="text1" w:themeTint="F2"/>
          <w:lang w:val="en-US"/>
        </w:rPr>
        <w:t></w:t>
      </w:r>
      <w:r w:rsidR="00EB253C" w:rsidRPr="009967C0">
        <w:rPr>
          <w:rFonts w:ascii="Symbol" w:eastAsia="Arial" w:hAnsi="Symbol" w:cs="Arial"/>
          <w:color w:val="0D0D0D" w:themeColor="text1" w:themeTint="F2"/>
          <w:lang w:val="en-US"/>
        </w:rPr>
        <w:t></w:t>
      </w:r>
      <w:r w:rsidRPr="009967C0">
        <w:rPr>
          <w:rFonts w:ascii="Arial" w:eastAsia="Arial" w:hAnsi="Arial" w:cs="Arial"/>
          <w:bCs/>
          <w:color w:val="0D0D0D" w:themeColor="text1" w:themeTint="F2"/>
          <w:lang w:val="en-US"/>
        </w:rPr>
        <w:t xml:space="preserve"> decay nuclei. Obtained results would be drastically important for checking the accuracy of theoretical calculations of </w:t>
      </w:r>
      <w:r w:rsidR="00422B2C" w:rsidRPr="009967C0">
        <w:rPr>
          <w:rFonts w:ascii="Arial" w:eastAsia="Arial" w:hAnsi="Arial" w:cs="Arial"/>
          <w:bCs/>
          <w:color w:val="0D0D0D" w:themeColor="text1" w:themeTint="F2"/>
          <w:lang w:val="en-US"/>
        </w:rPr>
        <w:t>NME</w:t>
      </w:r>
      <w:r w:rsidRPr="009967C0">
        <w:rPr>
          <w:rFonts w:ascii="Arial" w:eastAsia="Arial" w:hAnsi="Arial" w:cs="Arial"/>
          <w:bCs/>
          <w:color w:val="0D0D0D" w:themeColor="text1" w:themeTint="F2"/>
          <w:lang w:val="en-US"/>
        </w:rPr>
        <w:t xml:space="preserve">. Our group, together withcolleagues, already applied for the beam time for measurements of ordinary muon capture (OMC) on several isotopes on a meson-factory of the Paul Scherrer Institute (PSI) in Switzerland. This application was reviewed and approved by the PSI </w:t>
      </w:r>
      <w:r w:rsidR="00422B2C" w:rsidRPr="009967C0">
        <w:rPr>
          <w:rFonts w:ascii="Arial" w:eastAsia="Arial" w:hAnsi="Arial" w:cs="Arial"/>
          <w:bCs/>
          <w:color w:val="0D0D0D" w:themeColor="text1" w:themeTint="F2"/>
          <w:lang w:val="en-US"/>
        </w:rPr>
        <w:t>User</w:t>
      </w:r>
      <w:r w:rsidRPr="009967C0">
        <w:rPr>
          <w:rFonts w:ascii="Arial" w:eastAsia="Arial" w:hAnsi="Arial" w:cs="Arial"/>
          <w:bCs/>
          <w:color w:val="0D0D0D" w:themeColor="text1" w:themeTint="F2"/>
          <w:lang w:val="en-US"/>
        </w:rPr>
        <w:t xml:space="preserve"> committee in January 2020. The beam time </w:t>
      </w:r>
      <w:r w:rsidR="00793167">
        <w:rPr>
          <w:rFonts w:ascii="Arial" w:eastAsia="Arial" w:hAnsi="Arial" w:cs="Arial"/>
          <w:bCs/>
          <w:color w:val="0D0D0D" w:themeColor="text1" w:themeTint="F2"/>
          <w:lang w:val="en-US"/>
        </w:rPr>
        <w:t>was</w:t>
      </w:r>
      <w:r w:rsidRPr="009967C0">
        <w:rPr>
          <w:rFonts w:ascii="Arial" w:eastAsia="Arial" w:hAnsi="Arial" w:cs="Arial"/>
          <w:bCs/>
          <w:color w:val="0D0D0D" w:themeColor="text1" w:themeTint="F2"/>
          <w:lang w:val="en-US"/>
        </w:rPr>
        <w:t xml:space="preserve"> officially granted in 2020 for a preliminary study of </w:t>
      </w:r>
      <w:r w:rsidR="00422B2C" w:rsidRPr="009967C0">
        <w:rPr>
          <w:rFonts w:ascii="Arial" w:eastAsia="Arial" w:hAnsi="Arial" w:cs="Arial"/>
          <w:bCs/>
          <w:color w:val="0D0D0D" w:themeColor="text1" w:themeTint="F2"/>
          <w:vertAlign w:val="superscript"/>
          <w:lang w:val="en-US"/>
        </w:rPr>
        <w:t>136</w:t>
      </w:r>
      <w:r w:rsidRPr="009967C0">
        <w:rPr>
          <w:rFonts w:ascii="Arial" w:eastAsia="Arial" w:hAnsi="Arial" w:cs="Arial"/>
          <w:bCs/>
          <w:color w:val="0D0D0D" w:themeColor="text1" w:themeTint="F2"/>
          <w:lang w:val="en-US"/>
        </w:rPr>
        <w:t>Ba (daughter nucle</w:t>
      </w:r>
      <w:r w:rsidR="0087120A" w:rsidRPr="009967C0">
        <w:rPr>
          <w:rFonts w:ascii="Arial" w:eastAsia="Arial" w:hAnsi="Arial" w:cs="Arial"/>
          <w:bCs/>
          <w:color w:val="0D0D0D" w:themeColor="text1" w:themeTint="F2"/>
          <w:lang w:val="en-US"/>
        </w:rPr>
        <w:t>us</w:t>
      </w:r>
      <w:r w:rsidRPr="009967C0">
        <w:rPr>
          <w:rFonts w:ascii="Arial" w:eastAsia="Arial" w:hAnsi="Arial" w:cs="Arial"/>
          <w:bCs/>
          <w:color w:val="0D0D0D" w:themeColor="text1" w:themeTint="F2"/>
          <w:lang w:val="en-US"/>
        </w:rPr>
        <w:t xml:space="preserve"> for </w:t>
      </w:r>
      <w:r w:rsidR="0087120A" w:rsidRPr="009967C0">
        <w:rPr>
          <w:rFonts w:ascii="Arial" w:eastAsia="Arial" w:hAnsi="Arial" w:cs="Arial"/>
          <w:bCs/>
          <w:color w:val="0D0D0D" w:themeColor="text1" w:themeTint="F2"/>
          <w:vertAlign w:val="superscript"/>
          <w:lang w:val="en-US"/>
        </w:rPr>
        <w:t>136</w:t>
      </w:r>
      <w:r w:rsidRPr="009967C0">
        <w:rPr>
          <w:rFonts w:ascii="Arial" w:eastAsia="Arial" w:hAnsi="Arial" w:cs="Arial"/>
          <w:bCs/>
          <w:color w:val="0D0D0D" w:themeColor="text1" w:themeTint="F2"/>
          <w:lang w:val="en-US"/>
        </w:rPr>
        <w:t xml:space="preserve">Xe) with </w:t>
      </w:r>
      <w:r w:rsidR="00406676" w:rsidRPr="009967C0">
        <w:rPr>
          <w:rFonts w:ascii="Arial" w:eastAsia="Arial" w:hAnsi="Arial" w:cs="Arial"/>
          <w:bCs/>
          <w:color w:val="0D0D0D" w:themeColor="text1" w:themeTint="F2"/>
          <w:lang w:val="en-US"/>
        </w:rPr>
        <w:t xml:space="preserve">a further </w:t>
      </w:r>
      <w:r w:rsidRPr="009967C0">
        <w:rPr>
          <w:rFonts w:ascii="Arial" w:eastAsia="Arial" w:hAnsi="Arial" w:cs="Arial"/>
          <w:bCs/>
          <w:color w:val="0D0D0D" w:themeColor="text1" w:themeTint="F2"/>
          <w:lang w:val="en-US"/>
        </w:rPr>
        <w:t xml:space="preserve">measurement program for at least three years. </w:t>
      </w:r>
      <w:r w:rsidR="00793167" w:rsidRPr="00793167">
        <w:rPr>
          <w:rFonts w:ascii="Arial" w:eastAsia="Arial" w:hAnsi="Arial" w:cs="Arial"/>
          <w:lang w:val="en-US"/>
        </w:rPr>
        <w:t xml:space="preserve">Due to the current situation in the world regarding the COVID-19 </w:t>
      </w:r>
      <w:r w:rsidR="00793167">
        <w:rPr>
          <w:rFonts w:ascii="Arial" w:eastAsia="Arial" w:hAnsi="Arial" w:cs="Arial"/>
          <w:lang w:val="en-US"/>
        </w:rPr>
        <w:t>corona</w:t>
      </w:r>
      <w:r w:rsidR="00793167" w:rsidRPr="00793167">
        <w:rPr>
          <w:rFonts w:ascii="Arial" w:eastAsia="Arial" w:hAnsi="Arial" w:cs="Arial"/>
          <w:lang w:val="en-US"/>
        </w:rPr>
        <w:t xml:space="preserve">virus, the first stage of measurements was </w:t>
      </w:r>
      <w:r w:rsidR="00793167">
        <w:rPr>
          <w:rFonts w:ascii="Arial" w:eastAsia="Arial" w:hAnsi="Arial" w:cs="Arial"/>
          <w:lang w:val="en-US"/>
        </w:rPr>
        <w:t xml:space="preserve">postponed </w:t>
      </w:r>
      <w:r w:rsidR="00793167" w:rsidRPr="00793167">
        <w:rPr>
          <w:rFonts w:ascii="Arial" w:eastAsia="Arial" w:hAnsi="Arial" w:cs="Arial"/>
          <w:lang w:val="en-US"/>
        </w:rPr>
        <w:t>from 2020 to October 2021.</w:t>
      </w:r>
    </w:p>
    <w:p w:rsidR="00B901DA" w:rsidRPr="009967C0" w:rsidRDefault="00B901DA" w:rsidP="00406676">
      <w:pPr>
        <w:ind w:firstLine="708"/>
        <w:jc w:val="both"/>
        <w:rPr>
          <w:rFonts w:ascii="Arial" w:eastAsia="Arial" w:hAnsi="Arial" w:cs="Arial"/>
          <w:bCs/>
          <w:color w:val="0D0D0D" w:themeColor="text1" w:themeTint="F2"/>
          <w:lang w:val="en-US"/>
        </w:rPr>
      </w:pPr>
      <w:r w:rsidRPr="009967C0">
        <w:rPr>
          <w:rFonts w:ascii="Arial" w:eastAsia="Arial" w:hAnsi="Arial" w:cs="Arial"/>
          <w:bCs/>
          <w:color w:val="0D0D0D" w:themeColor="text1" w:themeTint="F2"/>
          <w:lang w:val="en-US"/>
        </w:rPr>
        <w:t>Th</w:t>
      </w:r>
      <w:r w:rsidR="00793167">
        <w:rPr>
          <w:rFonts w:ascii="Arial" w:eastAsia="Arial" w:hAnsi="Arial" w:cs="Arial"/>
          <w:bCs/>
          <w:color w:val="0D0D0D" w:themeColor="text1" w:themeTint="F2"/>
          <w:lang w:val="en-US"/>
        </w:rPr>
        <w:t>e MONUMENT</w:t>
      </w:r>
      <w:r w:rsidRPr="009967C0">
        <w:rPr>
          <w:rFonts w:ascii="Arial" w:eastAsia="Arial" w:hAnsi="Arial" w:cs="Arial"/>
          <w:bCs/>
          <w:color w:val="0D0D0D" w:themeColor="text1" w:themeTint="F2"/>
          <w:lang w:val="en-US"/>
        </w:rPr>
        <w:t xml:space="preserve"> project continues and extends the previous OMC measurement program proposed and implemented under the guidance of JINR employees from 1998 to 2006. Our group has rich experience in the field of high-precision nuclear spectroscopy and its implementation for the study not only rare processes, but also muon capture. </w:t>
      </w:r>
    </w:p>
    <w:p w:rsidR="00B901DA" w:rsidRPr="009967C0" w:rsidRDefault="00B901DA" w:rsidP="00793167">
      <w:pPr>
        <w:ind w:firstLine="708"/>
        <w:jc w:val="both"/>
        <w:rPr>
          <w:rFonts w:ascii="Arial" w:eastAsia="Arial" w:hAnsi="Arial" w:cs="Arial"/>
          <w:bCs/>
          <w:color w:val="0D0D0D" w:themeColor="text1" w:themeTint="F2"/>
          <w:lang w:val="en-US"/>
        </w:rPr>
      </w:pPr>
      <w:r w:rsidRPr="009967C0">
        <w:rPr>
          <w:rFonts w:ascii="Arial" w:eastAsia="Arial" w:hAnsi="Arial" w:cs="Arial"/>
          <w:bCs/>
          <w:color w:val="0D0D0D" w:themeColor="text1" w:themeTint="F2"/>
          <w:lang w:val="en-US"/>
        </w:rPr>
        <w:t>Throughout the period from 202</w:t>
      </w:r>
      <w:r w:rsidR="00674294" w:rsidRPr="009967C0">
        <w:rPr>
          <w:rFonts w:ascii="Arial" w:eastAsia="Arial" w:hAnsi="Arial" w:cs="Arial"/>
          <w:bCs/>
          <w:color w:val="0D0D0D" w:themeColor="text1" w:themeTint="F2"/>
          <w:lang w:val="en-US"/>
        </w:rPr>
        <w:t>1</w:t>
      </w:r>
      <w:r w:rsidRPr="009967C0">
        <w:rPr>
          <w:rFonts w:ascii="Arial" w:eastAsia="Arial" w:hAnsi="Arial" w:cs="Arial"/>
          <w:bCs/>
          <w:color w:val="0D0D0D" w:themeColor="text1" w:themeTint="F2"/>
          <w:lang w:val="en-US"/>
        </w:rPr>
        <w:t xml:space="preserve"> to 202</w:t>
      </w:r>
      <w:r w:rsidR="00674294" w:rsidRPr="009967C0">
        <w:rPr>
          <w:rFonts w:ascii="Arial" w:eastAsia="Arial" w:hAnsi="Arial" w:cs="Arial"/>
          <w:bCs/>
          <w:color w:val="0D0D0D" w:themeColor="text1" w:themeTint="F2"/>
          <w:lang w:val="en-US"/>
        </w:rPr>
        <w:t>3</w:t>
      </w:r>
      <w:r w:rsidRPr="009967C0">
        <w:rPr>
          <w:rFonts w:ascii="Arial" w:eastAsia="Arial" w:hAnsi="Arial" w:cs="Arial"/>
          <w:bCs/>
          <w:color w:val="0D0D0D" w:themeColor="text1" w:themeTint="F2"/>
          <w:lang w:val="en-US"/>
        </w:rPr>
        <w:t xml:space="preserve">, it is planned to perform OMC measurements for </w:t>
      </w:r>
      <w:r w:rsidR="002C3C94" w:rsidRPr="009967C0">
        <w:rPr>
          <w:rFonts w:ascii="Arial" w:eastAsia="Arial" w:hAnsi="Arial" w:cs="Arial"/>
          <w:bCs/>
          <w:color w:val="0D0D0D" w:themeColor="text1" w:themeTint="F2"/>
          <w:vertAlign w:val="superscript"/>
          <w:lang w:val="en-US"/>
        </w:rPr>
        <w:t>136</w:t>
      </w:r>
      <w:r w:rsidRPr="009967C0">
        <w:rPr>
          <w:rFonts w:ascii="Arial" w:eastAsia="Arial" w:hAnsi="Arial" w:cs="Arial"/>
          <w:bCs/>
          <w:color w:val="0D0D0D" w:themeColor="text1" w:themeTint="F2"/>
          <w:lang w:val="en-US"/>
        </w:rPr>
        <w:t xml:space="preserve">Ba isotopes, </w:t>
      </w:r>
      <w:r w:rsidR="002C3C94" w:rsidRPr="009967C0">
        <w:rPr>
          <w:rFonts w:ascii="Arial" w:eastAsia="Arial" w:hAnsi="Arial" w:cs="Arial"/>
          <w:bCs/>
          <w:color w:val="0D0D0D" w:themeColor="text1" w:themeTint="F2"/>
          <w:vertAlign w:val="superscript"/>
          <w:lang w:val="en-US"/>
        </w:rPr>
        <w:t>76</w:t>
      </w:r>
      <w:r w:rsidRPr="009967C0">
        <w:rPr>
          <w:rFonts w:ascii="Arial" w:eastAsia="Arial" w:hAnsi="Arial" w:cs="Arial"/>
          <w:bCs/>
          <w:color w:val="0D0D0D" w:themeColor="text1" w:themeTint="F2"/>
          <w:lang w:val="en-US"/>
        </w:rPr>
        <w:t xml:space="preserve">Se and </w:t>
      </w:r>
      <w:r w:rsidR="002C3C94" w:rsidRPr="009967C0">
        <w:rPr>
          <w:rFonts w:ascii="Arial" w:eastAsia="Arial" w:hAnsi="Arial" w:cs="Arial"/>
          <w:bCs/>
          <w:color w:val="0D0D0D" w:themeColor="text1" w:themeTint="F2"/>
          <w:vertAlign w:val="superscript"/>
          <w:lang w:val="en-US"/>
        </w:rPr>
        <w:t>96</w:t>
      </w:r>
      <w:r w:rsidRPr="009967C0">
        <w:rPr>
          <w:rFonts w:ascii="Arial" w:eastAsia="Arial" w:hAnsi="Arial" w:cs="Arial"/>
          <w:bCs/>
          <w:color w:val="0D0D0D" w:themeColor="text1" w:themeTint="F2"/>
          <w:lang w:val="en-US"/>
        </w:rPr>
        <w:t>Mo.</w:t>
      </w:r>
      <w:r w:rsidR="00E30687" w:rsidRPr="009967C0">
        <w:rPr>
          <w:rFonts w:ascii="Arial" w:eastAsia="Arial" w:hAnsi="Arial" w:cs="Arial"/>
          <w:bCs/>
          <w:color w:val="0D0D0D" w:themeColor="text1" w:themeTint="F2"/>
          <w:lang w:val="en-US"/>
        </w:rPr>
        <w:t xml:space="preserve"> T</w:t>
      </w:r>
      <w:r w:rsidR="00E30687" w:rsidRPr="009967C0">
        <w:rPr>
          <w:rFonts w:ascii="Arial" w:eastAsia="Arial" w:hAnsi="Arial" w:cs="Arial"/>
          <w:color w:val="0D0D0D" w:themeColor="text1" w:themeTint="F2"/>
          <w:lang w:val="en-US"/>
        </w:rPr>
        <w:t xml:space="preserve">he OMC on </w:t>
      </w:r>
      <w:r w:rsidR="00E30687" w:rsidRPr="009967C0">
        <w:rPr>
          <w:rFonts w:ascii="Arial" w:eastAsia="Arial" w:hAnsi="Arial" w:cs="Arial"/>
          <w:color w:val="0D0D0D" w:themeColor="text1" w:themeTint="F2"/>
          <w:vertAlign w:val="superscript"/>
          <w:lang w:val="en-US"/>
        </w:rPr>
        <w:t>136</w:t>
      </w:r>
      <w:r w:rsidR="00E30687" w:rsidRPr="009967C0">
        <w:rPr>
          <w:rFonts w:ascii="Arial" w:eastAsia="Arial" w:hAnsi="Arial" w:cs="Arial"/>
          <w:color w:val="0D0D0D" w:themeColor="text1" w:themeTint="F2"/>
          <w:lang w:val="en-US"/>
        </w:rPr>
        <w:t xml:space="preserve">Ba and </w:t>
      </w:r>
      <w:r w:rsidR="00E30687" w:rsidRPr="009967C0">
        <w:rPr>
          <w:rFonts w:ascii="Arial" w:eastAsia="Arial" w:hAnsi="Arial" w:cs="Arial"/>
          <w:color w:val="0D0D0D" w:themeColor="text1" w:themeTint="F2"/>
          <w:vertAlign w:val="superscript"/>
          <w:lang w:val="en-US"/>
        </w:rPr>
        <w:t>76</w:t>
      </w:r>
      <w:r w:rsidR="00E30687" w:rsidRPr="009967C0">
        <w:rPr>
          <w:rFonts w:ascii="Arial" w:eastAsia="Arial" w:hAnsi="Arial" w:cs="Arial"/>
          <w:color w:val="0D0D0D" w:themeColor="text1" w:themeTint="F2"/>
          <w:lang w:val="en-US"/>
        </w:rPr>
        <w:t xml:space="preserve">Se is of particular importance for the planned leading experimental searches for the 0νββ decay of </w:t>
      </w:r>
      <w:r w:rsidR="00E30687" w:rsidRPr="009967C0">
        <w:rPr>
          <w:rFonts w:ascii="Arial" w:eastAsia="Arial" w:hAnsi="Arial" w:cs="Arial"/>
          <w:color w:val="0D0D0D" w:themeColor="text1" w:themeTint="F2"/>
          <w:vertAlign w:val="superscript"/>
          <w:lang w:val="en-US"/>
        </w:rPr>
        <w:t>136</w:t>
      </w:r>
      <w:r w:rsidR="00E30687" w:rsidRPr="009967C0">
        <w:rPr>
          <w:rFonts w:ascii="Arial" w:eastAsia="Arial" w:hAnsi="Arial" w:cs="Arial"/>
          <w:color w:val="0D0D0D" w:themeColor="text1" w:themeTint="F2"/>
          <w:lang w:val="en-US"/>
        </w:rPr>
        <w:t xml:space="preserve">Xe – nEXO, KamLAND2-Zen, NEXT, DARWIN, and PandaX-III – and of </w:t>
      </w:r>
      <w:r w:rsidR="00E30687" w:rsidRPr="009967C0">
        <w:rPr>
          <w:rFonts w:ascii="Arial" w:eastAsia="Arial" w:hAnsi="Arial" w:cs="Arial"/>
          <w:color w:val="0D0D0D" w:themeColor="text1" w:themeTint="F2"/>
          <w:vertAlign w:val="superscript"/>
          <w:lang w:val="en-US"/>
        </w:rPr>
        <w:t>76</w:t>
      </w:r>
      <w:r w:rsidR="00E30687" w:rsidRPr="009967C0">
        <w:rPr>
          <w:rFonts w:ascii="Arial" w:eastAsia="Arial" w:hAnsi="Arial" w:cs="Arial"/>
          <w:color w:val="0D0D0D" w:themeColor="text1" w:themeTint="F2"/>
          <w:lang w:val="en-US"/>
        </w:rPr>
        <w:t xml:space="preserve">Ge – LEGEND. In addition, we are going to measure </w:t>
      </w:r>
      <w:r w:rsidR="0036098F" w:rsidRPr="009967C0">
        <w:rPr>
          <w:rFonts w:ascii="Arial" w:eastAsia="Arial" w:hAnsi="Arial" w:cs="Arial"/>
          <w:color w:val="0D0D0D" w:themeColor="text1" w:themeTint="F2"/>
          <w:lang w:val="en-US"/>
        </w:rPr>
        <w:t xml:space="preserve">and obtain results for OMC in </w:t>
      </w:r>
      <w:r w:rsidR="00E30687" w:rsidRPr="009967C0">
        <w:rPr>
          <w:rFonts w:ascii="Arial" w:eastAsia="Arial" w:hAnsi="Arial" w:cs="Arial"/>
          <w:color w:val="0D0D0D" w:themeColor="text1" w:themeTint="F2"/>
          <w:vertAlign w:val="superscript"/>
          <w:lang w:val="en-US"/>
        </w:rPr>
        <w:t>32</w:t>
      </w:r>
      <w:r w:rsidR="00E30687" w:rsidRPr="009967C0">
        <w:rPr>
          <w:rFonts w:ascii="Arial" w:eastAsia="Arial" w:hAnsi="Arial" w:cs="Arial"/>
          <w:color w:val="0D0D0D" w:themeColor="text1" w:themeTint="F2"/>
          <w:lang w:val="en-US"/>
        </w:rPr>
        <w:t>S,</w:t>
      </w:r>
      <w:r w:rsidR="00E30687" w:rsidRPr="009967C0">
        <w:rPr>
          <w:rFonts w:ascii="Arial" w:eastAsia="Arial" w:hAnsi="Arial" w:cs="Arial"/>
          <w:color w:val="0D0D0D" w:themeColor="text1" w:themeTint="F2"/>
          <w:vertAlign w:val="superscript"/>
          <w:lang w:val="en-US"/>
        </w:rPr>
        <w:t xml:space="preserve"> 40</w:t>
      </w:r>
      <w:r w:rsidR="00E30687" w:rsidRPr="009967C0">
        <w:rPr>
          <w:rFonts w:ascii="Arial" w:eastAsia="Arial" w:hAnsi="Arial" w:cs="Arial"/>
          <w:color w:val="0D0D0D" w:themeColor="text1" w:themeTint="F2"/>
          <w:lang w:val="en-US"/>
        </w:rPr>
        <w:t xml:space="preserve">Ca, </w:t>
      </w:r>
      <w:r w:rsidR="00E30687" w:rsidRPr="009967C0">
        <w:rPr>
          <w:rFonts w:ascii="Arial" w:eastAsia="Arial" w:hAnsi="Arial" w:cs="Arial"/>
          <w:color w:val="0D0D0D" w:themeColor="text1" w:themeTint="F2"/>
          <w:vertAlign w:val="superscript"/>
          <w:lang w:val="en-US"/>
        </w:rPr>
        <w:t>56</w:t>
      </w:r>
      <w:r w:rsidR="00E30687" w:rsidRPr="009967C0">
        <w:rPr>
          <w:rFonts w:ascii="Arial" w:eastAsia="Arial" w:hAnsi="Arial" w:cs="Arial"/>
          <w:color w:val="0D0D0D" w:themeColor="text1" w:themeTint="F2"/>
          <w:lang w:val="en-US"/>
        </w:rPr>
        <w:t xml:space="preserve">Fe and </w:t>
      </w:r>
      <w:r w:rsidR="00E30687" w:rsidRPr="009967C0">
        <w:rPr>
          <w:rFonts w:ascii="Arial" w:eastAsia="Arial" w:hAnsi="Arial" w:cs="Arial"/>
          <w:color w:val="0D0D0D" w:themeColor="text1" w:themeTint="F2"/>
          <w:vertAlign w:val="superscript"/>
          <w:lang w:val="en-US"/>
        </w:rPr>
        <w:t>100</w:t>
      </w:r>
      <w:r w:rsidR="00E30687" w:rsidRPr="009967C0">
        <w:rPr>
          <w:rFonts w:ascii="Arial" w:eastAsia="Arial" w:hAnsi="Arial" w:cs="Arial"/>
          <w:color w:val="0D0D0D" w:themeColor="text1" w:themeTint="F2"/>
          <w:lang w:val="en-US"/>
        </w:rPr>
        <w:t>Mo isotopes</w:t>
      </w:r>
      <w:r w:rsidR="0036098F" w:rsidRPr="009967C0">
        <w:rPr>
          <w:rFonts w:ascii="Arial" w:eastAsia="Arial" w:hAnsi="Arial" w:cs="Arial"/>
          <w:color w:val="0D0D0D" w:themeColor="text1" w:themeTint="F2"/>
          <w:lang w:val="en-US"/>
        </w:rPr>
        <w:t>. These results</w:t>
      </w:r>
      <w:r w:rsidR="00E30687" w:rsidRPr="009967C0">
        <w:rPr>
          <w:rFonts w:ascii="Arial" w:eastAsia="Arial" w:hAnsi="Arial" w:cs="Arial"/>
          <w:color w:val="0D0D0D" w:themeColor="text1" w:themeTint="F2"/>
          <w:lang w:val="en-US"/>
        </w:rPr>
        <w:t xml:space="preserve"> are important for the experimental verification of theoretical calculations and may also be useful for astrophysics.</w:t>
      </w:r>
      <w:r w:rsidR="00092D54" w:rsidRPr="009967C0">
        <w:rPr>
          <w:rFonts w:ascii="Arial" w:eastAsia="Arial" w:hAnsi="Arial" w:cs="Arial"/>
          <w:bCs/>
          <w:color w:val="0D0D0D" w:themeColor="text1" w:themeTint="F2"/>
          <w:lang w:val="en-US"/>
        </w:rPr>
        <w:t xml:space="preserve">JINR will play a leading role in the experiment. With the exception of the experimental infrastructure at the accelerator complex, which will be provided by our collaborators, the rest of the project will be led by us. </w:t>
      </w:r>
      <w:r w:rsidRPr="009967C0">
        <w:rPr>
          <w:rFonts w:ascii="Arial" w:eastAsia="Arial" w:hAnsi="Arial" w:cs="Arial"/>
          <w:bCs/>
          <w:color w:val="0D0D0D" w:themeColor="text1" w:themeTint="F2"/>
          <w:lang w:val="en-US"/>
        </w:rPr>
        <w:t xml:space="preserve">We plan to purchase isotopes for the enriched targets, buyseveral germanium detectors and the necessary electronic equipment. </w:t>
      </w:r>
      <w:r w:rsidR="00657864" w:rsidRPr="009967C0">
        <w:rPr>
          <w:rFonts w:ascii="Arial" w:eastAsia="Arial" w:hAnsi="Arial" w:cs="Arial"/>
          <w:bCs/>
          <w:color w:val="0D0D0D" w:themeColor="text1" w:themeTint="F2"/>
          <w:lang w:val="en-US"/>
        </w:rPr>
        <w:t xml:space="preserve">Additionally, the project expenses include cost of travels and work stays at PSI. </w:t>
      </w:r>
      <w:r w:rsidRPr="009967C0">
        <w:rPr>
          <w:rFonts w:ascii="Arial" w:eastAsia="Arial" w:hAnsi="Arial" w:cs="Arial"/>
          <w:bCs/>
          <w:color w:val="0D0D0D" w:themeColor="text1" w:themeTint="F2"/>
          <w:lang w:val="en-US"/>
        </w:rPr>
        <w:t>Overall budget of the project is valued at ~ 378,000</w:t>
      </w:r>
      <w:r w:rsidR="004A7F6C" w:rsidRPr="009967C0">
        <w:rPr>
          <w:rFonts w:ascii="Arial" w:eastAsia="Arial" w:hAnsi="Arial" w:cs="Arial"/>
          <w:bCs/>
          <w:color w:val="0D0D0D" w:themeColor="text1" w:themeTint="F2"/>
          <w:lang w:val="en-US"/>
        </w:rPr>
        <w:t xml:space="preserve"> USD</w:t>
      </w:r>
      <w:r w:rsidRPr="009967C0">
        <w:rPr>
          <w:rFonts w:ascii="Arial" w:eastAsia="Arial" w:hAnsi="Arial" w:cs="Arial"/>
          <w:bCs/>
          <w:color w:val="0D0D0D" w:themeColor="text1" w:themeTint="F2"/>
          <w:lang w:val="en-US"/>
        </w:rPr>
        <w:t xml:space="preserve"> for 3 years.</w:t>
      </w:r>
    </w:p>
    <w:p w:rsidR="00793167" w:rsidRPr="00793167" w:rsidRDefault="00793167" w:rsidP="00793167">
      <w:pPr>
        <w:ind w:firstLine="708"/>
        <w:jc w:val="both"/>
        <w:rPr>
          <w:rFonts w:ascii="Arial" w:eastAsia="Arial" w:hAnsi="Arial" w:cs="Arial"/>
          <w:lang w:val="en-US"/>
        </w:rPr>
      </w:pPr>
      <w:r>
        <w:rPr>
          <w:rFonts w:ascii="Arial" w:eastAsia="Arial" w:hAnsi="Arial" w:cs="Arial"/>
          <w:bCs/>
          <w:color w:val="0D0D0D" w:themeColor="text1" w:themeTint="F2"/>
          <w:lang w:val="en-US"/>
        </w:rPr>
        <w:t>In detail we are</w:t>
      </w:r>
      <w:r w:rsidRPr="009967C0">
        <w:rPr>
          <w:rFonts w:ascii="Arial" w:eastAsia="Arial" w:hAnsi="Arial" w:cs="Arial"/>
          <w:bCs/>
          <w:color w:val="0D0D0D" w:themeColor="text1" w:themeTint="F2"/>
          <w:lang w:val="en-US"/>
        </w:rPr>
        <w:t xml:space="preserve"> going to produce the targets and to construct an active muon filtration system for the experimental data. </w:t>
      </w:r>
      <w:r w:rsidRPr="00793167">
        <w:rPr>
          <w:rFonts w:ascii="Arial" w:eastAsia="Arial" w:hAnsi="Arial" w:cs="Arial"/>
          <w:lang w:val="en-US"/>
        </w:rPr>
        <w:t xml:space="preserve">In 2020, our group prepared a special </w:t>
      </w:r>
      <w:r>
        <w:rPr>
          <w:rFonts w:ascii="Arial" w:eastAsia="Arial" w:hAnsi="Arial" w:cs="Arial"/>
          <w:lang w:val="en-US"/>
        </w:rPr>
        <w:t xml:space="preserve">aluminum </w:t>
      </w:r>
      <w:r w:rsidRPr="00793167">
        <w:rPr>
          <w:rFonts w:ascii="Arial" w:eastAsia="Arial" w:hAnsi="Arial" w:cs="Arial"/>
          <w:lang w:val="en-US"/>
        </w:rPr>
        <w:t xml:space="preserve">frame </w:t>
      </w:r>
      <w:r>
        <w:rPr>
          <w:rFonts w:ascii="Arial" w:eastAsia="Arial" w:hAnsi="Arial" w:cs="Arial"/>
          <w:lang w:val="en-US"/>
        </w:rPr>
        <w:t>detector array placement.</w:t>
      </w:r>
      <w:r w:rsidRPr="00793167">
        <w:rPr>
          <w:rFonts w:ascii="Arial" w:eastAsia="Arial" w:hAnsi="Arial" w:cs="Arial"/>
          <w:lang w:val="en-US"/>
        </w:rPr>
        <w:t xml:space="preserve"> Preparations for the upcoming measurements in 2021 are in full swing, namely: the creation and testing of solid targets, as well as muon counters</w:t>
      </w:r>
      <w:r>
        <w:rPr>
          <w:rFonts w:ascii="Arial" w:eastAsia="Arial" w:hAnsi="Arial" w:cs="Arial"/>
          <w:lang w:val="en-US"/>
        </w:rPr>
        <w:t xml:space="preserve"> for the active muon system</w:t>
      </w:r>
      <w:r w:rsidRPr="00793167">
        <w:rPr>
          <w:rFonts w:ascii="Arial" w:eastAsia="Arial" w:hAnsi="Arial" w:cs="Arial"/>
          <w:lang w:val="en-US"/>
        </w:rPr>
        <w:t>.</w:t>
      </w:r>
    </w:p>
    <w:p w:rsidR="00793167" w:rsidRPr="00793167" w:rsidRDefault="00793167" w:rsidP="00793167">
      <w:pPr>
        <w:ind w:firstLine="708"/>
        <w:jc w:val="both"/>
        <w:rPr>
          <w:rFonts w:ascii="Arial" w:eastAsia="Arial" w:hAnsi="Arial" w:cs="Arial"/>
          <w:lang w:val="en-US"/>
        </w:rPr>
      </w:pPr>
    </w:p>
    <w:p w:rsidR="00793167" w:rsidRPr="00793167" w:rsidRDefault="00793167" w:rsidP="00793167">
      <w:pPr>
        <w:ind w:firstLine="708"/>
        <w:jc w:val="both"/>
        <w:rPr>
          <w:rFonts w:ascii="Arial" w:eastAsia="Arial" w:hAnsi="Arial" w:cs="Arial"/>
          <w:lang w:val="en-US"/>
        </w:rPr>
      </w:pPr>
      <w:r w:rsidRPr="00793167">
        <w:rPr>
          <w:rFonts w:ascii="Arial" w:eastAsia="Arial" w:hAnsi="Arial" w:cs="Arial"/>
          <w:lang w:val="en-US"/>
        </w:rPr>
        <w:lastRenderedPageBreak/>
        <w:t xml:space="preserve">For June 2021, it is planned to </w:t>
      </w:r>
      <w:r>
        <w:rPr>
          <w:rFonts w:ascii="Arial" w:eastAsia="Arial" w:hAnsi="Arial" w:cs="Arial"/>
          <w:lang w:val="en-US"/>
        </w:rPr>
        <w:t>ship part of the measurement setup</w:t>
      </w:r>
      <w:r w:rsidRPr="00793167">
        <w:rPr>
          <w:rFonts w:ascii="Arial" w:eastAsia="Arial" w:hAnsi="Arial" w:cs="Arial"/>
          <w:lang w:val="en-US"/>
        </w:rPr>
        <w:t xml:space="preserve"> to Germany. </w:t>
      </w:r>
      <w:r>
        <w:rPr>
          <w:rFonts w:ascii="Arial" w:eastAsia="Arial" w:hAnsi="Arial" w:cs="Arial"/>
          <w:lang w:val="en-US"/>
        </w:rPr>
        <w:t>Our members of the project from the</w:t>
      </w:r>
      <w:r w:rsidRPr="00793167">
        <w:rPr>
          <w:rFonts w:ascii="Arial" w:eastAsia="Arial" w:hAnsi="Arial" w:cs="Arial"/>
          <w:lang w:val="en-US"/>
        </w:rPr>
        <w:t>Technische Universität München</w:t>
      </w:r>
      <w:r>
        <w:rPr>
          <w:rFonts w:ascii="Arial" w:eastAsia="Arial" w:hAnsi="Arial" w:cs="Arial"/>
          <w:lang w:val="en-US"/>
        </w:rPr>
        <w:t>(TUM)</w:t>
      </w:r>
      <w:r w:rsidRPr="00793167">
        <w:rPr>
          <w:rFonts w:ascii="Arial" w:eastAsia="Arial" w:hAnsi="Arial" w:cs="Arial"/>
          <w:lang w:val="en-US"/>
        </w:rPr>
        <w:t xml:space="preserve"> under the leadership of </w:t>
      </w:r>
      <w:r>
        <w:rPr>
          <w:rFonts w:ascii="Arial" w:eastAsia="Arial" w:hAnsi="Arial" w:cs="Arial"/>
          <w:lang w:val="en-US"/>
        </w:rPr>
        <w:br/>
      </w:r>
      <w:r w:rsidRPr="00793167">
        <w:rPr>
          <w:rFonts w:ascii="Arial" w:eastAsia="Arial" w:hAnsi="Arial" w:cs="Arial"/>
          <w:lang w:val="en-US"/>
        </w:rPr>
        <w:t>S. Schonert</w:t>
      </w:r>
      <w:r>
        <w:rPr>
          <w:rFonts w:ascii="Arial" w:eastAsia="Arial" w:hAnsi="Arial" w:cs="Arial"/>
          <w:lang w:val="en-US"/>
        </w:rPr>
        <w:t>will provide</w:t>
      </w:r>
      <w:r w:rsidRPr="00793167">
        <w:rPr>
          <w:rFonts w:ascii="Arial" w:eastAsia="Arial" w:hAnsi="Arial" w:cs="Arial"/>
          <w:lang w:val="en-US"/>
        </w:rPr>
        <w:t xml:space="preserve"> part of the germanium detectors and a data acquisition system</w:t>
      </w:r>
      <w:r>
        <w:rPr>
          <w:rFonts w:ascii="Arial" w:eastAsia="Arial" w:hAnsi="Arial" w:cs="Arial"/>
          <w:lang w:val="en-US"/>
        </w:rPr>
        <w:t>, which will work in parallel with the exist one</w:t>
      </w:r>
      <w:r w:rsidRPr="00793167">
        <w:rPr>
          <w:rFonts w:ascii="Arial" w:eastAsia="Arial" w:hAnsi="Arial" w:cs="Arial"/>
          <w:lang w:val="en-US"/>
        </w:rPr>
        <w:t xml:space="preserve">. In the future, the entire </w:t>
      </w:r>
      <w:r>
        <w:rPr>
          <w:rFonts w:ascii="Arial" w:eastAsia="Arial" w:hAnsi="Arial" w:cs="Arial"/>
          <w:lang w:val="en-US"/>
        </w:rPr>
        <w:t>setup</w:t>
      </w:r>
      <w:r w:rsidRPr="00793167">
        <w:rPr>
          <w:rFonts w:ascii="Arial" w:eastAsia="Arial" w:hAnsi="Arial" w:cs="Arial"/>
          <w:lang w:val="en-US"/>
        </w:rPr>
        <w:t xml:space="preserve"> will be assembled and tested in Munich, and then sent to the </w:t>
      </w:r>
      <w:r>
        <w:rPr>
          <w:rFonts w:ascii="Arial" w:eastAsia="Arial" w:hAnsi="Arial" w:cs="Arial"/>
          <w:lang w:val="en-US"/>
        </w:rPr>
        <w:t>PSI</w:t>
      </w:r>
      <w:r w:rsidRPr="00793167">
        <w:rPr>
          <w:rFonts w:ascii="Arial" w:eastAsia="Arial" w:hAnsi="Arial" w:cs="Arial"/>
          <w:lang w:val="en-US"/>
        </w:rPr>
        <w:t xml:space="preserve">. Measurements of isotopically enriched </w:t>
      </w:r>
      <w:r w:rsidR="00B64EC0" w:rsidRPr="00B64EC0">
        <w:rPr>
          <w:rFonts w:ascii="Arial" w:eastAsia="Arial" w:hAnsi="Arial" w:cs="Arial"/>
          <w:vertAlign w:val="superscript"/>
          <w:lang w:val="en-US"/>
        </w:rPr>
        <w:t>136</w:t>
      </w:r>
      <w:r w:rsidRPr="00793167">
        <w:rPr>
          <w:rFonts w:ascii="Arial" w:eastAsia="Arial" w:hAnsi="Arial" w:cs="Arial"/>
          <w:lang w:val="en-US"/>
        </w:rPr>
        <w:t xml:space="preserve">Ba and </w:t>
      </w:r>
      <w:r w:rsidR="00B64EC0" w:rsidRPr="00B64EC0">
        <w:rPr>
          <w:rFonts w:ascii="Arial" w:eastAsia="Arial" w:hAnsi="Arial" w:cs="Arial"/>
          <w:vertAlign w:val="superscript"/>
          <w:lang w:val="en-US"/>
        </w:rPr>
        <w:t>76</w:t>
      </w:r>
      <w:r w:rsidRPr="00793167">
        <w:rPr>
          <w:rFonts w:ascii="Arial" w:eastAsia="Arial" w:hAnsi="Arial" w:cs="Arial"/>
          <w:lang w:val="en-US"/>
        </w:rPr>
        <w:t xml:space="preserve">Se are scheduled for October-November 2021.One of the important </w:t>
      </w:r>
      <w:r>
        <w:rPr>
          <w:rFonts w:ascii="Arial" w:eastAsia="Arial" w:hAnsi="Arial" w:cs="Arial"/>
          <w:lang w:val="en-US"/>
        </w:rPr>
        <w:t xml:space="preserve">parts </w:t>
      </w:r>
      <w:r w:rsidRPr="00793167">
        <w:rPr>
          <w:rFonts w:ascii="Arial" w:eastAsia="Arial" w:hAnsi="Arial" w:cs="Arial"/>
          <w:lang w:val="en-US"/>
        </w:rPr>
        <w:t xml:space="preserve">of preparation for the upcoming </w:t>
      </w:r>
      <w:r>
        <w:rPr>
          <w:rFonts w:ascii="Arial" w:eastAsia="Arial" w:hAnsi="Arial" w:cs="Arial"/>
          <w:lang w:val="en-US"/>
        </w:rPr>
        <w:t>measurements</w:t>
      </w:r>
      <w:r w:rsidRPr="00793167">
        <w:rPr>
          <w:rFonts w:ascii="Arial" w:eastAsia="Arial" w:hAnsi="Arial" w:cs="Arial"/>
          <w:lang w:val="en-US"/>
        </w:rPr>
        <w:t xml:space="preserve"> is the study o</w:t>
      </w:r>
      <w:r>
        <w:rPr>
          <w:rFonts w:ascii="Arial" w:eastAsia="Arial" w:hAnsi="Arial" w:cs="Arial"/>
          <w:lang w:val="en-US"/>
        </w:rPr>
        <w:t xml:space="preserve">f </w:t>
      </w:r>
      <w:r w:rsidRPr="00793167">
        <w:rPr>
          <w:rFonts w:ascii="Arial" w:eastAsia="Arial" w:hAnsi="Arial" w:cs="Arial"/>
          <w:lang w:val="en-US"/>
        </w:rPr>
        <w:t xml:space="preserve">previously accumulated </w:t>
      </w:r>
      <w:r>
        <w:rPr>
          <w:rFonts w:ascii="Arial" w:eastAsia="Arial" w:hAnsi="Arial" w:cs="Arial"/>
          <w:lang w:val="en-US"/>
        </w:rPr>
        <w:t xml:space="preserve">OMC test </w:t>
      </w:r>
      <w:r w:rsidRPr="00793167">
        <w:rPr>
          <w:rFonts w:ascii="Arial" w:eastAsia="Arial" w:hAnsi="Arial" w:cs="Arial"/>
          <w:lang w:val="en-US"/>
        </w:rPr>
        <w:t xml:space="preserve">data in </w:t>
      </w:r>
      <w:r w:rsidR="00B64EC0" w:rsidRPr="00B64EC0">
        <w:rPr>
          <w:rFonts w:ascii="Arial" w:eastAsia="Arial" w:hAnsi="Arial" w:cs="Arial"/>
          <w:vertAlign w:val="superscript"/>
          <w:lang w:val="en-US"/>
        </w:rPr>
        <w:t>24</w:t>
      </w:r>
      <w:r w:rsidRPr="00793167">
        <w:rPr>
          <w:rFonts w:ascii="Arial" w:eastAsia="Arial" w:hAnsi="Arial" w:cs="Arial"/>
          <w:lang w:val="en-US"/>
        </w:rPr>
        <w:t xml:space="preserve">Mg in 2019. The </w:t>
      </w:r>
      <w:r>
        <w:rPr>
          <w:rFonts w:ascii="Arial" w:eastAsia="Arial" w:hAnsi="Arial" w:cs="Arial"/>
          <w:lang w:val="en-US"/>
        </w:rPr>
        <w:t xml:space="preserve">time </w:t>
      </w:r>
      <w:r w:rsidRPr="00793167">
        <w:rPr>
          <w:rFonts w:ascii="Arial" w:eastAsia="Arial" w:hAnsi="Arial" w:cs="Arial"/>
          <w:lang w:val="en-US"/>
        </w:rPr>
        <w:t xml:space="preserve">and </w:t>
      </w:r>
      <w:r>
        <w:rPr>
          <w:rFonts w:ascii="Arial" w:eastAsia="Arial" w:hAnsi="Arial" w:cs="Arial"/>
          <w:lang w:val="en-US"/>
        </w:rPr>
        <w:t xml:space="preserve">energy radiation </w:t>
      </w:r>
      <w:r w:rsidRPr="00793167">
        <w:rPr>
          <w:rFonts w:ascii="Arial" w:eastAsia="Arial" w:hAnsi="Arial" w:cs="Arial"/>
          <w:lang w:val="en-US"/>
        </w:rPr>
        <w:t xml:space="preserve">spectra </w:t>
      </w:r>
      <w:r>
        <w:rPr>
          <w:rFonts w:ascii="Arial" w:eastAsia="Arial" w:hAnsi="Arial" w:cs="Arial"/>
          <w:lang w:val="en-US"/>
        </w:rPr>
        <w:t>following</w:t>
      </w:r>
      <w:r w:rsidRPr="00793167">
        <w:rPr>
          <w:rFonts w:ascii="Arial" w:eastAsia="Arial" w:hAnsi="Arial" w:cs="Arial"/>
          <w:lang w:val="en-US"/>
        </w:rPr>
        <w:t xml:space="preserve"> muon capture in magnesium have been obtained, and the total </w:t>
      </w:r>
      <w:r>
        <w:rPr>
          <w:rFonts w:ascii="Arial" w:eastAsia="Arial" w:hAnsi="Arial" w:cs="Arial"/>
          <w:lang w:val="en-US"/>
        </w:rPr>
        <w:t xml:space="preserve">muon capture </w:t>
      </w:r>
      <w:r w:rsidRPr="00793167">
        <w:rPr>
          <w:rFonts w:ascii="Arial" w:eastAsia="Arial" w:hAnsi="Arial" w:cs="Arial"/>
          <w:lang w:val="en-US"/>
        </w:rPr>
        <w:t xml:space="preserve">rate and the yields of the </w:t>
      </w:r>
      <w:r>
        <w:rPr>
          <w:rFonts w:ascii="Arial" w:eastAsia="Arial" w:hAnsi="Arial" w:cs="Arial"/>
          <w:lang w:val="en-US"/>
        </w:rPr>
        <w:t xml:space="preserve">produced radioisotopes </w:t>
      </w:r>
      <w:r w:rsidRPr="00793167">
        <w:rPr>
          <w:rFonts w:ascii="Arial" w:eastAsia="Arial" w:hAnsi="Arial" w:cs="Arial"/>
          <w:lang w:val="en-US"/>
        </w:rPr>
        <w:t xml:space="preserve">have already been </w:t>
      </w:r>
      <w:r>
        <w:rPr>
          <w:rFonts w:ascii="Arial" w:eastAsia="Arial" w:hAnsi="Arial" w:cs="Arial"/>
          <w:lang w:val="en-US"/>
        </w:rPr>
        <w:t>extracted</w:t>
      </w:r>
      <w:r w:rsidRPr="00793167">
        <w:rPr>
          <w:rFonts w:ascii="Arial" w:eastAsia="Arial" w:hAnsi="Arial" w:cs="Arial"/>
          <w:lang w:val="en-US"/>
        </w:rPr>
        <w:t xml:space="preserve">. Based on the </w:t>
      </w:r>
      <w:r>
        <w:rPr>
          <w:rFonts w:ascii="Arial" w:eastAsia="Arial" w:hAnsi="Arial" w:cs="Arial"/>
          <w:lang w:val="en-US"/>
        </w:rPr>
        <w:t xml:space="preserve">obtained </w:t>
      </w:r>
      <w:r w:rsidRPr="00793167">
        <w:rPr>
          <w:rFonts w:ascii="Arial" w:eastAsia="Arial" w:hAnsi="Arial" w:cs="Arial"/>
          <w:lang w:val="en-US"/>
        </w:rPr>
        <w:t xml:space="preserve">results, a publication is being prepared. Data analysis </w:t>
      </w:r>
      <w:r>
        <w:rPr>
          <w:rFonts w:ascii="Arial" w:eastAsia="Arial" w:hAnsi="Arial" w:cs="Arial"/>
          <w:lang w:val="en-US"/>
        </w:rPr>
        <w:t>is ongoing</w:t>
      </w:r>
      <w:r w:rsidRPr="00793167">
        <w:rPr>
          <w:rFonts w:ascii="Arial" w:eastAsia="Arial" w:hAnsi="Arial" w:cs="Arial"/>
          <w:lang w:val="en-US"/>
        </w:rPr>
        <w:t>.</w:t>
      </w:r>
    </w:p>
    <w:p w:rsidR="00D22813" w:rsidRPr="009967C0" w:rsidRDefault="00D22813" w:rsidP="0080589F">
      <w:pPr>
        <w:jc w:val="both"/>
        <w:rPr>
          <w:rFonts w:ascii="Arial" w:eastAsia="Roboto" w:hAnsi="Arial" w:cs="Roboto"/>
          <w:color w:val="0D0D0D" w:themeColor="text1" w:themeTint="F2"/>
          <w:lang w:val="en-US"/>
        </w:rPr>
      </w:pPr>
    </w:p>
    <w:p w:rsidR="00092D54" w:rsidRPr="009967C0" w:rsidRDefault="00092D54" w:rsidP="0080589F">
      <w:pPr>
        <w:jc w:val="both"/>
        <w:rPr>
          <w:rFonts w:ascii="Arial" w:eastAsia="Roboto" w:hAnsi="Arial" w:cs="Roboto"/>
          <w:color w:val="0D0D0D" w:themeColor="text1" w:themeTint="F2"/>
          <w:lang w:val="en-US"/>
        </w:rPr>
      </w:pPr>
    </w:p>
    <w:p w:rsidR="00092D54" w:rsidRPr="009967C0" w:rsidRDefault="00092D54" w:rsidP="0080589F">
      <w:pPr>
        <w:jc w:val="both"/>
        <w:rPr>
          <w:rFonts w:ascii="Arial" w:eastAsia="Roboto" w:hAnsi="Arial" w:cs="Roboto"/>
          <w:color w:val="0D0D0D" w:themeColor="text1" w:themeTint="F2"/>
          <w:lang w:val="en-US"/>
        </w:rPr>
      </w:pPr>
    </w:p>
    <w:p w:rsidR="00092D54" w:rsidRPr="009967C0" w:rsidRDefault="00092D54" w:rsidP="0080589F">
      <w:pPr>
        <w:jc w:val="both"/>
        <w:rPr>
          <w:rFonts w:ascii="Arial" w:eastAsia="Roboto" w:hAnsi="Arial" w:cs="Roboto"/>
          <w:color w:val="0D0D0D" w:themeColor="text1" w:themeTint="F2"/>
          <w:lang w:val="en-US"/>
        </w:rPr>
      </w:pPr>
    </w:p>
    <w:p w:rsidR="00B115D5" w:rsidRPr="009967C0" w:rsidRDefault="00B115D5" w:rsidP="0080589F">
      <w:pPr>
        <w:jc w:val="both"/>
        <w:rPr>
          <w:rFonts w:ascii="Arial" w:eastAsia="Roboto" w:hAnsi="Arial" w:cs="Roboto"/>
          <w:color w:val="0D0D0D" w:themeColor="text1" w:themeTint="F2"/>
          <w:lang w:val="en-US"/>
        </w:rPr>
      </w:pPr>
    </w:p>
    <w:p w:rsidR="00793167" w:rsidRPr="00793167" w:rsidRDefault="00793167" w:rsidP="00793167">
      <w:pPr>
        <w:ind w:firstLine="708"/>
        <w:jc w:val="both"/>
        <w:rPr>
          <w:rFonts w:ascii="Arial" w:eastAsia="Arial" w:hAnsi="Arial" w:cs="Arial"/>
          <w:color w:val="000000"/>
          <w:lang w:val="en-US"/>
        </w:rPr>
      </w:pPr>
    </w:p>
    <w:p w:rsidR="00793167" w:rsidRPr="00793167" w:rsidRDefault="00793167" w:rsidP="00793167">
      <w:pPr>
        <w:jc w:val="both"/>
        <w:rPr>
          <w:rFonts w:ascii="Arial" w:hAnsi="Arial" w:cs="Arial"/>
          <w:color w:val="000000" w:themeColor="text1"/>
          <w:lang w:val="en-US"/>
        </w:rPr>
      </w:pPr>
    </w:p>
    <w:p w:rsidR="00793167" w:rsidRPr="00793167" w:rsidRDefault="00793167" w:rsidP="00793167">
      <w:pPr>
        <w:ind w:firstLine="708"/>
        <w:jc w:val="both"/>
        <w:rPr>
          <w:rFonts w:ascii="Arial" w:hAnsi="Arial" w:cs="Arial"/>
          <w:color w:val="000000" w:themeColor="text1"/>
          <w:lang w:val="en-US"/>
        </w:rPr>
      </w:pPr>
    </w:p>
    <w:p w:rsidR="00793167" w:rsidRPr="00793167" w:rsidRDefault="00793167" w:rsidP="00793167">
      <w:pPr>
        <w:spacing w:line="240" w:lineRule="auto"/>
        <w:rPr>
          <w:rFonts w:ascii="Arial" w:hAnsi="Arial" w:cs="Arial"/>
          <w:b/>
          <w:sz w:val="24"/>
          <w:szCs w:val="24"/>
          <w:lang w:val="en-US"/>
        </w:rPr>
      </w:pPr>
    </w:p>
    <w:p w:rsidR="00DE06F1" w:rsidRPr="00793167" w:rsidRDefault="00DE06F1" w:rsidP="00A9176B">
      <w:pPr>
        <w:ind w:firstLine="708"/>
        <w:jc w:val="both"/>
        <w:rPr>
          <w:rFonts w:ascii="Arial" w:hAnsi="Arial" w:cs="Arial"/>
          <w:b/>
          <w:bCs/>
          <w:color w:val="0D0D0D" w:themeColor="text1" w:themeTint="F2"/>
          <w:sz w:val="44"/>
          <w:szCs w:val="44"/>
          <w:lang w:val="en-US"/>
        </w:rPr>
      </w:pPr>
    </w:p>
    <w:sectPr w:rsidR="00DE06F1" w:rsidRPr="00793167" w:rsidSect="00E234F3">
      <w:footerReference w:type="even" r:id="rId7"/>
      <w:footerReference w:type="default" r:id="rId8"/>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78B" w:rsidRDefault="006B778B" w:rsidP="00A5693F">
      <w:pPr>
        <w:spacing w:after="0" w:line="240" w:lineRule="auto"/>
      </w:pPr>
      <w:r>
        <w:separator/>
      </w:r>
    </w:p>
  </w:endnote>
  <w:endnote w:type="continuationSeparator" w:id="1">
    <w:p w:rsidR="006B778B" w:rsidRDefault="006B778B" w:rsidP="00A56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Aria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3"/>
      </w:rPr>
      <w:id w:val="-965741622"/>
      <w:docPartObj>
        <w:docPartGallery w:val="Page Numbers (Bottom of Page)"/>
        <w:docPartUnique/>
      </w:docPartObj>
    </w:sdtPr>
    <w:sdtContent>
      <w:p w:rsidR="009967C0" w:rsidRDefault="00E234F3" w:rsidP="009967C0">
        <w:pPr>
          <w:pStyle w:val="af1"/>
          <w:framePr w:wrap="none" w:vAnchor="text" w:hAnchor="margin" w:xAlign="right" w:y="1"/>
          <w:rPr>
            <w:rStyle w:val="af3"/>
          </w:rPr>
        </w:pPr>
        <w:r>
          <w:rPr>
            <w:rStyle w:val="af3"/>
          </w:rPr>
          <w:fldChar w:fldCharType="begin"/>
        </w:r>
        <w:r w:rsidR="009967C0">
          <w:rPr>
            <w:rStyle w:val="af3"/>
          </w:rPr>
          <w:instrText xml:space="preserve"> PAGE </w:instrText>
        </w:r>
        <w:r>
          <w:rPr>
            <w:rStyle w:val="af3"/>
          </w:rPr>
          <w:fldChar w:fldCharType="end"/>
        </w:r>
      </w:p>
    </w:sdtContent>
  </w:sdt>
  <w:p w:rsidR="009967C0" w:rsidRDefault="009967C0" w:rsidP="00654FF9">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3"/>
      </w:rPr>
      <w:id w:val="-212354985"/>
      <w:docPartObj>
        <w:docPartGallery w:val="Page Numbers (Bottom of Page)"/>
        <w:docPartUnique/>
      </w:docPartObj>
    </w:sdtPr>
    <w:sdtContent>
      <w:p w:rsidR="009967C0" w:rsidRDefault="00E234F3" w:rsidP="009967C0">
        <w:pPr>
          <w:pStyle w:val="af1"/>
          <w:framePr w:wrap="none" w:vAnchor="text" w:hAnchor="margin" w:xAlign="right" w:y="1"/>
          <w:rPr>
            <w:rStyle w:val="af3"/>
          </w:rPr>
        </w:pPr>
        <w:r>
          <w:rPr>
            <w:rStyle w:val="af3"/>
          </w:rPr>
          <w:fldChar w:fldCharType="begin"/>
        </w:r>
        <w:r w:rsidR="009967C0">
          <w:rPr>
            <w:rStyle w:val="af3"/>
          </w:rPr>
          <w:instrText xml:space="preserve"> PAGE </w:instrText>
        </w:r>
        <w:r>
          <w:rPr>
            <w:rStyle w:val="af3"/>
          </w:rPr>
          <w:fldChar w:fldCharType="separate"/>
        </w:r>
        <w:r w:rsidR="007D735E">
          <w:rPr>
            <w:rStyle w:val="af3"/>
            <w:noProof/>
          </w:rPr>
          <w:t>3</w:t>
        </w:r>
        <w:r>
          <w:rPr>
            <w:rStyle w:val="af3"/>
          </w:rPr>
          <w:fldChar w:fldCharType="end"/>
        </w:r>
      </w:p>
    </w:sdtContent>
  </w:sdt>
  <w:p w:rsidR="009967C0" w:rsidRDefault="009967C0" w:rsidP="00654FF9">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78B" w:rsidRDefault="006B778B" w:rsidP="00A5693F">
      <w:pPr>
        <w:spacing w:after="0" w:line="240" w:lineRule="auto"/>
      </w:pPr>
      <w:r>
        <w:separator/>
      </w:r>
    </w:p>
  </w:footnote>
  <w:footnote w:type="continuationSeparator" w:id="1">
    <w:p w:rsidR="006B778B" w:rsidRDefault="006B778B" w:rsidP="00A569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C62"/>
    <w:multiLevelType w:val="hybridMultilevel"/>
    <w:tmpl w:val="138068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92066"/>
    <w:multiLevelType w:val="multilevel"/>
    <w:tmpl w:val="4FFE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63C3C"/>
    <w:multiLevelType w:val="multilevel"/>
    <w:tmpl w:val="4E5A5B92"/>
    <w:lvl w:ilvl="0">
      <w:start w:val="1"/>
      <w:numFmt w:val="decimal"/>
      <w:lvlText w:val="%1."/>
      <w:lvlJc w:val="left"/>
      <w:pPr>
        <w:ind w:left="560" w:hanging="560"/>
      </w:pPr>
      <w:rPr>
        <w:rFonts w:hint="default"/>
      </w:rPr>
    </w:lvl>
    <w:lvl w:ilvl="1">
      <w:start w:val="3"/>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21706CF9"/>
    <w:multiLevelType w:val="multilevel"/>
    <w:tmpl w:val="3E965D6C"/>
    <w:lvl w:ilvl="0">
      <w:start w:val="1"/>
      <w:numFmt w:val="decimal"/>
      <w:lvlText w:val="%1."/>
      <w:lvlJc w:val="left"/>
      <w:pPr>
        <w:ind w:left="360" w:hanging="360"/>
      </w:pPr>
      <w:rPr>
        <w:u w:val="none"/>
        <w:lang w:val="en-US"/>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nsid w:val="23ED7458"/>
    <w:multiLevelType w:val="hybridMultilevel"/>
    <w:tmpl w:val="3BAEE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574058"/>
    <w:multiLevelType w:val="hybridMultilevel"/>
    <w:tmpl w:val="6D8641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07C1C"/>
    <w:multiLevelType w:val="hybridMultilevel"/>
    <w:tmpl w:val="3FC60298"/>
    <w:lvl w:ilvl="0" w:tplc="BEDA6210">
      <w:start w:val="1"/>
      <w:numFmt w:val="bullet"/>
      <w:lvlText w:val="Ø"/>
      <w:lvlJc w:val="left"/>
      <w:pPr>
        <w:tabs>
          <w:tab w:val="num" w:pos="720"/>
        </w:tabs>
        <w:ind w:left="720" w:hanging="360"/>
      </w:pPr>
      <w:rPr>
        <w:rFonts w:ascii="Wingdings" w:hAnsi="Wingdings" w:hint="default"/>
      </w:rPr>
    </w:lvl>
    <w:lvl w:ilvl="1" w:tplc="65389C3A" w:tentative="1">
      <w:start w:val="1"/>
      <w:numFmt w:val="bullet"/>
      <w:lvlText w:val="Ø"/>
      <w:lvlJc w:val="left"/>
      <w:pPr>
        <w:tabs>
          <w:tab w:val="num" w:pos="1440"/>
        </w:tabs>
        <w:ind w:left="1440" w:hanging="360"/>
      </w:pPr>
      <w:rPr>
        <w:rFonts w:ascii="Wingdings" w:hAnsi="Wingdings" w:hint="default"/>
      </w:rPr>
    </w:lvl>
    <w:lvl w:ilvl="2" w:tplc="EAEC19F6" w:tentative="1">
      <w:start w:val="1"/>
      <w:numFmt w:val="bullet"/>
      <w:lvlText w:val="Ø"/>
      <w:lvlJc w:val="left"/>
      <w:pPr>
        <w:tabs>
          <w:tab w:val="num" w:pos="2160"/>
        </w:tabs>
        <w:ind w:left="2160" w:hanging="360"/>
      </w:pPr>
      <w:rPr>
        <w:rFonts w:ascii="Wingdings" w:hAnsi="Wingdings" w:hint="default"/>
      </w:rPr>
    </w:lvl>
    <w:lvl w:ilvl="3" w:tplc="3C82B73A" w:tentative="1">
      <w:start w:val="1"/>
      <w:numFmt w:val="bullet"/>
      <w:lvlText w:val="Ø"/>
      <w:lvlJc w:val="left"/>
      <w:pPr>
        <w:tabs>
          <w:tab w:val="num" w:pos="2880"/>
        </w:tabs>
        <w:ind w:left="2880" w:hanging="360"/>
      </w:pPr>
      <w:rPr>
        <w:rFonts w:ascii="Wingdings" w:hAnsi="Wingdings" w:hint="default"/>
      </w:rPr>
    </w:lvl>
    <w:lvl w:ilvl="4" w:tplc="DF64ADD8" w:tentative="1">
      <w:start w:val="1"/>
      <w:numFmt w:val="bullet"/>
      <w:lvlText w:val="Ø"/>
      <w:lvlJc w:val="left"/>
      <w:pPr>
        <w:tabs>
          <w:tab w:val="num" w:pos="3600"/>
        </w:tabs>
        <w:ind w:left="3600" w:hanging="360"/>
      </w:pPr>
      <w:rPr>
        <w:rFonts w:ascii="Wingdings" w:hAnsi="Wingdings" w:hint="default"/>
      </w:rPr>
    </w:lvl>
    <w:lvl w:ilvl="5" w:tplc="B2B2E64A" w:tentative="1">
      <w:start w:val="1"/>
      <w:numFmt w:val="bullet"/>
      <w:lvlText w:val="Ø"/>
      <w:lvlJc w:val="left"/>
      <w:pPr>
        <w:tabs>
          <w:tab w:val="num" w:pos="4320"/>
        </w:tabs>
        <w:ind w:left="4320" w:hanging="360"/>
      </w:pPr>
      <w:rPr>
        <w:rFonts w:ascii="Wingdings" w:hAnsi="Wingdings" w:hint="default"/>
      </w:rPr>
    </w:lvl>
    <w:lvl w:ilvl="6" w:tplc="271EFA72" w:tentative="1">
      <w:start w:val="1"/>
      <w:numFmt w:val="bullet"/>
      <w:lvlText w:val="Ø"/>
      <w:lvlJc w:val="left"/>
      <w:pPr>
        <w:tabs>
          <w:tab w:val="num" w:pos="5040"/>
        </w:tabs>
        <w:ind w:left="5040" w:hanging="360"/>
      </w:pPr>
      <w:rPr>
        <w:rFonts w:ascii="Wingdings" w:hAnsi="Wingdings" w:hint="default"/>
      </w:rPr>
    </w:lvl>
    <w:lvl w:ilvl="7" w:tplc="B2A274C2" w:tentative="1">
      <w:start w:val="1"/>
      <w:numFmt w:val="bullet"/>
      <w:lvlText w:val="Ø"/>
      <w:lvlJc w:val="left"/>
      <w:pPr>
        <w:tabs>
          <w:tab w:val="num" w:pos="5760"/>
        </w:tabs>
        <w:ind w:left="5760" w:hanging="360"/>
      </w:pPr>
      <w:rPr>
        <w:rFonts w:ascii="Wingdings" w:hAnsi="Wingdings" w:hint="default"/>
      </w:rPr>
    </w:lvl>
    <w:lvl w:ilvl="8" w:tplc="9F96D5A2" w:tentative="1">
      <w:start w:val="1"/>
      <w:numFmt w:val="bullet"/>
      <w:lvlText w:val="Ø"/>
      <w:lvlJc w:val="left"/>
      <w:pPr>
        <w:tabs>
          <w:tab w:val="num" w:pos="6480"/>
        </w:tabs>
        <w:ind w:left="6480" w:hanging="360"/>
      </w:pPr>
      <w:rPr>
        <w:rFonts w:ascii="Wingdings" w:hAnsi="Wingdings" w:hint="default"/>
      </w:rPr>
    </w:lvl>
  </w:abstractNum>
  <w:abstractNum w:abstractNumId="7">
    <w:nsid w:val="29155380"/>
    <w:multiLevelType w:val="hybridMultilevel"/>
    <w:tmpl w:val="54165A90"/>
    <w:lvl w:ilvl="0" w:tplc="D3C2376E">
      <w:start w:val="1"/>
      <w:numFmt w:val="decimal"/>
      <w:lvlText w:val="%1."/>
      <w:lvlJc w:val="left"/>
      <w:pPr>
        <w:tabs>
          <w:tab w:val="num" w:pos="720"/>
        </w:tabs>
        <w:ind w:left="720" w:hanging="360"/>
      </w:pPr>
    </w:lvl>
    <w:lvl w:ilvl="1" w:tplc="E61ED0F2" w:tentative="1">
      <w:start w:val="1"/>
      <w:numFmt w:val="decimal"/>
      <w:lvlText w:val="%2."/>
      <w:lvlJc w:val="left"/>
      <w:pPr>
        <w:tabs>
          <w:tab w:val="num" w:pos="1440"/>
        </w:tabs>
        <w:ind w:left="1440" w:hanging="360"/>
      </w:pPr>
    </w:lvl>
    <w:lvl w:ilvl="2" w:tplc="84D214D2" w:tentative="1">
      <w:start w:val="1"/>
      <w:numFmt w:val="decimal"/>
      <w:lvlText w:val="%3."/>
      <w:lvlJc w:val="left"/>
      <w:pPr>
        <w:tabs>
          <w:tab w:val="num" w:pos="2160"/>
        </w:tabs>
        <w:ind w:left="2160" w:hanging="360"/>
      </w:pPr>
    </w:lvl>
    <w:lvl w:ilvl="3" w:tplc="3500B73C" w:tentative="1">
      <w:start w:val="1"/>
      <w:numFmt w:val="decimal"/>
      <w:lvlText w:val="%4."/>
      <w:lvlJc w:val="left"/>
      <w:pPr>
        <w:tabs>
          <w:tab w:val="num" w:pos="2880"/>
        </w:tabs>
        <w:ind w:left="2880" w:hanging="360"/>
      </w:pPr>
    </w:lvl>
    <w:lvl w:ilvl="4" w:tplc="EEE0B874" w:tentative="1">
      <w:start w:val="1"/>
      <w:numFmt w:val="decimal"/>
      <w:lvlText w:val="%5."/>
      <w:lvlJc w:val="left"/>
      <w:pPr>
        <w:tabs>
          <w:tab w:val="num" w:pos="3600"/>
        </w:tabs>
        <w:ind w:left="3600" w:hanging="360"/>
      </w:pPr>
    </w:lvl>
    <w:lvl w:ilvl="5" w:tplc="B6E032B2" w:tentative="1">
      <w:start w:val="1"/>
      <w:numFmt w:val="decimal"/>
      <w:lvlText w:val="%6."/>
      <w:lvlJc w:val="left"/>
      <w:pPr>
        <w:tabs>
          <w:tab w:val="num" w:pos="4320"/>
        </w:tabs>
        <w:ind w:left="4320" w:hanging="360"/>
      </w:pPr>
    </w:lvl>
    <w:lvl w:ilvl="6" w:tplc="6526C02C" w:tentative="1">
      <w:start w:val="1"/>
      <w:numFmt w:val="decimal"/>
      <w:lvlText w:val="%7."/>
      <w:lvlJc w:val="left"/>
      <w:pPr>
        <w:tabs>
          <w:tab w:val="num" w:pos="5040"/>
        </w:tabs>
        <w:ind w:left="5040" w:hanging="360"/>
      </w:pPr>
    </w:lvl>
    <w:lvl w:ilvl="7" w:tplc="F1620496" w:tentative="1">
      <w:start w:val="1"/>
      <w:numFmt w:val="decimal"/>
      <w:lvlText w:val="%8."/>
      <w:lvlJc w:val="left"/>
      <w:pPr>
        <w:tabs>
          <w:tab w:val="num" w:pos="5760"/>
        </w:tabs>
        <w:ind w:left="5760" w:hanging="360"/>
      </w:pPr>
    </w:lvl>
    <w:lvl w:ilvl="8" w:tplc="45A2B320" w:tentative="1">
      <w:start w:val="1"/>
      <w:numFmt w:val="decimal"/>
      <w:lvlText w:val="%9."/>
      <w:lvlJc w:val="left"/>
      <w:pPr>
        <w:tabs>
          <w:tab w:val="num" w:pos="6480"/>
        </w:tabs>
        <w:ind w:left="6480" w:hanging="360"/>
      </w:pPr>
    </w:lvl>
  </w:abstractNum>
  <w:abstractNum w:abstractNumId="8">
    <w:nsid w:val="292D5189"/>
    <w:multiLevelType w:val="hybridMultilevel"/>
    <w:tmpl w:val="8258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009CD"/>
    <w:multiLevelType w:val="hybridMultilevel"/>
    <w:tmpl w:val="43DEF9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655A20"/>
    <w:multiLevelType w:val="hybridMultilevel"/>
    <w:tmpl w:val="85D02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420978"/>
    <w:multiLevelType w:val="hybridMultilevel"/>
    <w:tmpl w:val="138068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2573BB"/>
    <w:multiLevelType w:val="multilevel"/>
    <w:tmpl w:val="3B3CC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07567B8"/>
    <w:multiLevelType w:val="hybridMultilevel"/>
    <w:tmpl w:val="B3764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534AAC"/>
    <w:multiLevelType w:val="hybridMultilevel"/>
    <w:tmpl w:val="ACA81F66"/>
    <w:lvl w:ilvl="0" w:tplc="815C31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9C0C18"/>
    <w:multiLevelType w:val="hybridMultilevel"/>
    <w:tmpl w:val="62586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31200C"/>
    <w:multiLevelType w:val="hybridMultilevel"/>
    <w:tmpl w:val="138068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EA69B8"/>
    <w:multiLevelType w:val="hybridMultilevel"/>
    <w:tmpl w:val="138068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46772B"/>
    <w:multiLevelType w:val="hybridMultilevel"/>
    <w:tmpl w:val="5B5A0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61745D"/>
    <w:multiLevelType w:val="hybridMultilevel"/>
    <w:tmpl w:val="00983C9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CE7423"/>
    <w:multiLevelType w:val="hybridMultilevel"/>
    <w:tmpl w:val="064CE48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7"/>
  </w:num>
  <w:num w:numId="4">
    <w:abstractNumId w:val="10"/>
  </w:num>
  <w:num w:numId="5">
    <w:abstractNumId w:val="13"/>
  </w:num>
  <w:num w:numId="6">
    <w:abstractNumId w:val="4"/>
  </w:num>
  <w:num w:numId="7">
    <w:abstractNumId w:val="20"/>
  </w:num>
  <w:num w:numId="8">
    <w:abstractNumId w:val="19"/>
  </w:num>
  <w:num w:numId="9">
    <w:abstractNumId w:val="14"/>
  </w:num>
  <w:num w:numId="10">
    <w:abstractNumId w:val="7"/>
  </w:num>
  <w:num w:numId="11">
    <w:abstractNumId w:val="11"/>
  </w:num>
  <w:num w:numId="12">
    <w:abstractNumId w:val="0"/>
  </w:num>
  <w:num w:numId="13">
    <w:abstractNumId w:val="16"/>
  </w:num>
  <w:num w:numId="14">
    <w:abstractNumId w:val="18"/>
  </w:num>
  <w:num w:numId="15">
    <w:abstractNumId w:val="1"/>
  </w:num>
  <w:num w:numId="16">
    <w:abstractNumId w:val="12"/>
  </w:num>
  <w:num w:numId="17">
    <w:abstractNumId w:val="6"/>
  </w:num>
  <w:num w:numId="18">
    <w:abstractNumId w:val="9"/>
  </w:num>
  <w:num w:numId="19">
    <w:abstractNumId w:val="15"/>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footnotePr>
    <w:footnote w:id="0"/>
    <w:footnote w:id="1"/>
  </w:footnotePr>
  <w:endnotePr>
    <w:endnote w:id="0"/>
    <w:endnote w:id="1"/>
  </w:endnotePr>
  <w:compat/>
  <w:rsids>
    <w:rsidRoot w:val="009F2C32"/>
    <w:rsid w:val="000050AE"/>
    <w:rsid w:val="0000634C"/>
    <w:rsid w:val="00006E0F"/>
    <w:rsid w:val="00007F02"/>
    <w:rsid w:val="00007F90"/>
    <w:rsid w:val="000116B2"/>
    <w:rsid w:val="000202EF"/>
    <w:rsid w:val="000204A8"/>
    <w:rsid w:val="00022BDD"/>
    <w:rsid w:val="00023D51"/>
    <w:rsid w:val="00032313"/>
    <w:rsid w:val="00032947"/>
    <w:rsid w:val="00033E53"/>
    <w:rsid w:val="00033ED8"/>
    <w:rsid w:val="00034778"/>
    <w:rsid w:val="00037F20"/>
    <w:rsid w:val="00050067"/>
    <w:rsid w:val="000506C6"/>
    <w:rsid w:val="00050B0A"/>
    <w:rsid w:val="00050D0F"/>
    <w:rsid w:val="00051C01"/>
    <w:rsid w:val="00051D69"/>
    <w:rsid w:val="00055322"/>
    <w:rsid w:val="00056251"/>
    <w:rsid w:val="0005670B"/>
    <w:rsid w:val="00057ED9"/>
    <w:rsid w:val="000607AF"/>
    <w:rsid w:val="00061A8E"/>
    <w:rsid w:val="000631EC"/>
    <w:rsid w:val="000641CE"/>
    <w:rsid w:val="00065295"/>
    <w:rsid w:val="000701C4"/>
    <w:rsid w:val="00070C5F"/>
    <w:rsid w:val="0007425D"/>
    <w:rsid w:val="00074F5C"/>
    <w:rsid w:val="0007533A"/>
    <w:rsid w:val="00076FE2"/>
    <w:rsid w:val="000775BA"/>
    <w:rsid w:val="00082466"/>
    <w:rsid w:val="000837FE"/>
    <w:rsid w:val="00083AD2"/>
    <w:rsid w:val="00083D27"/>
    <w:rsid w:val="0008485A"/>
    <w:rsid w:val="00084A5D"/>
    <w:rsid w:val="00085326"/>
    <w:rsid w:val="00085652"/>
    <w:rsid w:val="00087D1C"/>
    <w:rsid w:val="00090C68"/>
    <w:rsid w:val="00092720"/>
    <w:rsid w:val="00092D54"/>
    <w:rsid w:val="000967BC"/>
    <w:rsid w:val="0009717F"/>
    <w:rsid w:val="000A0627"/>
    <w:rsid w:val="000A433D"/>
    <w:rsid w:val="000A52BE"/>
    <w:rsid w:val="000A6BD5"/>
    <w:rsid w:val="000A6E27"/>
    <w:rsid w:val="000B16A2"/>
    <w:rsid w:val="000B265F"/>
    <w:rsid w:val="000B41F5"/>
    <w:rsid w:val="000B548B"/>
    <w:rsid w:val="000B7B70"/>
    <w:rsid w:val="000C0B5B"/>
    <w:rsid w:val="000C24A4"/>
    <w:rsid w:val="000D2B0A"/>
    <w:rsid w:val="000D6AF2"/>
    <w:rsid w:val="000E0574"/>
    <w:rsid w:val="000E0AAE"/>
    <w:rsid w:val="000E30BB"/>
    <w:rsid w:val="000F19A9"/>
    <w:rsid w:val="000F3E15"/>
    <w:rsid w:val="000F4964"/>
    <w:rsid w:val="000F5899"/>
    <w:rsid w:val="000F5A58"/>
    <w:rsid w:val="001057B9"/>
    <w:rsid w:val="00105F14"/>
    <w:rsid w:val="00106700"/>
    <w:rsid w:val="001165C6"/>
    <w:rsid w:val="001179BF"/>
    <w:rsid w:val="00120591"/>
    <w:rsid w:val="00124AC6"/>
    <w:rsid w:val="0012746E"/>
    <w:rsid w:val="00131767"/>
    <w:rsid w:val="0013341B"/>
    <w:rsid w:val="00133824"/>
    <w:rsid w:val="00135804"/>
    <w:rsid w:val="00137E25"/>
    <w:rsid w:val="00140431"/>
    <w:rsid w:val="0014433F"/>
    <w:rsid w:val="00144851"/>
    <w:rsid w:val="00151427"/>
    <w:rsid w:val="001535D8"/>
    <w:rsid w:val="001606E4"/>
    <w:rsid w:val="00160F56"/>
    <w:rsid w:val="00163620"/>
    <w:rsid w:val="00165EF4"/>
    <w:rsid w:val="001714F8"/>
    <w:rsid w:val="00172E63"/>
    <w:rsid w:val="001731DF"/>
    <w:rsid w:val="001739A0"/>
    <w:rsid w:val="00174C1A"/>
    <w:rsid w:val="0017556C"/>
    <w:rsid w:val="00183224"/>
    <w:rsid w:val="00184963"/>
    <w:rsid w:val="001855E3"/>
    <w:rsid w:val="0019193D"/>
    <w:rsid w:val="00195423"/>
    <w:rsid w:val="001A64E4"/>
    <w:rsid w:val="001A740F"/>
    <w:rsid w:val="001B1C1E"/>
    <w:rsid w:val="001B6670"/>
    <w:rsid w:val="001C479E"/>
    <w:rsid w:val="001C54DC"/>
    <w:rsid w:val="001C6054"/>
    <w:rsid w:val="001C65AB"/>
    <w:rsid w:val="001D0B5C"/>
    <w:rsid w:val="001D0B75"/>
    <w:rsid w:val="001D252B"/>
    <w:rsid w:val="001D3246"/>
    <w:rsid w:val="001D597C"/>
    <w:rsid w:val="001E06D6"/>
    <w:rsid w:val="001E2944"/>
    <w:rsid w:val="001E4412"/>
    <w:rsid w:val="001E7519"/>
    <w:rsid w:val="001E7EE5"/>
    <w:rsid w:val="001F4599"/>
    <w:rsid w:val="001F7FB4"/>
    <w:rsid w:val="00211D22"/>
    <w:rsid w:val="0021662D"/>
    <w:rsid w:val="002171D4"/>
    <w:rsid w:val="002174B0"/>
    <w:rsid w:val="00220B4B"/>
    <w:rsid w:val="00221EF4"/>
    <w:rsid w:val="0022436E"/>
    <w:rsid w:val="0022455D"/>
    <w:rsid w:val="00224D38"/>
    <w:rsid w:val="00225745"/>
    <w:rsid w:val="002257A9"/>
    <w:rsid w:val="002266D5"/>
    <w:rsid w:val="00227257"/>
    <w:rsid w:val="00243799"/>
    <w:rsid w:val="00246F4E"/>
    <w:rsid w:val="002470BB"/>
    <w:rsid w:val="002500FD"/>
    <w:rsid w:val="00251CCA"/>
    <w:rsid w:val="0025462B"/>
    <w:rsid w:val="00256903"/>
    <w:rsid w:val="00260F5C"/>
    <w:rsid w:val="0026104E"/>
    <w:rsid w:val="002613A9"/>
    <w:rsid w:val="00261E7F"/>
    <w:rsid w:val="00263331"/>
    <w:rsid w:val="00271680"/>
    <w:rsid w:val="00274013"/>
    <w:rsid w:val="00274174"/>
    <w:rsid w:val="002824EA"/>
    <w:rsid w:val="00283CF5"/>
    <w:rsid w:val="0029002B"/>
    <w:rsid w:val="00291724"/>
    <w:rsid w:val="002A0AF0"/>
    <w:rsid w:val="002A5335"/>
    <w:rsid w:val="002A5A78"/>
    <w:rsid w:val="002B626E"/>
    <w:rsid w:val="002C062C"/>
    <w:rsid w:val="002C09C2"/>
    <w:rsid w:val="002C1316"/>
    <w:rsid w:val="002C3C94"/>
    <w:rsid w:val="002C7282"/>
    <w:rsid w:val="002D08DD"/>
    <w:rsid w:val="002D0A02"/>
    <w:rsid w:val="002D1C11"/>
    <w:rsid w:val="002D327B"/>
    <w:rsid w:val="002D37B9"/>
    <w:rsid w:val="002E3665"/>
    <w:rsid w:val="002E5C80"/>
    <w:rsid w:val="002F0206"/>
    <w:rsid w:val="002F36B4"/>
    <w:rsid w:val="002F47AE"/>
    <w:rsid w:val="002F544A"/>
    <w:rsid w:val="002F70E9"/>
    <w:rsid w:val="002F7EF7"/>
    <w:rsid w:val="003030C6"/>
    <w:rsid w:val="00303DF3"/>
    <w:rsid w:val="003104EC"/>
    <w:rsid w:val="00312D0E"/>
    <w:rsid w:val="00313449"/>
    <w:rsid w:val="00313C04"/>
    <w:rsid w:val="003208B4"/>
    <w:rsid w:val="00323913"/>
    <w:rsid w:val="00323A7E"/>
    <w:rsid w:val="003261EF"/>
    <w:rsid w:val="003308BC"/>
    <w:rsid w:val="00330CA2"/>
    <w:rsid w:val="0033215A"/>
    <w:rsid w:val="00334F0F"/>
    <w:rsid w:val="003375F1"/>
    <w:rsid w:val="0034282A"/>
    <w:rsid w:val="00352369"/>
    <w:rsid w:val="003539B4"/>
    <w:rsid w:val="00357315"/>
    <w:rsid w:val="0036098F"/>
    <w:rsid w:val="00360D80"/>
    <w:rsid w:val="00361125"/>
    <w:rsid w:val="00362392"/>
    <w:rsid w:val="00363E61"/>
    <w:rsid w:val="00367B9F"/>
    <w:rsid w:val="003717F7"/>
    <w:rsid w:val="00372B71"/>
    <w:rsid w:val="00373EB0"/>
    <w:rsid w:val="00375CAC"/>
    <w:rsid w:val="003776E7"/>
    <w:rsid w:val="0038130C"/>
    <w:rsid w:val="00381D30"/>
    <w:rsid w:val="00390A6D"/>
    <w:rsid w:val="00397966"/>
    <w:rsid w:val="003A58D1"/>
    <w:rsid w:val="003B6FA5"/>
    <w:rsid w:val="003C2CE0"/>
    <w:rsid w:val="003C446D"/>
    <w:rsid w:val="003C4D10"/>
    <w:rsid w:val="003C711B"/>
    <w:rsid w:val="003C7BE2"/>
    <w:rsid w:val="003D13CC"/>
    <w:rsid w:val="003D393F"/>
    <w:rsid w:val="003D5A06"/>
    <w:rsid w:val="003D69C8"/>
    <w:rsid w:val="003D6E0E"/>
    <w:rsid w:val="003D7776"/>
    <w:rsid w:val="003D7E87"/>
    <w:rsid w:val="003E3995"/>
    <w:rsid w:val="003E47C5"/>
    <w:rsid w:val="003E4EA7"/>
    <w:rsid w:val="003E620C"/>
    <w:rsid w:val="003E6EA3"/>
    <w:rsid w:val="003F2FE8"/>
    <w:rsid w:val="003F4128"/>
    <w:rsid w:val="003F52F4"/>
    <w:rsid w:val="003F5469"/>
    <w:rsid w:val="004005B4"/>
    <w:rsid w:val="00401724"/>
    <w:rsid w:val="004037F7"/>
    <w:rsid w:val="0040393E"/>
    <w:rsid w:val="00404A22"/>
    <w:rsid w:val="00406676"/>
    <w:rsid w:val="00407FC3"/>
    <w:rsid w:val="004117D8"/>
    <w:rsid w:val="00414B02"/>
    <w:rsid w:val="00414BDE"/>
    <w:rsid w:val="0041506C"/>
    <w:rsid w:val="00416B8E"/>
    <w:rsid w:val="0042182C"/>
    <w:rsid w:val="00421EA7"/>
    <w:rsid w:val="00422B2C"/>
    <w:rsid w:val="00424B89"/>
    <w:rsid w:val="00431D92"/>
    <w:rsid w:val="0043282F"/>
    <w:rsid w:val="00434D6A"/>
    <w:rsid w:val="00437CE3"/>
    <w:rsid w:val="00440AFD"/>
    <w:rsid w:val="00444C4D"/>
    <w:rsid w:val="0044531B"/>
    <w:rsid w:val="0045077E"/>
    <w:rsid w:val="004513C4"/>
    <w:rsid w:val="004518EB"/>
    <w:rsid w:val="004522E8"/>
    <w:rsid w:val="00460597"/>
    <w:rsid w:val="004633EC"/>
    <w:rsid w:val="00471BAD"/>
    <w:rsid w:val="00472989"/>
    <w:rsid w:val="00473285"/>
    <w:rsid w:val="00474770"/>
    <w:rsid w:val="00475A70"/>
    <w:rsid w:val="00477476"/>
    <w:rsid w:val="00480E1D"/>
    <w:rsid w:val="00480ED3"/>
    <w:rsid w:val="00480F53"/>
    <w:rsid w:val="004833FF"/>
    <w:rsid w:val="00483584"/>
    <w:rsid w:val="00487502"/>
    <w:rsid w:val="0049047D"/>
    <w:rsid w:val="0049324A"/>
    <w:rsid w:val="0049336E"/>
    <w:rsid w:val="00493641"/>
    <w:rsid w:val="004936F9"/>
    <w:rsid w:val="004A2803"/>
    <w:rsid w:val="004A305D"/>
    <w:rsid w:val="004A7F6C"/>
    <w:rsid w:val="004B0D06"/>
    <w:rsid w:val="004B180B"/>
    <w:rsid w:val="004C0531"/>
    <w:rsid w:val="004C0DD4"/>
    <w:rsid w:val="004D12E6"/>
    <w:rsid w:val="004D1994"/>
    <w:rsid w:val="004D3F8D"/>
    <w:rsid w:val="004E3FE4"/>
    <w:rsid w:val="004E49D1"/>
    <w:rsid w:val="004F0171"/>
    <w:rsid w:val="004F0415"/>
    <w:rsid w:val="004F4953"/>
    <w:rsid w:val="004F6A0F"/>
    <w:rsid w:val="0050199F"/>
    <w:rsid w:val="005073A4"/>
    <w:rsid w:val="00512926"/>
    <w:rsid w:val="005146AC"/>
    <w:rsid w:val="00520941"/>
    <w:rsid w:val="00526DAB"/>
    <w:rsid w:val="005303B6"/>
    <w:rsid w:val="005333A9"/>
    <w:rsid w:val="00533433"/>
    <w:rsid w:val="005460B8"/>
    <w:rsid w:val="00546558"/>
    <w:rsid w:val="00552A22"/>
    <w:rsid w:val="00554FF2"/>
    <w:rsid w:val="005560DD"/>
    <w:rsid w:val="0055788D"/>
    <w:rsid w:val="00560A5F"/>
    <w:rsid w:val="0056168C"/>
    <w:rsid w:val="0056190A"/>
    <w:rsid w:val="0056286C"/>
    <w:rsid w:val="0056762E"/>
    <w:rsid w:val="0057019E"/>
    <w:rsid w:val="005708E9"/>
    <w:rsid w:val="00571271"/>
    <w:rsid w:val="00576F40"/>
    <w:rsid w:val="005809A8"/>
    <w:rsid w:val="005860EC"/>
    <w:rsid w:val="005944D2"/>
    <w:rsid w:val="00596C44"/>
    <w:rsid w:val="005A23AB"/>
    <w:rsid w:val="005A7F56"/>
    <w:rsid w:val="005B5E2D"/>
    <w:rsid w:val="005B5E8B"/>
    <w:rsid w:val="005B6B26"/>
    <w:rsid w:val="005B7936"/>
    <w:rsid w:val="005C00A9"/>
    <w:rsid w:val="005C04AC"/>
    <w:rsid w:val="005C0D96"/>
    <w:rsid w:val="005C1114"/>
    <w:rsid w:val="005C1E2D"/>
    <w:rsid w:val="005D4203"/>
    <w:rsid w:val="005E4FEA"/>
    <w:rsid w:val="005F26A2"/>
    <w:rsid w:val="00601F6B"/>
    <w:rsid w:val="00607FD8"/>
    <w:rsid w:val="006147D9"/>
    <w:rsid w:val="00615792"/>
    <w:rsid w:val="00615D05"/>
    <w:rsid w:val="006211F7"/>
    <w:rsid w:val="0062417C"/>
    <w:rsid w:val="006265BF"/>
    <w:rsid w:val="00627630"/>
    <w:rsid w:val="006312A2"/>
    <w:rsid w:val="00646C32"/>
    <w:rsid w:val="0065242A"/>
    <w:rsid w:val="00654FF9"/>
    <w:rsid w:val="006565DA"/>
    <w:rsid w:val="00657864"/>
    <w:rsid w:val="00657B6D"/>
    <w:rsid w:val="00657EF4"/>
    <w:rsid w:val="00666CBE"/>
    <w:rsid w:val="00671F5C"/>
    <w:rsid w:val="00674294"/>
    <w:rsid w:val="00675E96"/>
    <w:rsid w:val="00676F8D"/>
    <w:rsid w:val="00682DAD"/>
    <w:rsid w:val="006846DC"/>
    <w:rsid w:val="00685438"/>
    <w:rsid w:val="00691E36"/>
    <w:rsid w:val="00691EA4"/>
    <w:rsid w:val="00693666"/>
    <w:rsid w:val="00693D8E"/>
    <w:rsid w:val="006951AE"/>
    <w:rsid w:val="00695B8B"/>
    <w:rsid w:val="0069723B"/>
    <w:rsid w:val="00697A1B"/>
    <w:rsid w:val="006B0721"/>
    <w:rsid w:val="006B6015"/>
    <w:rsid w:val="006B778B"/>
    <w:rsid w:val="006C1A5F"/>
    <w:rsid w:val="006C7A97"/>
    <w:rsid w:val="006D2C4E"/>
    <w:rsid w:val="006D3CB7"/>
    <w:rsid w:val="006D3D51"/>
    <w:rsid w:val="006D74CD"/>
    <w:rsid w:val="006D755F"/>
    <w:rsid w:val="006E4042"/>
    <w:rsid w:val="006E5502"/>
    <w:rsid w:val="006E5F27"/>
    <w:rsid w:val="006E6687"/>
    <w:rsid w:val="006E6B90"/>
    <w:rsid w:val="006F03F8"/>
    <w:rsid w:val="006F1550"/>
    <w:rsid w:val="006F2DA5"/>
    <w:rsid w:val="006F47C5"/>
    <w:rsid w:val="006F6883"/>
    <w:rsid w:val="006F7ABC"/>
    <w:rsid w:val="0070236F"/>
    <w:rsid w:val="007044CF"/>
    <w:rsid w:val="00715FA4"/>
    <w:rsid w:val="00716E42"/>
    <w:rsid w:val="0071742F"/>
    <w:rsid w:val="007225D9"/>
    <w:rsid w:val="00724F16"/>
    <w:rsid w:val="007258E2"/>
    <w:rsid w:val="00727B24"/>
    <w:rsid w:val="00731706"/>
    <w:rsid w:val="00733634"/>
    <w:rsid w:val="00742CFD"/>
    <w:rsid w:val="00743BBB"/>
    <w:rsid w:val="007446EC"/>
    <w:rsid w:val="00751D28"/>
    <w:rsid w:val="00752097"/>
    <w:rsid w:val="00752C01"/>
    <w:rsid w:val="00753523"/>
    <w:rsid w:val="00756883"/>
    <w:rsid w:val="007574AE"/>
    <w:rsid w:val="00757B64"/>
    <w:rsid w:val="00763C52"/>
    <w:rsid w:val="00763FD4"/>
    <w:rsid w:val="00764B5B"/>
    <w:rsid w:val="00765407"/>
    <w:rsid w:val="00770324"/>
    <w:rsid w:val="00770394"/>
    <w:rsid w:val="00773ECC"/>
    <w:rsid w:val="00776091"/>
    <w:rsid w:val="00780517"/>
    <w:rsid w:val="0078097C"/>
    <w:rsid w:val="00785720"/>
    <w:rsid w:val="00785CD6"/>
    <w:rsid w:val="007879C8"/>
    <w:rsid w:val="00793167"/>
    <w:rsid w:val="00796610"/>
    <w:rsid w:val="007A4B6F"/>
    <w:rsid w:val="007A5590"/>
    <w:rsid w:val="007A5878"/>
    <w:rsid w:val="007B30B1"/>
    <w:rsid w:val="007B41DD"/>
    <w:rsid w:val="007B4963"/>
    <w:rsid w:val="007B4F94"/>
    <w:rsid w:val="007B6687"/>
    <w:rsid w:val="007B6841"/>
    <w:rsid w:val="007B6C2C"/>
    <w:rsid w:val="007C0CDF"/>
    <w:rsid w:val="007D4F61"/>
    <w:rsid w:val="007D72C9"/>
    <w:rsid w:val="007D735E"/>
    <w:rsid w:val="007E5C16"/>
    <w:rsid w:val="007F04AD"/>
    <w:rsid w:val="007F1785"/>
    <w:rsid w:val="007F23D5"/>
    <w:rsid w:val="007F59E6"/>
    <w:rsid w:val="0080589F"/>
    <w:rsid w:val="008069A1"/>
    <w:rsid w:val="00810CF3"/>
    <w:rsid w:val="0081208A"/>
    <w:rsid w:val="00813829"/>
    <w:rsid w:val="0081550D"/>
    <w:rsid w:val="00816318"/>
    <w:rsid w:val="00816F45"/>
    <w:rsid w:val="008200A9"/>
    <w:rsid w:val="00823731"/>
    <w:rsid w:val="00824AD9"/>
    <w:rsid w:val="008269B5"/>
    <w:rsid w:val="0082782D"/>
    <w:rsid w:val="00836395"/>
    <w:rsid w:val="008411A1"/>
    <w:rsid w:val="00845056"/>
    <w:rsid w:val="00850BA4"/>
    <w:rsid w:val="00851F56"/>
    <w:rsid w:val="008575A8"/>
    <w:rsid w:val="0086042D"/>
    <w:rsid w:val="0086111C"/>
    <w:rsid w:val="00863243"/>
    <w:rsid w:val="00863FA6"/>
    <w:rsid w:val="00864201"/>
    <w:rsid w:val="0087120A"/>
    <w:rsid w:val="008756D6"/>
    <w:rsid w:val="00876056"/>
    <w:rsid w:val="008802CA"/>
    <w:rsid w:val="008807B2"/>
    <w:rsid w:val="0088259B"/>
    <w:rsid w:val="00887513"/>
    <w:rsid w:val="008903DA"/>
    <w:rsid w:val="00892125"/>
    <w:rsid w:val="00893585"/>
    <w:rsid w:val="008A0F4A"/>
    <w:rsid w:val="008A2196"/>
    <w:rsid w:val="008A30CB"/>
    <w:rsid w:val="008A32E0"/>
    <w:rsid w:val="008B0638"/>
    <w:rsid w:val="008B13A1"/>
    <w:rsid w:val="008B3368"/>
    <w:rsid w:val="008C4343"/>
    <w:rsid w:val="008D1C42"/>
    <w:rsid w:val="008D57C1"/>
    <w:rsid w:val="008E1581"/>
    <w:rsid w:val="008E3545"/>
    <w:rsid w:val="008E5839"/>
    <w:rsid w:val="008F131F"/>
    <w:rsid w:val="009000B7"/>
    <w:rsid w:val="00901B8B"/>
    <w:rsid w:val="00901CFC"/>
    <w:rsid w:val="00907153"/>
    <w:rsid w:val="00907183"/>
    <w:rsid w:val="00914FA2"/>
    <w:rsid w:val="00915101"/>
    <w:rsid w:val="00915113"/>
    <w:rsid w:val="009217C8"/>
    <w:rsid w:val="00925BB5"/>
    <w:rsid w:val="009306AB"/>
    <w:rsid w:val="00930D12"/>
    <w:rsid w:val="0093166B"/>
    <w:rsid w:val="00934A2F"/>
    <w:rsid w:val="00937A8E"/>
    <w:rsid w:val="0094002E"/>
    <w:rsid w:val="00941202"/>
    <w:rsid w:val="009457EA"/>
    <w:rsid w:val="009463A2"/>
    <w:rsid w:val="00950E3D"/>
    <w:rsid w:val="0095763C"/>
    <w:rsid w:val="0096273B"/>
    <w:rsid w:val="00962CB0"/>
    <w:rsid w:val="009643F9"/>
    <w:rsid w:val="00965E55"/>
    <w:rsid w:val="0097079D"/>
    <w:rsid w:val="00973D3E"/>
    <w:rsid w:val="009752D3"/>
    <w:rsid w:val="0098451F"/>
    <w:rsid w:val="009877CB"/>
    <w:rsid w:val="009908A7"/>
    <w:rsid w:val="009967C0"/>
    <w:rsid w:val="009B13EE"/>
    <w:rsid w:val="009B2202"/>
    <w:rsid w:val="009D07D7"/>
    <w:rsid w:val="009D120B"/>
    <w:rsid w:val="009D4988"/>
    <w:rsid w:val="009D61E7"/>
    <w:rsid w:val="009D73E3"/>
    <w:rsid w:val="009E08D3"/>
    <w:rsid w:val="009E2E13"/>
    <w:rsid w:val="009E2E44"/>
    <w:rsid w:val="009E7363"/>
    <w:rsid w:val="009E7A42"/>
    <w:rsid w:val="009F2C32"/>
    <w:rsid w:val="009F7FED"/>
    <w:rsid w:val="00A02BB7"/>
    <w:rsid w:val="00A20154"/>
    <w:rsid w:val="00A204FD"/>
    <w:rsid w:val="00A25CAA"/>
    <w:rsid w:val="00A25D87"/>
    <w:rsid w:val="00A348C9"/>
    <w:rsid w:val="00A34B6D"/>
    <w:rsid w:val="00A35C5E"/>
    <w:rsid w:val="00A41942"/>
    <w:rsid w:val="00A45371"/>
    <w:rsid w:val="00A4574A"/>
    <w:rsid w:val="00A471FE"/>
    <w:rsid w:val="00A550C2"/>
    <w:rsid w:val="00A55256"/>
    <w:rsid w:val="00A5693F"/>
    <w:rsid w:val="00A570F7"/>
    <w:rsid w:val="00A625D9"/>
    <w:rsid w:val="00A641B6"/>
    <w:rsid w:val="00A71E4E"/>
    <w:rsid w:val="00A722EE"/>
    <w:rsid w:val="00A76C44"/>
    <w:rsid w:val="00A76CD1"/>
    <w:rsid w:val="00A80364"/>
    <w:rsid w:val="00A81A03"/>
    <w:rsid w:val="00A85955"/>
    <w:rsid w:val="00A85C2F"/>
    <w:rsid w:val="00A9176B"/>
    <w:rsid w:val="00A94C66"/>
    <w:rsid w:val="00A97070"/>
    <w:rsid w:val="00AA66B3"/>
    <w:rsid w:val="00AA7869"/>
    <w:rsid w:val="00AB2C97"/>
    <w:rsid w:val="00AB5F92"/>
    <w:rsid w:val="00AB6D9A"/>
    <w:rsid w:val="00AC773A"/>
    <w:rsid w:val="00AD3B3B"/>
    <w:rsid w:val="00AD4D52"/>
    <w:rsid w:val="00AE2FE8"/>
    <w:rsid w:val="00AE4077"/>
    <w:rsid w:val="00AF006D"/>
    <w:rsid w:val="00AF0500"/>
    <w:rsid w:val="00AF2405"/>
    <w:rsid w:val="00AF3038"/>
    <w:rsid w:val="00AF317F"/>
    <w:rsid w:val="00AF7CFB"/>
    <w:rsid w:val="00B0106E"/>
    <w:rsid w:val="00B01BC7"/>
    <w:rsid w:val="00B05764"/>
    <w:rsid w:val="00B05B57"/>
    <w:rsid w:val="00B06CFF"/>
    <w:rsid w:val="00B0764C"/>
    <w:rsid w:val="00B10EB0"/>
    <w:rsid w:val="00B115D5"/>
    <w:rsid w:val="00B20F97"/>
    <w:rsid w:val="00B24021"/>
    <w:rsid w:val="00B254EF"/>
    <w:rsid w:val="00B257BE"/>
    <w:rsid w:val="00B27292"/>
    <w:rsid w:val="00B315A8"/>
    <w:rsid w:val="00B34F5C"/>
    <w:rsid w:val="00B37C3F"/>
    <w:rsid w:val="00B42AAE"/>
    <w:rsid w:val="00B442D4"/>
    <w:rsid w:val="00B5007B"/>
    <w:rsid w:val="00B510AC"/>
    <w:rsid w:val="00B55799"/>
    <w:rsid w:val="00B56FAC"/>
    <w:rsid w:val="00B637B6"/>
    <w:rsid w:val="00B64EC0"/>
    <w:rsid w:val="00B659CD"/>
    <w:rsid w:val="00B67031"/>
    <w:rsid w:val="00B67BBB"/>
    <w:rsid w:val="00B73D4E"/>
    <w:rsid w:val="00B847D9"/>
    <w:rsid w:val="00B87AEC"/>
    <w:rsid w:val="00B901DA"/>
    <w:rsid w:val="00B90472"/>
    <w:rsid w:val="00B9151F"/>
    <w:rsid w:val="00B93386"/>
    <w:rsid w:val="00B94AC0"/>
    <w:rsid w:val="00BA6297"/>
    <w:rsid w:val="00BB09A7"/>
    <w:rsid w:val="00BB0C85"/>
    <w:rsid w:val="00BB3433"/>
    <w:rsid w:val="00BB3DD5"/>
    <w:rsid w:val="00BB5667"/>
    <w:rsid w:val="00BB5F7E"/>
    <w:rsid w:val="00BB6103"/>
    <w:rsid w:val="00BC0B25"/>
    <w:rsid w:val="00BC5F3B"/>
    <w:rsid w:val="00BC6EC7"/>
    <w:rsid w:val="00BC708E"/>
    <w:rsid w:val="00BD0985"/>
    <w:rsid w:val="00BD1D7D"/>
    <w:rsid w:val="00BD27D9"/>
    <w:rsid w:val="00BD34A0"/>
    <w:rsid w:val="00BD4B05"/>
    <w:rsid w:val="00BD6D13"/>
    <w:rsid w:val="00BE11BB"/>
    <w:rsid w:val="00BE21EE"/>
    <w:rsid w:val="00BE4097"/>
    <w:rsid w:val="00BE64D0"/>
    <w:rsid w:val="00BF034C"/>
    <w:rsid w:val="00BF186D"/>
    <w:rsid w:val="00BF4F64"/>
    <w:rsid w:val="00C01036"/>
    <w:rsid w:val="00C033DF"/>
    <w:rsid w:val="00C03751"/>
    <w:rsid w:val="00C07E8E"/>
    <w:rsid w:val="00C1001C"/>
    <w:rsid w:val="00C149A1"/>
    <w:rsid w:val="00C14F7A"/>
    <w:rsid w:val="00C1721D"/>
    <w:rsid w:val="00C3382A"/>
    <w:rsid w:val="00C33BDD"/>
    <w:rsid w:val="00C3408D"/>
    <w:rsid w:val="00C3698E"/>
    <w:rsid w:val="00C37AB1"/>
    <w:rsid w:val="00C4289D"/>
    <w:rsid w:val="00C444CB"/>
    <w:rsid w:val="00C44C2F"/>
    <w:rsid w:val="00C4674F"/>
    <w:rsid w:val="00C50EE9"/>
    <w:rsid w:val="00C539D5"/>
    <w:rsid w:val="00C53C78"/>
    <w:rsid w:val="00C6105C"/>
    <w:rsid w:val="00C64717"/>
    <w:rsid w:val="00C7022D"/>
    <w:rsid w:val="00C74366"/>
    <w:rsid w:val="00C74A62"/>
    <w:rsid w:val="00C7520E"/>
    <w:rsid w:val="00C773C4"/>
    <w:rsid w:val="00C80079"/>
    <w:rsid w:val="00C814C2"/>
    <w:rsid w:val="00C815C2"/>
    <w:rsid w:val="00C8259B"/>
    <w:rsid w:val="00C83E49"/>
    <w:rsid w:val="00C86ADD"/>
    <w:rsid w:val="00C86E6C"/>
    <w:rsid w:val="00C91502"/>
    <w:rsid w:val="00C91C7C"/>
    <w:rsid w:val="00C9229A"/>
    <w:rsid w:val="00C9510B"/>
    <w:rsid w:val="00CA0AFA"/>
    <w:rsid w:val="00CA0D61"/>
    <w:rsid w:val="00CA1027"/>
    <w:rsid w:val="00CA7A43"/>
    <w:rsid w:val="00CB0293"/>
    <w:rsid w:val="00CB2259"/>
    <w:rsid w:val="00CC45B5"/>
    <w:rsid w:val="00CD37AA"/>
    <w:rsid w:val="00CE1085"/>
    <w:rsid w:val="00CF52C9"/>
    <w:rsid w:val="00CF6E5B"/>
    <w:rsid w:val="00D00D1C"/>
    <w:rsid w:val="00D02BF4"/>
    <w:rsid w:val="00D0677B"/>
    <w:rsid w:val="00D11A40"/>
    <w:rsid w:val="00D11E72"/>
    <w:rsid w:val="00D128FD"/>
    <w:rsid w:val="00D146FA"/>
    <w:rsid w:val="00D165B8"/>
    <w:rsid w:val="00D16BD8"/>
    <w:rsid w:val="00D209ED"/>
    <w:rsid w:val="00D22813"/>
    <w:rsid w:val="00D2665C"/>
    <w:rsid w:val="00D36643"/>
    <w:rsid w:val="00D40F91"/>
    <w:rsid w:val="00D42C2C"/>
    <w:rsid w:val="00D43D19"/>
    <w:rsid w:val="00D45FC3"/>
    <w:rsid w:val="00D501D8"/>
    <w:rsid w:val="00D50443"/>
    <w:rsid w:val="00D50851"/>
    <w:rsid w:val="00D518E0"/>
    <w:rsid w:val="00D56F80"/>
    <w:rsid w:val="00D57C5D"/>
    <w:rsid w:val="00D6071E"/>
    <w:rsid w:val="00D62BFC"/>
    <w:rsid w:val="00D633B6"/>
    <w:rsid w:val="00D66FE8"/>
    <w:rsid w:val="00D70A23"/>
    <w:rsid w:val="00D71655"/>
    <w:rsid w:val="00D724CB"/>
    <w:rsid w:val="00D75F2E"/>
    <w:rsid w:val="00D76E82"/>
    <w:rsid w:val="00D8112A"/>
    <w:rsid w:val="00D82591"/>
    <w:rsid w:val="00D84C2C"/>
    <w:rsid w:val="00D92477"/>
    <w:rsid w:val="00D94CD6"/>
    <w:rsid w:val="00D97A1D"/>
    <w:rsid w:val="00DA56D5"/>
    <w:rsid w:val="00DA629B"/>
    <w:rsid w:val="00DA63FC"/>
    <w:rsid w:val="00DB295D"/>
    <w:rsid w:val="00DB4F88"/>
    <w:rsid w:val="00DB529D"/>
    <w:rsid w:val="00DB5640"/>
    <w:rsid w:val="00DB66F2"/>
    <w:rsid w:val="00DC5080"/>
    <w:rsid w:val="00DD0024"/>
    <w:rsid w:val="00DD35D5"/>
    <w:rsid w:val="00DD6455"/>
    <w:rsid w:val="00DD7085"/>
    <w:rsid w:val="00DE06F1"/>
    <w:rsid w:val="00DE3B11"/>
    <w:rsid w:val="00DE4377"/>
    <w:rsid w:val="00DE7CA0"/>
    <w:rsid w:val="00DF65EC"/>
    <w:rsid w:val="00E00894"/>
    <w:rsid w:val="00E01005"/>
    <w:rsid w:val="00E01C9D"/>
    <w:rsid w:val="00E141D0"/>
    <w:rsid w:val="00E20DB1"/>
    <w:rsid w:val="00E2147D"/>
    <w:rsid w:val="00E234F3"/>
    <w:rsid w:val="00E2376E"/>
    <w:rsid w:val="00E304F4"/>
    <w:rsid w:val="00E30687"/>
    <w:rsid w:val="00E308D3"/>
    <w:rsid w:val="00E3216A"/>
    <w:rsid w:val="00E35032"/>
    <w:rsid w:val="00E35A91"/>
    <w:rsid w:val="00E50195"/>
    <w:rsid w:val="00E60C10"/>
    <w:rsid w:val="00E656D6"/>
    <w:rsid w:val="00E73619"/>
    <w:rsid w:val="00E738EC"/>
    <w:rsid w:val="00E74B4F"/>
    <w:rsid w:val="00E74D13"/>
    <w:rsid w:val="00E752B9"/>
    <w:rsid w:val="00E846BB"/>
    <w:rsid w:val="00E84787"/>
    <w:rsid w:val="00E91B94"/>
    <w:rsid w:val="00E93638"/>
    <w:rsid w:val="00E95149"/>
    <w:rsid w:val="00E967D7"/>
    <w:rsid w:val="00E96D37"/>
    <w:rsid w:val="00EA446A"/>
    <w:rsid w:val="00EA4A04"/>
    <w:rsid w:val="00EB253C"/>
    <w:rsid w:val="00EB4AB7"/>
    <w:rsid w:val="00EB5019"/>
    <w:rsid w:val="00EB622F"/>
    <w:rsid w:val="00EC3A14"/>
    <w:rsid w:val="00EC4E27"/>
    <w:rsid w:val="00EC5395"/>
    <w:rsid w:val="00EC76A6"/>
    <w:rsid w:val="00EC7ECA"/>
    <w:rsid w:val="00EC7FB1"/>
    <w:rsid w:val="00ED256B"/>
    <w:rsid w:val="00EE0DB7"/>
    <w:rsid w:val="00EE2A1B"/>
    <w:rsid w:val="00EE339E"/>
    <w:rsid w:val="00EF437D"/>
    <w:rsid w:val="00EF7675"/>
    <w:rsid w:val="00F01A9C"/>
    <w:rsid w:val="00F075B3"/>
    <w:rsid w:val="00F133D0"/>
    <w:rsid w:val="00F1611B"/>
    <w:rsid w:val="00F16A7C"/>
    <w:rsid w:val="00F219E2"/>
    <w:rsid w:val="00F21C70"/>
    <w:rsid w:val="00F22A2E"/>
    <w:rsid w:val="00F265BC"/>
    <w:rsid w:val="00F26853"/>
    <w:rsid w:val="00F35668"/>
    <w:rsid w:val="00F42877"/>
    <w:rsid w:val="00F453FE"/>
    <w:rsid w:val="00F46E58"/>
    <w:rsid w:val="00F4761C"/>
    <w:rsid w:val="00F476E7"/>
    <w:rsid w:val="00F47A6A"/>
    <w:rsid w:val="00F530D4"/>
    <w:rsid w:val="00F56D6A"/>
    <w:rsid w:val="00F6156A"/>
    <w:rsid w:val="00F619BB"/>
    <w:rsid w:val="00F64A48"/>
    <w:rsid w:val="00F64A76"/>
    <w:rsid w:val="00F76D07"/>
    <w:rsid w:val="00F81499"/>
    <w:rsid w:val="00F82C8F"/>
    <w:rsid w:val="00F82F24"/>
    <w:rsid w:val="00F85139"/>
    <w:rsid w:val="00F85E55"/>
    <w:rsid w:val="00F87AA7"/>
    <w:rsid w:val="00F90777"/>
    <w:rsid w:val="00F9129A"/>
    <w:rsid w:val="00F9222C"/>
    <w:rsid w:val="00F92592"/>
    <w:rsid w:val="00F96933"/>
    <w:rsid w:val="00FA0DC8"/>
    <w:rsid w:val="00FA40C3"/>
    <w:rsid w:val="00FA5039"/>
    <w:rsid w:val="00FA5C40"/>
    <w:rsid w:val="00FB1EB9"/>
    <w:rsid w:val="00FB2410"/>
    <w:rsid w:val="00FC459E"/>
    <w:rsid w:val="00FC4C60"/>
    <w:rsid w:val="00FC56B4"/>
    <w:rsid w:val="00FC5913"/>
    <w:rsid w:val="00FC71D4"/>
    <w:rsid w:val="00FD2A0F"/>
    <w:rsid w:val="00FD3AC5"/>
    <w:rsid w:val="00FE208D"/>
    <w:rsid w:val="00FE2B8F"/>
    <w:rsid w:val="00FE2D78"/>
    <w:rsid w:val="00FE2ED6"/>
    <w:rsid w:val="00FE3A11"/>
    <w:rsid w:val="00FE3D37"/>
    <w:rsid w:val="00FE6C02"/>
    <w:rsid w:val="00FF0E30"/>
    <w:rsid w:val="00FF1FC7"/>
    <w:rsid w:val="00FF2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A9"/>
  </w:style>
  <w:style w:type="paragraph" w:styleId="1">
    <w:name w:val="heading 1"/>
    <w:basedOn w:val="a"/>
    <w:next w:val="a"/>
    <w:link w:val="10"/>
    <w:uiPriority w:val="9"/>
    <w:qFormat/>
    <w:rsid w:val="00CC45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6D75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DF"/>
    <w:pPr>
      <w:ind w:left="720"/>
      <w:contextualSpacing/>
    </w:pPr>
  </w:style>
  <w:style w:type="character" w:styleId="a4">
    <w:name w:val="Hyperlink"/>
    <w:basedOn w:val="a0"/>
    <w:uiPriority w:val="99"/>
    <w:unhideWhenUsed/>
    <w:rsid w:val="0049047D"/>
    <w:rPr>
      <w:color w:val="0563C1" w:themeColor="hyperlink"/>
      <w:u w:val="single"/>
    </w:rPr>
  </w:style>
  <w:style w:type="character" w:styleId="a5">
    <w:name w:val="FollowedHyperlink"/>
    <w:basedOn w:val="a0"/>
    <w:uiPriority w:val="99"/>
    <w:semiHidden/>
    <w:unhideWhenUsed/>
    <w:rsid w:val="00B06CFF"/>
    <w:rPr>
      <w:color w:val="954F72" w:themeColor="followedHyperlink"/>
      <w:u w:val="single"/>
    </w:rPr>
  </w:style>
  <w:style w:type="paragraph" w:styleId="a6">
    <w:name w:val="Balloon Text"/>
    <w:basedOn w:val="a"/>
    <w:link w:val="a7"/>
    <w:uiPriority w:val="99"/>
    <w:semiHidden/>
    <w:unhideWhenUsed/>
    <w:rsid w:val="006F03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03F8"/>
    <w:rPr>
      <w:rFonts w:ascii="Segoe UI" w:hAnsi="Segoe UI" w:cs="Segoe UI"/>
      <w:sz w:val="18"/>
      <w:szCs w:val="18"/>
    </w:rPr>
  </w:style>
  <w:style w:type="table" w:styleId="a8">
    <w:name w:val="Table Grid"/>
    <w:basedOn w:val="a1"/>
    <w:uiPriority w:val="39"/>
    <w:rsid w:val="00C36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F16A7C"/>
    <w:rPr>
      <w:sz w:val="16"/>
      <w:szCs w:val="16"/>
    </w:rPr>
  </w:style>
  <w:style w:type="paragraph" w:styleId="aa">
    <w:name w:val="Revision"/>
    <w:hidden/>
    <w:uiPriority w:val="99"/>
    <w:semiHidden/>
    <w:rsid w:val="00F16A7C"/>
    <w:pPr>
      <w:spacing w:after="0" w:line="240" w:lineRule="auto"/>
    </w:pPr>
  </w:style>
  <w:style w:type="paragraph" w:styleId="ab">
    <w:name w:val="annotation text"/>
    <w:basedOn w:val="a"/>
    <w:link w:val="ac"/>
    <w:uiPriority w:val="99"/>
    <w:semiHidden/>
    <w:unhideWhenUsed/>
    <w:rsid w:val="00F16A7C"/>
    <w:pPr>
      <w:spacing w:line="240" w:lineRule="auto"/>
    </w:pPr>
    <w:rPr>
      <w:sz w:val="20"/>
      <w:szCs w:val="20"/>
    </w:rPr>
  </w:style>
  <w:style w:type="character" w:customStyle="1" w:styleId="ac">
    <w:name w:val="Текст примечания Знак"/>
    <w:basedOn w:val="a0"/>
    <w:link w:val="ab"/>
    <w:uiPriority w:val="99"/>
    <w:semiHidden/>
    <w:rsid w:val="00F16A7C"/>
    <w:rPr>
      <w:sz w:val="20"/>
      <w:szCs w:val="20"/>
    </w:rPr>
  </w:style>
  <w:style w:type="paragraph" w:styleId="ad">
    <w:name w:val="annotation subject"/>
    <w:basedOn w:val="ab"/>
    <w:next w:val="ab"/>
    <w:link w:val="ae"/>
    <w:uiPriority w:val="99"/>
    <w:semiHidden/>
    <w:unhideWhenUsed/>
    <w:rsid w:val="00F16A7C"/>
    <w:rPr>
      <w:b/>
      <w:bCs/>
    </w:rPr>
  </w:style>
  <w:style w:type="character" w:customStyle="1" w:styleId="ae">
    <w:name w:val="Тема примечания Знак"/>
    <w:basedOn w:val="ac"/>
    <w:link w:val="ad"/>
    <w:uiPriority w:val="99"/>
    <w:semiHidden/>
    <w:rsid w:val="00F16A7C"/>
    <w:rPr>
      <w:b/>
      <w:bCs/>
      <w:sz w:val="20"/>
      <w:szCs w:val="20"/>
    </w:rPr>
  </w:style>
  <w:style w:type="paragraph" w:styleId="af">
    <w:name w:val="Normal (Web)"/>
    <w:basedOn w:val="a"/>
    <w:uiPriority w:val="99"/>
    <w:semiHidden/>
    <w:unhideWhenUsed/>
    <w:rsid w:val="00576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D755F"/>
    <w:rPr>
      <w:rFonts w:ascii="Times New Roman" w:eastAsia="Times New Roman" w:hAnsi="Times New Roman" w:cs="Times New Roman"/>
      <w:b/>
      <w:bCs/>
      <w:sz w:val="27"/>
      <w:szCs w:val="27"/>
      <w:lang w:eastAsia="ru-RU"/>
    </w:rPr>
  </w:style>
  <w:style w:type="character" w:customStyle="1" w:styleId="apple-tab-span">
    <w:name w:val="apple-tab-span"/>
    <w:basedOn w:val="a0"/>
    <w:rsid w:val="005C1E2D"/>
  </w:style>
  <w:style w:type="character" w:customStyle="1" w:styleId="10">
    <w:name w:val="Заголовок 1 Знак"/>
    <w:basedOn w:val="a0"/>
    <w:link w:val="1"/>
    <w:uiPriority w:val="9"/>
    <w:rsid w:val="00CC45B5"/>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CC45B5"/>
    <w:pPr>
      <w:spacing w:line="240" w:lineRule="auto"/>
      <w:jc w:val="both"/>
      <w:outlineLvl w:val="9"/>
    </w:pPr>
    <w:rPr>
      <w:rFonts w:ascii="Arial" w:hAnsi="Arial"/>
      <w:color w:val="auto"/>
      <w:lang w:val="en-US"/>
    </w:rPr>
  </w:style>
  <w:style w:type="paragraph" w:styleId="11">
    <w:name w:val="toc 1"/>
    <w:basedOn w:val="a"/>
    <w:next w:val="a"/>
    <w:autoRedefine/>
    <w:uiPriority w:val="39"/>
    <w:unhideWhenUsed/>
    <w:rsid w:val="00CC45B5"/>
    <w:pPr>
      <w:spacing w:after="100" w:line="240" w:lineRule="auto"/>
      <w:jc w:val="both"/>
    </w:pPr>
    <w:rPr>
      <w:rFonts w:ascii="Arial" w:hAnsi="Arial"/>
      <w:sz w:val="24"/>
    </w:rPr>
  </w:style>
  <w:style w:type="paragraph" w:styleId="2">
    <w:name w:val="toc 2"/>
    <w:basedOn w:val="a"/>
    <w:next w:val="a"/>
    <w:autoRedefine/>
    <w:uiPriority w:val="39"/>
    <w:unhideWhenUsed/>
    <w:rsid w:val="00AC773A"/>
    <w:pPr>
      <w:tabs>
        <w:tab w:val="right" w:leader="dot" w:pos="9345"/>
      </w:tabs>
      <w:spacing w:after="100" w:line="240" w:lineRule="auto"/>
      <w:ind w:left="240"/>
      <w:jc w:val="both"/>
    </w:pPr>
    <w:rPr>
      <w:rFonts w:ascii="Arial" w:hAnsi="Arial"/>
      <w:szCs w:val="21"/>
      <w:lang w:val="en-US"/>
    </w:rPr>
  </w:style>
  <w:style w:type="paragraph" w:styleId="HTML">
    <w:name w:val="HTML Preformatted"/>
    <w:basedOn w:val="a"/>
    <w:link w:val="HTML0"/>
    <w:uiPriority w:val="99"/>
    <w:semiHidden/>
    <w:unhideWhenUsed/>
    <w:rsid w:val="006D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D3D51"/>
    <w:rPr>
      <w:rFonts w:ascii="Courier New" w:eastAsia="Times New Roman" w:hAnsi="Courier New" w:cs="Courier New"/>
      <w:sz w:val="20"/>
      <w:szCs w:val="20"/>
      <w:lang w:eastAsia="ru-RU"/>
    </w:rPr>
  </w:style>
  <w:style w:type="character" w:customStyle="1" w:styleId="UnresolvedMention">
    <w:name w:val="Unresolved Mention"/>
    <w:basedOn w:val="a0"/>
    <w:uiPriority w:val="99"/>
    <w:semiHidden/>
    <w:unhideWhenUsed/>
    <w:rsid w:val="001A64E4"/>
    <w:rPr>
      <w:color w:val="605E5C"/>
      <w:shd w:val="clear" w:color="auto" w:fill="E1DFDD"/>
    </w:rPr>
  </w:style>
  <w:style w:type="paragraph" w:styleId="af1">
    <w:name w:val="footer"/>
    <w:basedOn w:val="a"/>
    <w:link w:val="af2"/>
    <w:uiPriority w:val="99"/>
    <w:unhideWhenUsed/>
    <w:rsid w:val="00654FF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54FF9"/>
  </w:style>
  <w:style w:type="character" w:styleId="af3">
    <w:name w:val="page number"/>
    <w:basedOn w:val="a0"/>
    <w:uiPriority w:val="99"/>
    <w:semiHidden/>
    <w:unhideWhenUsed/>
    <w:rsid w:val="00654FF9"/>
  </w:style>
</w:styles>
</file>

<file path=word/webSettings.xml><?xml version="1.0" encoding="utf-8"?>
<w:webSettings xmlns:r="http://schemas.openxmlformats.org/officeDocument/2006/relationships" xmlns:w="http://schemas.openxmlformats.org/wordprocessingml/2006/main">
  <w:divs>
    <w:div w:id="18824628">
      <w:bodyDiv w:val="1"/>
      <w:marLeft w:val="0"/>
      <w:marRight w:val="0"/>
      <w:marTop w:val="0"/>
      <w:marBottom w:val="0"/>
      <w:divBdr>
        <w:top w:val="none" w:sz="0" w:space="0" w:color="auto"/>
        <w:left w:val="none" w:sz="0" w:space="0" w:color="auto"/>
        <w:bottom w:val="none" w:sz="0" w:space="0" w:color="auto"/>
        <w:right w:val="none" w:sz="0" w:space="0" w:color="auto"/>
      </w:divBdr>
    </w:div>
    <w:div w:id="30419066">
      <w:bodyDiv w:val="1"/>
      <w:marLeft w:val="0"/>
      <w:marRight w:val="0"/>
      <w:marTop w:val="0"/>
      <w:marBottom w:val="0"/>
      <w:divBdr>
        <w:top w:val="none" w:sz="0" w:space="0" w:color="auto"/>
        <w:left w:val="none" w:sz="0" w:space="0" w:color="auto"/>
        <w:bottom w:val="none" w:sz="0" w:space="0" w:color="auto"/>
        <w:right w:val="none" w:sz="0" w:space="0" w:color="auto"/>
      </w:divBdr>
    </w:div>
    <w:div w:id="55472431">
      <w:bodyDiv w:val="1"/>
      <w:marLeft w:val="0"/>
      <w:marRight w:val="0"/>
      <w:marTop w:val="0"/>
      <w:marBottom w:val="0"/>
      <w:divBdr>
        <w:top w:val="none" w:sz="0" w:space="0" w:color="auto"/>
        <w:left w:val="none" w:sz="0" w:space="0" w:color="auto"/>
        <w:bottom w:val="none" w:sz="0" w:space="0" w:color="auto"/>
        <w:right w:val="none" w:sz="0" w:space="0" w:color="auto"/>
      </w:divBdr>
    </w:div>
    <w:div w:id="57480708">
      <w:bodyDiv w:val="1"/>
      <w:marLeft w:val="0"/>
      <w:marRight w:val="0"/>
      <w:marTop w:val="0"/>
      <w:marBottom w:val="0"/>
      <w:divBdr>
        <w:top w:val="none" w:sz="0" w:space="0" w:color="auto"/>
        <w:left w:val="none" w:sz="0" w:space="0" w:color="auto"/>
        <w:bottom w:val="none" w:sz="0" w:space="0" w:color="auto"/>
        <w:right w:val="none" w:sz="0" w:space="0" w:color="auto"/>
      </w:divBdr>
    </w:div>
    <w:div w:id="88351090">
      <w:bodyDiv w:val="1"/>
      <w:marLeft w:val="0"/>
      <w:marRight w:val="0"/>
      <w:marTop w:val="0"/>
      <w:marBottom w:val="0"/>
      <w:divBdr>
        <w:top w:val="none" w:sz="0" w:space="0" w:color="auto"/>
        <w:left w:val="none" w:sz="0" w:space="0" w:color="auto"/>
        <w:bottom w:val="none" w:sz="0" w:space="0" w:color="auto"/>
        <w:right w:val="none" w:sz="0" w:space="0" w:color="auto"/>
      </w:divBdr>
    </w:div>
    <w:div w:id="88625444">
      <w:bodyDiv w:val="1"/>
      <w:marLeft w:val="0"/>
      <w:marRight w:val="0"/>
      <w:marTop w:val="0"/>
      <w:marBottom w:val="0"/>
      <w:divBdr>
        <w:top w:val="none" w:sz="0" w:space="0" w:color="auto"/>
        <w:left w:val="none" w:sz="0" w:space="0" w:color="auto"/>
        <w:bottom w:val="none" w:sz="0" w:space="0" w:color="auto"/>
        <w:right w:val="none" w:sz="0" w:space="0" w:color="auto"/>
      </w:divBdr>
      <w:divsChild>
        <w:div w:id="1844128400">
          <w:marLeft w:val="360"/>
          <w:marRight w:val="0"/>
          <w:marTop w:val="58"/>
          <w:marBottom w:val="120"/>
          <w:divBdr>
            <w:top w:val="none" w:sz="0" w:space="0" w:color="auto"/>
            <w:left w:val="none" w:sz="0" w:space="0" w:color="auto"/>
            <w:bottom w:val="none" w:sz="0" w:space="0" w:color="auto"/>
            <w:right w:val="none" w:sz="0" w:space="0" w:color="auto"/>
          </w:divBdr>
        </w:div>
        <w:div w:id="664748908">
          <w:marLeft w:val="360"/>
          <w:marRight w:val="0"/>
          <w:marTop w:val="58"/>
          <w:marBottom w:val="120"/>
          <w:divBdr>
            <w:top w:val="none" w:sz="0" w:space="0" w:color="auto"/>
            <w:left w:val="none" w:sz="0" w:space="0" w:color="auto"/>
            <w:bottom w:val="none" w:sz="0" w:space="0" w:color="auto"/>
            <w:right w:val="none" w:sz="0" w:space="0" w:color="auto"/>
          </w:divBdr>
        </w:div>
        <w:div w:id="1836265904">
          <w:marLeft w:val="360"/>
          <w:marRight w:val="0"/>
          <w:marTop w:val="58"/>
          <w:marBottom w:val="120"/>
          <w:divBdr>
            <w:top w:val="none" w:sz="0" w:space="0" w:color="auto"/>
            <w:left w:val="none" w:sz="0" w:space="0" w:color="auto"/>
            <w:bottom w:val="none" w:sz="0" w:space="0" w:color="auto"/>
            <w:right w:val="none" w:sz="0" w:space="0" w:color="auto"/>
          </w:divBdr>
        </w:div>
        <w:div w:id="1755125088">
          <w:marLeft w:val="360"/>
          <w:marRight w:val="0"/>
          <w:marTop w:val="58"/>
          <w:marBottom w:val="120"/>
          <w:divBdr>
            <w:top w:val="none" w:sz="0" w:space="0" w:color="auto"/>
            <w:left w:val="none" w:sz="0" w:space="0" w:color="auto"/>
            <w:bottom w:val="none" w:sz="0" w:space="0" w:color="auto"/>
            <w:right w:val="none" w:sz="0" w:space="0" w:color="auto"/>
          </w:divBdr>
        </w:div>
        <w:div w:id="560749128">
          <w:marLeft w:val="360"/>
          <w:marRight w:val="0"/>
          <w:marTop w:val="58"/>
          <w:marBottom w:val="120"/>
          <w:divBdr>
            <w:top w:val="none" w:sz="0" w:space="0" w:color="auto"/>
            <w:left w:val="none" w:sz="0" w:space="0" w:color="auto"/>
            <w:bottom w:val="none" w:sz="0" w:space="0" w:color="auto"/>
            <w:right w:val="none" w:sz="0" w:space="0" w:color="auto"/>
          </w:divBdr>
        </w:div>
        <w:div w:id="1044520366">
          <w:marLeft w:val="360"/>
          <w:marRight w:val="0"/>
          <w:marTop w:val="58"/>
          <w:marBottom w:val="120"/>
          <w:divBdr>
            <w:top w:val="none" w:sz="0" w:space="0" w:color="auto"/>
            <w:left w:val="none" w:sz="0" w:space="0" w:color="auto"/>
            <w:bottom w:val="none" w:sz="0" w:space="0" w:color="auto"/>
            <w:right w:val="none" w:sz="0" w:space="0" w:color="auto"/>
          </w:divBdr>
        </w:div>
        <w:div w:id="25180767">
          <w:marLeft w:val="360"/>
          <w:marRight w:val="0"/>
          <w:marTop w:val="58"/>
          <w:marBottom w:val="120"/>
          <w:divBdr>
            <w:top w:val="none" w:sz="0" w:space="0" w:color="auto"/>
            <w:left w:val="none" w:sz="0" w:space="0" w:color="auto"/>
            <w:bottom w:val="none" w:sz="0" w:space="0" w:color="auto"/>
            <w:right w:val="none" w:sz="0" w:space="0" w:color="auto"/>
          </w:divBdr>
        </w:div>
        <w:div w:id="401098063">
          <w:marLeft w:val="360"/>
          <w:marRight w:val="0"/>
          <w:marTop w:val="58"/>
          <w:marBottom w:val="120"/>
          <w:divBdr>
            <w:top w:val="none" w:sz="0" w:space="0" w:color="auto"/>
            <w:left w:val="none" w:sz="0" w:space="0" w:color="auto"/>
            <w:bottom w:val="none" w:sz="0" w:space="0" w:color="auto"/>
            <w:right w:val="none" w:sz="0" w:space="0" w:color="auto"/>
          </w:divBdr>
        </w:div>
      </w:divsChild>
    </w:div>
    <w:div w:id="108865459">
      <w:bodyDiv w:val="1"/>
      <w:marLeft w:val="0"/>
      <w:marRight w:val="0"/>
      <w:marTop w:val="0"/>
      <w:marBottom w:val="0"/>
      <w:divBdr>
        <w:top w:val="none" w:sz="0" w:space="0" w:color="auto"/>
        <w:left w:val="none" w:sz="0" w:space="0" w:color="auto"/>
        <w:bottom w:val="none" w:sz="0" w:space="0" w:color="auto"/>
        <w:right w:val="none" w:sz="0" w:space="0" w:color="auto"/>
      </w:divBdr>
    </w:div>
    <w:div w:id="146895519">
      <w:bodyDiv w:val="1"/>
      <w:marLeft w:val="0"/>
      <w:marRight w:val="0"/>
      <w:marTop w:val="0"/>
      <w:marBottom w:val="0"/>
      <w:divBdr>
        <w:top w:val="none" w:sz="0" w:space="0" w:color="auto"/>
        <w:left w:val="none" w:sz="0" w:space="0" w:color="auto"/>
        <w:bottom w:val="none" w:sz="0" w:space="0" w:color="auto"/>
        <w:right w:val="none" w:sz="0" w:space="0" w:color="auto"/>
      </w:divBdr>
    </w:div>
    <w:div w:id="168981874">
      <w:bodyDiv w:val="1"/>
      <w:marLeft w:val="0"/>
      <w:marRight w:val="0"/>
      <w:marTop w:val="0"/>
      <w:marBottom w:val="0"/>
      <w:divBdr>
        <w:top w:val="none" w:sz="0" w:space="0" w:color="auto"/>
        <w:left w:val="none" w:sz="0" w:space="0" w:color="auto"/>
        <w:bottom w:val="none" w:sz="0" w:space="0" w:color="auto"/>
        <w:right w:val="none" w:sz="0" w:space="0" w:color="auto"/>
      </w:divBdr>
    </w:div>
    <w:div w:id="246159944">
      <w:bodyDiv w:val="1"/>
      <w:marLeft w:val="0"/>
      <w:marRight w:val="0"/>
      <w:marTop w:val="0"/>
      <w:marBottom w:val="0"/>
      <w:divBdr>
        <w:top w:val="none" w:sz="0" w:space="0" w:color="auto"/>
        <w:left w:val="none" w:sz="0" w:space="0" w:color="auto"/>
        <w:bottom w:val="none" w:sz="0" w:space="0" w:color="auto"/>
        <w:right w:val="none" w:sz="0" w:space="0" w:color="auto"/>
      </w:divBdr>
      <w:divsChild>
        <w:div w:id="501895467">
          <w:marLeft w:val="0"/>
          <w:marRight w:val="0"/>
          <w:marTop w:val="0"/>
          <w:marBottom w:val="0"/>
          <w:divBdr>
            <w:top w:val="none" w:sz="0" w:space="0" w:color="auto"/>
            <w:left w:val="none" w:sz="0" w:space="0" w:color="auto"/>
            <w:bottom w:val="none" w:sz="0" w:space="0" w:color="auto"/>
            <w:right w:val="none" w:sz="0" w:space="0" w:color="auto"/>
          </w:divBdr>
          <w:divsChild>
            <w:div w:id="65566986">
              <w:marLeft w:val="0"/>
              <w:marRight w:val="0"/>
              <w:marTop w:val="0"/>
              <w:marBottom w:val="0"/>
              <w:divBdr>
                <w:top w:val="none" w:sz="0" w:space="0" w:color="auto"/>
                <w:left w:val="none" w:sz="0" w:space="0" w:color="auto"/>
                <w:bottom w:val="none" w:sz="0" w:space="0" w:color="auto"/>
                <w:right w:val="none" w:sz="0" w:space="0" w:color="auto"/>
              </w:divBdr>
              <w:divsChild>
                <w:div w:id="1076902095">
                  <w:marLeft w:val="-240"/>
                  <w:marRight w:val="-240"/>
                  <w:marTop w:val="0"/>
                  <w:marBottom w:val="0"/>
                  <w:divBdr>
                    <w:top w:val="none" w:sz="0" w:space="0" w:color="auto"/>
                    <w:left w:val="none" w:sz="0" w:space="0" w:color="auto"/>
                    <w:bottom w:val="none" w:sz="0" w:space="0" w:color="auto"/>
                    <w:right w:val="none" w:sz="0" w:space="0" w:color="auto"/>
                  </w:divBdr>
                  <w:divsChild>
                    <w:div w:id="1901356164">
                      <w:marLeft w:val="0"/>
                      <w:marRight w:val="0"/>
                      <w:marTop w:val="0"/>
                      <w:marBottom w:val="0"/>
                      <w:divBdr>
                        <w:top w:val="none" w:sz="0" w:space="0" w:color="auto"/>
                        <w:left w:val="none" w:sz="0" w:space="0" w:color="auto"/>
                        <w:bottom w:val="none" w:sz="0" w:space="0" w:color="auto"/>
                        <w:right w:val="none" w:sz="0" w:space="0" w:color="auto"/>
                      </w:divBdr>
                      <w:divsChild>
                        <w:div w:id="1821190946">
                          <w:marLeft w:val="0"/>
                          <w:marRight w:val="0"/>
                          <w:marTop w:val="0"/>
                          <w:marBottom w:val="0"/>
                          <w:divBdr>
                            <w:top w:val="none" w:sz="0" w:space="0" w:color="auto"/>
                            <w:left w:val="none" w:sz="0" w:space="0" w:color="auto"/>
                            <w:bottom w:val="none" w:sz="0" w:space="0" w:color="auto"/>
                            <w:right w:val="none" w:sz="0" w:space="0" w:color="auto"/>
                          </w:divBdr>
                        </w:div>
                        <w:div w:id="536821207">
                          <w:marLeft w:val="0"/>
                          <w:marRight w:val="0"/>
                          <w:marTop w:val="0"/>
                          <w:marBottom w:val="0"/>
                          <w:divBdr>
                            <w:top w:val="none" w:sz="0" w:space="0" w:color="auto"/>
                            <w:left w:val="none" w:sz="0" w:space="0" w:color="auto"/>
                            <w:bottom w:val="none" w:sz="0" w:space="0" w:color="auto"/>
                            <w:right w:val="none" w:sz="0" w:space="0" w:color="auto"/>
                          </w:divBdr>
                          <w:divsChild>
                            <w:div w:id="1622766788">
                              <w:marLeft w:val="165"/>
                              <w:marRight w:val="165"/>
                              <w:marTop w:val="0"/>
                              <w:marBottom w:val="0"/>
                              <w:divBdr>
                                <w:top w:val="none" w:sz="0" w:space="0" w:color="auto"/>
                                <w:left w:val="none" w:sz="0" w:space="0" w:color="auto"/>
                                <w:bottom w:val="none" w:sz="0" w:space="0" w:color="auto"/>
                                <w:right w:val="none" w:sz="0" w:space="0" w:color="auto"/>
                              </w:divBdr>
                              <w:divsChild>
                                <w:div w:id="1822308038">
                                  <w:marLeft w:val="0"/>
                                  <w:marRight w:val="0"/>
                                  <w:marTop w:val="0"/>
                                  <w:marBottom w:val="0"/>
                                  <w:divBdr>
                                    <w:top w:val="none" w:sz="0" w:space="0" w:color="auto"/>
                                    <w:left w:val="none" w:sz="0" w:space="0" w:color="auto"/>
                                    <w:bottom w:val="none" w:sz="0" w:space="0" w:color="auto"/>
                                    <w:right w:val="none" w:sz="0" w:space="0" w:color="auto"/>
                                  </w:divBdr>
                                  <w:divsChild>
                                    <w:div w:id="12511575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831054">
      <w:bodyDiv w:val="1"/>
      <w:marLeft w:val="0"/>
      <w:marRight w:val="0"/>
      <w:marTop w:val="0"/>
      <w:marBottom w:val="0"/>
      <w:divBdr>
        <w:top w:val="none" w:sz="0" w:space="0" w:color="auto"/>
        <w:left w:val="none" w:sz="0" w:space="0" w:color="auto"/>
        <w:bottom w:val="none" w:sz="0" w:space="0" w:color="auto"/>
        <w:right w:val="none" w:sz="0" w:space="0" w:color="auto"/>
      </w:divBdr>
    </w:div>
    <w:div w:id="258608039">
      <w:bodyDiv w:val="1"/>
      <w:marLeft w:val="0"/>
      <w:marRight w:val="0"/>
      <w:marTop w:val="0"/>
      <w:marBottom w:val="0"/>
      <w:divBdr>
        <w:top w:val="none" w:sz="0" w:space="0" w:color="auto"/>
        <w:left w:val="none" w:sz="0" w:space="0" w:color="auto"/>
        <w:bottom w:val="none" w:sz="0" w:space="0" w:color="auto"/>
        <w:right w:val="none" w:sz="0" w:space="0" w:color="auto"/>
      </w:divBdr>
    </w:div>
    <w:div w:id="261651560">
      <w:bodyDiv w:val="1"/>
      <w:marLeft w:val="0"/>
      <w:marRight w:val="0"/>
      <w:marTop w:val="0"/>
      <w:marBottom w:val="0"/>
      <w:divBdr>
        <w:top w:val="none" w:sz="0" w:space="0" w:color="auto"/>
        <w:left w:val="none" w:sz="0" w:space="0" w:color="auto"/>
        <w:bottom w:val="none" w:sz="0" w:space="0" w:color="auto"/>
        <w:right w:val="none" w:sz="0" w:space="0" w:color="auto"/>
      </w:divBdr>
    </w:div>
    <w:div w:id="265382319">
      <w:bodyDiv w:val="1"/>
      <w:marLeft w:val="0"/>
      <w:marRight w:val="0"/>
      <w:marTop w:val="0"/>
      <w:marBottom w:val="0"/>
      <w:divBdr>
        <w:top w:val="none" w:sz="0" w:space="0" w:color="auto"/>
        <w:left w:val="none" w:sz="0" w:space="0" w:color="auto"/>
        <w:bottom w:val="none" w:sz="0" w:space="0" w:color="auto"/>
        <w:right w:val="none" w:sz="0" w:space="0" w:color="auto"/>
      </w:divBdr>
    </w:div>
    <w:div w:id="279842147">
      <w:bodyDiv w:val="1"/>
      <w:marLeft w:val="0"/>
      <w:marRight w:val="0"/>
      <w:marTop w:val="0"/>
      <w:marBottom w:val="0"/>
      <w:divBdr>
        <w:top w:val="none" w:sz="0" w:space="0" w:color="auto"/>
        <w:left w:val="none" w:sz="0" w:space="0" w:color="auto"/>
        <w:bottom w:val="none" w:sz="0" w:space="0" w:color="auto"/>
        <w:right w:val="none" w:sz="0" w:space="0" w:color="auto"/>
      </w:divBdr>
    </w:div>
    <w:div w:id="288172760">
      <w:bodyDiv w:val="1"/>
      <w:marLeft w:val="0"/>
      <w:marRight w:val="0"/>
      <w:marTop w:val="0"/>
      <w:marBottom w:val="0"/>
      <w:divBdr>
        <w:top w:val="none" w:sz="0" w:space="0" w:color="auto"/>
        <w:left w:val="none" w:sz="0" w:space="0" w:color="auto"/>
        <w:bottom w:val="none" w:sz="0" w:space="0" w:color="auto"/>
        <w:right w:val="none" w:sz="0" w:space="0" w:color="auto"/>
      </w:divBdr>
    </w:div>
    <w:div w:id="314189417">
      <w:bodyDiv w:val="1"/>
      <w:marLeft w:val="0"/>
      <w:marRight w:val="0"/>
      <w:marTop w:val="0"/>
      <w:marBottom w:val="0"/>
      <w:divBdr>
        <w:top w:val="none" w:sz="0" w:space="0" w:color="auto"/>
        <w:left w:val="none" w:sz="0" w:space="0" w:color="auto"/>
        <w:bottom w:val="none" w:sz="0" w:space="0" w:color="auto"/>
        <w:right w:val="none" w:sz="0" w:space="0" w:color="auto"/>
      </w:divBdr>
    </w:div>
    <w:div w:id="358628056">
      <w:bodyDiv w:val="1"/>
      <w:marLeft w:val="0"/>
      <w:marRight w:val="0"/>
      <w:marTop w:val="0"/>
      <w:marBottom w:val="0"/>
      <w:divBdr>
        <w:top w:val="none" w:sz="0" w:space="0" w:color="auto"/>
        <w:left w:val="none" w:sz="0" w:space="0" w:color="auto"/>
        <w:bottom w:val="none" w:sz="0" w:space="0" w:color="auto"/>
        <w:right w:val="none" w:sz="0" w:space="0" w:color="auto"/>
      </w:divBdr>
    </w:div>
    <w:div w:id="370615823">
      <w:bodyDiv w:val="1"/>
      <w:marLeft w:val="0"/>
      <w:marRight w:val="0"/>
      <w:marTop w:val="0"/>
      <w:marBottom w:val="0"/>
      <w:divBdr>
        <w:top w:val="none" w:sz="0" w:space="0" w:color="auto"/>
        <w:left w:val="none" w:sz="0" w:space="0" w:color="auto"/>
        <w:bottom w:val="none" w:sz="0" w:space="0" w:color="auto"/>
        <w:right w:val="none" w:sz="0" w:space="0" w:color="auto"/>
      </w:divBdr>
    </w:div>
    <w:div w:id="387842910">
      <w:bodyDiv w:val="1"/>
      <w:marLeft w:val="0"/>
      <w:marRight w:val="0"/>
      <w:marTop w:val="0"/>
      <w:marBottom w:val="0"/>
      <w:divBdr>
        <w:top w:val="none" w:sz="0" w:space="0" w:color="auto"/>
        <w:left w:val="none" w:sz="0" w:space="0" w:color="auto"/>
        <w:bottom w:val="none" w:sz="0" w:space="0" w:color="auto"/>
        <w:right w:val="none" w:sz="0" w:space="0" w:color="auto"/>
      </w:divBdr>
      <w:divsChild>
        <w:div w:id="1328289451">
          <w:marLeft w:val="0"/>
          <w:marRight w:val="0"/>
          <w:marTop w:val="0"/>
          <w:marBottom w:val="0"/>
          <w:divBdr>
            <w:top w:val="none" w:sz="0" w:space="0" w:color="auto"/>
            <w:left w:val="none" w:sz="0" w:space="0" w:color="auto"/>
            <w:bottom w:val="none" w:sz="0" w:space="0" w:color="auto"/>
            <w:right w:val="none" w:sz="0" w:space="0" w:color="auto"/>
          </w:divBdr>
          <w:divsChild>
            <w:div w:id="723717153">
              <w:marLeft w:val="0"/>
              <w:marRight w:val="0"/>
              <w:marTop w:val="0"/>
              <w:marBottom w:val="0"/>
              <w:divBdr>
                <w:top w:val="none" w:sz="0" w:space="0" w:color="auto"/>
                <w:left w:val="none" w:sz="0" w:space="0" w:color="auto"/>
                <w:bottom w:val="none" w:sz="0" w:space="0" w:color="auto"/>
                <w:right w:val="none" w:sz="0" w:space="0" w:color="auto"/>
              </w:divBdr>
              <w:divsChild>
                <w:div w:id="4703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2083">
          <w:marLeft w:val="0"/>
          <w:marRight w:val="0"/>
          <w:marTop w:val="0"/>
          <w:marBottom w:val="0"/>
          <w:divBdr>
            <w:top w:val="none" w:sz="0" w:space="0" w:color="auto"/>
            <w:left w:val="none" w:sz="0" w:space="0" w:color="auto"/>
            <w:bottom w:val="none" w:sz="0" w:space="0" w:color="auto"/>
            <w:right w:val="none" w:sz="0" w:space="0" w:color="auto"/>
          </w:divBdr>
          <w:divsChild>
            <w:div w:id="2102094514">
              <w:marLeft w:val="0"/>
              <w:marRight w:val="0"/>
              <w:marTop w:val="0"/>
              <w:marBottom w:val="0"/>
              <w:divBdr>
                <w:top w:val="none" w:sz="0" w:space="0" w:color="auto"/>
                <w:left w:val="none" w:sz="0" w:space="0" w:color="auto"/>
                <w:bottom w:val="none" w:sz="0" w:space="0" w:color="auto"/>
                <w:right w:val="none" w:sz="0" w:space="0" w:color="auto"/>
              </w:divBdr>
              <w:divsChild>
                <w:div w:id="1475677815">
                  <w:marLeft w:val="0"/>
                  <w:marRight w:val="0"/>
                  <w:marTop w:val="0"/>
                  <w:marBottom w:val="0"/>
                  <w:divBdr>
                    <w:top w:val="none" w:sz="0" w:space="0" w:color="auto"/>
                    <w:left w:val="none" w:sz="0" w:space="0" w:color="auto"/>
                    <w:bottom w:val="none" w:sz="0" w:space="0" w:color="auto"/>
                    <w:right w:val="none" w:sz="0" w:space="0" w:color="auto"/>
                  </w:divBdr>
                  <w:divsChild>
                    <w:div w:id="8567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85834">
      <w:bodyDiv w:val="1"/>
      <w:marLeft w:val="0"/>
      <w:marRight w:val="0"/>
      <w:marTop w:val="0"/>
      <w:marBottom w:val="0"/>
      <w:divBdr>
        <w:top w:val="none" w:sz="0" w:space="0" w:color="auto"/>
        <w:left w:val="none" w:sz="0" w:space="0" w:color="auto"/>
        <w:bottom w:val="none" w:sz="0" w:space="0" w:color="auto"/>
        <w:right w:val="none" w:sz="0" w:space="0" w:color="auto"/>
      </w:divBdr>
    </w:div>
    <w:div w:id="428501771">
      <w:bodyDiv w:val="1"/>
      <w:marLeft w:val="0"/>
      <w:marRight w:val="0"/>
      <w:marTop w:val="0"/>
      <w:marBottom w:val="0"/>
      <w:divBdr>
        <w:top w:val="none" w:sz="0" w:space="0" w:color="auto"/>
        <w:left w:val="none" w:sz="0" w:space="0" w:color="auto"/>
        <w:bottom w:val="none" w:sz="0" w:space="0" w:color="auto"/>
        <w:right w:val="none" w:sz="0" w:space="0" w:color="auto"/>
      </w:divBdr>
    </w:div>
    <w:div w:id="474369424">
      <w:bodyDiv w:val="1"/>
      <w:marLeft w:val="0"/>
      <w:marRight w:val="0"/>
      <w:marTop w:val="0"/>
      <w:marBottom w:val="0"/>
      <w:divBdr>
        <w:top w:val="none" w:sz="0" w:space="0" w:color="auto"/>
        <w:left w:val="none" w:sz="0" w:space="0" w:color="auto"/>
        <w:bottom w:val="none" w:sz="0" w:space="0" w:color="auto"/>
        <w:right w:val="none" w:sz="0" w:space="0" w:color="auto"/>
      </w:divBdr>
    </w:div>
    <w:div w:id="477575662">
      <w:bodyDiv w:val="1"/>
      <w:marLeft w:val="0"/>
      <w:marRight w:val="0"/>
      <w:marTop w:val="0"/>
      <w:marBottom w:val="0"/>
      <w:divBdr>
        <w:top w:val="none" w:sz="0" w:space="0" w:color="auto"/>
        <w:left w:val="none" w:sz="0" w:space="0" w:color="auto"/>
        <w:bottom w:val="none" w:sz="0" w:space="0" w:color="auto"/>
        <w:right w:val="none" w:sz="0" w:space="0" w:color="auto"/>
      </w:divBdr>
    </w:div>
    <w:div w:id="482350608">
      <w:bodyDiv w:val="1"/>
      <w:marLeft w:val="0"/>
      <w:marRight w:val="0"/>
      <w:marTop w:val="0"/>
      <w:marBottom w:val="0"/>
      <w:divBdr>
        <w:top w:val="none" w:sz="0" w:space="0" w:color="auto"/>
        <w:left w:val="none" w:sz="0" w:space="0" w:color="auto"/>
        <w:bottom w:val="none" w:sz="0" w:space="0" w:color="auto"/>
        <w:right w:val="none" w:sz="0" w:space="0" w:color="auto"/>
      </w:divBdr>
    </w:div>
    <w:div w:id="482770659">
      <w:bodyDiv w:val="1"/>
      <w:marLeft w:val="0"/>
      <w:marRight w:val="0"/>
      <w:marTop w:val="0"/>
      <w:marBottom w:val="0"/>
      <w:divBdr>
        <w:top w:val="none" w:sz="0" w:space="0" w:color="auto"/>
        <w:left w:val="none" w:sz="0" w:space="0" w:color="auto"/>
        <w:bottom w:val="none" w:sz="0" w:space="0" w:color="auto"/>
        <w:right w:val="none" w:sz="0" w:space="0" w:color="auto"/>
      </w:divBdr>
    </w:div>
    <w:div w:id="487942438">
      <w:bodyDiv w:val="1"/>
      <w:marLeft w:val="0"/>
      <w:marRight w:val="0"/>
      <w:marTop w:val="0"/>
      <w:marBottom w:val="0"/>
      <w:divBdr>
        <w:top w:val="none" w:sz="0" w:space="0" w:color="auto"/>
        <w:left w:val="none" w:sz="0" w:space="0" w:color="auto"/>
        <w:bottom w:val="none" w:sz="0" w:space="0" w:color="auto"/>
        <w:right w:val="none" w:sz="0" w:space="0" w:color="auto"/>
      </w:divBdr>
    </w:div>
    <w:div w:id="490801163">
      <w:bodyDiv w:val="1"/>
      <w:marLeft w:val="0"/>
      <w:marRight w:val="0"/>
      <w:marTop w:val="0"/>
      <w:marBottom w:val="0"/>
      <w:divBdr>
        <w:top w:val="none" w:sz="0" w:space="0" w:color="auto"/>
        <w:left w:val="none" w:sz="0" w:space="0" w:color="auto"/>
        <w:bottom w:val="none" w:sz="0" w:space="0" w:color="auto"/>
        <w:right w:val="none" w:sz="0" w:space="0" w:color="auto"/>
      </w:divBdr>
    </w:div>
    <w:div w:id="501042774">
      <w:bodyDiv w:val="1"/>
      <w:marLeft w:val="0"/>
      <w:marRight w:val="0"/>
      <w:marTop w:val="0"/>
      <w:marBottom w:val="0"/>
      <w:divBdr>
        <w:top w:val="none" w:sz="0" w:space="0" w:color="auto"/>
        <w:left w:val="none" w:sz="0" w:space="0" w:color="auto"/>
        <w:bottom w:val="none" w:sz="0" w:space="0" w:color="auto"/>
        <w:right w:val="none" w:sz="0" w:space="0" w:color="auto"/>
      </w:divBdr>
    </w:div>
    <w:div w:id="502858395">
      <w:bodyDiv w:val="1"/>
      <w:marLeft w:val="0"/>
      <w:marRight w:val="0"/>
      <w:marTop w:val="0"/>
      <w:marBottom w:val="0"/>
      <w:divBdr>
        <w:top w:val="none" w:sz="0" w:space="0" w:color="auto"/>
        <w:left w:val="none" w:sz="0" w:space="0" w:color="auto"/>
        <w:bottom w:val="none" w:sz="0" w:space="0" w:color="auto"/>
        <w:right w:val="none" w:sz="0" w:space="0" w:color="auto"/>
      </w:divBdr>
    </w:div>
    <w:div w:id="519703290">
      <w:bodyDiv w:val="1"/>
      <w:marLeft w:val="0"/>
      <w:marRight w:val="0"/>
      <w:marTop w:val="0"/>
      <w:marBottom w:val="0"/>
      <w:divBdr>
        <w:top w:val="none" w:sz="0" w:space="0" w:color="auto"/>
        <w:left w:val="none" w:sz="0" w:space="0" w:color="auto"/>
        <w:bottom w:val="none" w:sz="0" w:space="0" w:color="auto"/>
        <w:right w:val="none" w:sz="0" w:space="0" w:color="auto"/>
      </w:divBdr>
    </w:div>
    <w:div w:id="536745802">
      <w:bodyDiv w:val="1"/>
      <w:marLeft w:val="0"/>
      <w:marRight w:val="0"/>
      <w:marTop w:val="0"/>
      <w:marBottom w:val="0"/>
      <w:divBdr>
        <w:top w:val="none" w:sz="0" w:space="0" w:color="auto"/>
        <w:left w:val="none" w:sz="0" w:space="0" w:color="auto"/>
        <w:bottom w:val="none" w:sz="0" w:space="0" w:color="auto"/>
        <w:right w:val="none" w:sz="0" w:space="0" w:color="auto"/>
      </w:divBdr>
    </w:div>
    <w:div w:id="546376392">
      <w:bodyDiv w:val="1"/>
      <w:marLeft w:val="0"/>
      <w:marRight w:val="0"/>
      <w:marTop w:val="0"/>
      <w:marBottom w:val="0"/>
      <w:divBdr>
        <w:top w:val="none" w:sz="0" w:space="0" w:color="auto"/>
        <w:left w:val="none" w:sz="0" w:space="0" w:color="auto"/>
        <w:bottom w:val="none" w:sz="0" w:space="0" w:color="auto"/>
        <w:right w:val="none" w:sz="0" w:space="0" w:color="auto"/>
      </w:divBdr>
    </w:div>
    <w:div w:id="564804554">
      <w:bodyDiv w:val="1"/>
      <w:marLeft w:val="0"/>
      <w:marRight w:val="0"/>
      <w:marTop w:val="0"/>
      <w:marBottom w:val="0"/>
      <w:divBdr>
        <w:top w:val="none" w:sz="0" w:space="0" w:color="auto"/>
        <w:left w:val="none" w:sz="0" w:space="0" w:color="auto"/>
        <w:bottom w:val="none" w:sz="0" w:space="0" w:color="auto"/>
        <w:right w:val="none" w:sz="0" w:space="0" w:color="auto"/>
      </w:divBdr>
      <w:divsChild>
        <w:div w:id="1551579047">
          <w:marLeft w:val="0"/>
          <w:marRight w:val="0"/>
          <w:marTop w:val="0"/>
          <w:marBottom w:val="0"/>
          <w:divBdr>
            <w:top w:val="none" w:sz="0" w:space="0" w:color="auto"/>
            <w:left w:val="none" w:sz="0" w:space="0" w:color="auto"/>
            <w:bottom w:val="none" w:sz="0" w:space="0" w:color="auto"/>
            <w:right w:val="none" w:sz="0" w:space="0" w:color="auto"/>
          </w:divBdr>
          <w:divsChild>
            <w:div w:id="413863966">
              <w:marLeft w:val="0"/>
              <w:marRight w:val="0"/>
              <w:marTop w:val="0"/>
              <w:marBottom w:val="0"/>
              <w:divBdr>
                <w:top w:val="none" w:sz="0" w:space="0" w:color="auto"/>
                <w:left w:val="none" w:sz="0" w:space="0" w:color="auto"/>
                <w:bottom w:val="none" w:sz="0" w:space="0" w:color="auto"/>
                <w:right w:val="none" w:sz="0" w:space="0" w:color="auto"/>
              </w:divBdr>
              <w:divsChild>
                <w:div w:id="1416904869">
                  <w:marLeft w:val="-240"/>
                  <w:marRight w:val="-240"/>
                  <w:marTop w:val="0"/>
                  <w:marBottom w:val="0"/>
                  <w:divBdr>
                    <w:top w:val="none" w:sz="0" w:space="0" w:color="auto"/>
                    <w:left w:val="none" w:sz="0" w:space="0" w:color="auto"/>
                    <w:bottom w:val="none" w:sz="0" w:space="0" w:color="auto"/>
                    <w:right w:val="none" w:sz="0" w:space="0" w:color="auto"/>
                  </w:divBdr>
                  <w:divsChild>
                    <w:div w:id="1788351818">
                      <w:marLeft w:val="0"/>
                      <w:marRight w:val="0"/>
                      <w:marTop w:val="0"/>
                      <w:marBottom w:val="0"/>
                      <w:divBdr>
                        <w:top w:val="none" w:sz="0" w:space="0" w:color="auto"/>
                        <w:left w:val="none" w:sz="0" w:space="0" w:color="auto"/>
                        <w:bottom w:val="none" w:sz="0" w:space="0" w:color="auto"/>
                        <w:right w:val="none" w:sz="0" w:space="0" w:color="auto"/>
                      </w:divBdr>
                      <w:divsChild>
                        <w:div w:id="975332439">
                          <w:marLeft w:val="0"/>
                          <w:marRight w:val="0"/>
                          <w:marTop w:val="0"/>
                          <w:marBottom w:val="0"/>
                          <w:divBdr>
                            <w:top w:val="none" w:sz="0" w:space="0" w:color="auto"/>
                            <w:left w:val="none" w:sz="0" w:space="0" w:color="auto"/>
                            <w:bottom w:val="none" w:sz="0" w:space="0" w:color="auto"/>
                            <w:right w:val="none" w:sz="0" w:space="0" w:color="auto"/>
                          </w:divBdr>
                        </w:div>
                        <w:div w:id="1836650016">
                          <w:marLeft w:val="0"/>
                          <w:marRight w:val="0"/>
                          <w:marTop w:val="0"/>
                          <w:marBottom w:val="0"/>
                          <w:divBdr>
                            <w:top w:val="none" w:sz="0" w:space="0" w:color="auto"/>
                            <w:left w:val="none" w:sz="0" w:space="0" w:color="auto"/>
                            <w:bottom w:val="none" w:sz="0" w:space="0" w:color="auto"/>
                            <w:right w:val="none" w:sz="0" w:space="0" w:color="auto"/>
                          </w:divBdr>
                          <w:divsChild>
                            <w:div w:id="695038203">
                              <w:marLeft w:val="165"/>
                              <w:marRight w:val="165"/>
                              <w:marTop w:val="0"/>
                              <w:marBottom w:val="0"/>
                              <w:divBdr>
                                <w:top w:val="none" w:sz="0" w:space="0" w:color="auto"/>
                                <w:left w:val="none" w:sz="0" w:space="0" w:color="auto"/>
                                <w:bottom w:val="none" w:sz="0" w:space="0" w:color="auto"/>
                                <w:right w:val="none" w:sz="0" w:space="0" w:color="auto"/>
                              </w:divBdr>
                              <w:divsChild>
                                <w:div w:id="1482965575">
                                  <w:marLeft w:val="0"/>
                                  <w:marRight w:val="0"/>
                                  <w:marTop w:val="0"/>
                                  <w:marBottom w:val="0"/>
                                  <w:divBdr>
                                    <w:top w:val="none" w:sz="0" w:space="0" w:color="auto"/>
                                    <w:left w:val="none" w:sz="0" w:space="0" w:color="auto"/>
                                    <w:bottom w:val="none" w:sz="0" w:space="0" w:color="auto"/>
                                    <w:right w:val="none" w:sz="0" w:space="0" w:color="auto"/>
                                  </w:divBdr>
                                  <w:divsChild>
                                    <w:div w:id="21197115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64390">
      <w:bodyDiv w:val="1"/>
      <w:marLeft w:val="0"/>
      <w:marRight w:val="0"/>
      <w:marTop w:val="0"/>
      <w:marBottom w:val="0"/>
      <w:divBdr>
        <w:top w:val="none" w:sz="0" w:space="0" w:color="auto"/>
        <w:left w:val="none" w:sz="0" w:space="0" w:color="auto"/>
        <w:bottom w:val="none" w:sz="0" w:space="0" w:color="auto"/>
        <w:right w:val="none" w:sz="0" w:space="0" w:color="auto"/>
      </w:divBdr>
    </w:div>
    <w:div w:id="576743645">
      <w:bodyDiv w:val="1"/>
      <w:marLeft w:val="0"/>
      <w:marRight w:val="0"/>
      <w:marTop w:val="0"/>
      <w:marBottom w:val="0"/>
      <w:divBdr>
        <w:top w:val="none" w:sz="0" w:space="0" w:color="auto"/>
        <w:left w:val="none" w:sz="0" w:space="0" w:color="auto"/>
        <w:bottom w:val="none" w:sz="0" w:space="0" w:color="auto"/>
        <w:right w:val="none" w:sz="0" w:space="0" w:color="auto"/>
      </w:divBdr>
    </w:div>
    <w:div w:id="588654936">
      <w:bodyDiv w:val="1"/>
      <w:marLeft w:val="0"/>
      <w:marRight w:val="0"/>
      <w:marTop w:val="0"/>
      <w:marBottom w:val="0"/>
      <w:divBdr>
        <w:top w:val="none" w:sz="0" w:space="0" w:color="auto"/>
        <w:left w:val="none" w:sz="0" w:space="0" w:color="auto"/>
        <w:bottom w:val="none" w:sz="0" w:space="0" w:color="auto"/>
        <w:right w:val="none" w:sz="0" w:space="0" w:color="auto"/>
      </w:divBdr>
    </w:div>
    <w:div w:id="596980445">
      <w:bodyDiv w:val="1"/>
      <w:marLeft w:val="0"/>
      <w:marRight w:val="0"/>
      <w:marTop w:val="0"/>
      <w:marBottom w:val="0"/>
      <w:divBdr>
        <w:top w:val="none" w:sz="0" w:space="0" w:color="auto"/>
        <w:left w:val="none" w:sz="0" w:space="0" w:color="auto"/>
        <w:bottom w:val="none" w:sz="0" w:space="0" w:color="auto"/>
        <w:right w:val="none" w:sz="0" w:space="0" w:color="auto"/>
      </w:divBdr>
    </w:div>
    <w:div w:id="601648053">
      <w:bodyDiv w:val="1"/>
      <w:marLeft w:val="0"/>
      <w:marRight w:val="0"/>
      <w:marTop w:val="0"/>
      <w:marBottom w:val="0"/>
      <w:divBdr>
        <w:top w:val="none" w:sz="0" w:space="0" w:color="auto"/>
        <w:left w:val="none" w:sz="0" w:space="0" w:color="auto"/>
        <w:bottom w:val="none" w:sz="0" w:space="0" w:color="auto"/>
        <w:right w:val="none" w:sz="0" w:space="0" w:color="auto"/>
      </w:divBdr>
    </w:div>
    <w:div w:id="619337994">
      <w:bodyDiv w:val="1"/>
      <w:marLeft w:val="0"/>
      <w:marRight w:val="0"/>
      <w:marTop w:val="0"/>
      <w:marBottom w:val="0"/>
      <w:divBdr>
        <w:top w:val="none" w:sz="0" w:space="0" w:color="auto"/>
        <w:left w:val="none" w:sz="0" w:space="0" w:color="auto"/>
        <w:bottom w:val="none" w:sz="0" w:space="0" w:color="auto"/>
        <w:right w:val="none" w:sz="0" w:space="0" w:color="auto"/>
      </w:divBdr>
    </w:div>
    <w:div w:id="622347444">
      <w:bodyDiv w:val="1"/>
      <w:marLeft w:val="0"/>
      <w:marRight w:val="0"/>
      <w:marTop w:val="0"/>
      <w:marBottom w:val="0"/>
      <w:divBdr>
        <w:top w:val="none" w:sz="0" w:space="0" w:color="auto"/>
        <w:left w:val="none" w:sz="0" w:space="0" w:color="auto"/>
        <w:bottom w:val="none" w:sz="0" w:space="0" w:color="auto"/>
        <w:right w:val="none" w:sz="0" w:space="0" w:color="auto"/>
      </w:divBdr>
    </w:div>
    <w:div w:id="656882833">
      <w:bodyDiv w:val="1"/>
      <w:marLeft w:val="0"/>
      <w:marRight w:val="0"/>
      <w:marTop w:val="0"/>
      <w:marBottom w:val="0"/>
      <w:divBdr>
        <w:top w:val="none" w:sz="0" w:space="0" w:color="auto"/>
        <w:left w:val="none" w:sz="0" w:space="0" w:color="auto"/>
        <w:bottom w:val="none" w:sz="0" w:space="0" w:color="auto"/>
        <w:right w:val="none" w:sz="0" w:space="0" w:color="auto"/>
      </w:divBdr>
    </w:div>
    <w:div w:id="662897911">
      <w:bodyDiv w:val="1"/>
      <w:marLeft w:val="0"/>
      <w:marRight w:val="0"/>
      <w:marTop w:val="0"/>
      <w:marBottom w:val="0"/>
      <w:divBdr>
        <w:top w:val="none" w:sz="0" w:space="0" w:color="auto"/>
        <w:left w:val="none" w:sz="0" w:space="0" w:color="auto"/>
        <w:bottom w:val="none" w:sz="0" w:space="0" w:color="auto"/>
        <w:right w:val="none" w:sz="0" w:space="0" w:color="auto"/>
      </w:divBdr>
    </w:div>
    <w:div w:id="695470538">
      <w:bodyDiv w:val="1"/>
      <w:marLeft w:val="0"/>
      <w:marRight w:val="0"/>
      <w:marTop w:val="0"/>
      <w:marBottom w:val="0"/>
      <w:divBdr>
        <w:top w:val="none" w:sz="0" w:space="0" w:color="auto"/>
        <w:left w:val="none" w:sz="0" w:space="0" w:color="auto"/>
        <w:bottom w:val="none" w:sz="0" w:space="0" w:color="auto"/>
        <w:right w:val="none" w:sz="0" w:space="0" w:color="auto"/>
      </w:divBdr>
    </w:div>
    <w:div w:id="696471990">
      <w:bodyDiv w:val="1"/>
      <w:marLeft w:val="0"/>
      <w:marRight w:val="0"/>
      <w:marTop w:val="0"/>
      <w:marBottom w:val="0"/>
      <w:divBdr>
        <w:top w:val="none" w:sz="0" w:space="0" w:color="auto"/>
        <w:left w:val="none" w:sz="0" w:space="0" w:color="auto"/>
        <w:bottom w:val="none" w:sz="0" w:space="0" w:color="auto"/>
        <w:right w:val="none" w:sz="0" w:space="0" w:color="auto"/>
      </w:divBdr>
    </w:div>
    <w:div w:id="702900741">
      <w:bodyDiv w:val="1"/>
      <w:marLeft w:val="0"/>
      <w:marRight w:val="0"/>
      <w:marTop w:val="0"/>
      <w:marBottom w:val="0"/>
      <w:divBdr>
        <w:top w:val="none" w:sz="0" w:space="0" w:color="auto"/>
        <w:left w:val="none" w:sz="0" w:space="0" w:color="auto"/>
        <w:bottom w:val="none" w:sz="0" w:space="0" w:color="auto"/>
        <w:right w:val="none" w:sz="0" w:space="0" w:color="auto"/>
      </w:divBdr>
    </w:div>
    <w:div w:id="718551339">
      <w:bodyDiv w:val="1"/>
      <w:marLeft w:val="0"/>
      <w:marRight w:val="0"/>
      <w:marTop w:val="0"/>
      <w:marBottom w:val="0"/>
      <w:divBdr>
        <w:top w:val="none" w:sz="0" w:space="0" w:color="auto"/>
        <w:left w:val="none" w:sz="0" w:space="0" w:color="auto"/>
        <w:bottom w:val="none" w:sz="0" w:space="0" w:color="auto"/>
        <w:right w:val="none" w:sz="0" w:space="0" w:color="auto"/>
      </w:divBdr>
    </w:div>
    <w:div w:id="724061743">
      <w:bodyDiv w:val="1"/>
      <w:marLeft w:val="0"/>
      <w:marRight w:val="0"/>
      <w:marTop w:val="0"/>
      <w:marBottom w:val="0"/>
      <w:divBdr>
        <w:top w:val="none" w:sz="0" w:space="0" w:color="auto"/>
        <w:left w:val="none" w:sz="0" w:space="0" w:color="auto"/>
        <w:bottom w:val="none" w:sz="0" w:space="0" w:color="auto"/>
        <w:right w:val="none" w:sz="0" w:space="0" w:color="auto"/>
      </w:divBdr>
    </w:div>
    <w:div w:id="724331514">
      <w:bodyDiv w:val="1"/>
      <w:marLeft w:val="0"/>
      <w:marRight w:val="0"/>
      <w:marTop w:val="0"/>
      <w:marBottom w:val="0"/>
      <w:divBdr>
        <w:top w:val="none" w:sz="0" w:space="0" w:color="auto"/>
        <w:left w:val="none" w:sz="0" w:space="0" w:color="auto"/>
        <w:bottom w:val="none" w:sz="0" w:space="0" w:color="auto"/>
        <w:right w:val="none" w:sz="0" w:space="0" w:color="auto"/>
      </w:divBdr>
    </w:div>
    <w:div w:id="743339115">
      <w:bodyDiv w:val="1"/>
      <w:marLeft w:val="0"/>
      <w:marRight w:val="0"/>
      <w:marTop w:val="0"/>
      <w:marBottom w:val="0"/>
      <w:divBdr>
        <w:top w:val="none" w:sz="0" w:space="0" w:color="auto"/>
        <w:left w:val="none" w:sz="0" w:space="0" w:color="auto"/>
        <w:bottom w:val="none" w:sz="0" w:space="0" w:color="auto"/>
        <w:right w:val="none" w:sz="0" w:space="0" w:color="auto"/>
      </w:divBdr>
    </w:div>
    <w:div w:id="754397382">
      <w:bodyDiv w:val="1"/>
      <w:marLeft w:val="0"/>
      <w:marRight w:val="0"/>
      <w:marTop w:val="0"/>
      <w:marBottom w:val="0"/>
      <w:divBdr>
        <w:top w:val="none" w:sz="0" w:space="0" w:color="auto"/>
        <w:left w:val="none" w:sz="0" w:space="0" w:color="auto"/>
        <w:bottom w:val="none" w:sz="0" w:space="0" w:color="auto"/>
        <w:right w:val="none" w:sz="0" w:space="0" w:color="auto"/>
      </w:divBdr>
    </w:div>
    <w:div w:id="786049497">
      <w:bodyDiv w:val="1"/>
      <w:marLeft w:val="0"/>
      <w:marRight w:val="0"/>
      <w:marTop w:val="0"/>
      <w:marBottom w:val="0"/>
      <w:divBdr>
        <w:top w:val="none" w:sz="0" w:space="0" w:color="auto"/>
        <w:left w:val="none" w:sz="0" w:space="0" w:color="auto"/>
        <w:bottom w:val="none" w:sz="0" w:space="0" w:color="auto"/>
        <w:right w:val="none" w:sz="0" w:space="0" w:color="auto"/>
      </w:divBdr>
    </w:div>
    <w:div w:id="850526566">
      <w:bodyDiv w:val="1"/>
      <w:marLeft w:val="0"/>
      <w:marRight w:val="0"/>
      <w:marTop w:val="0"/>
      <w:marBottom w:val="0"/>
      <w:divBdr>
        <w:top w:val="none" w:sz="0" w:space="0" w:color="auto"/>
        <w:left w:val="none" w:sz="0" w:space="0" w:color="auto"/>
        <w:bottom w:val="none" w:sz="0" w:space="0" w:color="auto"/>
        <w:right w:val="none" w:sz="0" w:space="0" w:color="auto"/>
      </w:divBdr>
    </w:div>
    <w:div w:id="851726592">
      <w:bodyDiv w:val="1"/>
      <w:marLeft w:val="0"/>
      <w:marRight w:val="0"/>
      <w:marTop w:val="0"/>
      <w:marBottom w:val="0"/>
      <w:divBdr>
        <w:top w:val="none" w:sz="0" w:space="0" w:color="auto"/>
        <w:left w:val="none" w:sz="0" w:space="0" w:color="auto"/>
        <w:bottom w:val="none" w:sz="0" w:space="0" w:color="auto"/>
        <w:right w:val="none" w:sz="0" w:space="0" w:color="auto"/>
      </w:divBdr>
    </w:div>
    <w:div w:id="859049015">
      <w:bodyDiv w:val="1"/>
      <w:marLeft w:val="0"/>
      <w:marRight w:val="0"/>
      <w:marTop w:val="0"/>
      <w:marBottom w:val="0"/>
      <w:divBdr>
        <w:top w:val="none" w:sz="0" w:space="0" w:color="auto"/>
        <w:left w:val="none" w:sz="0" w:space="0" w:color="auto"/>
        <w:bottom w:val="none" w:sz="0" w:space="0" w:color="auto"/>
        <w:right w:val="none" w:sz="0" w:space="0" w:color="auto"/>
      </w:divBdr>
    </w:div>
    <w:div w:id="874007512">
      <w:bodyDiv w:val="1"/>
      <w:marLeft w:val="0"/>
      <w:marRight w:val="0"/>
      <w:marTop w:val="0"/>
      <w:marBottom w:val="0"/>
      <w:divBdr>
        <w:top w:val="none" w:sz="0" w:space="0" w:color="auto"/>
        <w:left w:val="none" w:sz="0" w:space="0" w:color="auto"/>
        <w:bottom w:val="none" w:sz="0" w:space="0" w:color="auto"/>
        <w:right w:val="none" w:sz="0" w:space="0" w:color="auto"/>
      </w:divBdr>
    </w:div>
    <w:div w:id="897787898">
      <w:bodyDiv w:val="1"/>
      <w:marLeft w:val="0"/>
      <w:marRight w:val="0"/>
      <w:marTop w:val="0"/>
      <w:marBottom w:val="0"/>
      <w:divBdr>
        <w:top w:val="none" w:sz="0" w:space="0" w:color="auto"/>
        <w:left w:val="none" w:sz="0" w:space="0" w:color="auto"/>
        <w:bottom w:val="none" w:sz="0" w:space="0" w:color="auto"/>
        <w:right w:val="none" w:sz="0" w:space="0" w:color="auto"/>
      </w:divBdr>
    </w:div>
    <w:div w:id="907612849">
      <w:bodyDiv w:val="1"/>
      <w:marLeft w:val="0"/>
      <w:marRight w:val="0"/>
      <w:marTop w:val="0"/>
      <w:marBottom w:val="0"/>
      <w:divBdr>
        <w:top w:val="none" w:sz="0" w:space="0" w:color="auto"/>
        <w:left w:val="none" w:sz="0" w:space="0" w:color="auto"/>
        <w:bottom w:val="none" w:sz="0" w:space="0" w:color="auto"/>
        <w:right w:val="none" w:sz="0" w:space="0" w:color="auto"/>
      </w:divBdr>
    </w:div>
    <w:div w:id="1020544352">
      <w:bodyDiv w:val="1"/>
      <w:marLeft w:val="0"/>
      <w:marRight w:val="0"/>
      <w:marTop w:val="0"/>
      <w:marBottom w:val="0"/>
      <w:divBdr>
        <w:top w:val="none" w:sz="0" w:space="0" w:color="auto"/>
        <w:left w:val="none" w:sz="0" w:space="0" w:color="auto"/>
        <w:bottom w:val="none" w:sz="0" w:space="0" w:color="auto"/>
        <w:right w:val="none" w:sz="0" w:space="0" w:color="auto"/>
      </w:divBdr>
    </w:div>
    <w:div w:id="1040279200">
      <w:bodyDiv w:val="1"/>
      <w:marLeft w:val="0"/>
      <w:marRight w:val="0"/>
      <w:marTop w:val="0"/>
      <w:marBottom w:val="0"/>
      <w:divBdr>
        <w:top w:val="none" w:sz="0" w:space="0" w:color="auto"/>
        <w:left w:val="none" w:sz="0" w:space="0" w:color="auto"/>
        <w:bottom w:val="none" w:sz="0" w:space="0" w:color="auto"/>
        <w:right w:val="none" w:sz="0" w:space="0" w:color="auto"/>
      </w:divBdr>
    </w:div>
    <w:div w:id="1053965743">
      <w:bodyDiv w:val="1"/>
      <w:marLeft w:val="0"/>
      <w:marRight w:val="0"/>
      <w:marTop w:val="0"/>
      <w:marBottom w:val="0"/>
      <w:divBdr>
        <w:top w:val="none" w:sz="0" w:space="0" w:color="auto"/>
        <w:left w:val="none" w:sz="0" w:space="0" w:color="auto"/>
        <w:bottom w:val="none" w:sz="0" w:space="0" w:color="auto"/>
        <w:right w:val="none" w:sz="0" w:space="0" w:color="auto"/>
      </w:divBdr>
    </w:div>
    <w:div w:id="1076784069">
      <w:bodyDiv w:val="1"/>
      <w:marLeft w:val="0"/>
      <w:marRight w:val="0"/>
      <w:marTop w:val="0"/>
      <w:marBottom w:val="0"/>
      <w:divBdr>
        <w:top w:val="none" w:sz="0" w:space="0" w:color="auto"/>
        <w:left w:val="none" w:sz="0" w:space="0" w:color="auto"/>
        <w:bottom w:val="none" w:sz="0" w:space="0" w:color="auto"/>
        <w:right w:val="none" w:sz="0" w:space="0" w:color="auto"/>
      </w:divBdr>
    </w:div>
    <w:div w:id="1079061871">
      <w:bodyDiv w:val="1"/>
      <w:marLeft w:val="0"/>
      <w:marRight w:val="0"/>
      <w:marTop w:val="0"/>
      <w:marBottom w:val="0"/>
      <w:divBdr>
        <w:top w:val="none" w:sz="0" w:space="0" w:color="auto"/>
        <w:left w:val="none" w:sz="0" w:space="0" w:color="auto"/>
        <w:bottom w:val="none" w:sz="0" w:space="0" w:color="auto"/>
        <w:right w:val="none" w:sz="0" w:space="0" w:color="auto"/>
      </w:divBdr>
    </w:div>
    <w:div w:id="1094663372">
      <w:bodyDiv w:val="1"/>
      <w:marLeft w:val="0"/>
      <w:marRight w:val="0"/>
      <w:marTop w:val="0"/>
      <w:marBottom w:val="0"/>
      <w:divBdr>
        <w:top w:val="none" w:sz="0" w:space="0" w:color="auto"/>
        <w:left w:val="none" w:sz="0" w:space="0" w:color="auto"/>
        <w:bottom w:val="none" w:sz="0" w:space="0" w:color="auto"/>
        <w:right w:val="none" w:sz="0" w:space="0" w:color="auto"/>
      </w:divBdr>
    </w:div>
    <w:div w:id="1130054043">
      <w:bodyDiv w:val="1"/>
      <w:marLeft w:val="0"/>
      <w:marRight w:val="0"/>
      <w:marTop w:val="0"/>
      <w:marBottom w:val="0"/>
      <w:divBdr>
        <w:top w:val="none" w:sz="0" w:space="0" w:color="auto"/>
        <w:left w:val="none" w:sz="0" w:space="0" w:color="auto"/>
        <w:bottom w:val="none" w:sz="0" w:space="0" w:color="auto"/>
        <w:right w:val="none" w:sz="0" w:space="0" w:color="auto"/>
      </w:divBdr>
    </w:div>
    <w:div w:id="1151796941">
      <w:bodyDiv w:val="1"/>
      <w:marLeft w:val="0"/>
      <w:marRight w:val="0"/>
      <w:marTop w:val="0"/>
      <w:marBottom w:val="0"/>
      <w:divBdr>
        <w:top w:val="none" w:sz="0" w:space="0" w:color="auto"/>
        <w:left w:val="none" w:sz="0" w:space="0" w:color="auto"/>
        <w:bottom w:val="none" w:sz="0" w:space="0" w:color="auto"/>
        <w:right w:val="none" w:sz="0" w:space="0" w:color="auto"/>
      </w:divBdr>
    </w:div>
    <w:div w:id="1152059199">
      <w:bodyDiv w:val="1"/>
      <w:marLeft w:val="0"/>
      <w:marRight w:val="0"/>
      <w:marTop w:val="0"/>
      <w:marBottom w:val="0"/>
      <w:divBdr>
        <w:top w:val="none" w:sz="0" w:space="0" w:color="auto"/>
        <w:left w:val="none" w:sz="0" w:space="0" w:color="auto"/>
        <w:bottom w:val="none" w:sz="0" w:space="0" w:color="auto"/>
        <w:right w:val="none" w:sz="0" w:space="0" w:color="auto"/>
      </w:divBdr>
    </w:div>
    <w:div w:id="1160777573">
      <w:bodyDiv w:val="1"/>
      <w:marLeft w:val="0"/>
      <w:marRight w:val="0"/>
      <w:marTop w:val="0"/>
      <w:marBottom w:val="0"/>
      <w:divBdr>
        <w:top w:val="none" w:sz="0" w:space="0" w:color="auto"/>
        <w:left w:val="none" w:sz="0" w:space="0" w:color="auto"/>
        <w:bottom w:val="none" w:sz="0" w:space="0" w:color="auto"/>
        <w:right w:val="none" w:sz="0" w:space="0" w:color="auto"/>
      </w:divBdr>
    </w:div>
    <w:div w:id="1162433476">
      <w:bodyDiv w:val="1"/>
      <w:marLeft w:val="0"/>
      <w:marRight w:val="0"/>
      <w:marTop w:val="0"/>
      <w:marBottom w:val="0"/>
      <w:divBdr>
        <w:top w:val="none" w:sz="0" w:space="0" w:color="auto"/>
        <w:left w:val="none" w:sz="0" w:space="0" w:color="auto"/>
        <w:bottom w:val="none" w:sz="0" w:space="0" w:color="auto"/>
        <w:right w:val="none" w:sz="0" w:space="0" w:color="auto"/>
      </w:divBdr>
    </w:div>
    <w:div w:id="1188255333">
      <w:bodyDiv w:val="1"/>
      <w:marLeft w:val="0"/>
      <w:marRight w:val="0"/>
      <w:marTop w:val="0"/>
      <w:marBottom w:val="0"/>
      <w:divBdr>
        <w:top w:val="none" w:sz="0" w:space="0" w:color="auto"/>
        <w:left w:val="none" w:sz="0" w:space="0" w:color="auto"/>
        <w:bottom w:val="none" w:sz="0" w:space="0" w:color="auto"/>
        <w:right w:val="none" w:sz="0" w:space="0" w:color="auto"/>
      </w:divBdr>
    </w:div>
    <w:div w:id="1212033266">
      <w:bodyDiv w:val="1"/>
      <w:marLeft w:val="0"/>
      <w:marRight w:val="0"/>
      <w:marTop w:val="0"/>
      <w:marBottom w:val="0"/>
      <w:divBdr>
        <w:top w:val="none" w:sz="0" w:space="0" w:color="auto"/>
        <w:left w:val="none" w:sz="0" w:space="0" w:color="auto"/>
        <w:bottom w:val="none" w:sz="0" w:space="0" w:color="auto"/>
        <w:right w:val="none" w:sz="0" w:space="0" w:color="auto"/>
      </w:divBdr>
    </w:div>
    <w:div w:id="1224560424">
      <w:bodyDiv w:val="1"/>
      <w:marLeft w:val="0"/>
      <w:marRight w:val="0"/>
      <w:marTop w:val="0"/>
      <w:marBottom w:val="0"/>
      <w:divBdr>
        <w:top w:val="none" w:sz="0" w:space="0" w:color="auto"/>
        <w:left w:val="none" w:sz="0" w:space="0" w:color="auto"/>
        <w:bottom w:val="none" w:sz="0" w:space="0" w:color="auto"/>
        <w:right w:val="none" w:sz="0" w:space="0" w:color="auto"/>
      </w:divBdr>
    </w:div>
    <w:div w:id="1233732202">
      <w:bodyDiv w:val="1"/>
      <w:marLeft w:val="0"/>
      <w:marRight w:val="0"/>
      <w:marTop w:val="0"/>
      <w:marBottom w:val="0"/>
      <w:divBdr>
        <w:top w:val="none" w:sz="0" w:space="0" w:color="auto"/>
        <w:left w:val="none" w:sz="0" w:space="0" w:color="auto"/>
        <w:bottom w:val="none" w:sz="0" w:space="0" w:color="auto"/>
        <w:right w:val="none" w:sz="0" w:space="0" w:color="auto"/>
      </w:divBdr>
    </w:div>
    <w:div w:id="1233736526">
      <w:bodyDiv w:val="1"/>
      <w:marLeft w:val="0"/>
      <w:marRight w:val="0"/>
      <w:marTop w:val="0"/>
      <w:marBottom w:val="0"/>
      <w:divBdr>
        <w:top w:val="none" w:sz="0" w:space="0" w:color="auto"/>
        <w:left w:val="none" w:sz="0" w:space="0" w:color="auto"/>
        <w:bottom w:val="none" w:sz="0" w:space="0" w:color="auto"/>
        <w:right w:val="none" w:sz="0" w:space="0" w:color="auto"/>
      </w:divBdr>
    </w:div>
    <w:div w:id="1238788532">
      <w:bodyDiv w:val="1"/>
      <w:marLeft w:val="0"/>
      <w:marRight w:val="0"/>
      <w:marTop w:val="0"/>
      <w:marBottom w:val="0"/>
      <w:divBdr>
        <w:top w:val="none" w:sz="0" w:space="0" w:color="auto"/>
        <w:left w:val="none" w:sz="0" w:space="0" w:color="auto"/>
        <w:bottom w:val="none" w:sz="0" w:space="0" w:color="auto"/>
        <w:right w:val="none" w:sz="0" w:space="0" w:color="auto"/>
      </w:divBdr>
    </w:div>
    <w:div w:id="1243637122">
      <w:bodyDiv w:val="1"/>
      <w:marLeft w:val="0"/>
      <w:marRight w:val="0"/>
      <w:marTop w:val="0"/>
      <w:marBottom w:val="0"/>
      <w:divBdr>
        <w:top w:val="none" w:sz="0" w:space="0" w:color="auto"/>
        <w:left w:val="none" w:sz="0" w:space="0" w:color="auto"/>
        <w:bottom w:val="none" w:sz="0" w:space="0" w:color="auto"/>
        <w:right w:val="none" w:sz="0" w:space="0" w:color="auto"/>
      </w:divBdr>
    </w:div>
    <w:div w:id="1320187063">
      <w:bodyDiv w:val="1"/>
      <w:marLeft w:val="0"/>
      <w:marRight w:val="0"/>
      <w:marTop w:val="0"/>
      <w:marBottom w:val="0"/>
      <w:divBdr>
        <w:top w:val="none" w:sz="0" w:space="0" w:color="auto"/>
        <w:left w:val="none" w:sz="0" w:space="0" w:color="auto"/>
        <w:bottom w:val="none" w:sz="0" w:space="0" w:color="auto"/>
        <w:right w:val="none" w:sz="0" w:space="0" w:color="auto"/>
      </w:divBdr>
    </w:div>
    <w:div w:id="1333223050">
      <w:bodyDiv w:val="1"/>
      <w:marLeft w:val="0"/>
      <w:marRight w:val="0"/>
      <w:marTop w:val="0"/>
      <w:marBottom w:val="0"/>
      <w:divBdr>
        <w:top w:val="none" w:sz="0" w:space="0" w:color="auto"/>
        <w:left w:val="none" w:sz="0" w:space="0" w:color="auto"/>
        <w:bottom w:val="none" w:sz="0" w:space="0" w:color="auto"/>
        <w:right w:val="none" w:sz="0" w:space="0" w:color="auto"/>
      </w:divBdr>
    </w:div>
    <w:div w:id="1390422027">
      <w:bodyDiv w:val="1"/>
      <w:marLeft w:val="0"/>
      <w:marRight w:val="0"/>
      <w:marTop w:val="0"/>
      <w:marBottom w:val="0"/>
      <w:divBdr>
        <w:top w:val="none" w:sz="0" w:space="0" w:color="auto"/>
        <w:left w:val="none" w:sz="0" w:space="0" w:color="auto"/>
        <w:bottom w:val="none" w:sz="0" w:space="0" w:color="auto"/>
        <w:right w:val="none" w:sz="0" w:space="0" w:color="auto"/>
      </w:divBdr>
    </w:div>
    <w:div w:id="1405957181">
      <w:bodyDiv w:val="1"/>
      <w:marLeft w:val="0"/>
      <w:marRight w:val="0"/>
      <w:marTop w:val="0"/>
      <w:marBottom w:val="0"/>
      <w:divBdr>
        <w:top w:val="none" w:sz="0" w:space="0" w:color="auto"/>
        <w:left w:val="none" w:sz="0" w:space="0" w:color="auto"/>
        <w:bottom w:val="none" w:sz="0" w:space="0" w:color="auto"/>
        <w:right w:val="none" w:sz="0" w:space="0" w:color="auto"/>
      </w:divBdr>
    </w:div>
    <w:div w:id="1413745725">
      <w:bodyDiv w:val="1"/>
      <w:marLeft w:val="0"/>
      <w:marRight w:val="0"/>
      <w:marTop w:val="0"/>
      <w:marBottom w:val="0"/>
      <w:divBdr>
        <w:top w:val="none" w:sz="0" w:space="0" w:color="auto"/>
        <w:left w:val="none" w:sz="0" w:space="0" w:color="auto"/>
        <w:bottom w:val="none" w:sz="0" w:space="0" w:color="auto"/>
        <w:right w:val="none" w:sz="0" w:space="0" w:color="auto"/>
      </w:divBdr>
    </w:div>
    <w:div w:id="1415739351">
      <w:bodyDiv w:val="1"/>
      <w:marLeft w:val="0"/>
      <w:marRight w:val="0"/>
      <w:marTop w:val="0"/>
      <w:marBottom w:val="0"/>
      <w:divBdr>
        <w:top w:val="none" w:sz="0" w:space="0" w:color="auto"/>
        <w:left w:val="none" w:sz="0" w:space="0" w:color="auto"/>
        <w:bottom w:val="none" w:sz="0" w:space="0" w:color="auto"/>
        <w:right w:val="none" w:sz="0" w:space="0" w:color="auto"/>
      </w:divBdr>
    </w:div>
    <w:div w:id="1443770829">
      <w:bodyDiv w:val="1"/>
      <w:marLeft w:val="0"/>
      <w:marRight w:val="0"/>
      <w:marTop w:val="0"/>
      <w:marBottom w:val="0"/>
      <w:divBdr>
        <w:top w:val="none" w:sz="0" w:space="0" w:color="auto"/>
        <w:left w:val="none" w:sz="0" w:space="0" w:color="auto"/>
        <w:bottom w:val="none" w:sz="0" w:space="0" w:color="auto"/>
        <w:right w:val="none" w:sz="0" w:space="0" w:color="auto"/>
      </w:divBdr>
    </w:div>
    <w:div w:id="1480883787">
      <w:bodyDiv w:val="1"/>
      <w:marLeft w:val="0"/>
      <w:marRight w:val="0"/>
      <w:marTop w:val="0"/>
      <w:marBottom w:val="0"/>
      <w:divBdr>
        <w:top w:val="none" w:sz="0" w:space="0" w:color="auto"/>
        <w:left w:val="none" w:sz="0" w:space="0" w:color="auto"/>
        <w:bottom w:val="none" w:sz="0" w:space="0" w:color="auto"/>
        <w:right w:val="none" w:sz="0" w:space="0" w:color="auto"/>
      </w:divBdr>
    </w:div>
    <w:div w:id="1515731420">
      <w:bodyDiv w:val="1"/>
      <w:marLeft w:val="0"/>
      <w:marRight w:val="0"/>
      <w:marTop w:val="0"/>
      <w:marBottom w:val="0"/>
      <w:divBdr>
        <w:top w:val="none" w:sz="0" w:space="0" w:color="auto"/>
        <w:left w:val="none" w:sz="0" w:space="0" w:color="auto"/>
        <w:bottom w:val="none" w:sz="0" w:space="0" w:color="auto"/>
        <w:right w:val="none" w:sz="0" w:space="0" w:color="auto"/>
      </w:divBdr>
    </w:div>
    <w:div w:id="1525904901">
      <w:bodyDiv w:val="1"/>
      <w:marLeft w:val="0"/>
      <w:marRight w:val="0"/>
      <w:marTop w:val="0"/>
      <w:marBottom w:val="0"/>
      <w:divBdr>
        <w:top w:val="none" w:sz="0" w:space="0" w:color="auto"/>
        <w:left w:val="none" w:sz="0" w:space="0" w:color="auto"/>
        <w:bottom w:val="none" w:sz="0" w:space="0" w:color="auto"/>
        <w:right w:val="none" w:sz="0" w:space="0" w:color="auto"/>
      </w:divBdr>
    </w:div>
    <w:div w:id="1535195422">
      <w:bodyDiv w:val="1"/>
      <w:marLeft w:val="0"/>
      <w:marRight w:val="0"/>
      <w:marTop w:val="0"/>
      <w:marBottom w:val="0"/>
      <w:divBdr>
        <w:top w:val="none" w:sz="0" w:space="0" w:color="auto"/>
        <w:left w:val="none" w:sz="0" w:space="0" w:color="auto"/>
        <w:bottom w:val="none" w:sz="0" w:space="0" w:color="auto"/>
        <w:right w:val="none" w:sz="0" w:space="0" w:color="auto"/>
      </w:divBdr>
    </w:div>
    <w:div w:id="1540049107">
      <w:bodyDiv w:val="1"/>
      <w:marLeft w:val="0"/>
      <w:marRight w:val="0"/>
      <w:marTop w:val="0"/>
      <w:marBottom w:val="0"/>
      <w:divBdr>
        <w:top w:val="none" w:sz="0" w:space="0" w:color="auto"/>
        <w:left w:val="none" w:sz="0" w:space="0" w:color="auto"/>
        <w:bottom w:val="none" w:sz="0" w:space="0" w:color="auto"/>
        <w:right w:val="none" w:sz="0" w:space="0" w:color="auto"/>
      </w:divBdr>
    </w:div>
    <w:div w:id="1554461432">
      <w:bodyDiv w:val="1"/>
      <w:marLeft w:val="0"/>
      <w:marRight w:val="0"/>
      <w:marTop w:val="0"/>
      <w:marBottom w:val="0"/>
      <w:divBdr>
        <w:top w:val="none" w:sz="0" w:space="0" w:color="auto"/>
        <w:left w:val="none" w:sz="0" w:space="0" w:color="auto"/>
        <w:bottom w:val="none" w:sz="0" w:space="0" w:color="auto"/>
        <w:right w:val="none" w:sz="0" w:space="0" w:color="auto"/>
      </w:divBdr>
    </w:div>
    <w:div w:id="1559971102">
      <w:bodyDiv w:val="1"/>
      <w:marLeft w:val="0"/>
      <w:marRight w:val="0"/>
      <w:marTop w:val="0"/>
      <w:marBottom w:val="0"/>
      <w:divBdr>
        <w:top w:val="none" w:sz="0" w:space="0" w:color="auto"/>
        <w:left w:val="none" w:sz="0" w:space="0" w:color="auto"/>
        <w:bottom w:val="none" w:sz="0" w:space="0" w:color="auto"/>
        <w:right w:val="none" w:sz="0" w:space="0" w:color="auto"/>
      </w:divBdr>
    </w:div>
    <w:div w:id="1574244118">
      <w:bodyDiv w:val="1"/>
      <w:marLeft w:val="0"/>
      <w:marRight w:val="0"/>
      <w:marTop w:val="0"/>
      <w:marBottom w:val="0"/>
      <w:divBdr>
        <w:top w:val="none" w:sz="0" w:space="0" w:color="auto"/>
        <w:left w:val="none" w:sz="0" w:space="0" w:color="auto"/>
        <w:bottom w:val="none" w:sz="0" w:space="0" w:color="auto"/>
        <w:right w:val="none" w:sz="0" w:space="0" w:color="auto"/>
      </w:divBdr>
    </w:div>
    <w:div w:id="1575504634">
      <w:bodyDiv w:val="1"/>
      <w:marLeft w:val="0"/>
      <w:marRight w:val="0"/>
      <w:marTop w:val="0"/>
      <w:marBottom w:val="0"/>
      <w:divBdr>
        <w:top w:val="none" w:sz="0" w:space="0" w:color="auto"/>
        <w:left w:val="none" w:sz="0" w:space="0" w:color="auto"/>
        <w:bottom w:val="none" w:sz="0" w:space="0" w:color="auto"/>
        <w:right w:val="none" w:sz="0" w:space="0" w:color="auto"/>
      </w:divBdr>
    </w:div>
    <w:div w:id="1578590313">
      <w:bodyDiv w:val="1"/>
      <w:marLeft w:val="0"/>
      <w:marRight w:val="0"/>
      <w:marTop w:val="0"/>
      <w:marBottom w:val="0"/>
      <w:divBdr>
        <w:top w:val="none" w:sz="0" w:space="0" w:color="auto"/>
        <w:left w:val="none" w:sz="0" w:space="0" w:color="auto"/>
        <w:bottom w:val="none" w:sz="0" w:space="0" w:color="auto"/>
        <w:right w:val="none" w:sz="0" w:space="0" w:color="auto"/>
      </w:divBdr>
    </w:div>
    <w:div w:id="1598824867">
      <w:bodyDiv w:val="1"/>
      <w:marLeft w:val="0"/>
      <w:marRight w:val="0"/>
      <w:marTop w:val="0"/>
      <w:marBottom w:val="0"/>
      <w:divBdr>
        <w:top w:val="none" w:sz="0" w:space="0" w:color="auto"/>
        <w:left w:val="none" w:sz="0" w:space="0" w:color="auto"/>
        <w:bottom w:val="none" w:sz="0" w:space="0" w:color="auto"/>
        <w:right w:val="none" w:sz="0" w:space="0" w:color="auto"/>
      </w:divBdr>
    </w:div>
    <w:div w:id="1601257144">
      <w:bodyDiv w:val="1"/>
      <w:marLeft w:val="0"/>
      <w:marRight w:val="0"/>
      <w:marTop w:val="0"/>
      <w:marBottom w:val="0"/>
      <w:divBdr>
        <w:top w:val="none" w:sz="0" w:space="0" w:color="auto"/>
        <w:left w:val="none" w:sz="0" w:space="0" w:color="auto"/>
        <w:bottom w:val="none" w:sz="0" w:space="0" w:color="auto"/>
        <w:right w:val="none" w:sz="0" w:space="0" w:color="auto"/>
      </w:divBdr>
    </w:div>
    <w:div w:id="1606383312">
      <w:bodyDiv w:val="1"/>
      <w:marLeft w:val="0"/>
      <w:marRight w:val="0"/>
      <w:marTop w:val="0"/>
      <w:marBottom w:val="0"/>
      <w:divBdr>
        <w:top w:val="none" w:sz="0" w:space="0" w:color="auto"/>
        <w:left w:val="none" w:sz="0" w:space="0" w:color="auto"/>
        <w:bottom w:val="none" w:sz="0" w:space="0" w:color="auto"/>
        <w:right w:val="none" w:sz="0" w:space="0" w:color="auto"/>
      </w:divBdr>
    </w:div>
    <w:div w:id="1616714358">
      <w:bodyDiv w:val="1"/>
      <w:marLeft w:val="0"/>
      <w:marRight w:val="0"/>
      <w:marTop w:val="0"/>
      <w:marBottom w:val="0"/>
      <w:divBdr>
        <w:top w:val="none" w:sz="0" w:space="0" w:color="auto"/>
        <w:left w:val="none" w:sz="0" w:space="0" w:color="auto"/>
        <w:bottom w:val="none" w:sz="0" w:space="0" w:color="auto"/>
        <w:right w:val="none" w:sz="0" w:space="0" w:color="auto"/>
      </w:divBdr>
    </w:div>
    <w:div w:id="1648825131">
      <w:bodyDiv w:val="1"/>
      <w:marLeft w:val="0"/>
      <w:marRight w:val="0"/>
      <w:marTop w:val="0"/>
      <w:marBottom w:val="0"/>
      <w:divBdr>
        <w:top w:val="none" w:sz="0" w:space="0" w:color="auto"/>
        <w:left w:val="none" w:sz="0" w:space="0" w:color="auto"/>
        <w:bottom w:val="none" w:sz="0" w:space="0" w:color="auto"/>
        <w:right w:val="none" w:sz="0" w:space="0" w:color="auto"/>
      </w:divBdr>
    </w:div>
    <w:div w:id="1698851292">
      <w:bodyDiv w:val="1"/>
      <w:marLeft w:val="0"/>
      <w:marRight w:val="0"/>
      <w:marTop w:val="0"/>
      <w:marBottom w:val="0"/>
      <w:divBdr>
        <w:top w:val="none" w:sz="0" w:space="0" w:color="auto"/>
        <w:left w:val="none" w:sz="0" w:space="0" w:color="auto"/>
        <w:bottom w:val="none" w:sz="0" w:space="0" w:color="auto"/>
        <w:right w:val="none" w:sz="0" w:space="0" w:color="auto"/>
      </w:divBdr>
    </w:div>
    <w:div w:id="1703825394">
      <w:bodyDiv w:val="1"/>
      <w:marLeft w:val="0"/>
      <w:marRight w:val="0"/>
      <w:marTop w:val="0"/>
      <w:marBottom w:val="0"/>
      <w:divBdr>
        <w:top w:val="none" w:sz="0" w:space="0" w:color="auto"/>
        <w:left w:val="none" w:sz="0" w:space="0" w:color="auto"/>
        <w:bottom w:val="none" w:sz="0" w:space="0" w:color="auto"/>
        <w:right w:val="none" w:sz="0" w:space="0" w:color="auto"/>
      </w:divBdr>
    </w:div>
    <w:div w:id="1705905592">
      <w:bodyDiv w:val="1"/>
      <w:marLeft w:val="0"/>
      <w:marRight w:val="0"/>
      <w:marTop w:val="0"/>
      <w:marBottom w:val="0"/>
      <w:divBdr>
        <w:top w:val="none" w:sz="0" w:space="0" w:color="auto"/>
        <w:left w:val="none" w:sz="0" w:space="0" w:color="auto"/>
        <w:bottom w:val="none" w:sz="0" w:space="0" w:color="auto"/>
        <w:right w:val="none" w:sz="0" w:space="0" w:color="auto"/>
      </w:divBdr>
    </w:div>
    <w:div w:id="1706441589">
      <w:bodyDiv w:val="1"/>
      <w:marLeft w:val="0"/>
      <w:marRight w:val="0"/>
      <w:marTop w:val="0"/>
      <w:marBottom w:val="0"/>
      <w:divBdr>
        <w:top w:val="none" w:sz="0" w:space="0" w:color="auto"/>
        <w:left w:val="none" w:sz="0" w:space="0" w:color="auto"/>
        <w:bottom w:val="none" w:sz="0" w:space="0" w:color="auto"/>
        <w:right w:val="none" w:sz="0" w:space="0" w:color="auto"/>
      </w:divBdr>
    </w:div>
    <w:div w:id="1707219946">
      <w:bodyDiv w:val="1"/>
      <w:marLeft w:val="0"/>
      <w:marRight w:val="0"/>
      <w:marTop w:val="0"/>
      <w:marBottom w:val="0"/>
      <w:divBdr>
        <w:top w:val="none" w:sz="0" w:space="0" w:color="auto"/>
        <w:left w:val="none" w:sz="0" w:space="0" w:color="auto"/>
        <w:bottom w:val="none" w:sz="0" w:space="0" w:color="auto"/>
        <w:right w:val="none" w:sz="0" w:space="0" w:color="auto"/>
      </w:divBdr>
    </w:div>
    <w:div w:id="1714690276">
      <w:bodyDiv w:val="1"/>
      <w:marLeft w:val="0"/>
      <w:marRight w:val="0"/>
      <w:marTop w:val="0"/>
      <w:marBottom w:val="0"/>
      <w:divBdr>
        <w:top w:val="none" w:sz="0" w:space="0" w:color="auto"/>
        <w:left w:val="none" w:sz="0" w:space="0" w:color="auto"/>
        <w:bottom w:val="none" w:sz="0" w:space="0" w:color="auto"/>
        <w:right w:val="none" w:sz="0" w:space="0" w:color="auto"/>
      </w:divBdr>
    </w:div>
    <w:div w:id="1735160564">
      <w:bodyDiv w:val="1"/>
      <w:marLeft w:val="0"/>
      <w:marRight w:val="0"/>
      <w:marTop w:val="0"/>
      <w:marBottom w:val="0"/>
      <w:divBdr>
        <w:top w:val="none" w:sz="0" w:space="0" w:color="auto"/>
        <w:left w:val="none" w:sz="0" w:space="0" w:color="auto"/>
        <w:bottom w:val="none" w:sz="0" w:space="0" w:color="auto"/>
        <w:right w:val="none" w:sz="0" w:space="0" w:color="auto"/>
      </w:divBdr>
    </w:div>
    <w:div w:id="1736705535">
      <w:bodyDiv w:val="1"/>
      <w:marLeft w:val="0"/>
      <w:marRight w:val="0"/>
      <w:marTop w:val="0"/>
      <w:marBottom w:val="0"/>
      <w:divBdr>
        <w:top w:val="none" w:sz="0" w:space="0" w:color="auto"/>
        <w:left w:val="none" w:sz="0" w:space="0" w:color="auto"/>
        <w:bottom w:val="none" w:sz="0" w:space="0" w:color="auto"/>
        <w:right w:val="none" w:sz="0" w:space="0" w:color="auto"/>
      </w:divBdr>
    </w:div>
    <w:div w:id="1746801367">
      <w:bodyDiv w:val="1"/>
      <w:marLeft w:val="0"/>
      <w:marRight w:val="0"/>
      <w:marTop w:val="0"/>
      <w:marBottom w:val="0"/>
      <w:divBdr>
        <w:top w:val="none" w:sz="0" w:space="0" w:color="auto"/>
        <w:left w:val="none" w:sz="0" w:space="0" w:color="auto"/>
        <w:bottom w:val="none" w:sz="0" w:space="0" w:color="auto"/>
        <w:right w:val="none" w:sz="0" w:space="0" w:color="auto"/>
      </w:divBdr>
    </w:div>
    <w:div w:id="1771655324">
      <w:bodyDiv w:val="1"/>
      <w:marLeft w:val="0"/>
      <w:marRight w:val="0"/>
      <w:marTop w:val="0"/>
      <w:marBottom w:val="0"/>
      <w:divBdr>
        <w:top w:val="none" w:sz="0" w:space="0" w:color="auto"/>
        <w:left w:val="none" w:sz="0" w:space="0" w:color="auto"/>
        <w:bottom w:val="none" w:sz="0" w:space="0" w:color="auto"/>
        <w:right w:val="none" w:sz="0" w:space="0" w:color="auto"/>
      </w:divBdr>
    </w:div>
    <w:div w:id="1775634524">
      <w:bodyDiv w:val="1"/>
      <w:marLeft w:val="0"/>
      <w:marRight w:val="0"/>
      <w:marTop w:val="0"/>
      <w:marBottom w:val="0"/>
      <w:divBdr>
        <w:top w:val="none" w:sz="0" w:space="0" w:color="auto"/>
        <w:left w:val="none" w:sz="0" w:space="0" w:color="auto"/>
        <w:bottom w:val="none" w:sz="0" w:space="0" w:color="auto"/>
        <w:right w:val="none" w:sz="0" w:space="0" w:color="auto"/>
      </w:divBdr>
    </w:div>
    <w:div w:id="1780101215">
      <w:bodyDiv w:val="1"/>
      <w:marLeft w:val="0"/>
      <w:marRight w:val="0"/>
      <w:marTop w:val="0"/>
      <w:marBottom w:val="0"/>
      <w:divBdr>
        <w:top w:val="none" w:sz="0" w:space="0" w:color="auto"/>
        <w:left w:val="none" w:sz="0" w:space="0" w:color="auto"/>
        <w:bottom w:val="none" w:sz="0" w:space="0" w:color="auto"/>
        <w:right w:val="none" w:sz="0" w:space="0" w:color="auto"/>
      </w:divBdr>
    </w:div>
    <w:div w:id="1792433170">
      <w:bodyDiv w:val="1"/>
      <w:marLeft w:val="0"/>
      <w:marRight w:val="0"/>
      <w:marTop w:val="0"/>
      <w:marBottom w:val="0"/>
      <w:divBdr>
        <w:top w:val="none" w:sz="0" w:space="0" w:color="auto"/>
        <w:left w:val="none" w:sz="0" w:space="0" w:color="auto"/>
        <w:bottom w:val="none" w:sz="0" w:space="0" w:color="auto"/>
        <w:right w:val="none" w:sz="0" w:space="0" w:color="auto"/>
      </w:divBdr>
    </w:div>
    <w:div w:id="1799489533">
      <w:bodyDiv w:val="1"/>
      <w:marLeft w:val="0"/>
      <w:marRight w:val="0"/>
      <w:marTop w:val="0"/>
      <w:marBottom w:val="0"/>
      <w:divBdr>
        <w:top w:val="none" w:sz="0" w:space="0" w:color="auto"/>
        <w:left w:val="none" w:sz="0" w:space="0" w:color="auto"/>
        <w:bottom w:val="none" w:sz="0" w:space="0" w:color="auto"/>
        <w:right w:val="none" w:sz="0" w:space="0" w:color="auto"/>
      </w:divBdr>
    </w:div>
    <w:div w:id="1801150092">
      <w:bodyDiv w:val="1"/>
      <w:marLeft w:val="0"/>
      <w:marRight w:val="0"/>
      <w:marTop w:val="0"/>
      <w:marBottom w:val="0"/>
      <w:divBdr>
        <w:top w:val="none" w:sz="0" w:space="0" w:color="auto"/>
        <w:left w:val="none" w:sz="0" w:space="0" w:color="auto"/>
        <w:bottom w:val="none" w:sz="0" w:space="0" w:color="auto"/>
        <w:right w:val="none" w:sz="0" w:space="0" w:color="auto"/>
      </w:divBdr>
    </w:div>
    <w:div w:id="1816138686">
      <w:bodyDiv w:val="1"/>
      <w:marLeft w:val="0"/>
      <w:marRight w:val="0"/>
      <w:marTop w:val="0"/>
      <w:marBottom w:val="0"/>
      <w:divBdr>
        <w:top w:val="none" w:sz="0" w:space="0" w:color="auto"/>
        <w:left w:val="none" w:sz="0" w:space="0" w:color="auto"/>
        <w:bottom w:val="none" w:sz="0" w:space="0" w:color="auto"/>
        <w:right w:val="none" w:sz="0" w:space="0" w:color="auto"/>
      </w:divBdr>
    </w:div>
    <w:div w:id="1824814726">
      <w:bodyDiv w:val="1"/>
      <w:marLeft w:val="0"/>
      <w:marRight w:val="0"/>
      <w:marTop w:val="0"/>
      <w:marBottom w:val="0"/>
      <w:divBdr>
        <w:top w:val="none" w:sz="0" w:space="0" w:color="auto"/>
        <w:left w:val="none" w:sz="0" w:space="0" w:color="auto"/>
        <w:bottom w:val="none" w:sz="0" w:space="0" w:color="auto"/>
        <w:right w:val="none" w:sz="0" w:space="0" w:color="auto"/>
      </w:divBdr>
    </w:div>
    <w:div w:id="1868790960">
      <w:bodyDiv w:val="1"/>
      <w:marLeft w:val="0"/>
      <w:marRight w:val="0"/>
      <w:marTop w:val="0"/>
      <w:marBottom w:val="0"/>
      <w:divBdr>
        <w:top w:val="none" w:sz="0" w:space="0" w:color="auto"/>
        <w:left w:val="none" w:sz="0" w:space="0" w:color="auto"/>
        <w:bottom w:val="none" w:sz="0" w:space="0" w:color="auto"/>
        <w:right w:val="none" w:sz="0" w:space="0" w:color="auto"/>
      </w:divBdr>
    </w:div>
    <w:div w:id="1879854842">
      <w:bodyDiv w:val="1"/>
      <w:marLeft w:val="0"/>
      <w:marRight w:val="0"/>
      <w:marTop w:val="0"/>
      <w:marBottom w:val="0"/>
      <w:divBdr>
        <w:top w:val="none" w:sz="0" w:space="0" w:color="auto"/>
        <w:left w:val="none" w:sz="0" w:space="0" w:color="auto"/>
        <w:bottom w:val="none" w:sz="0" w:space="0" w:color="auto"/>
        <w:right w:val="none" w:sz="0" w:space="0" w:color="auto"/>
      </w:divBdr>
    </w:div>
    <w:div w:id="1886866692">
      <w:bodyDiv w:val="1"/>
      <w:marLeft w:val="0"/>
      <w:marRight w:val="0"/>
      <w:marTop w:val="0"/>
      <w:marBottom w:val="0"/>
      <w:divBdr>
        <w:top w:val="none" w:sz="0" w:space="0" w:color="auto"/>
        <w:left w:val="none" w:sz="0" w:space="0" w:color="auto"/>
        <w:bottom w:val="none" w:sz="0" w:space="0" w:color="auto"/>
        <w:right w:val="none" w:sz="0" w:space="0" w:color="auto"/>
      </w:divBdr>
    </w:div>
    <w:div w:id="1902713535">
      <w:bodyDiv w:val="1"/>
      <w:marLeft w:val="0"/>
      <w:marRight w:val="0"/>
      <w:marTop w:val="0"/>
      <w:marBottom w:val="0"/>
      <w:divBdr>
        <w:top w:val="none" w:sz="0" w:space="0" w:color="auto"/>
        <w:left w:val="none" w:sz="0" w:space="0" w:color="auto"/>
        <w:bottom w:val="none" w:sz="0" w:space="0" w:color="auto"/>
        <w:right w:val="none" w:sz="0" w:space="0" w:color="auto"/>
      </w:divBdr>
    </w:div>
    <w:div w:id="1905409709">
      <w:bodyDiv w:val="1"/>
      <w:marLeft w:val="0"/>
      <w:marRight w:val="0"/>
      <w:marTop w:val="0"/>
      <w:marBottom w:val="0"/>
      <w:divBdr>
        <w:top w:val="none" w:sz="0" w:space="0" w:color="auto"/>
        <w:left w:val="none" w:sz="0" w:space="0" w:color="auto"/>
        <w:bottom w:val="none" w:sz="0" w:space="0" w:color="auto"/>
        <w:right w:val="none" w:sz="0" w:space="0" w:color="auto"/>
      </w:divBdr>
    </w:div>
    <w:div w:id="1949190522">
      <w:bodyDiv w:val="1"/>
      <w:marLeft w:val="0"/>
      <w:marRight w:val="0"/>
      <w:marTop w:val="0"/>
      <w:marBottom w:val="0"/>
      <w:divBdr>
        <w:top w:val="none" w:sz="0" w:space="0" w:color="auto"/>
        <w:left w:val="none" w:sz="0" w:space="0" w:color="auto"/>
        <w:bottom w:val="none" w:sz="0" w:space="0" w:color="auto"/>
        <w:right w:val="none" w:sz="0" w:space="0" w:color="auto"/>
      </w:divBdr>
      <w:divsChild>
        <w:div w:id="2123573407">
          <w:marLeft w:val="0"/>
          <w:marRight w:val="0"/>
          <w:marTop w:val="150"/>
          <w:marBottom w:val="150"/>
          <w:divBdr>
            <w:top w:val="none" w:sz="0" w:space="0" w:color="auto"/>
            <w:left w:val="none" w:sz="0" w:space="0" w:color="auto"/>
            <w:bottom w:val="none" w:sz="0" w:space="0" w:color="auto"/>
            <w:right w:val="none" w:sz="0" w:space="0" w:color="auto"/>
          </w:divBdr>
          <w:divsChild>
            <w:div w:id="374160335">
              <w:marLeft w:val="0"/>
              <w:marRight w:val="0"/>
              <w:marTop w:val="0"/>
              <w:marBottom w:val="0"/>
              <w:divBdr>
                <w:top w:val="none" w:sz="0" w:space="0" w:color="auto"/>
                <w:left w:val="none" w:sz="0" w:space="0" w:color="auto"/>
                <w:bottom w:val="none" w:sz="0" w:space="0" w:color="auto"/>
                <w:right w:val="none" w:sz="0" w:space="0" w:color="auto"/>
              </w:divBdr>
              <w:divsChild>
                <w:div w:id="1328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5080">
          <w:marLeft w:val="0"/>
          <w:marRight w:val="0"/>
          <w:marTop w:val="150"/>
          <w:marBottom w:val="150"/>
          <w:divBdr>
            <w:top w:val="none" w:sz="0" w:space="0" w:color="auto"/>
            <w:left w:val="none" w:sz="0" w:space="0" w:color="auto"/>
            <w:bottom w:val="none" w:sz="0" w:space="0" w:color="auto"/>
            <w:right w:val="none" w:sz="0" w:space="0" w:color="auto"/>
          </w:divBdr>
          <w:divsChild>
            <w:div w:id="2089498786">
              <w:marLeft w:val="0"/>
              <w:marRight w:val="0"/>
              <w:marTop w:val="0"/>
              <w:marBottom w:val="0"/>
              <w:divBdr>
                <w:top w:val="none" w:sz="0" w:space="0" w:color="auto"/>
                <w:left w:val="none" w:sz="0" w:space="0" w:color="auto"/>
                <w:bottom w:val="none" w:sz="0" w:space="0" w:color="auto"/>
                <w:right w:val="none" w:sz="0" w:space="0" w:color="auto"/>
              </w:divBdr>
              <w:divsChild>
                <w:div w:id="15910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4354">
      <w:bodyDiv w:val="1"/>
      <w:marLeft w:val="0"/>
      <w:marRight w:val="0"/>
      <w:marTop w:val="0"/>
      <w:marBottom w:val="0"/>
      <w:divBdr>
        <w:top w:val="none" w:sz="0" w:space="0" w:color="auto"/>
        <w:left w:val="none" w:sz="0" w:space="0" w:color="auto"/>
        <w:bottom w:val="none" w:sz="0" w:space="0" w:color="auto"/>
        <w:right w:val="none" w:sz="0" w:space="0" w:color="auto"/>
      </w:divBdr>
    </w:div>
    <w:div w:id="2017923011">
      <w:bodyDiv w:val="1"/>
      <w:marLeft w:val="0"/>
      <w:marRight w:val="0"/>
      <w:marTop w:val="0"/>
      <w:marBottom w:val="0"/>
      <w:divBdr>
        <w:top w:val="none" w:sz="0" w:space="0" w:color="auto"/>
        <w:left w:val="none" w:sz="0" w:space="0" w:color="auto"/>
        <w:bottom w:val="none" w:sz="0" w:space="0" w:color="auto"/>
        <w:right w:val="none" w:sz="0" w:space="0" w:color="auto"/>
      </w:divBdr>
    </w:div>
    <w:div w:id="2018186599">
      <w:bodyDiv w:val="1"/>
      <w:marLeft w:val="0"/>
      <w:marRight w:val="0"/>
      <w:marTop w:val="0"/>
      <w:marBottom w:val="0"/>
      <w:divBdr>
        <w:top w:val="none" w:sz="0" w:space="0" w:color="auto"/>
        <w:left w:val="none" w:sz="0" w:space="0" w:color="auto"/>
        <w:bottom w:val="none" w:sz="0" w:space="0" w:color="auto"/>
        <w:right w:val="none" w:sz="0" w:space="0" w:color="auto"/>
      </w:divBdr>
    </w:div>
    <w:div w:id="2024437041">
      <w:bodyDiv w:val="1"/>
      <w:marLeft w:val="0"/>
      <w:marRight w:val="0"/>
      <w:marTop w:val="0"/>
      <w:marBottom w:val="0"/>
      <w:divBdr>
        <w:top w:val="none" w:sz="0" w:space="0" w:color="auto"/>
        <w:left w:val="none" w:sz="0" w:space="0" w:color="auto"/>
        <w:bottom w:val="none" w:sz="0" w:space="0" w:color="auto"/>
        <w:right w:val="none" w:sz="0" w:space="0" w:color="auto"/>
      </w:divBdr>
    </w:div>
    <w:div w:id="2055300944">
      <w:bodyDiv w:val="1"/>
      <w:marLeft w:val="0"/>
      <w:marRight w:val="0"/>
      <w:marTop w:val="0"/>
      <w:marBottom w:val="0"/>
      <w:divBdr>
        <w:top w:val="none" w:sz="0" w:space="0" w:color="auto"/>
        <w:left w:val="none" w:sz="0" w:space="0" w:color="auto"/>
        <w:bottom w:val="none" w:sz="0" w:space="0" w:color="auto"/>
        <w:right w:val="none" w:sz="0" w:space="0" w:color="auto"/>
      </w:divBdr>
    </w:div>
    <w:div w:id="2065446298">
      <w:bodyDiv w:val="1"/>
      <w:marLeft w:val="0"/>
      <w:marRight w:val="0"/>
      <w:marTop w:val="0"/>
      <w:marBottom w:val="0"/>
      <w:divBdr>
        <w:top w:val="none" w:sz="0" w:space="0" w:color="auto"/>
        <w:left w:val="none" w:sz="0" w:space="0" w:color="auto"/>
        <w:bottom w:val="none" w:sz="0" w:space="0" w:color="auto"/>
        <w:right w:val="none" w:sz="0" w:space="0" w:color="auto"/>
      </w:divBdr>
    </w:div>
    <w:div w:id="2067801674">
      <w:bodyDiv w:val="1"/>
      <w:marLeft w:val="0"/>
      <w:marRight w:val="0"/>
      <w:marTop w:val="0"/>
      <w:marBottom w:val="0"/>
      <w:divBdr>
        <w:top w:val="none" w:sz="0" w:space="0" w:color="auto"/>
        <w:left w:val="none" w:sz="0" w:space="0" w:color="auto"/>
        <w:bottom w:val="none" w:sz="0" w:space="0" w:color="auto"/>
        <w:right w:val="none" w:sz="0" w:space="0" w:color="auto"/>
      </w:divBdr>
    </w:div>
    <w:div w:id="21042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2</cp:revision>
  <cp:lastPrinted>2020-05-06T11:42:00Z</cp:lastPrinted>
  <dcterms:created xsi:type="dcterms:W3CDTF">2021-05-11T06:26:00Z</dcterms:created>
  <dcterms:modified xsi:type="dcterms:W3CDTF">2021-05-11T06:26:00Z</dcterms:modified>
</cp:coreProperties>
</file>