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1C" w:rsidRPr="00325CF4" w:rsidRDefault="00786A1C" w:rsidP="00786A1C">
      <w:pPr>
        <w:ind w:firstLine="0"/>
        <w:jc w:val="center"/>
        <w:rPr>
          <w:rFonts w:ascii="Times New Roman" w:hAnsi="Times New Roman"/>
          <w:color w:val="222222"/>
          <w:sz w:val="24"/>
          <w:szCs w:val="24"/>
        </w:rPr>
      </w:pPr>
      <w:bookmarkStart w:id="0" w:name="_GoBack"/>
      <w:bookmarkEnd w:id="0"/>
      <w:r w:rsidRPr="00325CF4">
        <w:rPr>
          <w:rStyle w:val="shorttext"/>
          <w:rFonts w:ascii="Times New Roman" w:hAnsi="Times New Roman"/>
          <w:color w:val="222222"/>
          <w:sz w:val="24"/>
          <w:szCs w:val="24"/>
          <w:lang w:val="en"/>
        </w:rPr>
        <w:t>Annotation</w:t>
      </w:r>
    </w:p>
    <w:p w:rsidR="00BE3AE5" w:rsidRDefault="00786A1C" w:rsidP="00786A1C">
      <w:pPr>
        <w:ind w:firstLine="0"/>
        <w:jc w:val="center"/>
        <w:rPr>
          <w:rStyle w:val="shorttext"/>
          <w:rFonts w:ascii="Times New Roman" w:hAnsi="Times New Roman"/>
          <w:color w:val="222222"/>
          <w:sz w:val="24"/>
          <w:szCs w:val="24"/>
          <w:lang w:val="en"/>
        </w:rPr>
      </w:pPr>
      <w:r w:rsidRPr="00325CF4">
        <w:rPr>
          <w:rStyle w:val="shorttext"/>
          <w:rFonts w:ascii="Times New Roman" w:hAnsi="Times New Roman"/>
          <w:color w:val="222222"/>
          <w:sz w:val="24"/>
          <w:szCs w:val="24"/>
          <w:lang w:val="en"/>
        </w:rPr>
        <w:t>Project E</w:t>
      </w:r>
      <w:r w:rsidRPr="00325CF4">
        <w:rPr>
          <w:rStyle w:val="shorttext"/>
          <w:rFonts w:ascii="Times New Roman" w:hAnsi="Times New Roman"/>
          <w:color w:val="222222"/>
          <w:sz w:val="24"/>
          <w:szCs w:val="24"/>
          <w:lang w:val="en-US"/>
        </w:rPr>
        <w:t>&amp;</w:t>
      </w:r>
      <w:r w:rsidRPr="00325CF4">
        <w:rPr>
          <w:rStyle w:val="shorttext"/>
          <w:rFonts w:ascii="Times New Roman" w:hAnsi="Times New Roman"/>
          <w:color w:val="222222"/>
          <w:sz w:val="24"/>
          <w:szCs w:val="24"/>
          <w:lang w:val="en"/>
        </w:rPr>
        <w:t>T&amp;RM</w:t>
      </w:r>
    </w:p>
    <w:p w:rsidR="00325CF4" w:rsidRPr="00325CF4" w:rsidRDefault="00325CF4" w:rsidP="00786A1C">
      <w:pPr>
        <w:ind w:firstLine="0"/>
        <w:jc w:val="center"/>
        <w:rPr>
          <w:rStyle w:val="shorttext"/>
          <w:rFonts w:ascii="Times New Roman" w:hAnsi="Times New Roman"/>
          <w:color w:val="222222"/>
          <w:sz w:val="24"/>
          <w:szCs w:val="24"/>
          <w:lang w:val="en"/>
        </w:rPr>
      </w:pPr>
      <w:r>
        <w:rPr>
          <w:rStyle w:val="shorttext"/>
          <w:rFonts w:ascii="Times New Roman" w:hAnsi="Times New Roman"/>
          <w:color w:val="222222"/>
          <w:sz w:val="24"/>
          <w:szCs w:val="24"/>
          <w:lang w:val="en"/>
        </w:rPr>
        <w:t>Part III</w:t>
      </w:r>
    </w:p>
    <w:p w:rsidR="00786A1C" w:rsidRPr="00325CF4" w:rsidRDefault="00786A1C" w:rsidP="00786A1C">
      <w:pPr>
        <w:ind w:firstLine="0"/>
        <w:rPr>
          <w:rStyle w:val="shorttext"/>
          <w:rFonts w:ascii="Times New Roman" w:hAnsi="Times New Roman"/>
          <w:color w:val="222222"/>
          <w:sz w:val="24"/>
          <w:szCs w:val="24"/>
          <w:lang w:val="en"/>
        </w:rPr>
      </w:pPr>
    </w:p>
    <w:p w:rsidR="00786A1C" w:rsidRPr="00325CF4" w:rsidRDefault="000C1511" w:rsidP="00662176">
      <w:pPr>
        <w:ind w:firstLine="708"/>
        <w:rPr>
          <w:rFonts w:ascii="Times New Roman" w:hAnsi="Times New Roman"/>
          <w:color w:val="222222"/>
          <w:sz w:val="24"/>
          <w:szCs w:val="24"/>
          <w:lang w:val="en"/>
        </w:rPr>
      </w:pPr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 xml:space="preserve">In the 2013-2016 </w:t>
      </w:r>
      <w:r w:rsidRPr="00325CF4">
        <w:rPr>
          <w:rStyle w:val="alt-edited1"/>
          <w:rFonts w:ascii="Times New Roman" w:hAnsi="Times New Roman"/>
          <w:color w:val="auto"/>
          <w:sz w:val="24"/>
          <w:szCs w:val="24"/>
          <w:lang w:val="en"/>
        </w:rPr>
        <w:t>years</w:t>
      </w:r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 xml:space="preserve"> within the framework of the </w:t>
      </w:r>
      <w:proofErr w:type="gramStart"/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>project</w:t>
      </w:r>
      <w:proofErr w:type="gramEnd"/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 xml:space="preserve"> "E &amp; T </w:t>
      </w:r>
      <w:r w:rsidR="008E2B8C" w:rsidRPr="00325CF4">
        <w:rPr>
          <w:rFonts w:ascii="Times New Roman" w:hAnsi="Times New Roman"/>
          <w:color w:val="222222"/>
          <w:sz w:val="24"/>
          <w:szCs w:val="24"/>
          <w:lang w:val="en"/>
        </w:rPr>
        <w:t>of SNF</w:t>
      </w:r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 xml:space="preserve">" have been carried out the study with irradiation sectional uranium target weight of 515 kg </w:t>
      </w:r>
      <w:r w:rsidR="00CA3867" w:rsidRPr="00325CF4">
        <w:rPr>
          <w:rFonts w:ascii="Times New Roman" w:hAnsi="Times New Roman"/>
          <w:color w:val="222222"/>
          <w:sz w:val="24"/>
          <w:szCs w:val="24"/>
          <w:lang w:val="en-US"/>
        </w:rPr>
        <w:t>on</w:t>
      </w:r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="00CA3867" w:rsidRPr="00325CF4">
        <w:rPr>
          <w:rFonts w:ascii="Times New Roman" w:hAnsi="Times New Roman"/>
          <w:color w:val="222222"/>
          <w:sz w:val="24"/>
          <w:szCs w:val="24"/>
          <w:lang w:val="en"/>
        </w:rPr>
        <w:t xml:space="preserve">carbon deuteron and </w:t>
      </w:r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>proton beam</w:t>
      </w:r>
      <w:r w:rsidR="00CA3867" w:rsidRPr="00325CF4">
        <w:rPr>
          <w:rFonts w:ascii="Times New Roman" w:hAnsi="Times New Roman"/>
          <w:color w:val="222222"/>
          <w:sz w:val="24"/>
          <w:szCs w:val="24"/>
          <w:lang w:val="en"/>
        </w:rPr>
        <w:t>s</w:t>
      </w:r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>, as Nuclotron-M and on Phasotron.</w:t>
      </w:r>
    </w:p>
    <w:p w:rsidR="001B2C12" w:rsidRPr="00325CF4" w:rsidRDefault="001B2C12" w:rsidP="00662176">
      <w:pPr>
        <w:ind w:firstLine="360"/>
        <w:rPr>
          <w:rFonts w:ascii="Times New Roman" w:hAnsi="Times New Roman"/>
          <w:color w:val="222222"/>
          <w:sz w:val="24"/>
          <w:szCs w:val="24"/>
          <w:lang w:val="en"/>
        </w:rPr>
      </w:pPr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>The experiments included the following activities:</w:t>
      </w:r>
    </w:p>
    <w:p w:rsidR="001B2C12" w:rsidRPr="00325CF4" w:rsidRDefault="001B2C12" w:rsidP="00662176">
      <w:pPr>
        <w:numPr>
          <w:ilvl w:val="0"/>
          <w:numId w:val="2"/>
        </w:numPr>
        <w:rPr>
          <w:rFonts w:ascii="Times New Roman" w:hAnsi="Times New Roman"/>
          <w:color w:val="222222"/>
          <w:sz w:val="24"/>
          <w:szCs w:val="24"/>
          <w:lang w:val="en"/>
        </w:rPr>
      </w:pPr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>The energy generated by fission of U</w:t>
      </w:r>
      <w:r w:rsidRPr="00325CF4">
        <w:rPr>
          <w:rFonts w:ascii="Times New Roman" w:hAnsi="Times New Roman"/>
          <w:color w:val="222222"/>
          <w:sz w:val="24"/>
          <w:szCs w:val="24"/>
          <w:vertAlign w:val="superscript"/>
          <w:lang w:val="en"/>
        </w:rPr>
        <w:t>238</w:t>
      </w:r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 xml:space="preserve"> nuclei, depending on the input beam parameters;</w:t>
      </w:r>
    </w:p>
    <w:p w:rsidR="001B2C12" w:rsidRPr="00325CF4" w:rsidRDefault="001B2C12" w:rsidP="00662176">
      <w:pPr>
        <w:numPr>
          <w:ilvl w:val="0"/>
          <w:numId w:val="2"/>
        </w:numPr>
        <w:rPr>
          <w:rFonts w:ascii="Times New Roman" w:hAnsi="Times New Roman"/>
          <w:color w:val="222222"/>
          <w:sz w:val="24"/>
          <w:szCs w:val="24"/>
          <w:lang w:val="en"/>
        </w:rPr>
      </w:pPr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>The study of the energy spectrum of generated neutrons;</w:t>
      </w:r>
    </w:p>
    <w:p w:rsidR="001B2C12" w:rsidRPr="00325CF4" w:rsidRDefault="001B2C12" w:rsidP="00662176">
      <w:pPr>
        <w:numPr>
          <w:ilvl w:val="0"/>
          <w:numId w:val="2"/>
        </w:numPr>
        <w:rPr>
          <w:rFonts w:ascii="Times New Roman" w:hAnsi="Times New Roman"/>
          <w:color w:val="222222"/>
          <w:sz w:val="24"/>
          <w:szCs w:val="24"/>
          <w:lang w:val="en"/>
        </w:rPr>
      </w:pPr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>The study of the spatial spectrum and the energy spectrum of the neutron leakage;</w:t>
      </w:r>
    </w:p>
    <w:p w:rsidR="001B2C12" w:rsidRPr="00325CF4" w:rsidRDefault="001B2C12" w:rsidP="00662176">
      <w:pPr>
        <w:numPr>
          <w:ilvl w:val="0"/>
          <w:numId w:val="2"/>
        </w:numPr>
        <w:rPr>
          <w:rFonts w:ascii="Times New Roman" w:hAnsi="Times New Roman"/>
          <w:color w:val="222222"/>
          <w:sz w:val="24"/>
          <w:szCs w:val="24"/>
          <w:lang w:val="en"/>
        </w:rPr>
      </w:pPr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 xml:space="preserve">Development of neutron detectors based on diamond structures - narrow-band detectors; broadband - </w:t>
      </w:r>
      <w:r w:rsidRPr="00325CF4">
        <w:rPr>
          <w:rFonts w:ascii="Times New Roman" w:hAnsi="Times New Roman"/>
          <w:sz w:val="24"/>
          <w:szCs w:val="24"/>
          <w:lang w:val="en"/>
        </w:rPr>
        <w:t xml:space="preserve">based </w:t>
      </w:r>
      <w:r w:rsidR="008C76CF" w:rsidRPr="00325CF4">
        <w:rPr>
          <w:rStyle w:val="alt-edited1"/>
          <w:rFonts w:ascii="Times New Roman" w:hAnsi="Times New Roman"/>
          <w:color w:val="auto"/>
          <w:sz w:val="24"/>
          <w:szCs w:val="24"/>
          <w:lang w:val="en"/>
        </w:rPr>
        <w:t>on</w:t>
      </w:r>
      <w:r w:rsidR="008C76CF" w:rsidRPr="00325CF4">
        <w:rPr>
          <w:rFonts w:ascii="Times New Roman" w:hAnsi="Times New Roman"/>
          <w:sz w:val="24"/>
          <w:szCs w:val="24"/>
          <w:lang w:val="en"/>
        </w:rPr>
        <w:t xml:space="preserve"> registration </w:t>
      </w:r>
      <w:r w:rsidR="008C76CF" w:rsidRPr="00325CF4">
        <w:rPr>
          <w:rStyle w:val="alt-edited1"/>
          <w:rFonts w:ascii="Times New Roman" w:hAnsi="Times New Roman"/>
          <w:color w:val="auto"/>
          <w:sz w:val="24"/>
          <w:szCs w:val="24"/>
          <w:lang w:val="en"/>
        </w:rPr>
        <w:t>of recoil protons</w:t>
      </w:r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>.</w:t>
      </w:r>
    </w:p>
    <w:p w:rsidR="001B2C12" w:rsidRPr="00325CF4" w:rsidRDefault="001B2C12" w:rsidP="00662176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 xml:space="preserve">Investigation of </w:t>
      </w:r>
      <w:r w:rsidR="00662176" w:rsidRPr="00325CF4">
        <w:rPr>
          <w:rFonts w:ascii="Times New Roman" w:hAnsi="Times New Roman"/>
          <w:color w:val="222222"/>
          <w:sz w:val="24"/>
          <w:szCs w:val="24"/>
          <w:lang w:val="en"/>
        </w:rPr>
        <w:t xml:space="preserve">transmutation </w:t>
      </w:r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 xml:space="preserve">processes of </w:t>
      </w:r>
      <w:r w:rsidR="00662176" w:rsidRPr="00325CF4">
        <w:rPr>
          <w:rFonts w:ascii="Times New Roman" w:hAnsi="Times New Roman"/>
          <w:color w:val="222222"/>
          <w:sz w:val="24"/>
          <w:szCs w:val="24"/>
          <w:lang w:val="en"/>
        </w:rPr>
        <w:t xml:space="preserve">Pu, Th </w:t>
      </w:r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>minor actinides in the fast neutron flux.</w:t>
      </w:r>
    </w:p>
    <w:p w:rsidR="00662176" w:rsidRPr="00325CF4" w:rsidRDefault="00662176" w:rsidP="00662176">
      <w:pPr>
        <w:rPr>
          <w:rFonts w:ascii="Times New Roman" w:hAnsi="Times New Roman"/>
          <w:sz w:val="24"/>
          <w:szCs w:val="24"/>
          <w:lang w:val="en-US"/>
        </w:rPr>
      </w:pPr>
    </w:p>
    <w:p w:rsidR="00662176" w:rsidRPr="00325CF4" w:rsidRDefault="008E2B8C" w:rsidP="00662176">
      <w:pPr>
        <w:rPr>
          <w:rFonts w:ascii="Times New Roman" w:hAnsi="Times New Roman"/>
          <w:color w:val="222222"/>
          <w:sz w:val="24"/>
          <w:szCs w:val="24"/>
          <w:lang w:val="en"/>
        </w:rPr>
      </w:pPr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>As part of the research at the facility it has been</w:t>
      </w:r>
      <w:r w:rsidRPr="00325CF4">
        <w:rPr>
          <w:rStyle w:val="alt-edited1"/>
          <w:rFonts w:ascii="Times New Roman" w:hAnsi="Times New Roman"/>
          <w:sz w:val="24"/>
          <w:szCs w:val="24"/>
          <w:lang w:val="en"/>
        </w:rPr>
        <w:t xml:space="preserve"> </w:t>
      </w:r>
      <w:r w:rsidRPr="00325CF4">
        <w:rPr>
          <w:rStyle w:val="gt-card-ttl-txt1"/>
          <w:rFonts w:ascii="Times New Roman" w:hAnsi="Times New Roman"/>
          <w:sz w:val="24"/>
          <w:szCs w:val="24"/>
          <w:lang w:val="en-US"/>
        </w:rPr>
        <w:t>discovered</w:t>
      </w:r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 xml:space="preserve"> the emergence of high-energy neutron torch from the exit surface of the nuclear </w:t>
      </w:r>
      <w:r w:rsidRPr="00325CF4">
        <w:rPr>
          <w:rStyle w:val="alt-edited1"/>
          <w:rFonts w:ascii="Times New Roman" w:hAnsi="Times New Roman"/>
          <w:color w:val="auto"/>
          <w:sz w:val="24"/>
          <w:szCs w:val="24"/>
          <w:lang w:val="en"/>
        </w:rPr>
        <w:t>assembly</w:t>
      </w:r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 xml:space="preserve"> with </w:t>
      </w:r>
      <w:proofErr w:type="gramStart"/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>fairly high</w:t>
      </w:r>
      <w:proofErr w:type="gramEnd"/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 xml:space="preserve"> intensity. This neutron torch </w:t>
      </w:r>
      <w:proofErr w:type="gramStart"/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>can be used</w:t>
      </w:r>
      <w:proofErr w:type="gramEnd"/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 xml:space="preserve"> for transmutation of spent nuclear fuel.</w:t>
      </w:r>
    </w:p>
    <w:p w:rsidR="004116BD" w:rsidRPr="00325CF4" w:rsidRDefault="004116BD" w:rsidP="004116BD">
      <w:pPr>
        <w:shd w:val="clear" w:color="auto" w:fill="FFFFFF"/>
        <w:rPr>
          <w:rFonts w:ascii="Times New Roman" w:hAnsi="Times New Roman"/>
          <w:color w:val="222222"/>
          <w:sz w:val="24"/>
          <w:szCs w:val="24"/>
          <w:lang w:val="en"/>
        </w:rPr>
      </w:pPr>
      <w:r w:rsidRPr="00325CF4">
        <w:rPr>
          <w:rStyle w:val="alt-edited1"/>
          <w:rFonts w:ascii="Times New Roman" w:hAnsi="Times New Roman"/>
          <w:color w:val="auto"/>
          <w:sz w:val="24"/>
          <w:szCs w:val="24"/>
          <w:lang w:val="en"/>
        </w:rPr>
        <w:t>In the process of</w:t>
      </w:r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 xml:space="preserve"> research on nuclear </w:t>
      </w:r>
      <w:r w:rsidRPr="00325CF4">
        <w:rPr>
          <w:rStyle w:val="alt-edited1"/>
          <w:rFonts w:ascii="Times New Roman" w:hAnsi="Times New Roman"/>
          <w:color w:val="auto"/>
          <w:sz w:val="24"/>
          <w:szCs w:val="24"/>
          <w:lang w:val="en"/>
        </w:rPr>
        <w:t>setup</w:t>
      </w:r>
      <w:r w:rsidRPr="00325CF4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325CF4">
        <w:rPr>
          <w:rStyle w:val="alt-edited1"/>
          <w:rFonts w:ascii="Times New Roman" w:hAnsi="Times New Roman"/>
          <w:color w:val="auto"/>
          <w:sz w:val="24"/>
          <w:szCs w:val="24"/>
          <w:lang w:val="en"/>
        </w:rPr>
        <w:t xml:space="preserve">on </w:t>
      </w:r>
      <w:proofErr w:type="gramStart"/>
      <w:r w:rsidRPr="00325CF4">
        <w:rPr>
          <w:rStyle w:val="alt-edited1"/>
          <w:rFonts w:ascii="Times New Roman" w:hAnsi="Times New Roman"/>
          <w:color w:val="auto"/>
          <w:sz w:val="24"/>
          <w:szCs w:val="24"/>
          <w:lang w:val="en"/>
        </w:rPr>
        <w:t>carbon</w:t>
      </w:r>
      <w:proofErr w:type="gramEnd"/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 xml:space="preserve"> beams with an energy of 2 ÷ 4GeV/nucleon </w:t>
      </w:r>
      <w:r w:rsidR="00CA3867" w:rsidRPr="00325CF4">
        <w:rPr>
          <w:rStyle w:val="gt-baf-back1"/>
          <w:rFonts w:ascii="Times New Roman" w:hAnsi="Times New Roman"/>
          <w:sz w:val="24"/>
          <w:szCs w:val="24"/>
          <w:lang w:val="en-US"/>
        </w:rPr>
        <w:t>discovered</w:t>
      </w:r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 xml:space="preserve"> a significant increase in energy output, which is associated with an increase in the number of neutrons in the generating U</w:t>
      </w:r>
      <w:r w:rsidRPr="00325CF4">
        <w:rPr>
          <w:rFonts w:ascii="Times New Roman" w:hAnsi="Times New Roman"/>
          <w:color w:val="222222"/>
          <w:sz w:val="24"/>
          <w:szCs w:val="24"/>
          <w:vertAlign w:val="superscript"/>
          <w:lang w:val="en"/>
        </w:rPr>
        <w:t>238</w:t>
      </w:r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 xml:space="preserve"> target </w:t>
      </w:r>
      <w:r w:rsidRPr="00325CF4">
        <w:rPr>
          <w:rStyle w:val="alt-edited1"/>
          <w:rFonts w:ascii="Times New Roman" w:hAnsi="Times New Roman"/>
          <w:color w:val="auto"/>
          <w:sz w:val="24"/>
          <w:szCs w:val="24"/>
          <w:lang w:val="en"/>
        </w:rPr>
        <w:t>due to</w:t>
      </w:r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 xml:space="preserve"> intranuclear processes.</w:t>
      </w:r>
    </w:p>
    <w:p w:rsidR="006F4AE8" w:rsidRPr="00325CF4" w:rsidRDefault="006F4AE8" w:rsidP="004116BD">
      <w:pPr>
        <w:shd w:val="clear" w:color="auto" w:fill="FFFFFF"/>
        <w:rPr>
          <w:rFonts w:ascii="Times New Roman" w:hAnsi="Times New Roman"/>
          <w:color w:val="222222"/>
          <w:sz w:val="24"/>
          <w:szCs w:val="24"/>
          <w:lang w:val="en"/>
        </w:rPr>
      </w:pPr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 xml:space="preserve">The "E&amp;T&amp;RM" on the 2017-2019 </w:t>
      </w:r>
      <w:r w:rsidR="00C25629" w:rsidRPr="00325CF4">
        <w:rPr>
          <w:rFonts w:ascii="Times New Roman" w:hAnsi="Times New Roman"/>
          <w:color w:val="222222"/>
          <w:sz w:val="24"/>
          <w:szCs w:val="24"/>
          <w:lang w:val="en"/>
        </w:rPr>
        <w:t>years</w:t>
      </w:r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 xml:space="preserve"> aims to build a nuclear research of natural uranium U</w:t>
      </w:r>
      <w:r w:rsidRPr="00325CF4">
        <w:rPr>
          <w:rFonts w:ascii="Times New Roman" w:hAnsi="Times New Roman"/>
          <w:color w:val="222222"/>
          <w:sz w:val="24"/>
          <w:szCs w:val="24"/>
          <w:vertAlign w:val="superscript"/>
          <w:lang w:val="en"/>
        </w:rPr>
        <w:t>238</w:t>
      </w:r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 xml:space="preserve"> assembly weight of 25 </w:t>
      </w:r>
      <w:r w:rsidR="00C25629" w:rsidRPr="00325CF4">
        <w:rPr>
          <w:rFonts w:ascii="Times New Roman" w:hAnsi="Times New Roman"/>
          <w:color w:val="222222"/>
          <w:sz w:val="24"/>
          <w:szCs w:val="24"/>
          <w:lang w:val="en"/>
        </w:rPr>
        <w:t>tones</w:t>
      </w:r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>, which according to theoretical estimates is "endless assembly"</w:t>
      </w:r>
      <w:r w:rsidR="00C25629" w:rsidRPr="00325CF4">
        <w:rPr>
          <w:rFonts w:ascii="Times New Roman" w:hAnsi="Times New Roman"/>
          <w:color w:val="222222"/>
          <w:sz w:val="24"/>
          <w:szCs w:val="24"/>
          <w:lang w:val="en"/>
        </w:rPr>
        <w:t xml:space="preserve"> (</w:t>
      </w:r>
      <w:r w:rsidR="00C25629" w:rsidRPr="00325CF4">
        <w:rPr>
          <w:rFonts w:ascii="Times New Roman" w:hAnsi="Times New Roman"/>
          <w:shadow/>
          <w:sz w:val="24"/>
          <w:szCs w:val="24"/>
          <w:lang w:val="en-US"/>
        </w:rPr>
        <w:t>quasi infinite</w:t>
      </w:r>
      <w:r w:rsidR="00C25629" w:rsidRPr="00325CF4">
        <w:rPr>
          <w:rFonts w:ascii="Times New Roman" w:hAnsi="Times New Roman"/>
          <w:color w:val="222222"/>
          <w:sz w:val="24"/>
          <w:szCs w:val="24"/>
          <w:lang w:val="en"/>
        </w:rPr>
        <w:t>)</w:t>
      </w:r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 xml:space="preserve"> with the level of leakage (5 ÷ 10%).</w:t>
      </w:r>
    </w:p>
    <w:p w:rsidR="006F4AE8" w:rsidRPr="00325CF4" w:rsidRDefault="006F4AE8" w:rsidP="004116BD">
      <w:pPr>
        <w:shd w:val="clear" w:color="auto" w:fill="FFFFFF"/>
        <w:rPr>
          <w:rFonts w:ascii="Times New Roman" w:hAnsi="Times New Roman"/>
          <w:color w:val="222222"/>
          <w:sz w:val="24"/>
          <w:szCs w:val="24"/>
          <w:lang w:val="en"/>
        </w:rPr>
      </w:pPr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>Since the inside of the target neutron fluxes generated ≈10</w:t>
      </w:r>
      <w:r w:rsidRPr="00325CF4">
        <w:rPr>
          <w:rFonts w:ascii="Times New Roman" w:hAnsi="Times New Roman"/>
          <w:color w:val="222222"/>
          <w:sz w:val="24"/>
          <w:szCs w:val="24"/>
          <w:vertAlign w:val="superscript"/>
          <w:lang w:val="en"/>
        </w:rPr>
        <w:t>11</w:t>
      </w:r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 xml:space="preserve">n / cm2•c </w:t>
      </w:r>
      <w:r w:rsidR="000C4756" w:rsidRPr="00325CF4">
        <w:rPr>
          <w:rFonts w:ascii="Times New Roman" w:hAnsi="Times New Roman"/>
          <w:color w:val="222222"/>
          <w:sz w:val="24"/>
          <w:szCs w:val="24"/>
          <w:lang w:val="en"/>
        </w:rPr>
        <w:t xml:space="preserve">with </w:t>
      </w:r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 xml:space="preserve">more part of the spectrum that lies beyond 1 MeV, this circumstance allows </w:t>
      </w:r>
      <w:r w:rsidR="000C4756" w:rsidRPr="00325CF4">
        <w:rPr>
          <w:rStyle w:val="alt-edited1"/>
          <w:rFonts w:ascii="Times New Roman" w:hAnsi="Times New Roman"/>
          <w:color w:val="auto"/>
          <w:sz w:val="24"/>
          <w:szCs w:val="24"/>
          <w:lang w:val="en"/>
        </w:rPr>
        <w:t xml:space="preserve">to </w:t>
      </w:r>
      <w:r w:rsidR="00C25629" w:rsidRPr="00325CF4">
        <w:rPr>
          <w:rStyle w:val="alt-edited1"/>
          <w:rFonts w:ascii="Times New Roman" w:hAnsi="Times New Roman"/>
          <w:color w:val="auto"/>
          <w:sz w:val="24"/>
          <w:szCs w:val="24"/>
          <w:lang w:val="en-US"/>
        </w:rPr>
        <w:t>carry out</w:t>
      </w:r>
      <w:r w:rsidR="000C4756" w:rsidRPr="00325CF4">
        <w:rPr>
          <w:rStyle w:val="alt-edited1"/>
          <w:rFonts w:ascii="Times New Roman" w:hAnsi="Times New Roman"/>
          <w:color w:val="auto"/>
          <w:sz w:val="24"/>
          <w:szCs w:val="24"/>
          <w:lang w:val="en"/>
        </w:rPr>
        <w:t xml:space="preserve"> the research of</w:t>
      </w:r>
      <w:r w:rsidR="000C4756" w:rsidRPr="00325CF4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 xml:space="preserve">the radiation resistance of materials used to build the collider (superconductors, </w:t>
      </w:r>
      <w:r w:rsidR="00C25629" w:rsidRPr="00325CF4">
        <w:rPr>
          <w:rFonts w:ascii="Times New Roman" w:hAnsi="Times New Roman"/>
          <w:color w:val="222222"/>
          <w:sz w:val="24"/>
          <w:szCs w:val="24"/>
          <w:lang w:val="en"/>
        </w:rPr>
        <w:t>HTSM</w:t>
      </w:r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 xml:space="preserve"> materials, composite materials, etc.)</w:t>
      </w:r>
    </w:p>
    <w:p w:rsidR="006F4AE8" w:rsidRPr="00325CF4" w:rsidRDefault="006F4AE8" w:rsidP="004116BD">
      <w:pPr>
        <w:shd w:val="clear" w:color="auto" w:fill="FFFFFF"/>
        <w:rPr>
          <w:rFonts w:ascii="Times New Roman" w:hAnsi="Times New Roman"/>
          <w:color w:val="222222"/>
          <w:sz w:val="24"/>
          <w:szCs w:val="24"/>
          <w:lang w:val="en"/>
        </w:rPr>
      </w:pPr>
      <w:r w:rsidRPr="00325CF4">
        <w:rPr>
          <w:rFonts w:ascii="Times New Roman" w:hAnsi="Times New Roman"/>
          <w:color w:val="222222"/>
          <w:sz w:val="24"/>
          <w:szCs w:val="24"/>
          <w:lang w:val="en"/>
        </w:rPr>
        <w:t>It is planned to continue the study of the influence of a powerful microwave radiation at a frequency f = 30 ÷ 60 GHz on the radioactive decay of nuclei, including the minor actinides.</w:t>
      </w:r>
    </w:p>
    <w:p w:rsidR="006F4AE8" w:rsidRPr="00325CF4" w:rsidRDefault="006F4AE8" w:rsidP="004116BD">
      <w:pPr>
        <w:shd w:val="clear" w:color="auto" w:fill="FFFFFF"/>
        <w:rPr>
          <w:rFonts w:ascii="Times New Roman" w:hAnsi="Times New Roman"/>
          <w:color w:val="222222"/>
          <w:sz w:val="24"/>
          <w:szCs w:val="24"/>
          <w:lang w:val="en"/>
        </w:rPr>
      </w:pPr>
    </w:p>
    <w:sectPr w:rsidR="006F4AE8" w:rsidRPr="00325CF4" w:rsidSect="00BE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6B43"/>
    <w:multiLevelType w:val="hybridMultilevel"/>
    <w:tmpl w:val="77683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6A23"/>
    <w:multiLevelType w:val="hybridMultilevel"/>
    <w:tmpl w:val="5EDA25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A1C"/>
    <w:rsid w:val="000C1511"/>
    <w:rsid w:val="000C4756"/>
    <w:rsid w:val="001B2C12"/>
    <w:rsid w:val="00325CF4"/>
    <w:rsid w:val="004116BD"/>
    <w:rsid w:val="00662176"/>
    <w:rsid w:val="006F4AE8"/>
    <w:rsid w:val="00786A1C"/>
    <w:rsid w:val="007C646A"/>
    <w:rsid w:val="008C76CF"/>
    <w:rsid w:val="008E2B8C"/>
    <w:rsid w:val="00A12001"/>
    <w:rsid w:val="00B23894"/>
    <w:rsid w:val="00BE3AE5"/>
    <w:rsid w:val="00C25629"/>
    <w:rsid w:val="00CA3867"/>
    <w:rsid w:val="00CB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8B9040-116D-4711-B44B-2821C7C1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AE5"/>
    <w:pPr>
      <w:spacing w:after="120" w:line="276" w:lineRule="auto"/>
      <w:ind w:firstLine="72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786A1C"/>
  </w:style>
  <w:style w:type="character" w:customStyle="1" w:styleId="alt-edited1">
    <w:name w:val="alt-edited1"/>
    <w:rsid w:val="000C1511"/>
    <w:rPr>
      <w:color w:val="4D90F0"/>
    </w:rPr>
  </w:style>
  <w:style w:type="character" w:customStyle="1" w:styleId="gt-card-ttl-txt1">
    <w:name w:val="gt-card-ttl-txt1"/>
    <w:rsid w:val="008E2B8C"/>
    <w:rPr>
      <w:color w:val="222222"/>
    </w:rPr>
  </w:style>
  <w:style w:type="character" w:customStyle="1" w:styleId="gt-baf-back1">
    <w:name w:val="gt-baf-back1"/>
    <w:basedOn w:val="a0"/>
    <w:rsid w:val="00411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4487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1430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JINR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strekale</dc:creator>
  <cp:keywords/>
  <cp:lastModifiedBy>user</cp:lastModifiedBy>
  <cp:revision>2</cp:revision>
  <dcterms:created xsi:type="dcterms:W3CDTF">2017-05-23T13:14:00Z</dcterms:created>
  <dcterms:modified xsi:type="dcterms:W3CDTF">2017-05-23T13:14:00Z</dcterms:modified>
</cp:coreProperties>
</file>