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0" w:rsidRPr="00A66D9F" w:rsidRDefault="00652460" w:rsidP="00652460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Мадумаров</w:t>
      </w:r>
      <w:proofErr w:type="spellEnd"/>
      <w:r>
        <w:rPr>
          <w:rFonts w:ascii="Arial" w:hAnsi="Arial" w:cs="Arial"/>
          <w:b/>
          <w:bCs/>
        </w:rPr>
        <w:t xml:space="preserve"> Александр </w:t>
      </w:r>
      <w:proofErr w:type="spellStart"/>
      <w:r>
        <w:rPr>
          <w:rFonts w:ascii="Arial" w:hAnsi="Arial" w:cs="Arial"/>
          <w:b/>
          <w:bCs/>
        </w:rPr>
        <w:t>Шавкатович</w:t>
      </w:r>
      <w:proofErr w:type="spellEnd"/>
    </w:p>
    <w:p w:rsidR="00652460" w:rsidRPr="00A66D9F" w:rsidRDefault="00652460" w:rsidP="00652460">
      <w:pPr>
        <w:jc w:val="center"/>
        <w:rPr>
          <w:rFonts w:ascii="Arial" w:hAnsi="Arial" w:cs="Arial"/>
          <w:b/>
          <w:bCs/>
        </w:rPr>
      </w:pPr>
    </w:p>
    <w:p w:rsidR="00652460" w:rsidRPr="00084F0F" w:rsidRDefault="00652460" w:rsidP="00652460">
      <w:pPr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Pr="00084F0F">
        <w:rPr>
          <w:rFonts w:ascii="Arial" w:hAnsi="Arial" w:cs="Arial"/>
        </w:rPr>
        <w:t>: 1</w:t>
      </w:r>
      <w:r>
        <w:rPr>
          <w:rFonts w:ascii="Arial" w:hAnsi="Arial" w:cs="Arial"/>
        </w:rPr>
        <w:t>41980</w:t>
      </w:r>
      <w:r w:rsidRPr="00084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Россия</w:t>
      </w:r>
      <w:r w:rsidRPr="00084F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г. Дубна</w:t>
      </w:r>
      <w:r w:rsidRPr="00084F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улица Мичурина</w:t>
      </w:r>
      <w:r w:rsidRPr="00084F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д. 3, кв. 24</w:t>
      </w:r>
    </w:p>
    <w:p w:rsidR="00652460" w:rsidRPr="008D7F85" w:rsidRDefault="00652460" w:rsidP="00652460">
      <w:pPr>
        <w:rPr>
          <w:rFonts w:ascii="Arial" w:hAnsi="Arial" w:cs="Arial"/>
          <w:lang w:val="en-US"/>
        </w:rPr>
      </w:pPr>
      <w:r w:rsidRPr="003E47A1">
        <w:rPr>
          <w:rFonts w:ascii="Arial" w:hAnsi="Arial" w:cs="Arial"/>
        </w:rPr>
        <w:t>Тел</w:t>
      </w:r>
      <w:r w:rsidRPr="008D7F85">
        <w:rPr>
          <w:rFonts w:ascii="Arial" w:hAnsi="Arial" w:cs="Arial"/>
          <w:lang w:val="en-US"/>
        </w:rPr>
        <w:t>: +7 (985) 112 3932</w:t>
      </w:r>
    </w:p>
    <w:p w:rsidR="00652460" w:rsidRPr="00E51E15" w:rsidRDefault="00652460" w:rsidP="006524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/>
          <w:lang w:val="en-US"/>
        </w:rPr>
        <w:t>E</w:t>
      </w:r>
      <w:r w:rsidRPr="00E51E15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E51E15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 xml:space="preserve"> </w:t>
      </w:r>
      <w:hyperlink r:id="rId5" w:history="1">
        <w:r w:rsidRPr="00B02410">
          <w:rPr>
            <w:rStyle w:val="a5"/>
            <w:rFonts w:ascii="Arial" w:hAnsi="Arial"/>
            <w:lang w:val="en-US"/>
          </w:rPr>
          <w:t>al@madumarov.me</w:t>
        </w:r>
      </w:hyperlink>
      <w:r>
        <w:rPr>
          <w:rFonts w:ascii="Arial" w:hAnsi="Arial"/>
          <w:lang w:val="en-US"/>
        </w:rPr>
        <w:t>,</w:t>
      </w:r>
      <w:r w:rsidRPr="00652460">
        <w:rPr>
          <w:rFonts w:ascii="Arial" w:hAnsi="Arial"/>
          <w:lang w:val="en-GB"/>
        </w:rPr>
        <w:t xml:space="preserve"> </w:t>
      </w:r>
      <w:hyperlink r:id="rId6" w:history="1">
        <w:r w:rsidRPr="00B02410">
          <w:rPr>
            <w:rStyle w:val="a5"/>
            <w:rFonts w:ascii="Arial" w:hAnsi="Arial"/>
            <w:lang w:val="en-US"/>
          </w:rPr>
          <w:t>al</w:t>
        </w:r>
        <w:r w:rsidRPr="00B02410">
          <w:rPr>
            <w:rStyle w:val="a5"/>
            <w:rFonts w:ascii="Arial" w:hAnsi="Arial"/>
            <w:lang w:val="en-GB"/>
          </w:rPr>
          <w:t>.madumarov</w:t>
        </w:r>
        <w:r w:rsidRPr="00B02410">
          <w:rPr>
            <w:rStyle w:val="a5"/>
            <w:rFonts w:ascii="Arial" w:hAnsi="Arial"/>
            <w:lang w:val="en-US"/>
          </w:rPr>
          <w:t>@jinr.ru</w:t>
        </w:r>
      </w:hyperlink>
    </w:p>
    <w:p w:rsidR="00652460" w:rsidRPr="00E51E15" w:rsidRDefault="00652460" w:rsidP="006524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Дата рождения: </w:t>
      </w:r>
      <w:r w:rsidRPr="00E51E15">
        <w:rPr>
          <w:rFonts w:ascii="Arial" w:hAnsi="Arial" w:cs="Arial"/>
          <w:bCs/>
        </w:rPr>
        <w:t>12.10.1990</w:t>
      </w:r>
    </w:p>
    <w:p w:rsidR="00652460" w:rsidRDefault="00652460" w:rsidP="00652460">
      <w:pPr>
        <w:rPr>
          <w:rFonts w:ascii="Arial" w:hAnsi="Arial" w:cs="Arial"/>
          <w:bCs/>
        </w:rPr>
      </w:pP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r w:rsidRPr="005823BE">
        <w:rPr>
          <w:rFonts w:ascii="Arial" w:hAnsi="Arial" w:cs="Arial"/>
          <w:bCs/>
        </w:rPr>
        <w:t xml:space="preserve">Основные достижения в исследовательской работе заключаются в разработке и количественном описании методов получения радионуклида </w:t>
      </w:r>
      <w:r w:rsidRPr="005823BE">
        <w:rPr>
          <w:rFonts w:ascii="Arial" w:hAnsi="Arial" w:cs="Arial"/>
          <w:bCs/>
          <w:vertAlign w:val="superscript"/>
        </w:rPr>
        <w:t>195</w:t>
      </w:r>
      <w:proofErr w:type="spellStart"/>
      <w:r w:rsidRPr="005823BE">
        <w:rPr>
          <w:rFonts w:ascii="Arial" w:hAnsi="Arial" w:cs="Arial"/>
          <w:bCs/>
          <w:vertAlign w:val="superscript"/>
          <w:lang w:val="en-US"/>
        </w:rPr>
        <w:t>m</w:t>
      </w:r>
      <w:r w:rsidRPr="005823BE">
        <w:rPr>
          <w:rFonts w:ascii="Arial" w:hAnsi="Arial" w:cs="Arial"/>
          <w:bCs/>
          <w:lang w:val="en-US"/>
        </w:rPr>
        <w:t>Pt</w:t>
      </w:r>
      <w:proofErr w:type="spellEnd"/>
      <w:r w:rsidRPr="005823BE">
        <w:rPr>
          <w:rFonts w:ascii="Arial" w:hAnsi="Arial" w:cs="Arial"/>
          <w:bCs/>
        </w:rPr>
        <w:t xml:space="preserve"> для задач ядерной медицины.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r w:rsidRPr="005823BE">
        <w:rPr>
          <w:rFonts w:ascii="Arial" w:hAnsi="Arial" w:cs="Arial"/>
          <w:bCs/>
          <w:vertAlign w:val="superscript"/>
        </w:rPr>
        <w:t>195</w:t>
      </w:r>
      <w:proofErr w:type="spellStart"/>
      <w:r w:rsidRPr="005823BE">
        <w:rPr>
          <w:rFonts w:ascii="Arial" w:hAnsi="Arial" w:cs="Arial"/>
          <w:bCs/>
          <w:vertAlign w:val="superscript"/>
          <w:lang w:val="en-US"/>
        </w:rPr>
        <w:t>m</w:t>
      </w:r>
      <w:r w:rsidRPr="005823BE">
        <w:rPr>
          <w:rFonts w:ascii="Arial" w:hAnsi="Arial" w:cs="Arial"/>
          <w:bCs/>
          <w:lang w:val="en-US"/>
        </w:rPr>
        <w:t>Pt</w:t>
      </w:r>
      <w:proofErr w:type="spellEnd"/>
      <w:r w:rsidRPr="005823BE">
        <w:rPr>
          <w:rFonts w:ascii="Arial" w:hAnsi="Arial" w:cs="Arial"/>
          <w:bCs/>
        </w:rPr>
        <w:t xml:space="preserve"> – один из самых перспективных в настоящее время </w:t>
      </w:r>
      <w:proofErr w:type="spellStart"/>
      <w:r w:rsidRPr="005823BE">
        <w:rPr>
          <w:rFonts w:ascii="Arial" w:hAnsi="Arial" w:cs="Arial"/>
          <w:bCs/>
        </w:rPr>
        <w:t>Оже</w:t>
      </w:r>
      <w:proofErr w:type="spellEnd"/>
      <w:r w:rsidRPr="005823BE">
        <w:rPr>
          <w:rFonts w:ascii="Arial" w:hAnsi="Arial" w:cs="Arial"/>
          <w:bCs/>
        </w:rPr>
        <w:t xml:space="preserve">-эмиттеров. Он характеризуется подходящими ядерными свойствами, удобным периодом полураспада (4,01 </w:t>
      </w:r>
      <w:proofErr w:type="spellStart"/>
      <w:r w:rsidRPr="005823BE">
        <w:rPr>
          <w:rFonts w:ascii="Arial" w:hAnsi="Arial" w:cs="Arial"/>
          <w:bCs/>
        </w:rPr>
        <w:t>дн</w:t>
      </w:r>
      <w:proofErr w:type="spellEnd"/>
      <w:r w:rsidRPr="005823BE">
        <w:rPr>
          <w:rFonts w:ascii="Arial" w:hAnsi="Arial" w:cs="Arial"/>
          <w:bCs/>
        </w:rPr>
        <w:t xml:space="preserve">.), может применяться как в </w:t>
      </w:r>
      <w:proofErr w:type="spellStart"/>
      <w:r w:rsidRPr="005823BE">
        <w:rPr>
          <w:rFonts w:ascii="Arial" w:hAnsi="Arial" w:cs="Arial"/>
          <w:bCs/>
        </w:rPr>
        <w:t>радионуклидной</w:t>
      </w:r>
      <w:proofErr w:type="spellEnd"/>
      <w:r w:rsidRPr="005823BE">
        <w:rPr>
          <w:rFonts w:ascii="Arial" w:hAnsi="Arial" w:cs="Arial"/>
          <w:bCs/>
        </w:rPr>
        <w:t xml:space="preserve"> диагностике, так</w:t>
      </w:r>
      <w:r>
        <w:rPr>
          <w:rFonts w:ascii="Arial" w:hAnsi="Arial" w:cs="Arial"/>
          <w:bCs/>
        </w:rPr>
        <w:t xml:space="preserve"> и терапии раковых заболеваний.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r w:rsidRPr="005823BE">
        <w:rPr>
          <w:rFonts w:ascii="Arial" w:hAnsi="Arial" w:cs="Arial"/>
          <w:bCs/>
        </w:rPr>
        <w:t xml:space="preserve">Второе направление работ согласуется с одним из основных научных направлений лаборатории ЛЯР ОИЯИ – получение и изучение свойств сверхтяжёлых элементов. По данному направлению проводятся эксперименты по изучению химических свойств сверхтяжёлых элементов и их гомологов, в первую очередь летучести и энтальпии адсорбции на различных поверхностях. 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r w:rsidRPr="005823BE">
        <w:rPr>
          <w:rFonts w:ascii="Arial" w:hAnsi="Arial" w:cs="Arial"/>
          <w:bCs/>
        </w:rPr>
        <w:t xml:space="preserve">В данный момент осуществляется подготовка к эксперименту по определению летучести гомолога </w:t>
      </w:r>
      <w:proofErr w:type="spellStart"/>
      <w:r w:rsidRPr="005823BE">
        <w:rPr>
          <w:rFonts w:ascii="Arial" w:hAnsi="Arial" w:cs="Arial"/>
          <w:bCs/>
        </w:rPr>
        <w:t>нихония</w:t>
      </w:r>
      <w:proofErr w:type="spellEnd"/>
      <w:r w:rsidRPr="005823BE">
        <w:rPr>
          <w:rFonts w:ascii="Arial" w:hAnsi="Arial" w:cs="Arial"/>
          <w:bCs/>
        </w:rPr>
        <w:t xml:space="preserve"> (</w:t>
      </w:r>
      <w:r w:rsidRPr="005823BE">
        <w:rPr>
          <w:rFonts w:ascii="Arial" w:hAnsi="Arial" w:cs="Arial"/>
          <w:bCs/>
          <w:lang w:val="en-US"/>
        </w:rPr>
        <w:t>Z</w:t>
      </w:r>
      <w:r w:rsidRPr="005823BE">
        <w:rPr>
          <w:rFonts w:ascii="Arial" w:hAnsi="Arial" w:cs="Arial"/>
          <w:bCs/>
        </w:rPr>
        <w:t>=113) – таллия.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r w:rsidRPr="005823BE">
        <w:rPr>
          <w:rFonts w:ascii="Arial" w:hAnsi="Arial" w:cs="Arial"/>
          <w:bCs/>
        </w:rPr>
        <w:t>Результаты работ опубликованы и доложены на 2 российских, 8 международных конференциях, 1 научном форуме, 1 симпозиуме и 3 семинарах.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5823BE">
        <w:rPr>
          <w:rFonts w:ascii="Arial" w:hAnsi="Arial" w:cs="Arial"/>
        </w:rPr>
        <w:t xml:space="preserve">аграждён дипломом </w:t>
      </w:r>
      <w:r>
        <w:rPr>
          <w:rFonts w:ascii="Arial" w:hAnsi="Arial" w:cs="Arial"/>
        </w:rPr>
        <w:t>«</w:t>
      </w:r>
      <w:r w:rsidRPr="005823BE">
        <w:rPr>
          <w:rFonts w:ascii="Arial" w:hAnsi="Arial" w:cs="Arial"/>
        </w:rPr>
        <w:t>За лучшую научную работу молодых ученых по направлению Ядерная медицина</w:t>
      </w:r>
      <w:r>
        <w:rPr>
          <w:rFonts w:ascii="Arial" w:hAnsi="Arial" w:cs="Arial"/>
        </w:rPr>
        <w:t>»</w:t>
      </w:r>
      <w:r w:rsidRPr="005823BE">
        <w:rPr>
          <w:rFonts w:ascii="Arial" w:hAnsi="Arial" w:cs="Arial"/>
        </w:rPr>
        <w:t xml:space="preserve"> на </w:t>
      </w:r>
      <w:r w:rsidRPr="005823BE">
        <w:rPr>
          <w:rFonts w:ascii="Arial" w:hAnsi="Arial" w:cs="Arial"/>
          <w:lang w:val="en-US"/>
        </w:rPr>
        <w:t>II</w:t>
      </w:r>
      <w:r w:rsidRPr="005823BE">
        <w:rPr>
          <w:rFonts w:ascii="Arial" w:hAnsi="Arial" w:cs="Arial"/>
        </w:rPr>
        <w:t xml:space="preserve"> Международной научно-технической конференции «Актуальные проблемы радиохимии и радиоэкологии».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</w:rPr>
      </w:pPr>
      <w:r w:rsidRPr="005823BE">
        <w:rPr>
          <w:rFonts w:ascii="Arial" w:hAnsi="Arial" w:cs="Arial"/>
          <w:bCs/>
        </w:rPr>
        <w:t xml:space="preserve">Являлся получателем </w:t>
      </w:r>
      <w:r w:rsidRPr="005823BE">
        <w:rPr>
          <w:rFonts w:ascii="Arial" w:hAnsi="Arial" w:cs="Arial"/>
        </w:rPr>
        <w:t>гранта ОМУС ОИЯИ в 2018 г.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lang w:val="en-US"/>
        </w:rPr>
      </w:pPr>
      <w:r w:rsidRPr="005823BE">
        <w:rPr>
          <w:rFonts w:ascii="Arial" w:hAnsi="Arial" w:cs="Arial"/>
        </w:rPr>
        <w:t>Участвовал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в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программе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сотрудничества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ОИЯИ</w:t>
      </w:r>
      <w:r w:rsidRPr="005823BE">
        <w:rPr>
          <w:rFonts w:ascii="Arial" w:hAnsi="Arial" w:cs="Arial"/>
          <w:lang w:val="en-US"/>
        </w:rPr>
        <w:t>-</w:t>
      </w:r>
      <w:r w:rsidRPr="005823BE">
        <w:rPr>
          <w:rFonts w:ascii="Arial" w:hAnsi="Arial" w:cs="Arial"/>
        </w:rPr>
        <w:t>Чешская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республика</w:t>
      </w:r>
      <w:r w:rsidRPr="005823BE">
        <w:rPr>
          <w:rFonts w:ascii="Arial" w:hAnsi="Arial" w:cs="Arial"/>
          <w:lang w:val="en-US"/>
        </w:rPr>
        <w:t xml:space="preserve">, </w:t>
      </w:r>
      <w:r w:rsidRPr="005823BE">
        <w:rPr>
          <w:rFonts w:ascii="Arial" w:hAnsi="Arial" w:cs="Arial"/>
        </w:rPr>
        <w:t>в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проекте</w:t>
      </w:r>
      <w:r w:rsidRPr="005823BE">
        <w:rPr>
          <w:rFonts w:ascii="Arial" w:hAnsi="Arial" w:cs="Arial"/>
          <w:lang w:val="en-US"/>
        </w:rPr>
        <w:t xml:space="preserve"> №33 2016 «time resolved laser induced fluorescence for the speciation of Am in solutions”.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lang w:val="en-US"/>
        </w:rPr>
      </w:pPr>
      <w:r w:rsidRPr="005823BE">
        <w:rPr>
          <w:rFonts w:ascii="Arial" w:hAnsi="Arial" w:cs="Arial"/>
        </w:rPr>
        <w:t>Выполняемые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работы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поддержаны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грантом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РФФИ</w:t>
      </w:r>
      <w:r w:rsidRPr="005823BE">
        <w:rPr>
          <w:rFonts w:ascii="Arial" w:hAnsi="Arial" w:cs="Arial"/>
          <w:lang w:val="en-US"/>
        </w:rPr>
        <w:t xml:space="preserve"> (№ </w:t>
      </w:r>
      <w:r w:rsidRPr="005823BE">
        <w:rPr>
          <w:rFonts w:ascii="Arial" w:hAnsi="Arial" w:cs="Arial"/>
        </w:rPr>
        <w:t>гранта</w:t>
      </w:r>
      <w:r w:rsidRPr="005823BE">
        <w:rPr>
          <w:rFonts w:ascii="Arial" w:hAnsi="Arial" w:cs="Arial"/>
          <w:lang w:val="en-US"/>
        </w:rPr>
        <w:t xml:space="preserve">: 13-03-12205) </w:t>
      </w:r>
      <w:r w:rsidRPr="005823BE">
        <w:rPr>
          <w:rFonts w:ascii="Arial" w:hAnsi="Arial" w:cs="Arial"/>
        </w:rPr>
        <w:t>и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грантом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полномочного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представителя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правительства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Чешской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республики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в</w:t>
      </w:r>
      <w:r w:rsidRPr="005823BE">
        <w:rPr>
          <w:rFonts w:ascii="Arial" w:hAnsi="Arial" w:cs="Arial"/>
          <w:lang w:val="en-US"/>
        </w:rPr>
        <w:t xml:space="preserve"> </w:t>
      </w:r>
      <w:r w:rsidRPr="005823BE">
        <w:rPr>
          <w:rFonts w:ascii="Arial" w:hAnsi="Arial" w:cs="Arial"/>
        </w:rPr>
        <w:t>ОИЯИ</w:t>
      </w:r>
      <w:r w:rsidRPr="005823BE">
        <w:rPr>
          <w:rFonts w:ascii="Arial" w:hAnsi="Arial" w:cs="Arial"/>
          <w:lang w:val="en-US"/>
        </w:rPr>
        <w:t xml:space="preserve"> «Development of new radiochemical separation methods for isotopes production”.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r w:rsidRPr="005823BE">
        <w:rPr>
          <w:rFonts w:ascii="Arial" w:hAnsi="Arial" w:cs="Arial"/>
          <w:bCs/>
        </w:rPr>
        <w:t>Осуществлял руководство летней программы студентов: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  <w:lang w:val="en-US"/>
        </w:rPr>
      </w:pPr>
      <w:r w:rsidRPr="005823BE">
        <w:rPr>
          <w:rFonts w:ascii="Arial" w:hAnsi="Arial" w:cs="Arial"/>
          <w:bCs/>
        </w:rPr>
        <w:t>Барбара</w:t>
      </w:r>
      <w:r w:rsidRPr="005823BE">
        <w:rPr>
          <w:rFonts w:ascii="Arial" w:hAnsi="Arial" w:cs="Arial"/>
          <w:bCs/>
          <w:lang w:val="en-US"/>
        </w:rPr>
        <w:t xml:space="preserve"> </w:t>
      </w:r>
      <w:proofErr w:type="spellStart"/>
      <w:r w:rsidRPr="005823BE">
        <w:rPr>
          <w:rFonts w:ascii="Arial" w:hAnsi="Arial" w:cs="Arial"/>
          <w:bCs/>
        </w:rPr>
        <w:t>Басарабова</w:t>
      </w:r>
      <w:proofErr w:type="spellEnd"/>
      <w:r w:rsidRPr="005823BE">
        <w:rPr>
          <w:rFonts w:ascii="Arial" w:hAnsi="Arial" w:cs="Arial"/>
          <w:bCs/>
          <w:lang w:val="en-US"/>
        </w:rPr>
        <w:t xml:space="preserve">, “Investigation on </w:t>
      </w:r>
      <w:r w:rsidRPr="00FF6307">
        <w:rPr>
          <w:rFonts w:ascii="Arial" w:hAnsi="Arial" w:cs="Arial"/>
          <w:bCs/>
          <w:vertAlign w:val="superscript"/>
          <w:lang w:val="en-US"/>
        </w:rPr>
        <w:t>195m</w:t>
      </w:r>
      <w:r w:rsidRPr="005823BE">
        <w:rPr>
          <w:rFonts w:ascii="Arial" w:hAnsi="Arial" w:cs="Arial"/>
          <w:bCs/>
          <w:lang w:val="en-US"/>
        </w:rPr>
        <w:t>Pt production and processing of irradiated target”;</w:t>
      </w:r>
    </w:p>
    <w:p w:rsidR="00652460" w:rsidRPr="005823BE" w:rsidRDefault="00652460" w:rsidP="00652460">
      <w:pPr>
        <w:ind w:firstLine="720"/>
        <w:jc w:val="both"/>
        <w:rPr>
          <w:rFonts w:ascii="Arial" w:hAnsi="Arial" w:cs="Arial"/>
          <w:bCs/>
        </w:rPr>
      </w:pPr>
      <w:proofErr w:type="spellStart"/>
      <w:r w:rsidRPr="005823BE">
        <w:rPr>
          <w:rFonts w:ascii="Arial" w:hAnsi="Arial" w:cs="Arial"/>
          <w:bCs/>
        </w:rPr>
        <w:t>Исмаилова</w:t>
      </w:r>
      <w:proofErr w:type="spellEnd"/>
      <w:r w:rsidRPr="005823BE">
        <w:rPr>
          <w:rFonts w:ascii="Arial" w:hAnsi="Arial" w:cs="Arial"/>
          <w:bCs/>
        </w:rPr>
        <w:t xml:space="preserve"> А.А. «Получение радиоизотопов </w:t>
      </w:r>
      <w:r w:rsidRPr="005823BE">
        <w:rPr>
          <w:rFonts w:ascii="Arial" w:hAnsi="Arial" w:cs="Arial"/>
          <w:bCs/>
          <w:vertAlign w:val="superscript"/>
        </w:rPr>
        <w:t>99</w:t>
      </w:r>
      <w:r w:rsidRPr="005823BE">
        <w:rPr>
          <w:rFonts w:ascii="Arial" w:hAnsi="Arial" w:cs="Arial"/>
          <w:bCs/>
          <w:lang w:val="en-US"/>
        </w:rPr>
        <w:t>Mo</w:t>
      </w:r>
      <w:r w:rsidRPr="005823BE">
        <w:rPr>
          <w:rFonts w:ascii="Arial" w:hAnsi="Arial" w:cs="Arial"/>
          <w:bCs/>
        </w:rPr>
        <w:t xml:space="preserve"> и </w:t>
      </w:r>
      <w:r w:rsidRPr="005823BE">
        <w:rPr>
          <w:rFonts w:ascii="Arial" w:hAnsi="Arial" w:cs="Arial"/>
          <w:bCs/>
          <w:vertAlign w:val="superscript"/>
        </w:rPr>
        <w:t>99</w:t>
      </w:r>
      <w:proofErr w:type="spellStart"/>
      <w:r w:rsidRPr="005823BE">
        <w:rPr>
          <w:rFonts w:ascii="Arial" w:hAnsi="Arial" w:cs="Arial"/>
          <w:bCs/>
          <w:vertAlign w:val="superscript"/>
          <w:lang w:val="en-US"/>
        </w:rPr>
        <w:t>m</w:t>
      </w:r>
      <w:r w:rsidRPr="005823BE">
        <w:rPr>
          <w:rFonts w:ascii="Arial" w:hAnsi="Arial" w:cs="Arial"/>
          <w:bCs/>
          <w:lang w:val="en-US"/>
        </w:rPr>
        <w:t>Tc</w:t>
      </w:r>
      <w:proofErr w:type="spellEnd"/>
      <w:r w:rsidRPr="005823BE">
        <w:rPr>
          <w:rFonts w:ascii="Arial" w:hAnsi="Arial" w:cs="Arial"/>
          <w:bCs/>
        </w:rPr>
        <w:t xml:space="preserve"> фотоядерным методом».</w:t>
      </w:r>
    </w:p>
    <w:p w:rsidR="00652460" w:rsidRPr="004E475E" w:rsidRDefault="00652460" w:rsidP="00652460">
      <w:pPr>
        <w:rPr>
          <w:rFonts w:ascii="Arial" w:hAnsi="Arial" w:cs="Arial"/>
          <w:bCs/>
        </w:rPr>
      </w:pPr>
    </w:p>
    <w:p w:rsidR="00652460" w:rsidRPr="00235244" w:rsidRDefault="00652460" w:rsidP="00652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Образование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652460" w:rsidRPr="00CF23A7" w:rsidTr="00FA3177">
        <w:trPr>
          <w:trHeight w:val="1900"/>
        </w:trPr>
        <w:tc>
          <w:tcPr>
            <w:tcW w:w="2268" w:type="dxa"/>
          </w:tcPr>
          <w:p w:rsidR="00652460" w:rsidRPr="00235244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 w:rsidRPr="00652460">
              <w:rPr>
                <w:rFonts w:ascii="Arial" w:hAnsi="Arial" w:cs="Arial"/>
              </w:rPr>
              <w:t>2013</w:t>
            </w:r>
            <w:r>
              <w:rPr>
                <w:rFonts w:ascii="Arial" w:hAnsi="Arial" w:cs="Arial"/>
              </w:rPr>
              <w:t>-2017</w:t>
            </w:r>
          </w:p>
          <w:p w:rsidR="00652460" w:rsidRPr="00652460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52460" w:rsidRPr="00652460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52460" w:rsidRPr="0059584B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 w:rsidRPr="00425C5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08</w:t>
            </w:r>
            <w:r w:rsidRPr="00425C52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3</w:t>
            </w:r>
          </w:p>
          <w:p w:rsidR="00652460" w:rsidRPr="00425C52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Pr="00425C52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Pr="00652460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Pr="00652460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Pr="00425C52" w:rsidRDefault="00652460" w:rsidP="00FA3177">
            <w:pPr>
              <w:jc w:val="both"/>
              <w:rPr>
                <w:rFonts w:ascii="Arial" w:hAnsi="Arial" w:cs="Arial"/>
              </w:rPr>
            </w:pPr>
            <w:r w:rsidRPr="00652460">
              <w:rPr>
                <w:rFonts w:ascii="Arial" w:hAnsi="Arial" w:cs="Arial"/>
              </w:rPr>
              <w:t>1997-2008</w:t>
            </w:r>
          </w:p>
        </w:tc>
        <w:tc>
          <w:tcPr>
            <w:tcW w:w="7303" w:type="dxa"/>
          </w:tcPr>
          <w:p w:rsidR="00652460" w:rsidRPr="00DA7745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Аспирантура</w:t>
            </w:r>
          </w:p>
          <w:p w:rsidR="00652460" w:rsidRPr="00E77255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МГУ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имени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Pr="00E77255">
              <w:rPr>
                <w:rFonts w:ascii="Arial" w:hAnsi="Arial" w:cs="Arial"/>
              </w:rPr>
              <w:t>.</w:t>
            </w:r>
            <w:r w:rsidRPr="00DA7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E772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Ломоносова</w:t>
            </w:r>
            <w:r w:rsidRPr="00E7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химический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факультет</w:t>
            </w:r>
            <w:r w:rsidRPr="00E7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кафедра радиохимии</w:t>
            </w:r>
          </w:p>
          <w:p w:rsidR="00652460" w:rsidRPr="00090A7D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  <w:p w:rsidR="00652460" w:rsidRPr="00090A7D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МГУ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имени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Pr="00E772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В.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Ломоносова</w:t>
            </w:r>
            <w:r w:rsidRPr="00E7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химический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факультет</w:t>
            </w:r>
            <w:r w:rsidRPr="00090A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Специальность</w:t>
            </w:r>
            <w:r w:rsidRPr="00090A7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химик-исследователь</w:t>
            </w:r>
          </w:p>
          <w:p w:rsidR="00652460" w:rsidRPr="00B23D3F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</w:t>
            </w:r>
            <w:r w:rsidRPr="00B2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диплома</w:t>
            </w:r>
            <w:r w:rsidRPr="00B23D3F">
              <w:rPr>
                <w:rFonts w:ascii="Arial" w:hAnsi="Arial" w:cs="Arial"/>
              </w:rPr>
              <w:t>: «</w:t>
            </w:r>
            <w:r>
              <w:rPr>
                <w:rFonts w:ascii="Arial" w:hAnsi="Arial" w:cs="Arial"/>
              </w:rPr>
              <w:t>Экстракционная</w:t>
            </w:r>
            <w:r w:rsidRPr="00B2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хроматография</w:t>
            </w:r>
            <w:r w:rsidRPr="00B2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B2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экстракция</w:t>
            </w:r>
            <w:r w:rsidRPr="00B2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выделения и разделения</w:t>
            </w:r>
            <w:r w:rsidRPr="00B2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Am</w:t>
            </w:r>
            <w:r w:rsidRPr="00B23D3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B23D3F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  <w:lang w:val="en-US"/>
              </w:rPr>
              <w:t>Pu</w:t>
            </w:r>
            <w:r w:rsidRPr="00B23D3F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  <w:lang w:val="en-US"/>
              </w:rPr>
              <w:t>IV</w:t>
            </w:r>
            <w:r w:rsidRPr="00B23D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V</w:t>
            </w:r>
            <w:proofErr w:type="gramEnd"/>
            <w:r w:rsidRPr="00B23D3F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  <w:lang w:val="en-US"/>
              </w:rPr>
              <w:t>Np</w:t>
            </w:r>
            <w:r w:rsidRPr="00B23D3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V</w:t>
            </w:r>
            <w:r w:rsidRPr="00B23D3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и</w:t>
            </w:r>
            <w:r w:rsidRPr="00B23D3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B23D3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B23D3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с использованием макроциклических соединений</w:t>
            </w:r>
            <w:r w:rsidRPr="00B23D3F">
              <w:rPr>
                <w:rFonts w:ascii="Arial" w:hAnsi="Arial" w:cs="Arial"/>
              </w:rPr>
              <w:t>»</w:t>
            </w:r>
          </w:p>
          <w:p w:rsidR="00652460" w:rsidRPr="00CF23A7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 w:rsidRPr="00CF23A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Гимназия №2</w:t>
            </w:r>
            <w:r w:rsidRPr="00CF23A7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, Пермский край</w:t>
            </w:r>
            <w:r w:rsidRPr="00CF23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г. Соликамск.</w:t>
            </w:r>
          </w:p>
        </w:tc>
      </w:tr>
    </w:tbl>
    <w:p w:rsidR="00652460" w:rsidRDefault="00652460" w:rsidP="00652460">
      <w:pPr>
        <w:jc w:val="both"/>
        <w:rPr>
          <w:rFonts w:ascii="Arial" w:hAnsi="Arial" w:cs="Arial"/>
          <w:b/>
          <w:bCs/>
        </w:rPr>
      </w:pPr>
    </w:p>
    <w:p w:rsidR="00652460" w:rsidRDefault="00652460" w:rsidP="00652460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52460" w:rsidRPr="00D814A3" w:rsidRDefault="00652460" w:rsidP="00652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Опыт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652460" w:rsidTr="00FA3177">
        <w:trPr>
          <w:trHeight w:val="2402"/>
        </w:trPr>
        <w:tc>
          <w:tcPr>
            <w:tcW w:w="2268" w:type="dxa"/>
          </w:tcPr>
          <w:p w:rsidR="00652460" w:rsidRPr="0059584B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/201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– 07/201</w:t>
            </w:r>
            <w:r>
              <w:rPr>
                <w:rFonts w:ascii="Arial" w:hAnsi="Arial" w:cs="Arial"/>
              </w:rPr>
              <w:t>2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460" w:rsidRPr="00856E62" w:rsidRDefault="00652460" w:rsidP="00FA3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11/2013 – 01/2014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02/2014 – 05/2018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Default="00652460" w:rsidP="00FA3177">
            <w:pPr>
              <w:jc w:val="both"/>
              <w:rPr>
                <w:rFonts w:ascii="Arial" w:hAnsi="Arial" w:cs="Arial"/>
              </w:rPr>
            </w:pPr>
          </w:p>
          <w:p w:rsidR="00652460" w:rsidRPr="00D404B3" w:rsidRDefault="00652460" w:rsidP="00FA3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05/2018 – наст. </w:t>
            </w: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652460" w:rsidRPr="00D22A69" w:rsidRDefault="00652460" w:rsidP="00FA3177">
            <w:p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D22A69">
              <w:rPr>
                <w:rFonts w:ascii="Arial" w:hAnsi="Arial" w:cs="Arial"/>
                <w:bCs/>
                <w:shd w:val="clear" w:color="auto" w:fill="FFFFFF"/>
              </w:rPr>
              <w:t>Государственный научный центр — Научно-исследовательский институт атомных реакторов (НИИАР)</w:t>
            </w:r>
          </w:p>
          <w:p w:rsidR="00652460" w:rsidRPr="00AA4C66" w:rsidRDefault="00652460" w:rsidP="00FA31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Летняя</w:t>
            </w:r>
            <w:r w:rsidRPr="00AA4C6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практика</w:t>
            </w:r>
          </w:p>
          <w:p w:rsidR="00652460" w:rsidRPr="001E24CA" w:rsidRDefault="00652460" w:rsidP="00FA3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Выделение</w:t>
            </w:r>
            <w:r w:rsidRPr="001E24CA">
              <w:rPr>
                <w:rFonts w:ascii="Arial" w:hAnsi="Arial" w:cs="Arial"/>
              </w:rPr>
              <w:t xml:space="preserve"> </w:t>
            </w:r>
            <w:r w:rsidRPr="001E24CA"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  <w:lang w:val="en-US"/>
              </w:rPr>
              <w:t>Mo</w:t>
            </w:r>
            <w:r w:rsidRPr="001E2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1E24CA">
              <w:rPr>
                <w:rFonts w:ascii="Arial" w:hAnsi="Arial" w:cs="Arial"/>
              </w:rPr>
              <w:t xml:space="preserve"> </w:t>
            </w:r>
            <w:r w:rsidRPr="001E24CA">
              <w:rPr>
                <w:rFonts w:ascii="Arial" w:hAnsi="Arial" w:cs="Arial"/>
                <w:vertAlign w:val="superscript"/>
              </w:rPr>
              <w:t>90</w:t>
            </w:r>
            <w:proofErr w:type="spellStart"/>
            <w:r>
              <w:rPr>
                <w:rFonts w:ascii="Arial" w:hAnsi="Arial" w:cs="Arial"/>
                <w:lang w:val="en-US"/>
              </w:rPr>
              <w:t>Sr</w:t>
            </w:r>
            <w:proofErr w:type="spellEnd"/>
            <w:r w:rsidRPr="001E2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 w:rsidRPr="001E2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помощи</w:t>
            </w:r>
            <w:r w:rsidRPr="001E2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ионообменной</w:t>
            </w:r>
            <w:r w:rsidRPr="001E2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хроматографии</w:t>
            </w:r>
          </w:p>
          <w:p w:rsidR="00652460" w:rsidRPr="001E24CA" w:rsidRDefault="00652460" w:rsidP="00FA31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МГУ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имени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Pr="00E772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Pr="00E772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Ломоносова</w:t>
            </w:r>
            <w:r w:rsidRPr="00E7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химический</w:t>
            </w:r>
            <w:r w:rsidRPr="00E77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факультет, кафедра радиохимии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Младший научный сотрудник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Объединенный институт ядерных исследований, Лаборатория ядерных реакций им. Г.Н. Флерова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Инженер</w:t>
            </w:r>
          </w:p>
          <w:p w:rsidR="00652460" w:rsidRDefault="00652460" w:rsidP="00FA3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Объединенный институт ядерных исследований, Лаборатория ядерных реакций им. Г.Н. Флерова</w:t>
            </w:r>
          </w:p>
          <w:p w:rsidR="00652460" w:rsidRPr="005B5CF2" w:rsidRDefault="00652460" w:rsidP="00FA31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Младший научный сотрудник</w:t>
            </w:r>
          </w:p>
        </w:tc>
      </w:tr>
    </w:tbl>
    <w:p w:rsidR="00652460" w:rsidRDefault="00652460" w:rsidP="00652460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Языки</w:t>
      </w:r>
      <w:proofErr w:type="spellEnd"/>
      <w:r>
        <w:rPr>
          <w:rFonts w:ascii="Arial" w:hAnsi="Arial" w:cs="Arial"/>
          <w:b/>
          <w:bCs/>
          <w:lang w:val="en-US"/>
        </w:rPr>
        <w:t>:</w:t>
      </w:r>
    </w:p>
    <w:p w:rsidR="00652460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Русский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родной</w:t>
      </w:r>
      <w:proofErr w:type="spellEnd"/>
    </w:p>
    <w:p w:rsidR="00652460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02F6">
        <w:rPr>
          <w:rFonts w:ascii="Arial" w:hAnsi="Arial" w:cs="Arial"/>
        </w:rPr>
        <w:t>Английский - читаю и перевожу со словарем, техническая лексика</w:t>
      </w:r>
      <w:r>
        <w:rPr>
          <w:rFonts w:ascii="Arial" w:hAnsi="Arial" w:cs="Arial"/>
        </w:rPr>
        <w:t>.</w:t>
      </w:r>
    </w:p>
    <w:p w:rsidR="00652460" w:rsidRPr="002E02F6" w:rsidRDefault="00652460" w:rsidP="00652460">
      <w:pPr>
        <w:jc w:val="both"/>
        <w:rPr>
          <w:rFonts w:ascii="Arial" w:hAnsi="Arial" w:cs="Arial"/>
        </w:rPr>
      </w:pPr>
    </w:p>
    <w:p w:rsidR="00652460" w:rsidRPr="00680D99" w:rsidRDefault="00652460" w:rsidP="00652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Профессиональные навыки и знания</w:t>
      </w:r>
      <w:r w:rsidRPr="00680D99">
        <w:rPr>
          <w:rFonts w:ascii="Arial" w:hAnsi="Arial" w:cs="Arial"/>
          <w:b/>
          <w:bCs/>
        </w:rPr>
        <w:t>:</w:t>
      </w:r>
    </w:p>
    <w:p w:rsidR="00652460" w:rsidRPr="001D2FC1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Химия: аналитическая, физическая, неорганическая, органическая, радиохимия.</w:t>
      </w:r>
    </w:p>
    <w:p w:rsidR="00652460" w:rsidRPr="00852674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2674">
        <w:rPr>
          <w:rFonts w:ascii="Arial" w:hAnsi="Arial" w:cs="Arial"/>
        </w:rPr>
        <w:t xml:space="preserve">Уверенный пользователь </w:t>
      </w:r>
      <w:r w:rsidRPr="00852674">
        <w:rPr>
          <w:rFonts w:ascii="Arial" w:hAnsi="Arial" w:cs="Arial"/>
          <w:lang w:val="en-US"/>
        </w:rPr>
        <w:t>PC</w:t>
      </w:r>
      <w:r>
        <w:rPr>
          <w:rFonts w:ascii="Arial" w:hAnsi="Arial" w:cs="Arial"/>
        </w:rPr>
        <w:t>.</w:t>
      </w:r>
    </w:p>
    <w:p w:rsidR="00652460" w:rsidRPr="002A39C4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2674">
        <w:rPr>
          <w:rFonts w:ascii="Arial" w:hAnsi="Arial" w:cs="Arial"/>
        </w:rPr>
        <w:t xml:space="preserve">Химические системы: </w:t>
      </w:r>
      <w:proofErr w:type="spellStart"/>
      <w:r w:rsidRPr="00852674">
        <w:rPr>
          <w:rFonts w:ascii="Arial" w:hAnsi="Arial" w:cs="Arial"/>
          <w:lang w:val="en-US"/>
        </w:rPr>
        <w:t>chemdraw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reaxys</w:t>
      </w:r>
      <w:proofErr w:type="spellEnd"/>
      <w:r>
        <w:rPr>
          <w:rFonts w:ascii="Arial" w:hAnsi="Arial" w:cs="Arial"/>
          <w:lang w:val="en-US"/>
        </w:rPr>
        <w:t>.</w:t>
      </w:r>
    </w:p>
    <w:p w:rsidR="00652460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с электрохимическим, аналитическим оборудованием, теоретические основы средств химической защиты, химия сверхтяжёлых элементов.</w:t>
      </w:r>
    </w:p>
    <w:p w:rsidR="00652460" w:rsidRDefault="00652460" w:rsidP="00652460">
      <w:pPr>
        <w:jc w:val="both"/>
        <w:rPr>
          <w:rFonts w:ascii="Arial" w:hAnsi="Arial" w:cs="Arial"/>
        </w:rPr>
      </w:pPr>
    </w:p>
    <w:p w:rsidR="00652460" w:rsidRPr="00BA5569" w:rsidRDefault="00652460" w:rsidP="00652460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Научные интересы:</w:t>
      </w:r>
    </w:p>
    <w:p w:rsidR="00652460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Радиохимия</w:t>
      </w:r>
      <w:r>
        <w:rPr>
          <w:rFonts w:ascii="Arial" w:hAnsi="Arial" w:cs="Arial"/>
        </w:rPr>
        <w:tab/>
      </w:r>
    </w:p>
    <w:p w:rsidR="00652460" w:rsidRPr="002E02F6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Экстракционная хроматография</w:t>
      </w:r>
    </w:p>
    <w:p w:rsidR="00652460" w:rsidRPr="002E02F6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Ядерная медицина</w:t>
      </w:r>
    </w:p>
    <w:p w:rsidR="006E4EC8" w:rsidRPr="00652460" w:rsidRDefault="00652460" w:rsidP="0065246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Трансактиниды</w:t>
      </w:r>
      <w:proofErr w:type="spellEnd"/>
    </w:p>
    <w:sectPr w:rsidR="006E4EC8" w:rsidRPr="00652460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86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391" w:rsidRDefault="0065246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391" w:rsidRDefault="0065246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60"/>
    <w:rsid w:val="00652460"/>
    <w:rsid w:val="006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3749"/>
  <w15:chartTrackingRefBased/>
  <w15:docId w15:val="{FC4CF1F0-4EB7-4CB3-BFE7-4CE674E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460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246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652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.madumarov@jinr.ru" TargetMode="External"/><Relationship Id="rId5" Type="http://schemas.openxmlformats.org/officeDocument/2006/relationships/hyperlink" Target="mailto:al@madumarov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Madumarov</dc:creator>
  <cp:keywords/>
  <dc:description/>
  <cp:lastModifiedBy>Alexander Madumarov</cp:lastModifiedBy>
  <cp:revision>1</cp:revision>
  <dcterms:created xsi:type="dcterms:W3CDTF">2021-12-01T15:45:00Z</dcterms:created>
  <dcterms:modified xsi:type="dcterms:W3CDTF">2021-12-01T15:49:00Z</dcterms:modified>
</cp:coreProperties>
</file>