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71" w:rsidRPr="00A920CF" w:rsidRDefault="00A920CF" w:rsidP="00A920CF">
      <w:pPr>
        <w:pStyle w:val="a5"/>
        <w:jc w:val="center"/>
        <w:rPr>
          <w:rFonts w:ascii="Arial" w:hAnsi="Arial" w:cs="Arial"/>
          <w:sz w:val="24"/>
          <w:szCs w:val="24"/>
        </w:rPr>
      </w:pPr>
      <w:r w:rsidRPr="00A920CF">
        <w:rPr>
          <w:rFonts w:ascii="Arial" w:hAnsi="Arial" w:cs="Arial"/>
          <w:sz w:val="24"/>
          <w:szCs w:val="24"/>
        </w:rPr>
        <w:t>ИССЛЕДОВАНИЕ РЕЛЯТИВИСТСКИХ ЯДЕРНЫХ СТОЛКНОВЕНИЙ В ПРОСТРАНСТВЕ ЧЕТЫРЕХМЕРНЫХ СКОРОСТЕЙ</w:t>
      </w:r>
    </w:p>
    <w:p w:rsidR="00A920CF" w:rsidRDefault="00A920CF" w:rsidP="00175F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4D71" w:rsidRDefault="00B44D71" w:rsidP="00175FD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20CF">
        <w:rPr>
          <w:rFonts w:ascii="Times New Roman" w:hAnsi="Times New Roman" w:cs="Times New Roman"/>
          <w:i/>
          <w:sz w:val="24"/>
          <w:szCs w:val="24"/>
        </w:rPr>
        <w:t>А.И. Малахов</w:t>
      </w:r>
      <w:r w:rsidR="00BD1472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A920CF">
        <w:rPr>
          <w:rFonts w:ascii="Times New Roman" w:hAnsi="Times New Roman" w:cs="Times New Roman"/>
          <w:i/>
          <w:sz w:val="24"/>
          <w:szCs w:val="24"/>
        </w:rPr>
        <w:t xml:space="preserve">, А.А. Зайцев, Е.А. Колесникова, Г.И. </w:t>
      </w:r>
      <w:proofErr w:type="spellStart"/>
      <w:r w:rsidRPr="00A920CF">
        <w:rPr>
          <w:rFonts w:ascii="Times New Roman" w:hAnsi="Times New Roman" w:cs="Times New Roman"/>
          <w:i/>
          <w:sz w:val="24"/>
          <w:szCs w:val="24"/>
        </w:rPr>
        <w:t>Лыкасо</w:t>
      </w:r>
      <w:r w:rsidR="007D4D87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</w:p>
    <w:p w:rsidR="0089439C" w:rsidRDefault="0089439C" w:rsidP="00175FD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4D71" w:rsidRPr="0089439C" w:rsidRDefault="0089439C" w:rsidP="00175FDC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9439C">
        <w:rPr>
          <w:rFonts w:ascii="Times New Roman" w:hAnsi="Times New Roman" w:cs="Times New Roman"/>
          <w:sz w:val="18"/>
          <w:szCs w:val="18"/>
        </w:rPr>
        <w:t>Объединенный институт ядерных исследований, Дубна</w:t>
      </w:r>
    </w:p>
    <w:p w:rsidR="0089439C" w:rsidRPr="0089439C" w:rsidRDefault="0089439C" w:rsidP="00175FD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B44D71" w:rsidRPr="004022C3" w:rsidRDefault="002F5FFC" w:rsidP="002F5F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Представлены результаты дальнейшего развития подхода к изучению релятивистских ядерных взаимодействий в пространстве четырехмерных скоростей с использованием принципа подобия. Суть модификации подхода заключается во включении </w:t>
      </w:r>
      <w:proofErr w:type="spellStart"/>
      <w:r w:rsidRPr="00513A50">
        <w:rPr>
          <w:rFonts w:ascii="Times New Roman" w:hAnsi="Times New Roman" w:cs="Times New Roman"/>
          <w:color w:val="000000"/>
          <w:sz w:val="20"/>
          <w:szCs w:val="20"/>
        </w:rPr>
        <w:t>кварк-глюонной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динамики в генерацию адронов при ядерно-ядерных взаимодействиях в центральной области </w:t>
      </w:r>
      <w:proofErr w:type="spellStart"/>
      <w:r w:rsidRPr="00513A50">
        <w:rPr>
          <w:rFonts w:ascii="Times New Roman" w:hAnsi="Times New Roman" w:cs="Times New Roman"/>
          <w:color w:val="000000"/>
          <w:sz w:val="20"/>
          <w:szCs w:val="20"/>
        </w:rPr>
        <w:t>быстрот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>. Инклюзивные спектры пион</w:t>
      </w:r>
      <w:r w:rsidR="000C4A04">
        <w:rPr>
          <w:rFonts w:ascii="Times New Roman" w:hAnsi="Times New Roman" w:cs="Times New Roman"/>
          <w:color w:val="000000"/>
          <w:sz w:val="20"/>
          <w:szCs w:val="20"/>
        </w:rPr>
        <w:t xml:space="preserve">ов и </w:t>
      </w:r>
      <w:proofErr w:type="spellStart"/>
      <w:r w:rsidR="000C4A04">
        <w:rPr>
          <w:rFonts w:ascii="Times New Roman" w:hAnsi="Times New Roman" w:cs="Times New Roman"/>
          <w:color w:val="000000"/>
          <w:sz w:val="20"/>
          <w:szCs w:val="20"/>
        </w:rPr>
        <w:t>каонов</w:t>
      </w:r>
      <w:proofErr w:type="spellEnd"/>
      <w:r w:rsidR="000C4A04">
        <w:rPr>
          <w:rFonts w:ascii="Times New Roman" w:hAnsi="Times New Roman" w:cs="Times New Roman"/>
          <w:color w:val="000000"/>
          <w:sz w:val="20"/>
          <w:szCs w:val="20"/>
        </w:rPr>
        <w:t xml:space="preserve">, образующихся при </w:t>
      </w:r>
      <w:proofErr w:type="spellStart"/>
      <w:r w:rsidR="000C4A0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>p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и ядерно-ядерных столкновениях, были изучены как функции их поперечного импульса </w:t>
      </w:r>
      <w:proofErr w:type="spellStart"/>
      <w:r w:rsidRPr="000C4A04">
        <w:rPr>
          <w:rFonts w:ascii="Times New Roman" w:hAnsi="Times New Roman" w:cs="Times New Roman"/>
          <w:i/>
          <w:color w:val="000000"/>
          <w:sz w:val="20"/>
          <w:szCs w:val="20"/>
        </w:rPr>
        <w:t>p</w:t>
      </w:r>
      <w:r w:rsidRPr="00513A5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T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в центральной области </w:t>
      </w:r>
      <w:proofErr w:type="spellStart"/>
      <w:r w:rsidRPr="00513A50">
        <w:rPr>
          <w:rFonts w:ascii="Times New Roman" w:hAnsi="Times New Roman" w:cs="Times New Roman"/>
          <w:color w:val="000000"/>
          <w:sz w:val="20"/>
          <w:szCs w:val="20"/>
        </w:rPr>
        <w:t>быстрот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>, рассчитанные в рамках модифицированного подхода, основанного на предположении о подобии инклюзивных спектров адронов. Также представлено удовлетворительное описание данных NA61/SHINE для отношений выходов K</w:t>
      </w:r>
      <w:r w:rsidRPr="00513A5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+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>/π</w:t>
      </w:r>
      <w:r w:rsidRPr="00513A5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+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и K</w:t>
      </w:r>
      <w:r w:rsidRPr="00513A5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−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>/π</w:t>
      </w:r>
      <w:r w:rsidRPr="00513A5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−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как</w:t>
      </w:r>
      <w:r w:rsidR="000C4A04">
        <w:rPr>
          <w:rFonts w:ascii="Times New Roman" w:hAnsi="Times New Roman" w:cs="Times New Roman"/>
          <w:color w:val="000000"/>
          <w:sz w:val="20"/>
          <w:szCs w:val="20"/>
        </w:rPr>
        <w:t xml:space="preserve"> функций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="000C4A04">
        <w:rPr>
          <w:rFonts w:ascii="Times New Roman" w:hAnsi="Times New Roman" w:cs="Times New Roman"/>
          <w:color w:val="000000"/>
          <w:sz w:val="20"/>
          <w:szCs w:val="20"/>
        </w:rPr>
        <w:t xml:space="preserve"> при столкновениях </w:t>
      </w:r>
      <w:proofErr w:type="spellStart"/>
      <w:r w:rsidR="000C4A0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>p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4A04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r w:rsidR="000C4A04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513A50"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spellEnd"/>
      <w:r w:rsidRPr="00513A50">
        <w:rPr>
          <w:rFonts w:ascii="Times New Roman" w:hAnsi="Times New Roman" w:cs="Times New Roman"/>
          <w:color w:val="000000"/>
          <w:sz w:val="20"/>
          <w:szCs w:val="20"/>
        </w:rPr>
        <w:t>. Приведены результаты расчетов отношения выхода античастиц к выходу частиц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</m:t>
            </m:r>
          </m:e>
        </m:acc>
        <m:r>
          <w:rPr>
            <w:rFonts w:ascii="Cambria Math" w:hAnsi="Cambria Math" w:cs="Times New Roman"/>
            <w:color w:val="000000"/>
            <w:sz w:val="20"/>
            <w:szCs w:val="20"/>
          </w:rPr>
          <m:t>/</m:t>
        </m:r>
        <m:r>
          <m:rPr>
            <m:sty m:val="p"/>
          </m:rPr>
          <w:rPr>
            <w:rFonts w:ascii="Cambria Math" w:hAnsi="Cambria Math" w:cs="Times New Roman"/>
            <w:color w:val="000000"/>
            <w:sz w:val="20"/>
            <w:szCs w:val="20"/>
          </w:rPr>
          <m:t>p</m:t>
        </m:r>
      </m:oMath>
      <w:r w:rsidR="00541F79" w:rsidRPr="00513A50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color w:val="000000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0"/>
                <w:szCs w:val="20"/>
              </w:rPr>
              <m:t>d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0"/>
            <w:szCs w:val="20"/>
          </w:rPr>
          <m:t>/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0"/>
            <w:szCs w:val="20"/>
          </w:rPr>
          <m:t>d</m:t>
        </m:r>
      </m:oMath>
      <w:r w:rsidR="00541F79" w:rsidRPr="00513A50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0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0"/>
                    <w:szCs w:val="20"/>
                  </w:rPr>
                  <m:t>He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color w:val="000000"/>
                <w:sz w:val="20"/>
                <w:szCs w:val="20"/>
              </w:rPr>
              <m:t>3</m:t>
            </m:r>
          </m:sup>
        </m:sSup>
      </m:oMath>
      <w:r w:rsidRPr="00513A50">
        <w:rPr>
          <w:rFonts w:ascii="Times New Roman" w:hAnsi="Times New Roman" w:cs="Times New Roman"/>
          <w:color w:val="000000"/>
          <w:sz w:val="20"/>
          <w:szCs w:val="20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He</m:t>
            </m:r>
          </m:e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3</m:t>
            </m:r>
          </m:sup>
        </m:sSup>
      </m:oMath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) в </w:t>
      </w:r>
      <w:proofErr w:type="spellStart"/>
      <w:proofErr w:type="gramStart"/>
      <w:r w:rsidRPr="00513A50">
        <w:rPr>
          <w:rFonts w:ascii="Times New Roman" w:hAnsi="Times New Roman" w:cs="Times New Roman"/>
          <w:color w:val="000000"/>
          <w:sz w:val="20"/>
          <w:szCs w:val="20"/>
        </w:rPr>
        <w:t>протон-протонных</w:t>
      </w:r>
      <w:proofErr w:type="spellEnd"/>
      <w:proofErr w:type="gramEnd"/>
      <w:r w:rsidRPr="00513A50">
        <w:rPr>
          <w:rFonts w:ascii="Times New Roman" w:hAnsi="Times New Roman" w:cs="Times New Roman"/>
          <w:color w:val="000000"/>
          <w:sz w:val="20"/>
          <w:szCs w:val="20"/>
        </w:rPr>
        <w:t xml:space="preserve"> и ядерно-ядерных реакциях.</w:t>
      </w:r>
    </w:p>
    <w:p w:rsidR="00F14A18" w:rsidRPr="004022C3" w:rsidRDefault="00F14A18" w:rsidP="002F5F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4329" w:rsidRPr="00F14A18" w:rsidRDefault="00F14A18" w:rsidP="00F14A18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results of further de</w:t>
      </w:r>
      <w:r w:rsidR="004022C3">
        <w:rPr>
          <w:rFonts w:ascii="Times New Roman" w:hAnsi="Times New Roman" w:cs="Times New Roman"/>
          <w:color w:val="000000"/>
          <w:sz w:val="20"/>
          <w:szCs w:val="20"/>
          <w:lang w:val="en-US"/>
        </w:rPr>
        <w:t>velopment of the approach to study the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relativistic nuclear interactions in the space of four-dimensional velocities using the similarity principle are presented. The essence of the modification of the approach is to include quark-gluon dynamics in the generation of hadrons during nuclear-nuclear interactions in the central region of rapidity. Inclusive spectra of </w:t>
      </w:r>
      <w:proofErr w:type="spellStart"/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pions</w:t>
      </w:r>
      <w:proofErr w:type="spellEnd"/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proofErr w:type="spellStart"/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kaons</w:t>
      </w:r>
      <w:proofErr w:type="spellEnd"/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formed during pp and nuclear-nuclear collisions were studied as functions of their transverse momentum </w:t>
      </w:r>
      <w:proofErr w:type="spellStart"/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F14A18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T</w:t>
      </w:r>
      <w:proofErr w:type="spellEnd"/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the central region of rapidity, calculated within the framework of a modified approach based on the assumption of similarity of inclusive spectra of hadrons. A satisfactory description of the NA61/SHINE data is also presented for the ratios of the outputs K</w:t>
      </w:r>
      <w:r w:rsidRPr="00F14BDD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+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/</w:t>
      </w:r>
      <w:r w:rsidRPr="00F14A18">
        <w:rPr>
          <w:rFonts w:ascii="Times New Roman" w:hAnsi="Times New Roman" w:cs="Times New Roman"/>
          <w:color w:val="000000"/>
          <w:sz w:val="20"/>
          <w:szCs w:val="20"/>
        </w:rPr>
        <w:t>π</w:t>
      </w:r>
      <w:r w:rsidRPr="00F14BDD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+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and K</w:t>
      </w:r>
      <w:r w:rsidRPr="00F14BDD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−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/</w:t>
      </w:r>
      <w:r w:rsidRPr="00F14A18">
        <w:rPr>
          <w:rFonts w:ascii="Times New Roman" w:hAnsi="Times New Roman" w:cs="Times New Roman"/>
          <w:color w:val="000000"/>
          <w:sz w:val="20"/>
          <w:szCs w:val="20"/>
        </w:rPr>
        <w:t>π</w:t>
      </w:r>
      <w:r w:rsidRPr="00F14BDD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−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as functions of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000000"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0"/>
                <w:szCs w:val="20"/>
                <w:lang w:val="en-US"/>
              </w:rPr>
              <m:t>s</m:t>
            </m:r>
          </m:e>
        </m:rad>
      </m:oMath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 pp and BeBe collisions. The results of calculations of the ratio of the yield of antiparticles to the yield of particles</w:t>
      </w:r>
      <w:r w:rsidR="00F14BD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Times New Roman" w:cs="Times New Roman"/>
                <w:color w:val="000000"/>
                <w:sz w:val="20"/>
                <w:szCs w:val="20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0"/>
                <w:szCs w:val="20"/>
                <w:lang w:val="en-US"/>
              </w:rPr>
              <m:t>p</m:t>
            </m:r>
          </m:e>
        </m:acc>
      </m:oMath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/p, </w:t>
      </w:r>
      <m:oMath>
        <m:acc>
          <m:accPr>
            <m:chr m:val="̅"/>
            <m:ctrlPr>
              <w:rPr>
                <w:rFonts w:ascii="Cambria Math" w:hAnsi="Times New Roman" w:cs="Times New Roman"/>
                <w:color w:val="000000"/>
                <w:sz w:val="20"/>
                <w:szCs w:val="20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0"/>
                <w:szCs w:val="20"/>
                <w:lang w:val="en-US"/>
              </w:rPr>
              <m:t>d</m:t>
            </m:r>
          </m:e>
        </m:acc>
      </m:oMath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/d,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color w:val="000000"/>
                <w:sz w:val="20"/>
                <w:szCs w:val="20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0"/>
                <w:szCs w:val="20"/>
                <w:lang w:val="en-US"/>
              </w:rPr>
              <m:t>He</m:t>
            </m:r>
          </m:e>
        </m:acc>
      </m:oMath>
      <w:r w:rsidRPr="00F14A18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3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/He</w:t>
      </w:r>
      <w:r w:rsidRPr="00F14A18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3</w:t>
      </w:r>
      <w:r w:rsidR="004022C3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r w:rsidR="00F14BD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14A18">
        <w:rPr>
          <w:rFonts w:ascii="Times New Roman" w:hAnsi="Times New Roman" w:cs="Times New Roman"/>
          <w:color w:val="000000"/>
          <w:sz w:val="20"/>
          <w:szCs w:val="20"/>
          <w:lang w:val="en-US"/>
        </w:rPr>
        <w:t>in proton-proton and nuclear-nuclear reactions are presented.</w:t>
      </w:r>
    </w:p>
    <w:p w:rsidR="00284329" w:rsidRPr="00284329" w:rsidRDefault="00284329" w:rsidP="0028432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PACS</w:t>
      </w:r>
      <w:r w:rsidRPr="00F14A18">
        <w:rPr>
          <w:rFonts w:ascii="Times New Roman" w:hAnsi="Times New Roman" w:cs="Times New Roman"/>
          <w:color w:val="000000"/>
          <w:sz w:val="20"/>
          <w:szCs w:val="20"/>
        </w:rPr>
        <w:t>; 25.75.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Dw</w:t>
      </w:r>
    </w:p>
    <w:p w:rsidR="002F5FFC" w:rsidRPr="006A062E" w:rsidRDefault="0089439C" w:rsidP="008943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70112" w:rsidRPr="002F5FFC" w:rsidRDefault="002F5FFC" w:rsidP="00470112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FB6D30" w:rsidRPr="006A062E">
        <w:rPr>
          <w:rFonts w:ascii="Times New Roman" w:hAnsi="Times New Roman" w:cs="Times New Roman"/>
          <w:sz w:val="24"/>
          <w:szCs w:val="24"/>
        </w:rPr>
        <w:t xml:space="preserve"> [1]</w:t>
      </w:r>
      <w:r w:rsidRPr="006A062E">
        <w:rPr>
          <w:rFonts w:ascii="Times New Roman" w:hAnsi="Times New Roman" w:cs="Times New Roman"/>
          <w:sz w:val="24"/>
          <w:szCs w:val="24"/>
        </w:rPr>
        <w:t xml:space="preserve"> </w:t>
      </w:r>
      <w:r w:rsidRPr="002F5FFC">
        <w:rPr>
          <w:rFonts w:ascii="Times New Roman" w:hAnsi="Times New Roman" w:cs="Times New Roman"/>
          <w:bCs/>
          <w:sz w:val="24"/>
          <w:szCs w:val="24"/>
        </w:rPr>
        <w:t>получено аналитическое выражение для параметра подобия</w:t>
      </w:r>
      <w:r w:rsidR="00470112">
        <w:rPr>
          <w:rFonts w:ascii="Times New Roman" w:hAnsi="Times New Roman" w:cs="Times New Roman"/>
          <w:bCs/>
          <w:sz w:val="24"/>
          <w:szCs w:val="24"/>
        </w:rPr>
        <w:t xml:space="preserve"> в центральной области </w:t>
      </w:r>
      <w:proofErr w:type="spellStart"/>
      <w:r w:rsidR="00470112">
        <w:rPr>
          <w:rFonts w:ascii="Times New Roman" w:hAnsi="Times New Roman" w:cs="Times New Roman"/>
          <w:bCs/>
          <w:sz w:val="24"/>
          <w:szCs w:val="24"/>
        </w:rPr>
        <w:t>быстрот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520E">
        <w:rPr>
          <w:rFonts w:ascii="Times New Roman" w:hAnsi="Times New Roman" w:cs="Times New Roman"/>
          <w:bCs/>
          <w:sz w:val="24"/>
          <w:szCs w:val="24"/>
        </w:rPr>
        <w:t>который использован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описания ин</w:t>
      </w:r>
      <w:r w:rsidR="002D2DF4">
        <w:rPr>
          <w:rFonts w:ascii="Times New Roman" w:hAnsi="Times New Roman" w:cs="Times New Roman"/>
          <w:bCs/>
          <w:sz w:val="24"/>
          <w:szCs w:val="24"/>
        </w:rPr>
        <w:t>клюзивных</w:t>
      </w:r>
      <w:r w:rsidR="0047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DF4">
        <w:rPr>
          <w:rFonts w:ascii="Times New Roman" w:hAnsi="Times New Roman" w:cs="Times New Roman"/>
          <w:bCs/>
          <w:sz w:val="24"/>
          <w:szCs w:val="24"/>
        </w:rPr>
        <w:t>инвариантных</w:t>
      </w:r>
      <w:r w:rsidR="0047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DF4">
        <w:rPr>
          <w:rFonts w:ascii="Times New Roman" w:hAnsi="Times New Roman" w:cs="Times New Roman"/>
          <w:bCs/>
          <w:sz w:val="24"/>
          <w:szCs w:val="24"/>
        </w:rPr>
        <w:t>сечений</w:t>
      </w:r>
      <w:r w:rsidR="00470112">
        <w:rPr>
          <w:rFonts w:ascii="Times New Roman" w:hAnsi="Times New Roman" w:cs="Times New Roman"/>
          <w:bCs/>
          <w:sz w:val="24"/>
          <w:szCs w:val="24"/>
        </w:rPr>
        <w:t xml:space="preserve"> релятивистски</w:t>
      </w:r>
      <w:r>
        <w:rPr>
          <w:rFonts w:ascii="Times New Roman" w:hAnsi="Times New Roman" w:cs="Times New Roman"/>
          <w:bCs/>
          <w:sz w:val="24"/>
          <w:szCs w:val="24"/>
        </w:rPr>
        <w:t>х ядерных взаимодействий</w:t>
      </w:r>
      <w:r w:rsidRPr="002F5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112">
        <w:rPr>
          <w:rFonts w:ascii="Times New Roman" w:hAnsi="Times New Roman" w:cs="Times New Roman"/>
          <w:bCs/>
          <w:sz w:val="24"/>
          <w:szCs w:val="24"/>
        </w:rPr>
        <w:t xml:space="preserve"> (уравнение </w:t>
      </w:r>
      <w:proofErr w:type="spellStart"/>
      <w:r w:rsidR="00470112">
        <w:rPr>
          <w:rFonts w:ascii="Times New Roman" w:hAnsi="Times New Roman" w:cs="Times New Roman"/>
          <w:bCs/>
          <w:sz w:val="24"/>
          <w:szCs w:val="24"/>
        </w:rPr>
        <w:t>Балдина-Малахова</w:t>
      </w:r>
      <w:proofErr w:type="spellEnd"/>
      <w:r w:rsidR="00470112">
        <w:rPr>
          <w:rFonts w:ascii="Times New Roman" w:hAnsi="Times New Roman" w:cs="Times New Roman"/>
          <w:bCs/>
          <w:sz w:val="24"/>
          <w:szCs w:val="24"/>
        </w:rPr>
        <w:t>):</w:t>
      </w:r>
    </w:p>
    <w:p w:rsidR="002F5FFC" w:rsidRPr="00513A50" w:rsidRDefault="00470112" w:rsidP="00470112">
      <w:pPr>
        <w:pStyle w:val="a5"/>
        <w:rPr>
          <w:rFonts w:ascii="Times New Roman" w:hAnsi="Times New Roman" w:cs="Times New Roman"/>
          <w:sz w:val="24"/>
          <w:szCs w:val="24"/>
        </w:rPr>
      </w:pPr>
      <w:r w:rsidRPr="00E252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П=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 w:rsidRPr="00E25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(1)</w:t>
      </w:r>
    </w:p>
    <w:p w:rsidR="002F5FFC" w:rsidRPr="002F5FFC" w:rsidRDefault="00470112" w:rsidP="002F5F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F5FFC">
        <w:rPr>
          <w:rFonts w:ascii="Times New Roman" w:hAnsi="Times New Roman" w:cs="Times New Roman"/>
          <w:sz w:val="24"/>
          <w:szCs w:val="24"/>
        </w:rPr>
        <w:t xml:space="preserve">де </w:t>
      </w:r>
      <w:r w:rsidR="002F5FFC" w:rsidRPr="00E2520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F5FFC" w:rsidRPr="002F5FFC">
        <w:rPr>
          <w:rFonts w:ascii="Times New Roman" w:hAnsi="Times New Roman" w:cs="Times New Roman"/>
          <w:sz w:val="24"/>
          <w:szCs w:val="24"/>
        </w:rPr>
        <w:t xml:space="preserve"> – </w:t>
      </w:r>
      <w:r w:rsidR="002F5FFC">
        <w:rPr>
          <w:rFonts w:ascii="Times New Roman" w:hAnsi="Times New Roman" w:cs="Times New Roman"/>
          <w:sz w:val="24"/>
          <w:szCs w:val="24"/>
        </w:rPr>
        <w:t xml:space="preserve">доля переданного </w:t>
      </w:r>
      <w:r>
        <w:rPr>
          <w:rFonts w:ascii="Times New Roman" w:hAnsi="Times New Roman" w:cs="Times New Roman"/>
          <w:sz w:val="24"/>
          <w:szCs w:val="24"/>
        </w:rPr>
        <w:t xml:space="preserve">во взаимодействии четырехмерного </w:t>
      </w:r>
      <w:r w:rsidR="002F5FFC">
        <w:rPr>
          <w:rFonts w:ascii="Times New Roman" w:hAnsi="Times New Roman" w:cs="Times New Roman"/>
          <w:sz w:val="24"/>
          <w:szCs w:val="24"/>
        </w:rPr>
        <w:t>импульса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60CA">
        <w:rPr>
          <w:rFonts w:ascii="Times New Roman" w:hAnsi="Times New Roman" w:cs="Times New Roman"/>
          <w:sz w:val="24"/>
          <w:szCs w:val="24"/>
        </w:rPr>
        <w:t xml:space="preserve">далее будет подробно описано),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20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E2520E">
        <w:rPr>
          <w:rFonts w:ascii="Times New Roman" w:hAnsi="Times New Roman" w:cs="Times New Roman"/>
          <w:sz w:val="24"/>
          <w:szCs w:val="24"/>
        </w:rPr>
        <w:t xml:space="preserve"> – быстрота</w:t>
      </w:r>
      <w:r>
        <w:rPr>
          <w:rFonts w:ascii="Times New Roman" w:hAnsi="Times New Roman" w:cs="Times New Roman"/>
          <w:sz w:val="24"/>
          <w:szCs w:val="24"/>
        </w:rPr>
        <w:t xml:space="preserve"> сталкивающихся ядер. </w:t>
      </w:r>
    </w:p>
    <w:p w:rsidR="002F5FFC" w:rsidRDefault="00470112" w:rsidP="009260C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 вид простое соотношение позволило выполнить </w:t>
      </w:r>
      <w:r w:rsidR="00404CAE">
        <w:rPr>
          <w:rFonts w:ascii="Times New Roman" w:hAnsi="Times New Roman" w:cs="Times New Roman"/>
          <w:sz w:val="24"/>
          <w:szCs w:val="24"/>
        </w:rPr>
        <w:t xml:space="preserve">удовлетворительное описание в центральной области </w:t>
      </w:r>
      <w:proofErr w:type="spellStart"/>
      <w:r w:rsidR="00404CAE">
        <w:rPr>
          <w:rFonts w:ascii="Times New Roman" w:hAnsi="Times New Roman" w:cs="Times New Roman"/>
          <w:sz w:val="24"/>
          <w:szCs w:val="24"/>
        </w:rPr>
        <w:t>быстрот</w:t>
      </w:r>
      <w:proofErr w:type="spellEnd"/>
      <w:r w:rsidR="00404CAE">
        <w:rPr>
          <w:rFonts w:ascii="Times New Roman" w:hAnsi="Times New Roman" w:cs="Times New Roman"/>
          <w:sz w:val="24"/>
          <w:szCs w:val="24"/>
        </w:rPr>
        <w:t>:</w:t>
      </w:r>
    </w:p>
    <w:p w:rsidR="00404CAE" w:rsidRDefault="00E2520E" w:rsidP="00E2520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04CAE">
        <w:rPr>
          <w:rFonts w:ascii="Times New Roman" w:hAnsi="Times New Roman" w:cs="Times New Roman"/>
          <w:sz w:val="24"/>
          <w:szCs w:val="24"/>
        </w:rPr>
        <w:t xml:space="preserve">тношений выходов античастиц и легких </w:t>
      </w:r>
      <w:proofErr w:type="spellStart"/>
      <w:r w:rsidR="00F52801">
        <w:rPr>
          <w:rFonts w:ascii="Times New Roman" w:hAnsi="Times New Roman" w:cs="Times New Roman"/>
          <w:sz w:val="24"/>
          <w:szCs w:val="24"/>
        </w:rPr>
        <w:t>антиядер</w:t>
      </w:r>
      <w:proofErr w:type="spellEnd"/>
      <w:r w:rsidR="00F52801">
        <w:rPr>
          <w:rFonts w:ascii="Times New Roman" w:hAnsi="Times New Roman" w:cs="Times New Roman"/>
          <w:sz w:val="24"/>
          <w:szCs w:val="24"/>
        </w:rPr>
        <w:t xml:space="preserve"> к выходам частиц и легких </w:t>
      </w:r>
      <w:r w:rsidR="00404CAE">
        <w:rPr>
          <w:rFonts w:ascii="Times New Roman" w:hAnsi="Times New Roman" w:cs="Times New Roman"/>
          <w:sz w:val="24"/>
          <w:szCs w:val="24"/>
        </w:rPr>
        <w:t>ядер;</w:t>
      </w:r>
    </w:p>
    <w:p w:rsidR="00404CAE" w:rsidRDefault="00E2520E" w:rsidP="00E2520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04CAE">
        <w:rPr>
          <w:rFonts w:ascii="Times New Roman" w:hAnsi="Times New Roman" w:cs="Times New Roman"/>
          <w:sz w:val="24"/>
          <w:szCs w:val="24"/>
        </w:rPr>
        <w:t xml:space="preserve">пектров вторичных частиц в зависимости от поперечного импульса </w:t>
      </w:r>
      <w:proofErr w:type="spellStart"/>
      <w:r w:rsidR="00404CAE" w:rsidRPr="000C4A04">
        <w:rPr>
          <w:rFonts w:ascii="Times New Roman" w:hAnsi="Times New Roman" w:cs="Times New Roman"/>
          <w:i/>
          <w:sz w:val="24"/>
          <w:szCs w:val="24"/>
        </w:rPr>
        <w:t>р</w:t>
      </w:r>
      <w:r w:rsidR="00404CAE" w:rsidRPr="00404CA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="00404CA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04CAE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="00404CAE">
        <w:rPr>
          <w:rFonts w:ascii="Times New Roman" w:hAnsi="Times New Roman" w:cs="Times New Roman"/>
          <w:sz w:val="24"/>
          <w:szCs w:val="24"/>
        </w:rPr>
        <w:t xml:space="preserve"> диапазонное энергий (с использованием модификации подхода путем включения </w:t>
      </w:r>
      <w:proofErr w:type="spellStart"/>
      <w:r w:rsidR="00404CAE">
        <w:rPr>
          <w:rFonts w:ascii="Times New Roman" w:hAnsi="Times New Roman" w:cs="Times New Roman"/>
          <w:sz w:val="24"/>
          <w:szCs w:val="24"/>
        </w:rPr>
        <w:t>кварк-глюонной</w:t>
      </w:r>
      <w:proofErr w:type="spellEnd"/>
      <w:r w:rsidR="00404CAE">
        <w:rPr>
          <w:rFonts w:ascii="Times New Roman" w:hAnsi="Times New Roman" w:cs="Times New Roman"/>
          <w:sz w:val="24"/>
          <w:szCs w:val="24"/>
        </w:rPr>
        <w:t xml:space="preserve"> динамики в генерацию адронов);</w:t>
      </w:r>
    </w:p>
    <w:p w:rsidR="00404CAE" w:rsidRDefault="00E2520E" w:rsidP="00E2520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404CAE">
        <w:rPr>
          <w:rFonts w:ascii="Times New Roman" w:hAnsi="Times New Roman" w:cs="Times New Roman"/>
          <w:sz w:val="24"/>
          <w:szCs w:val="24"/>
        </w:rPr>
        <w:t>нергетической зависимости параметра наклона</w:t>
      </w:r>
      <w:proofErr w:type="gramStart"/>
      <w:r w:rsidR="00404CAE">
        <w:rPr>
          <w:rFonts w:ascii="Times New Roman" w:hAnsi="Times New Roman" w:cs="Times New Roman"/>
          <w:sz w:val="24"/>
          <w:szCs w:val="24"/>
        </w:rPr>
        <w:t xml:space="preserve"> </w:t>
      </w:r>
      <w:r w:rsidR="00404CAE" w:rsidRPr="000C4A04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404CAE">
        <w:rPr>
          <w:rFonts w:ascii="Times New Roman" w:hAnsi="Times New Roman" w:cs="Times New Roman"/>
          <w:sz w:val="24"/>
          <w:szCs w:val="24"/>
        </w:rPr>
        <w:t xml:space="preserve"> спектров вторичных частиц от энергии;</w:t>
      </w:r>
    </w:p>
    <w:p w:rsidR="00404CAE" w:rsidRDefault="00E2520E" w:rsidP="00E2520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04CAE">
        <w:rPr>
          <w:rFonts w:ascii="Times New Roman" w:hAnsi="Times New Roman" w:cs="Times New Roman"/>
          <w:sz w:val="24"/>
          <w:szCs w:val="24"/>
        </w:rPr>
        <w:t xml:space="preserve">тношений выходов </w:t>
      </w:r>
      <w:proofErr w:type="spellStart"/>
      <w:r w:rsidR="00404CAE"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 w:rsidR="00404CAE">
        <w:rPr>
          <w:rFonts w:ascii="Times New Roman" w:hAnsi="Times New Roman" w:cs="Times New Roman"/>
          <w:sz w:val="24"/>
          <w:szCs w:val="24"/>
        </w:rPr>
        <w:t xml:space="preserve"> к выходам пионов;</w:t>
      </w:r>
    </w:p>
    <w:p w:rsidR="00404CAE" w:rsidRDefault="00E2520E" w:rsidP="00E2520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04CAE">
        <w:rPr>
          <w:rFonts w:ascii="Times New Roman" w:hAnsi="Times New Roman" w:cs="Times New Roman"/>
          <w:sz w:val="24"/>
          <w:szCs w:val="24"/>
        </w:rPr>
        <w:t>писание выхода частиц от их быстроты (вблизи центральной области).</w:t>
      </w:r>
    </w:p>
    <w:p w:rsidR="002D2DF4" w:rsidRDefault="002D2DF4" w:rsidP="002D2DF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2DF4" w:rsidRDefault="0089439C" w:rsidP="0089439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ПАРАМЕТР ПОДОБИЯ</w:t>
      </w:r>
    </w:p>
    <w:p w:rsidR="00C158F7" w:rsidRPr="00C158F7" w:rsidRDefault="00C158F7" w:rsidP="002D2DF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DF4" w:rsidRPr="004022C3" w:rsidRDefault="002D2DF4" w:rsidP="00C158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взаимодействия двух релятивистских ядер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рождением частицы 1</w:t>
      </w:r>
    </w:p>
    <w:p w:rsidR="008E10AF" w:rsidRPr="004F62E0" w:rsidRDefault="008E10AF" w:rsidP="008E10A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2E0"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p w:rsidR="008E10AF" w:rsidRPr="004F62E0" w:rsidRDefault="008E10AF" w:rsidP="008E10A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2E0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malakhov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jinr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E10AF" w:rsidRPr="008E10AF" w:rsidRDefault="008E10AF" w:rsidP="00C158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2DF4" w:rsidRPr="00F637E4" w:rsidRDefault="00C158F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D152EF"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D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2DF4"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2D2D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2DF4"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→ 1 + …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4F6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62E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637E4">
        <w:rPr>
          <w:rFonts w:ascii="Times New Roman" w:hAnsi="Times New Roman" w:cs="Times New Roman"/>
          <w:sz w:val="24"/>
          <w:szCs w:val="24"/>
        </w:rPr>
        <w:t>(2)</w:t>
      </w:r>
    </w:p>
    <w:p w:rsidR="002D2DF4" w:rsidRPr="008C4FF9" w:rsidRDefault="002D2DF4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записать закон сохранения четырехмерного импульса в виде:</w:t>
      </w:r>
    </w:p>
    <w:p w:rsidR="00D152EF" w:rsidRPr="008C4FF9" w:rsidRDefault="00D152EF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51B5" w:rsidRDefault="00C5694B" w:rsidP="002D2DF4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152EF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(3)</w:t>
      </w:r>
    </w:p>
    <w:p w:rsidR="000C4A04" w:rsidRDefault="000C4A04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4A04" w:rsidRPr="00513A50" w:rsidRDefault="000C4A04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Pr="00D152E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B07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152E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B07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Pr="00C1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 переданных четырехмерных импульсов нуклонов</w:t>
      </w:r>
      <w:r w:rsidRPr="00C1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ядрах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участвующих во взаимодействии</w:t>
      </w:r>
      <w:r w:rsidRPr="00C15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2E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>
        <w:rPr>
          <w:rFonts w:ascii="Times New Roman" w:hAnsi="Times New Roman" w:cs="Times New Roman"/>
          <w:sz w:val="24"/>
          <w:szCs w:val="24"/>
        </w:rPr>
        <w:t>, обеспечивающая закон сохранения квантовых чисел.</w:t>
      </w:r>
    </w:p>
    <w:p w:rsidR="00C158F7" w:rsidRPr="006A062E" w:rsidRDefault="00C158F7" w:rsidP="00BD47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F637E4">
        <w:rPr>
          <w:rFonts w:ascii="Times New Roman" w:hAnsi="Times New Roman" w:cs="Times New Roman"/>
          <w:sz w:val="24"/>
          <w:szCs w:val="24"/>
        </w:rPr>
        <w:t xml:space="preserve"> </w:t>
      </w:r>
      <w:r w:rsidR="00FB6D30" w:rsidRPr="00F637E4">
        <w:rPr>
          <w:rFonts w:ascii="Times New Roman" w:hAnsi="Times New Roman" w:cs="Times New Roman"/>
          <w:sz w:val="24"/>
          <w:szCs w:val="24"/>
        </w:rPr>
        <w:t xml:space="preserve">[2] </w:t>
      </w:r>
      <w:r w:rsidR="00BD47A7" w:rsidRPr="00BD47A7">
        <w:rPr>
          <w:rFonts w:ascii="Times New Roman" w:hAnsi="Times New Roman" w:cs="Times New Roman"/>
          <w:bCs/>
          <w:iCs/>
          <w:sz w:val="24"/>
          <w:szCs w:val="24"/>
        </w:rPr>
        <w:t>введен</w:t>
      </w:r>
      <w:r w:rsidR="00BD47A7" w:rsidRPr="006A06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47A7" w:rsidRPr="00BD47A7">
        <w:rPr>
          <w:rFonts w:ascii="Times New Roman" w:hAnsi="Times New Roman" w:cs="Times New Roman"/>
          <w:bCs/>
          <w:iCs/>
          <w:sz w:val="24"/>
          <w:szCs w:val="24"/>
        </w:rPr>
        <w:t>параметр</w:t>
      </w:r>
      <w:r w:rsidR="00BD47A7" w:rsidRPr="006A06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47A7" w:rsidRPr="00BD47A7">
        <w:rPr>
          <w:rFonts w:ascii="Times New Roman" w:hAnsi="Times New Roman" w:cs="Times New Roman"/>
          <w:bCs/>
          <w:iCs/>
          <w:sz w:val="24"/>
          <w:szCs w:val="24"/>
        </w:rPr>
        <w:t>подобия</w:t>
      </w:r>
      <w:r w:rsidR="00BD47A7" w:rsidRPr="006A06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BD47A7" w:rsidRPr="00BD47A7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6A062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158F7" w:rsidRPr="006A062E" w:rsidRDefault="00C158F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6800" w:rsidRPr="00A920CF" w:rsidRDefault="00E00333" w:rsidP="00E003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A062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П=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min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II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920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4F62E0" w:rsidRPr="004F62E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920CF">
        <w:rPr>
          <w:rFonts w:ascii="Times New Roman" w:eastAsiaTheme="minorEastAsia" w:hAnsi="Times New Roman" w:cs="Times New Roman"/>
          <w:sz w:val="24"/>
          <w:szCs w:val="24"/>
        </w:rPr>
        <w:t xml:space="preserve">               (4)</w:t>
      </w:r>
    </w:p>
    <w:p w:rsidR="00826800" w:rsidRPr="00A920CF" w:rsidRDefault="00BD47A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0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D47A7" w:rsidRDefault="00BD47A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D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II</m:t>
            </m:r>
          </m:sub>
        </m:sSub>
      </m:oMath>
      <w:r w:rsidRPr="00BD47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четырехмерные скорости ядер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47A7">
        <w:rPr>
          <w:rFonts w:ascii="Times New Roman" w:hAnsi="Times New Roman" w:cs="Times New Roman"/>
          <w:sz w:val="24"/>
          <w:szCs w:val="24"/>
        </w:rPr>
        <w:t>.</w:t>
      </w:r>
    </w:p>
    <w:p w:rsidR="00BD47A7" w:rsidRPr="008C4FF9" w:rsidRDefault="00BD47A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же публикации инвариантное инклюзивное сечение представлено в виде</w:t>
      </w:r>
    </w:p>
    <w:p w:rsidR="00D54186" w:rsidRPr="008C4FF9" w:rsidRDefault="00D54186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4186" w:rsidRPr="008C4FF9" w:rsidRDefault="00D8343C" w:rsidP="00D8343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σ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box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 xml:space="preserve">(-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(5)</w:t>
      </w:r>
    </w:p>
    <w:p w:rsidR="00BD47A7" w:rsidRPr="008C4FF9" w:rsidRDefault="00BD47A7" w:rsidP="00D8343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5024B" w:rsidRPr="00B93FFA" w:rsidRDefault="0045024B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="002C6D22" w:rsidRPr="00D8343C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2C6D22" w:rsidRPr="00B93F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C6D22">
        <w:rPr>
          <w:rFonts w:ascii="Times New Roman" w:hAnsi="Times New Roman" w:cs="Times New Roman"/>
          <w:sz w:val="24"/>
          <w:szCs w:val="24"/>
        </w:rPr>
        <w:t xml:space="preserve"> = 1,9∙10</w:t>
      </w:r>
      <w:r w:rsidR="002C6D22" w:rsidRPr="002C6D2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C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2">
        <w:rPr>
          <w:rFonts w:ascii="Times New Roman" w:hAnsi="Times New Roman" w:cs="Times New Roman"/>
          <w:sz w:val="24"/>
          <w:szCs w:val="24"/>
        </w:rPr>
        <w:t>мбарн</w:t>
      </w:r>
      <w:proofErr w:type="spellEnd"/>
      <w:r w:rsidR="002C6D22">
        <w:rPr>
          <w:rFonts w:ascii="Times New Roman" w:hAnsi="Times New Roman" w:cs="Times New Roman"/>
          <w:sz w:val="24"/>
          <w:szCs w:val="24"/>
        </w:rPr>
        <w:t>∙ГэВ</w:t>
      </w:r>
      <w:r w:rsidR="002C6D22" w:rsidRPr="002C6D2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2C6D22">
        <w:rPr>
          <w:rFonts w:ascii="Times New Roman" w:hAnsi="Times New Roman" w:cs="Times New Roman"/>
          <w:sz w:val="24"/>
          <w:szCs w:val="24"/>
        </w:rPr>
        <w:t>∙с</w:t>
      </w:r>
      <w:r w:rsidR="002C6D22" w:rsidRPr="002C6D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6D22">
        <w:rPr>
          <w:rFonts w:ascii="Times New Roman" w:hAnsi="Times New Roman" w:cs="Times New Roman"/>
          <w:sz w:val="24"/>
          <w:szCs w:val="24"/>
        </w:rPr>
        <w:t>∙стерад</w:t>
      </w:r>
      <w:r w:rsidR="002C6D22" w:rsidRPr="002C6D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C6D22">
        <w:rPr>
          <w:rFonts w:ascii="Times New Roman" w:hAnsi="Times New Roman" w:cs="Times New Roman"/>
          <w:sz w:val="24"/>
          <w:szCs w:val="24"/>
        </w:rPr>
        <w:t xml:space="preserve">, </w:t>
      </w:r>
      <w:r w:rsidR="002C6D22" w:rsidRPr="00D8343C">
        <w:rPr>
          <w:rFonts w:ascii="Times New Roman" w:hAnsi="Times New Roman" w:cs="Times New Roman"/>
          <w:i/>
          <w:sz w:val="24"/>
          <w:szCs w:val="24"/>
        </w:rPr>
        <w:t>С</w:t>
      </w:r>
      <w:r w:rsidR="002C6D22" w:rsidRPr="00B93F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6D22">
        <w:rPr>
          <w:rFonts w:ascii="Times New Roman" w:hAnsi="Times New Roman" w:cs="Times New Roman"/>
          <w:sz w:val="24"/>
          <w:szCs w:val="24"/>
        </w:rPr>
        <w:t xml:space="preserve"> = 0,125 ±0,002, α = </w:t>
      </w:r>
      <w:r w:rsidR="002C6D22" w:rsidRPr="002C6D22">
        <w:rPr>
          <w:rFonts w:ascii="Times New Roman" w:hAnsi="Times New Roman" w:cs="Times New Roman"/>
          <w:sz w:val="24"/>
          <w:szCs w:val="24"/>
        </w:rPr>
        <w:t>1/3</w:t>
      </w:r>
      <w:r w:rsidR="002C6D22">
        <w:rPr>
          <w:rFonts w:ascii="Times New Roman" w:hAnsi="Times New Roman" w:cs="Times New Roman"/>
          <w:sz w:val="24"/>
          <w:szCs w:val="24"/>
        </w:rPr>
        <w:t xml:space="preserve"> + </w:t>
      </w:r>
      <w:r w:rsidR="002C6D22" w:rsidRPr="00D8343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C6D22" w:rsidRPr="000E0B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2C6D22" w:rsidRPr="002C6D22">
        <w:rPr>
          <w:rFonts w:ascii="Times New Roman" w:hAnsi="Times New Roman" w:cs="Times New Roman"/>
          <w:sz w:val="24"/>
          <w:szCs w:val="24"/>
        </w:rPr>
        <w:t xml:space="preserve">/3, </w:t>
      </w:r>
      <w:r w:rsidR="002C6D22">
        <w:rPr>
          <w:rFonts w:ascii="Times New Roman" w:hAnsi="Times New Roman" w:cs="Times New Roman"/>
          <w:sz w:val="24"/>
          <w:szCs w:val="24"/>
        </w:rPr>
        <w:t>β = 1</w:t>
      </w:r>
      <w:r w:rsidR="002C6D22" w:rsidRPr="002C6D22">
        <w:rPr>
          <w:rFonts w:ascii="Times New Roman" w:hAnsi="Times New Roman" w:cs="Times New Roman"/>
          <w:sz w:val="24"/>
          <w:szCs w:val="24"/>
        </w:rPr>
        <w:t xml:space="preserve">/3 + </w:t>
      </w:r>
      <w:r w:rsidR="002C6D22" w:rsidRPr="00D8343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C6D22" w:rsidRPr="000E0B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="002C6D22" w:rsidRPr="002C6D22">
        <w:rPr>
          <w:rFonts w:ascii="Times New Roman" w:hAnsi="Times New Roman" w:cs="Times New Roman"/>
          <w:sz w:val="24"/>
          <w:szCs w:val="24"/>
        </w:rPr>
        <w:t>/3</w:t>
      </w:r>
      <w:r w:rsidR="00B93FFA" w:rsidRPr="00B93FFA">
        <w:rPr>
          <w:rFonts w:ascii="Times New Roman" w:hAnsi="Times New Roman" w:cs="Times New Roman"/>
          <w:sz w:val="24"/>
          <w:szCs w:val="24"/>
        </w:rPr>
        <w:t>.</w:t>
      </w:r>
    </w:p>
    <w:p w:rsidR="00B93FFA" w:rsidRPr="00F637E4" w:rsidRDefault="00B93FFA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3FFA" w:rsidRDefault="00B93FFA" w:rsidP="00B93F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центральных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рожденной частицы (</w:t>
      </w:r>
      <w:r w:rsidRPr="00BA500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93F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93FFA">
        <w:rPr>
          <w:rFonts w:ascii="Times New Roman" w:hAnsi="Times New Roman" w:cs="Times New Roman"/>
          <w:sz w:val="24"/>
          <w:szCs w:val="24"/>
        </w:rPr>
        <w:t xml:space="preserve"> =0), </w:t>
      </w:r>
      <w:r>
        <w:rPr>
          <w:rFonts w:ascii="Times New Roman" w:hAnsi="Times New Roman" w:cs="Times New Roman"/>
          <w:sz w:val="24"/>
          <w:szCs w:val="24"/>
        </w:rPr>
        <w:t xml:space="preserve">как отмечено выше, было найдено аналитическое выражение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A062E">
        <w:rPr>
          <w:rFonts w:ascii="Times New Roman" w:hAnsi="Times New Roman" w:cs="Times New Roman"/>
          <w:sz w:val="24"/>
          <w:szCs w:val="24"/>
        </w:rPr>
        <w:t xml:space="preserve"> </w:t>
      </w:r>
      <w:r w:rsidR="006A062E" w:rsidRPr="006A062E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AB07F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A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93FFA">
        <w:rPr>
          <w:rFonts w:ascii="Times New Roman" w:hAnsi="Times New Roman" w:cs="Times New Roman"/>
          <w:sz w:val="24"/>
          <w:szCs w:val="24"/>
        </w:rPr>
        <w:t xml:space="preserve"> = </w:t>
      </w:r>
      <w:r w:rsidRPr="00AB07F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A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II</w:t>
      </w:r>
      <w:r w:rsidRPr="00B93FFA">
        <w:rPr>
          <w:rFonts w:ascii="Times New Roman" w:hAnsi="Times New Roman" w:cs="Times New Roman"/>
          <w:sz w:val="24"/>
          <w:szCs w:val="24"/>
        </w:rPr>
        <w:t xml:space="preserve"> = </w:t>
      </w:r>
      <w:r w:rsidRPr="00AB07F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93FFA">
        <w:rPr>
          <w:rFonts w:ascii="Times New Roman" w:hAnsi="Times New Roman" w:cs="Times New Roman"/>
          <w:sz w:val="24"/>
          <w:szCs w:val="24"/>
        </w:rPr>
        <w:t>:</w:t>
      </w:r>
    </w:p>
    <w:p w:rsidR="00D8343C" w:rsidRDefault="00D8343C" w:rsidP="00B93F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611" w:rsidRPr="00833E3D" w:rsidRDefault="00D35611" w:rsidP="00D35611">
      <w:pPr>
        <w:pStyle w:val="a5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N=(1+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)∙Ф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4A0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(6)</w:t>
      </w:r>
    </w:p>
    <w:p w:rsidR="00D35611" w:rsidRPr="00833E3D" w:rsidRDefault="00833E3D" w:rsidP="00D35611">
      <w:pPr>
        <w:pStyle w:val="a5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D3561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33E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D3561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ch</m:t>
        </m:r>
        <m:r>
          <w:rPr>
            <w:rFonts w:ascii="Cambria Math" w:eastAsiaTheme="minorEastAsia" w:hAnsi="Cambria Math" w:cs="Times New Roman"/>
            <w:sz w:val="24"/>
            <w:szCs w:val="24"/>
          </w:rPr>
          <m:t>Y+M)∙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</m:oMath>
      <w:r w:rsidRPr="00833E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4A04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33E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(7)</w:t>
      </w:r>
    </w:p>
    <w:p w:rsidR="00D35611" w:rsidRDefault="00D35611" w:rsidP="00D35611">
      <w:pPr>
        <w:pStyle w:val="a5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D35611" w:rsidRPr="008C4FF9" w:rsidRDefault="000C4A04" w:rsidP="00D35611">
      <w:pPr>
        <w:pStyle w:val="a5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8C05C4" w:rsidRPr="00D172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="008C05C4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C05C4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C05C4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C05C4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C05C4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(8)</w:t>
      </w:r>
    </w:p>
    <w:p w:rsidR="008C05C4" w:rsidRPr="008C4FF9" w:rsidRDefault="008C05C4" w:rsidP="00D35611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3FFA" w:rsidRPr="008C05C4" w:rsidRDefault="00B93FFA" w:rsidP="00B93F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5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4A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05C4" w:rsidRPr="008C05C4">
        <w:rPr>
          <w:rFonts w:ascii="Times New Roman" w:hAnsi="Times New Roman" w:cs="Times New Roman"/>
          <w:sz w:val="24"/>
          <w:szCs w:val="24"/>
        </w:rPr>
        <w:t xml:space="preserve">  </w:t>
      </w:r>
      <w:r w:rsidR="008C05C4" w:rsidRPr="008C4FF9">
        <w:rPr>
          <w:rFonts w:ascii="Times New Roman" w:hAnsi="Times New Roman" w:cs="Times New Roman"/>
          <w:sz w:val="24"/>
          <w:szCs w:val="24"/>
        </w:rPr>
        <w:t xml:space="preserve"> </w:t>
      </w:r>
      <w:r w:rsidR="008C05C4" w:rsidRPr="008C05C4">
        <w:rPr>
          <w:rFonts w:ascii="Times New Roman" w:hAnsi="Times New Roman" w:cs="Times New Roman"/>
          <w:sz w:val="24"/>
          <w:szCs w:val="24"/>
        </w:rPr>
        <w:t xml:space="preserve"> </w:t>
      </w:r>
      <w:r w:rsidRPr="008C05C4">
        <w:rPr>
          <w:rFonts w:ascii="Times New Roman" w:hAnsi="Times New Roman" w:cs="Times New Roman"/>
          <w:sz w:val="24"/>
          <w:szCs w:val="24"/>
        </w:rPr>
        <w:t xml:space="preserve"> </w:t>
      </w:r>
      <w:r w:rsidR="00325BBF" w:rsidRPr="008C05C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8C05C4" w:rsidRPr="008C05C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C4A0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C05C4" w:rsidRPr="008C05C4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0C4A04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8C05C4" w:rsidRPr="008C05C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C05C4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C05C4" w:rsidRPr="008C05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(9)</w:t>
      </w:r>
    </w:p>
    <w:p w:rsidR="008C05C4" w:rsidRPr="008C05C4" w:rsidRDefault="008C05C4" w:rsidP="00B93F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A6A" w:rsidRPr="00716A6A" w:rsidRDefault="000C4A04" w:rsidP="00B93F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716A6A" w:rsidRPr="008C05C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716A6A" w:rsidRPr="00716A6A">
        <w:rPr>
          <w:rFonts w:ascii="Times New Roman" w:hAnsi="Times New Roman" w:cs="Times New Roman"/>
          <w:sz w:val="24"/>
          <w:szCs w:val="24"/>
        </w:rPr>
        <w:t xml:space="preserve"> –</w:t>
      </w:r>
      <w:r w:rsidR="00716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A6A">
        <w:rPr>
          <w:rFonts w:ascii="Times New Roman" w:hAnsi="Times New Roman" w:cs="Times New Roman"/>
          <w:sz w:val="24"/>
          <w:szCs w:val="24"/>
        </w:rPr>
        <w:t>быстрота</w:t>
      </w:r>
      <w:proofErr w:type="gramEnd"/>
      <w:r w:rsidR="00716A6A">
        <w:rPr>
          <w:rFonts w:ascii="Times New Roman" w:hAnsi="Times New Roman" w:cs="Times New Roman"/>
          <w:sz w:val="24"/>
          <w:szCs w:val="24"/>
        </w:rPr>
        <w:t xml:space="preserve"> сталкивающихся ядер.</w:t>
      </w:r>
    </w:p>
    <w:p w:rsidR="002D2DF4" w:rsidRPr="008C05C4" w:rsidRDefault="0045024B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C7C" w:rsidRPr="008C05C4" w:rsidRDefault="00C45C7C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024B" w:rsidRDefault="006A03FB" w:rsidP="006A03F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ОТНОШЕНИЯ ВЫХОДОВ АН</w:t>
      </w:r>
      <w:r w:rsidR="00962377">
        <w:rPr>
          <w:rFonts w:ascii="Times New Roman" w:hAnsi="Times New Roman" w:cs="Times New Roman"/>
          <w:b/>
          <w:sz w:val="24"/>
          <w:szCs w:val="24"/>
        </w:rPr>
        <w:t>ТИЧАСТИЦ И ЛЕГКИХ АНТИЯДЕР К ВЫ</w:t>
      </w:r>
      <w:r>
        <w:rPr>
          <w:rFonts w:ascii="Times New Roman" w:hAnsi="Times New Roman" w:cs="Times New Roman"/>
          <w:b/>
          <w:sz w:val="24"/>
          <w:szCs w:val="24"/>
        </w:rPr>
        <w:t>ХОДАМ ЧАСТИЦ И ЛЕГКИХ ЯДЕР</w:t>
      </w:r>
    </w:p>
    <w:p w:rsidR="00325BBF" w:rsidRDefault="006A03FB" w:rsidP="006A03FB">
      <w:pPr>
        <w:pStyle w:val="a5"/>
        <w:tabs>
          <w:tab w:val="left" w:pos="10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BBF" w:rsidRPr="008C4FF9" w:rsidRDefault="00325BBF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5BBF">
        <w:rPr>
          <w:rFonts w:ascii="Times New Roman" w:hAnsi="Times New Roman" w:cs="Times New Roman"/>
          <w:sz w:val="24"/>
          <w:szCs w:val="24"/>
        </w:rPr>
        <w:t xml:space="preserve">Для случая </w:t>
      </w:r>
      <w:r w:rsidR="00F52801">
        <w:rPr>
          <w:rFonts w:ascii="Times New Roman" w:hAnsi="Times New Roman" w:cs="Times New Roman"/>
          <w:sz w:val="24"/>
          <w:szCs w:val="24"/>
        </w:rPr>
        <w:t>ядер и ядерных фраг</w:t>
      </w:r>
      <w:r>
        <w:rPr>
          <w:rFonts w:ascii="Times New Roman" w:hAnsi="Times New Roman" w:cs="Times New Roman"/>
          <w:sz w:val="24"/>
          <w:szCs w:val="24"/>
        </w:rPr>
        <w:t>ментов</w:t>
      </w:r>
      <w:r w:rsidR="00627BBD" w:rsidRPr="00627BBD">
        <w:rPr>
          <w:rFonts w:ascii="Times New Roman" w:hAnsi="Times New Roman" w:cs="Times New Roman"/>
          <w:sz w:val="24"/>
          <w:szCs w:val="24"/>
        </w:rPr>
        <w:t xml:space="preserve"> (</w:t>
      </w:r>
      <w:r w:rsidR="00627BBD">
        <w:rPr>
          <w:rFonts w:ascii="Times New Roman" w:hAnsi="Times New Roman" w:cs="Times New Roman"/>
          <w:sz w:val="24"/>
          <w:szCs w:val="24"/>
        </w:rPr>
        <w:t>барионы)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C8E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325BBF">
        <w:rPr>
          <w:rFonts w:ascii="Times New Roman" w:hAnsi="Times New Roman" w:cs="Times New Roman"/>
          <w:sz w:val="24"/>
          <w:szCs w:val="24"/>
        </w:rPr>
        <w:t xml:space="preserve">- </w:t>
      </w:r>
      <w:r w:rsidRPr="00116C8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16C8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25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</w:t>
      </w:r>
    </w:p>
    <w:p w:rsidR="00116C8E" w:rsidRPr="008C4FF9" w:rsidRDefault="00116C8E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6C8E" w:rsidRPr="008C4FF9" w:rsidRDefault="001350EC" w:rsidP="002F33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3367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B07FA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2F3367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ch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ch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  <w:r w:rsidR="002F3367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3367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(10)</w:t>
      </w:r>
    </w:p>
    <w:p w:rsidR="00325BBF" w:rsidRPr="008C4FF9" w:rsidRDefault="00325BBF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4F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25BBF" w:rsidRPr="009C3C44" w:rsidRDefault="00325BBF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антиядер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антиядерных фрагментов</w:t>
      </w:r>
      <w:r w:rsidR="00627B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BBD">
        <w:rPr>
          <w:rFonts w:ascii="Times New Roman" w:hAnsi="Times New Roman" w:cs="Times New Roman"/>
          <w:sz w:val="24"/>
          <w:szCs w:val="24"/>
        </w:rPr>
        <w:t>антибарионы</w:t>
      </w:r>
      <w:proofErr w:type="spellEnd"/>
      <w:r w:rsidR="00627B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2F336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2F33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2F336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2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260CA" w:rsidRPr="00926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</w:t>
      </w:r>
    </w:p>
    <w:p w:rsidR="002F3367" w:rsidRPr="008C4FF9" w:rsidRDefault="002F336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F3367" w:rsidRPr="008C4FF9" w:rsidRDefault="002F3367" w:rsidP="002F33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1350EC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07FA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C4A0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ch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ch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1350EC"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(11)</w:t>
      </w:r>
    </w:p>
    <w:p w:rsidR="00627BBD" w:rsidRPr="008C4FF9" w:rsidRDefault="00627BBD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7BBD" w:rsidRPr="005F25F9" w:rsidRDefault="00627BBD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717659">
        <w:rPr>
          <w:rFonts w:ascii="Times New Roman" w:hAnsi="Times New Roman" w:cs="Times New Roman"/>
          <w:sz w:val="24"/>
          <w:szCs w:val="24"/>
        </w:rPr>
        <w:t xml:space="preserve">выходов </w:t>
      </w:r>
      <w:proofErr w:type="spellStart"/>
      <w:r w:rsidR="00717659">
        <w:rPr>
          <w:rFonts w:ascii="Times New Roman" w:hAnsi="Times New Roman" w:cs="Times New Roman"/>
          <w:sz w:val="24"/>
          <w:szCs w:val="24"/>
        </w:rPr>
        <w:t>антибарионов</w:t>
      </w:r>
      <w:proofErr w:type="spellEnd"/>
      <w:r w:rsidR="00717659">
        <w:rPr>
          <w:rFonts w:ascii="Times New Roman" w:hAnsi="Times New Roman" w:cs="Times New Roman"/>
          <w:sz w:val="24"/>
          <w:szCs w:val="24"/>
        </w:rPr>
        <w:t xml:space="preserve"> и барионо</w:t>
      </w:r>
      <w:r w:rsidR="002F3367">
        <w:rPr>
          <w:rFonts w:ascii="Times New Roman" w:hAnsi="Times New Roman" w:cs="Times New Roman"/>
          <w:sz w:val="24"/>
          <w:szCs w:val="24"/>
        </w:rPr>
        <w:t xml:space="preserve">в </w:t>
      </w:r>
      <w:r w:rsidR="002F3367" w:rsidRPr="002F336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62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записать в виде</w:t>
      </w:r>
      <w:r w:rsidR="005F25F9" w:rsidRPr="005F25F9">
        <w:rPr>
          <w:rFonts w:ascii="Times New Roman" w:hAnsi="Times New Roman" w:cs="Times New Roman"/>
          <w:sz w:val="24"/>
          <w:szCs w:val="24"/>
        </w:rPr>
        <w:t xml:space="preserve"> </w:t>
      </w:r>
      <w:r w:rsidR="005F25F9">
        <w:rPr>
          <w:rFonts w:ascii="Times New Roman" w:hAnsi="Times New Roman" w:cs="Times New Roman"/>
          <w:sz w:val="24"/>
          <w:szCs w:val="24"/>
        </w:rPr>
        <w:t>отношения интегралов</w:t>
      </w:r>
      <w:r w:rsidR="000C4A04">
        <w:rPr>
          <w:rFonts w:ascii="Times New Roman" w:hAnsi="Times New Roman" w:cs="Times New Roman"/>
          <w:sz w:val="24"/>
          <w:szCs w:val="24"/>
        </w:rPr>
        <w:t>:</w:t>
      </w:r>
    </w:p>
    <w:p w:rsidR="002F3367" w:rsidRPr="002F3367" w:rsidRDefault="002F3367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F3367" w:rsidRPr="00774FAF" w:rsidRDefault="00794D85" w:rsidP="00794D85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94D8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exp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exp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</m:nary>
          </m:den>
        </m:f>
      </m:oMath>
      <w:r w:rsidRPr="00794D85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774FAF" w:rsidRPr="00774FA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794D8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(12)</w:t>
      </w:r>
    </w:p>
    <w:p w:rsidR="00774FAF" w:rsidRPr="00774FAF" w:rsidRDefault="00774FAF" w:rsidP="00794D8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F25F9" w:rsidRPr="00395C80" w:rsidRDefault="00717659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интегрирования по </w:t>
      </w:r>
      <w:r w:rsidRPr="00774FA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74FA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74FA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717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получаем для случая </w:t>
      </w:r>
      <w:r w:rsidRPr="00774FA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74FA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1765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17659">
        <w:rPr>
          <w:rFonts w:ascii="Times New Roman" w:hAnsi="Times New Roman" w:cs="Times New Roman"/>
          <w:sz w:val="24"/>
          <w:szCs w:val="24"/>
        </w:rPr>
        <w:t xml:space="preserve">= </w:t>
      </w:r>
      <w:r w:rsidRPr="00774FA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74FA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II</w:t>
      </w:r>
      <w:r w:rsidR="00395C80" w:rsidRPr="00395C8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395C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17659">
        <w:rPr>
          <w:rFonts w:ascii="Times New Roman" w:hAnsi="Times New Roman" w:cs="Times New Roman"/>
          <w:sz w:val="24"/>
          <w:szCs w:val="24"/>
        </w:rPr>
        <w:t>:</w:t>
      </w:r>
    </w:p>
    <w:p w:rsidR="00774FAF" w:rsidRPr="00395C80" w:rsidRDefault="00774FAF" w:rsidP="002D2D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4FAF" w:rsidRPr="008402DB" w:rsidRDefault="008402DB" w:rsidP="008402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402D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  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8402DB">
        <w:rPr>
          <w:rFonts w:ascii="Times New Roman" w:eastAsiaTheme="minorEastAsia" w:hAnsi="Times New Roman" w:cs="Times New Roman"/>
          <w:sz w:val="24"/>
          <w:szCs w:val="24"/>
        </w:rPr>
        <w:t>)                                                        (13)</w:t>
      </w:r>
    </w:p>
    <w:p w:rsidR="0041000E" w:rsidRPr="0041000E" w:rsidRDefault="0041000E" w:rsidP="007176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7659" w:rsidRPr="008C4FF9" w:rsidRDefault="00717659" w:rsidP="007176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случая разных ядер </w:t>
      </w:r>
      <w:r w:rsidRPr="008402D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402D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17659">
        <w:rPr>
          <w:rFonts w:ascii="Times New Roman" w:hAnsi="Times New Roman" w:cs="Times New Roman"/>
          <w:sz w:val="24"/>
          <w:szCs w:val="24"/>
        </w:rPr>
        <w:t xml:space="preserve"> = </w:t>
      </w:r>
      <w:r w:rsidRPr="008402D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17659">
        <w:rPr>
          <w:rFonts w:ascii="Times New Roman" w:hAnsi="Times New Roman" w:cs="Times New Roman"/>
          <w:sz w:val="24"/>
          <w:szCs w:val="24"/>
        </w:rPr>
        <w:t xml:space="preserve">,  </w:t>
      </w:r>
      <w:r w:rsidRPr="008402D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402D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II</w:t>
      </w:r>
      <w:r w:rsidRPr="00840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659">
        <w:rPr>
          <w:rFonts w:ascii="Times New Roman" w:hAnsi="Times New Roman" w:cs="Times New Roman"/>
          <w:sz w:val="24"/>
          <w:szCs w:val="24"/>
        </w:rPr>
        <w:t xml:space="preserve">= </w:t>
      </w:r>
      <w:r w:rsidRPr="008402D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17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имеем:</w:t>
      </w:r>
    </w:p>
    <w:p w:rsidR="008402DB" w:rsidRPr="008C4FF9" w:rsidRDefault="008402DB" w:rsidP="007176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02DB" w:rsidRPr="008C4FF9" w:rsidRDefault="008402DB" w:rsidP="008402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2  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ch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8C4FF9">
        <w:rPr>
          <w:rFonts w:ascii="Times New Roman" w:eastAsiaTheme="minorEastAsia" w:hAnsi="Times New Roman" w:cs="Times New Roman"/>
          <w:sz w:val="24"/>
          <w:szCs w:val="24"/>
        </w:rPr>
        <w:t>)                                               (14)</w:t>
      </w:r>
    </w:p>
    <w:p w:rsidR="008402DB" w:rsidRPr="008C4FF9" w:rsidRDefault="008402DB" w:rsidP="007176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5FDC" w:rsidRPr="00CC4A40" w:rsidRDefault="00175FDC" w:rsidP="000C4A04">
      <w:pPr>
        <w:pStyle w:val="a5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по формул</w:t>
      </w:r>
      <w:r w:rsidR="005A453D">
        <w:rPr>
          <w:rFonts w:ascii="Times New Roman" w:hAnsi="Times New Roman" w:cs="Times New Roman"/>
          <w:sz w:val="24"/>
          <w:szCs w:val="24"/>
        </w:rPr>
        <w:t xml:space="preserve">е (13) дали удовлетворительные результаты по описанию экспериментальных данных по отношениям выходов антипротонов к выходам </w:t>
      </w:r>
      <w:r w:rsidR="00155D57">
        <w:rPr>
          <w:rFonts w:ascii="Times New Roman" w:hAnsi="Times New Roman" w:cs="Times New Roman"/>
          <w:sz w:val="24"/>
          <w:szCs w:val="24"/>
        </w:rPr>
        <w:t>протона</w:t>
      </w:r>
      <m:oMath>
        <m:r>
          <w:rPr>
            <w:rFonts w:ascii="Cambria Math" w:hAnsi="Cambria Math" w:cs="Times New Roman"/>
            <w:sz w:val="24"/>
            <w:szCs w:val="24"/>
          </w:rPr>
          <m:t>в (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p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/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 w:rsidR="007960BC">
        <w:rPr>
          <w:rFonts w:ascii="Times New Roman" w:hAnsi="Times New Roman" w:cs="Times New Roman"/>
          <w:sz w:val="24"/>
          <w:szCs w:val="24"/>
        </w:rPr>
        <w:t>)</w:t>
      </w:r>
      <w:r w:rsidR="005A4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53D">
        <w:rPr>
          <w:rFonts w:ascii="Times New Roman" w:hAnsi="Times New Roman" w:cs="Times New Roman"/>
          <w:sz w:val="24"/>
          <w:szCs w:val="24"/>
        </w:rPr>
        <w:t>антидейтронов</w:t>
      </w:r>
      <w:proofErr w:type="spellEnd"/>
      <w:r w:rsidR="005A453D">
        <w:rPr>
          <w:rFonts w:ascii="Times New Roman" w:hAnsi="Times New Roman" w:cs="Times New Roman"/>
          <w:sz w:val="24"/>
          <w:szCs w:val="24"/>
        </w:rPr>
        <w:t xml:space="preserve"> к дейтронам</w:t>
      </w:r>
      <w:r w:rsidR="007960BC"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/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d</m:t>
        </m:r>
      </m:oMath>
      <w:r w:rsidR="007960BC">
        <w:rPr>
          <w:rFonts w:ascii="Times New Roman" w:hAnsi="Times New Roman" w:cs="Times New Roman"/>
          <w:sz w:val="24"/>
          <w:szCs w:val="24"/>
        </w:rPr>
        <w:t xml:space="preserve">) </w:t>
      </w:r>
      <w:r w:rsidR="005A453D">
        <w:rPr>
          <w:rFonts w:ascii="Times New Roman" w:hAnsi="Times New Roman" w:cs="Times New Roman"/>
          <w:sz w:val="24"/>
          <w:szCs w:val="24"/>
        </w:rPr>
        <w:t>и антигелия-3 к гелию-3</w:t>
      </w:r>
      <w:r w:rsidR="007960BC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He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  <w:r w:rsidR="007960BC" w:rsidRPr="002F5FFC">
        <w:rPr>
          <w:rFonts w:ascii="Times New Roman" w:hAnsi="Times New Roman" w:cs="Times New Roman"/>
          <w:color w:val="000000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He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  <w:r w:rsidR="007960BC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="005A453D">
        <w:rPr>
          <w:rFonts w:ascii="Times New Roman" w:hAnsi="Times New Roman" w:cs="Times New Roman"/>
          <w:sz w:val="24"/>
          <w:szCs w:val="24"/>
        </w:rPr>
        <w:t>.</w:t>
      </w:r>
      <w:r w:rsidR="007960BC" w:rsidRPr="00541F7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A453D">
        <w:rPr>
          <w:rFonts w:ascii="Times New Roman" w:hAnsi="Times New Roman" w:cs="Times New Roman"/>
          <w:sz w:val="24"/>
          <w:szCs w:val="24"/>
        </w:rPr>
        <w:t xml:space="preserve">При учете эффекта </w:t>
      </w:r>
      <w:proofErr w:type="spellStart"/>
      <w:r w:rsidR="005A453D">
        <w:rPr>
          <w:rFonts w:ascii="Times New Roman" w:hAnsi="Times New Roman" w:cs="Times New Roman"/>
          <w:sz w:val="24"/>
          <w:szCs w:val="24"/>
        </w:rPr>
        <w:t>стоп</w:t>
      </w:r>
      <w:r w:rsidR="009260CA">
        <w:rPr>
          <w:rFonts w:ascii="Times New Roman" w:hAnsi="Times New Roman" w:cs="Times New Roman"/>
          <w:sz w:val="24"/>
          <w:szCs w:val="24"/>
        </w:rPr>
        <w:t>п</w:t>
      </w:r>
      <w:r w:rsidR="005A453D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5A453D">
        <w:rPr>
          <w:rFonts w:ascii="Times New Roman" w:hAnsi="Times New Roman" w:cs="Times New Roman"/>
          <w:sz w:val="24"/>
          <w:szCs w:val="24"/>
        </w:rPr>
        <w:t xml:space="preserve"> данные хорошо описываются с одной константой </w:t>
      </w:r>
      <w:r w:rsidR="005A453D" w:rsidRPr="008402DB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5A453D" w:rsidRPr="008402D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5A453D">
        <w:rPr>
          <w:rFonts w:ascii="Times New Roman" w:hAnsi="Times New Roman" w:cs="Times New Roman"/>
          <w:sz w:val="24"/>
          <w:szCs w:val="24"/>
        </w:rPr>
        <w:t xml:space="preserve"> = 0,146</w:t>
      </w:r>
      <w:r w:rsidR="006B248A">
        <w:rPr>
          <w:rFonts w:ascii="Times New Roman" w:hAnsi="Times New Roman" w:cs="Times New Roman"/>
          <w:sz w:val="24"/>
          <w:szCs w:val="24"/>
        </w:rPr>
        <w:t xml:space="preserve"> в </w:t>
      </w:r>
      <w:r w:rsidR="006B248A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6B248A" w:rsidRPr="006B2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48A">
        <w:rPr>
          <w:rFonts w:ascii="Times New Roman" w:hAnsi="Times New Roman" w:cs="Times New Roman"/>
          <w:sz w:val="24"/>
          <w:szCs w:val="24"/>
          <w:lang w:val="en-US"/>
        </w:rPr>
        <w:t>BeBe</w:t>
      </w:r>
      <w:proofErr w:type="spellEnd"/>
      <w:r w:rsidR="006B248A" w:rsidRPr="006B248A">
        <w:rPr>
          <w:rFonts w:ascii="Times New Roman" w:hAnsi="Times New Roman" w:cs="Times New Roman"/>
          <w:sz w:val="24"/>
          <w:szCs w:val="24"/>
        </w:rPr>
        <w:t xml:space="preserve">, </w:t>
      </w:r>
      <w:r w:rsidR="006B248A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6B248A" w:rsidRPr="006B2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48A">
        <w:rPr>
          <w:rFonts w:ascii="Times New Roman" w:hAnsi="Times New Roman" w:cs="Times New Roman"/>
          <w:sz w:val="24"/>
          <w:szCs w:val="24"/>
          <w:lang w:val="en-US"/>
        </w:rPr>
        <w:t>CuCu</w:t>
      </w:r>
      <w:proofErr w:type="spellEnd"/>
      <w:r w:rsidR="006B248A" w:rsidRPr="006B2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48A">
        <w:rPr>
          <w:rFonts w:ascii="Times New Roman" w:hAnsi="Times New Roman" w:cs="Times New Roman"/>
          <w:sz w:val="24"/>
          <w:szCs w:val="24"/>
          <w:lang w:val="en-US"/>
        </w:rPr>
        <w:t>AuAu</w:t>
      </w:r>
      <w:proofErr w:type="spellEnd"/>
      <w:r w:rsidR="006B248A" w:rsidRPr="006B2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48A">
        <w:rPr>
          <w:rFonts w:ascii="Times New Roman" w:hAnsi="Times New Roman" w:cs="Times New Roman"/>
          <w:sz w:val="24"/>
          <w:szCs w:val="24"/>
          <w:lang w:val="en-US"/>
        </w:rPr>
        <w:t>PbPb</w:t>
      </w:r>
      <w:proofErr w:type="spellEnd"/>
      <w:r w:rsidR="006B248A" w:rsidRPr="006B248A">
        <w:rPr>
          <w:rFonts w:ascii="Times New Roman" w:hAnsi="Times New Roman" w:cs="Times New Roman"/>
          <w:sz w:val="24"/>
          <w:szCs w:val="24"/>
        </w:rPr>
        <w:t xml:space="preserve"> </w:t>
      </w:r>
      <w:r w:rsidR="006B248A">
        <w:rPr>
          <w:rFonts w:ascii="Times New Roman" w:hAnsi="Times New Roman" w:cs="Times New Roman"/>
          <w:sz w:val="24"/>
          <w:szCs w:val="24"/>
        </w:rPr>
        <w:t xml:space="preserve">в широкой области энергий от </w:t>
      </w:r>
      <w:r w:rsidR="006B248A">
        <w:rPr>
          <w:rFonts w:ascii="Times New Roman" w:hAnsi="Times New Roman" w:cs="Times New Roman"/>
          <w:sz w:val="24"/>
          <w:szCs w:val="24"/>
          <w:lang w:val="en-US"/>
        </w:rPr>
        <w:t>ISR</w:t>
      </w:r>
      <w:r w:rsidR="006B248A">
        <w:rPr>
          <w:rFonts w:ascii="Times New Roman" w:hAnsi="Times New Roman" w:cs="Times New Roman"/>
          <w:sz w:val="24"/>
          <w:szCs w:val="24"/>
        </w:rPr>
        <w:t xml:space="preserve"> до </w:t>
      </w:r>
      <w:r w:rsidR="006B248A">
        <w:rPr>
          <w:rFonts w:ascii="Times New Roman" w:hAnsi="Times New Roman" w:cs="Times New Roman"/>
          <w:sz w:val="24"/>
          <w:szCs w:val="24"/>
          <w:lang w:val="en-US"/>
        </w:rPr>
        <w:t>LHC</w:t>
      </w:r>
      <w:r w:rsidR="005A453D" w:rsidRPr="006B248A">
        <w:rPr>
          <w:rFonts w:ascii="Times New Roman" w:hAnsi="Times New Roman" w:cs="Times New Roman"/>
          <w:sz w:val="24"/>
          <w:szCs w:val="24"/>
        </w:rPr>
        <w:t xml:space="preserve"> </w:t>
      </w:r>
      <w:r w:rsidR="00FB6D30" w:rsidRPr="00FB6D30">
        <w:rPr>
          <w:rFonts w:ascii="Times New Roman" w:hAnsi="Times New Roman" w:cs="Times New Roman"/>
          <w:sz w:val="24"/>
          <w:szCs w:val="24"/>
        </w:rPr>
        <w:t>[3]</w:t>
      </w:r>
      <w:r w:rsidR="006A062E" w:rsidRPr="006A062E">
        <w:rPr>
          <w:rFonts w:ascii="Times New Roman" w:hAnsi="Times New Roman" w:cs="Times New Roman"/>
          <w:sz w:val="24"/>
          <w:szCs w:val="24"/>
        </w:rPr>
        <w:t>.</w:t>
      </w:r>
      <w:r w:rsidR="00FB6D30" w:rsidRPr="00FB6D30">
        <w:rPr>
          <w:rFonts w:ascii="Times New Roman" w:hAnsi="Times New Roman" w:cs="Times New Roman"/>
          <w:sz w:val="24"/>
          <w:szCs w:val="24"/>
        </w:rPr>
        <w:t xml:space="preserve"> </w:t>
      </w:r>
      <w:r w:rsidR="000C4A04">
        <w:rPr>
          <w:rFonts w:ascii="Times New Roman" w:hAnsi="Times New Roman" w:cs="Times New Roman"/>
          <w:sz w:val="24"/>
          <w:szCs w:val="24"/>
        </w:rPr>
        <w:t xml:space="preserve">На рис.1 приведено сравнение </w:t>
      </w:r>
      <w:r w:rsidR="00155D57">
        <w:rPr>
          <w:rFonts w:ascii="Times New Roman" w:hAnsi="Times New Roman" w:cs="Times New Roman"/>
          <w:sz w:val="24"/>
          <w:szCs w:val="24"/>
        </w:rPr>
        <w:t xml:space="preserve">результатов наших расчетов для отношений выходов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p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/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 w:rsidR="00155D5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в </w:t>
      </w:r>
      <w:r w:rsidR="00155D57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pp</w:t>
      </w:r>
      <w:r w:rsidR="00155D57" w:rsidRPr="00155D5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155D5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155D57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AuAu</w:t>
      </w:r>
      <w:proofErr w:type="spellEnd"/>
      <w:r w:rsidR="00155D57" w:rsidRPr="00155D5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155D5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столкновениях. </w:t>
      </w:r>
    </w:p>
    <w:p w:rsidR="00CB52CB" w:rsidRPr="00B22292" w:rsidRDefault="00C5694B" w:rsidP="00175FDC">
      <w:pPr>
        <w:pStyle w:val="a5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="000A3057">
        <w:rPr>
          <w:noProof/>
          <w:lang w:eastAsia="ru-RU"/>
        </w:rPr>
        <w:drawing>
          <wp:inline distT="0" distB="0" distL="0" distR="0">
            <wp:extent cx="5118587" cy="2496880"/>
            <wp:effectExtent l="19050" t="0" r="586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083" cy="249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CB" w:rsidRPr="0041000E" w:rsidRDefault="00CB52CB" w:rsidP="00175FDC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52CB">
        <w:rPr>
          <w:rFonts w:ascii="Times New Roman" w:hAnsi="Times New Roman" w:cs="Times New Roman"/>
          <w:sz w:val="24"/>
          <w:szCs w:val="24"/>
        </w:rPr>
        <w:t xml:space="preserve">Рис.1. Сравнение результатов наших вычислений с экспериментальными данными для отношений выходов антипротонов к выходам протонов в </w:t>
      </w:r>
      <w:proofErr w:type="spellStart"/>
      <w:r w:rsidRPr="00CB52CB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555A49" w:rsidRPr="00555A49">
        <w:rPr>
          <w:rFonts w:ascii="Times New Roman" w:hAnsi="Times New Roman" w:cs="Times New Roman"/>
          <w:sz w:val="24"/>
          <w:szCs w:val="24"/>
        </w:rPr>
        <w:t xml:space="preserve"> (</w:t>
      </w:r>
      <w:r w:rsidR="00555A49">
        <w:rPr>
          <w:rFonts w:ascii="Times New Roman" w:hAnsi="Times New Roman" w:cs="Times New Roman"/>
          <w:sz w:val="24"/>
          <w:szCs w:val="24"/>
        </w:rPr>
        <w:t xml:space="preserve">слева) </w:t>
      </w:r>
      <w:r w:rsidRPr="00CB52C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B52CB">
        <w:rPr>
          <w:rFonts w:ascii="Times New Roman" w:hAnsi="Times New Roman" w:cs="Times New Roman"/>
          <w:sz w:val="24"/>
          <w:szCs w:val="24"/>
          <w:lang w:val="en-US"/>
        </w:rPr>
        <w:t>AuAu</w:t>
      </w:r>
      <w:proofErr w:type="spellEnd"/>
      <w:r w:rsidR="00555A49">
        <w:rPr>
          <w:rFonts w:ascii="Times New Roman" w:hAnsi="Times New Roman" w:cs="Times New Roman"/>
          <w:sz w:val="24"/>
          <w:szCs w:val="24"/>
        </w:rPr>
        <w:t xml:space="preserve"> (справа)</w:t>
      </w:r>
      <w:r w:rsidRPr="00CB52CB">
        <w:rPr>
          <w:rFonts w:ascii="Times New Roman" w:hAnsi="Times New Roman" w:cs="Times New Roman"/>
          <w:sz w:val="24"/>
          <w:szCs w:val="24"/>
        </w:rPr>
        <w:t xml:space="preserve"> столкновениях</w:t>
      </w:r>
      <w:r w:rsidR="00111A30">
        <w:rPr>
          <w:rFonts w:ascii="Times New Roman" w:hAnsi="Times New Roman" w:cs="Times New Roman"/>
          <w:sz w:val="24"/>
          <w:szCs w:val="24"/>
        </w:rPr>
        <w:t>. Для взаимодей</w:t>
      </w:r>
      <w:r w:rsidR="00155D57">
        <w:rPr>
          <w:rFonts w:ascii="Times New Roman" w:hAnsi="Times New Roman" w:cs="Times New Roman"/>
          <w:sz w:val="24"/>
          <w:szCs w:val="24"/>
        </w:rPr>
        <w:t>ствий</w:t>
      </w:r>
      <w:r w:rsidR="0057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EF">
        <w:rPr>
          <w:rFonts w:ascii="Times New Roman" w:hAnsi="Times New Roman" w:cs="Times New Roman"/>
          <w:sz w:val="24"/>
          <w:szCs w:val="24"/>
          <w:lang w:val="en-US"/>
        </w:rPr>
        <w:t>AuAu</w:t>
      </w:r>
      <w:proofErr w:type="spellEnd"/>
      <w:r w:rsidR="005773EF" w:rsidRPr="0041000E">
        <w:rPr>
          <w:rFonts w:ascii="Times New Roman" w:hAnsi="Times New Roman" w:cs="Times New Roman"/>
          <w:sz w:val="24"/>
          <w:szCs w:val="24"/>
        </w:rPr>
        <w:t xml:space="preserve"> </w:t>
      </w:r>
      <w:r w:rsidR="005773EF">
        <w:rPr>
          <w:rFonts w:ascii="Times New Roman" w:hAnsi="Times New Roman" w:cs="Times New Roman"/>
          <w:sz w:val="24"/>
          <w:szCs w:val="24"/>
        </w:rPr>
        <w:t xml:space="preserve">учтен эффект </w:t>
      </w:r>
      <w:proofErr w:type="spellStart"/>
      <w:r w:rsidR="005773EF">
        <w:rPr>
          <w:rFonts w:ascii="Times New Roman" w:hAnsi="Times New Roman" w:cs="Times New Roman"/>
          <w:sz w:val="24"/>
          <w:szCs w:val="24"/>
        </w:rPr>
        <w:t>стоп</w:t>
      </w:r>
      <w:r w:rsidR="00184605">
        <w:rPr>
          <w:rFonts w:ascii="Times New Roman" w:hAnsi="Times New Roman" w:cs="Times New Roman"/>
          <w:sz w:val="24"/>
          <w:szCs w:val="24"/>
        </w:rPr>
        <w:t>п</w:t>
      </w:r>
      <w:r w:rsidR="005773EF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5773EF">
        <w:rPr>
          <w:rFonts w:ascii="Times New Roman" w:hAnsi="Times New Roman" w:cs="Times New Roman"/>
          <w:sz w:val="24"/>
          <w:szCs w:val="24"/>
        </w:rPr>
        <w:t xml:space="preserve"> (</w:t>
      </w:r>
      <w:r w:rsidR="005773EF" w:rsidRPr="00E22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41000E" w:rsidRPr="004100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A3057" w:rsidRPr="000A3057">
        <w:rPr>
          <w:rFonts w:ascii="Times New Roman" w:hAnsi="Times New Roman" w:cs="Times New Roman"/>
          <w:i/>
          <w:sz w:val="24"/>
          <w:szCs w:val="24"/>
          <w:lang w:val="en-US"/>
        </w:rPr>
        <w:t>dY</w:t>
      </w:r>
      <w:proofErr w:type="spellEnd"/>
      <w:r w:rsidR="005773EF" w:rsidRPr="0041000E">
        <w:rPr>
          <w:rFonts w:ascii="Times New Roman" w:hAnsi="Times New Roman" w:cs="Times New Roman"/>
          <w:sz w:val="24"/>
          <w:szCs w:val="24"/>
        </w:rPr>
        <w:t>)</w:t>
      </w:r>
      <w:r w:rsidR="00155D57">
        <w:rPr>
          <w:rFonts w:ascii="Times New Roman" w:hAnsi="Times New Roman" w:cs="Times New Roman"/>
          <w:sz w:val="24"/>
          <w:szCs w:val="24"/>
        </w:rPr>
        <w:t xml:space="preserve"> </w:t>
      </w:r>
      <w:r w:rsidR="00155D57" w:rsidRPr="0041000E">
        <w:rPr>
          <w:rFonts w:ascii="Times New Roman" w:hAnsi="Times New Roman" w:cs="Times New Roman"/>
          <w:sz w:val="24"/>
          <w:szCs w:val="24"/>
        </w:rPr>
        <w:t>[3]</w:t>
      </w:r>
      <w:r w:rsidR="005773EF" w:rsidRPr="0041000E">
        <w:rPr>
          <w:rFonts w:ascii="Times New Roman" w:hAnsi="Times New Roman" w:cs="Times New Roman"/>
          <w:sz w:val="24"/>
          <w:szCs w:val="24"/>
        </w:rPr>
        <w:t>.</w:t>
      </w:r>
      <w:r w:rsidRPr="00CB52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C7C" w:rsidRPr="0041000E" w:rsidRDefault="00C45C7C" w:rsidP="00175FDC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45C7C" w:rsidRPr="00C45C7C" w:rsidRDefault="00962377" w:rsidP="0096237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СПЕКТРЫ ВТОРИЧНЫХ ЧАСТИЦ В ЗАВИСИМОСТИ ОТ ПОПЕРЕЧНОГО ИМПУЛЬСА</w:t>
      </w:r>
    </w:p>
    <w:p w:rsidR="00C45C7C" w:rsidRPr="00F637E4" w:rsidRDefault="00C45C7C" w:rsidP="00C45C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2F5A" w:rsidRPr="00155D57" w:rsidRDefault="00C45C7C" w:rsidP="00FB6D30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переменные </w:t>
      </w:r>
      <w:r w:rsidRPr="000E0BC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C45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C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45C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1CB2" w:rsidRPr="00941CB2">
        <w:rPr>
          <w:rFonts w:ascii="Times New Roman" w:hAnsi="Times New Roman" w:cs="Times New Roman"/>
          <w:sz w:val="24"/>
          <w:szCs w:val="24"/>
        </w:rPr>
        <w:t xml:space="preserve"> </w:t>
      </w:r>
      <w:r w:rsidR="00941CB2">
        <w:rPr>
          <w:rFonts w:ascii="Times New Roman" w:hAnsi="Times New Roman" w:cs="Times New Roman"/>
          <w:sz w:val="24"/>
          <w:szCs w:val="24"/>
        </w:rPr>
        <w:t xml:space="preserve">зависимость </w:t>
      </w:r>
      <w:proofErr w:type="spellStart"/>
      <w:r w:rsidR="00941CB2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C45C7C">
        <w:rPr>
          <w:rFonts w:ascii="Times New Roman" w:hAnsi="Times New Roman" w:cs="Times New Roman"/>
          <w:sz w:val="24"/>
          <w:szCs w:val="24"/>
        </w:rPr>
        <w:t>(</w:t>
      </w:r>
      <w:r w:rsidRPr="000E0BC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45C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D12713" w:rsidRPr="00D12713">
        <w:rPr>
          <w:rFonts w:ascii="Times New Roman" w:eastAsiaTheme="minorEastAsia" w:hAnsi="Times New Roman" w:cs="Times New Roman"/>
          <w:sz w:val="24"/>
          <w:szCs w:val="24"/>
        </w:rPr>
        <w:t>/2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941CB2" w:rsidRPr="00941CB2">
        <w:rPr>
          <w:rFonts w:ascii="Times New Roman" w:hAnsi="Times New Roman" w:cs="Times New Roman"/>
          <w:sz w:val="24"/>
          <w:szCs w:val="24"/>
        </w:rPr>
        <w:t xml:space="preserve">, </w:t>
      </w:r>
      <w:r w:rsidR="00941CB2">
        <w:rPr>
          <w:rFonts w:ascii="Times New Roman" w:hAnsi="Times New Roman" w:cs="Times New Roman"/>
          <w:sz w:val="24"/>
          <w:szCs w:val="24"/>
        </w:rPr>
        <w:t xml:space="preserve">из уравнения </w:t>
      </w:r>
      <w:proofErr w:type="spellStart"/>
      <w:r w:rsidR="00941CB2">
        <w:rPr>
          <w:rFonts w:ascii="Times New Roman" w:hAnsi="Times New Roman" w:cs="Times New Roman"/>
          <w:sz w:val="24"/>
          <w:szCs w:val="24"/>
        </w:rPr>
        <w:t>Балдина-Малахова</w:t>
      </w:r>
      <w:proofErr w:type="spellEnd"/>
      <w:r w:rsidR="00941CB2">
        <w:rPr>
          <w:rFonts w:ascii="Times New Roman" w:hAnsi="Times New Roman" w:cs="Times New Roman"/>
          <w:sz w:val="24"/>
          <w:szCs w:val="24"/>
        </w:rPr>
        <w:t xml:space="preserve"> (1)</w:t>
      </w:r>
      <w:r w:rsidR="00302F5A">
        <w:rPr>
          <w:rFonts w:ascii="Times New Roman" w:hAnsi="Times New Roman" w:cs="Times New Roman"/>
          <w:sz w:val="24"/>
          <w:szCs w:val="24"/>
        </w:rPr>
        <w:t xml:space="preserve">, </w:t>
      </w:r>
      <w:r w:rsidR="0094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30">
        <w:rPr>
          <w:rFonts w:ascii="Times New Roman" w:hAnsi="Times New Roman" w:cs="Times New Roman"/>
          <w:sz w:val="24"/>
          <w:szCs w:val="24"/>
        </w:rPr>
        <w:t>Г.И.Лыкасов</w:t>
      </w:r>
      <w:proofErr w:type="spellEnd"/>
      <w:r w:rsidR="00FB6D30">
        <w:rPr>
          <w:rFonts w:ascii="Times New Roman" w:hAnsi="Times New Roman" w:cs="Times New Roman"/>
          <w:sz w:val="24"/>
          <w:szCs w:val="24"/>
        </w:rPr>
        <w:t xml:space="preserve"> получил соотношение </w:t>
      </w:r>
      <w:proofErr w:type="spellStart"/>
      <w:r w:rsidR="00FB6D30">
        <w:rPr>
          <w:rFonts w:ascii="Times New Roman" w:hAnsi="Times New Roman" w:cs="Times New Roman"/>
          <w:sz w:val="24"/>
          <w:szCs w:val="24"/>
        </w:rPr>
        <w:t>Балдина-Малахова-Лыкасова</w:t>
      </w:r>
      <w:proofErr w:type="spellEnd"/>
      <w:r w:rsidR="00FB6D30">
        <w:rPr>
          <w:rFonts w:ascii="Times New Roman" w:hAnsi="Times New Roman" w:cs="Times New Roman"/>
          <w:sz w:val="24"/>
          <w:szCs w:val="24"/>
        </w:rPr>
        <w:t xml:space="preserve"> </w:t>
      </w:r>
      <w:r w:rsidR="00302F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302F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02F5A">
        <w:rPr>
          <w:rFonts w:ascii="Times New Roman" w:hAnsi="Times New Roman" w:cs="Times New Roman"/>
          <w:sz w:val="24"/>
          <w:szCs w:val="24"/>
        </w:rPr>
        <w:t xml:space="preserve"> </w:t>
      </w:r>
      <w:r w:rsidR="00FB6D30" w:rsidRPr="00FB6D30">
        <w:rPr>
          <w:rFonts w:ascii="Times New Roman" w:hAnsi="Times New Roman" w:cs="Times New Roman"/>
          <w:sz w:val="24"/>
          <w:szCs w:val="24"/>
        </w:rPr>
        <w:t>[4]</w:t>
      </w:r>
      <w:r w:rsidR="00155D57" w:rsidRPr="00155D57">
        <w:rPr>
          <w:rFonts w:ascii="Times New Roman" w:hAnsi="Times New Roman" w:cs="Times New Roman"/>
          <w:sz w:val="24"/>
          <w:szCs w:val="24"/>
        </w:rPr>
        <w:t>:</w:t>
      </w:r>
    </w:p>
    <w:p w:rsidR="008402DB" w:rsidRPr="006A062E" w:rsidRDefault="008402DB" w:rsidP="00714C1A">
      <w:pPr>
        <w:pStyle w:val="a5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45C7C" w:rsidRPr="00A920CF" w:rsidRDefault="008E542F" w:rsidP="008E542F">
      <w:pPr>
        <w:pStyle w:val="a5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6A062E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П=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δ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(1+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δ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 w:rsidR="00714C1A" w:rsidRPr="00A920CF">
        <w:rPr>
          <w:rFonts w:ascii="Times New Roman" w:hAnsi="Times New Roman" w:cs="Times New Roman"/>
          <w:sz w:val="24"/>
          <w:szCs w:val="24"/>
        </w:rPr>
        <w:t xml:space="preserve">    </w:t>
      </w:r>
      <w:r w:rsidRPr="00A920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4C1A" w:rsidRPr="00A920CF">
        <w:rPr>
          <w:rFonts w:ascii="Times New Roman" w:hAnsi="Times New Roman" w:cs="Times New Roman"/>
          <w:sz w:val="24"/>
          <w:szCs w:val="24"/>
        </w:rPr>
        <w:t xml:space="preserve">     (15)</w:t>
      </w:r>
    </w:p>
    <w:p w:rsidR="00302F5A" w:rsidRPr="00302F5A" w:rsidRDefault="00302F5A" w:rsidP="00302F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8E542F">
        <w:rPr>
          <w:rFonts w:ascii="Times New Roman" w:hAnsi="Times New Roman" w:cs="Times New Roman"/>
          <w:i/>
          <w:sz w:val="24"/>
          <w:szCs w:val="24"/>
        </w:rPr>
        <w:t xml:space="preserve">δ </w:t>
      </w:r>
      <w:r>
        <w:rPr>
          <w:rFonts w:ascii="Times New Roman" w:hAnsi="Times New Roman" w:cs="Times New Roman"/>
          <w:sz w:val="24"/>
          <w:szCs w:val="24"/>
        </w:rPr>
        <w:t>= 1</w:t>
      </w:r>
      <w:r w:rsidR="00E22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2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42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02F5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02F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2F5A">
        <w:rPr>
          <w:rFonts w:ascii="Times New Roman" w:hAnsi="Times New Roman" w:cs="Times New Roman"/>
          <w:sz w:val="24"/>
          <w:szCs w:val="24"/>
        </w:rPr>
        <w:t>/</w:t>
      </w:r>
      <w:r w:rsidRPr="008E542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02F5A">
        <w:rPr>
          <w:rFonts w:ascii="Times New Roman" w:hAnsi="Times New Roman" w:cs="Times New Roman"/>
          <w:sz w:val="24"/>
          <w:szCs w:val="24"/>
        </w:rPr>
        <w:t>.</w:t>
      </w:r>
    </w:p>
    <w:p w:rsidR="00302F5A" w:rsidRPr="008C4FF9" w:rsidRDefault="00302F5A" w:rsidP="00302F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мезонов при </w:t>
      </w:r>
      <w:r w:rsidRPr="008E542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E542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A06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71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2F5A">
        <w:rPr>
          <w:rFonts w:ascii="Times New Roman" w:hAnsi="Times New Roman" w:cs="Times New Roman"/>
          <w:sz w:val="24"/>
          <w:szCs w:val="24"/>
        </w:rPr>
        <w:t xml:space="preserve"> &gt;&gt; </w:t>
      </w:r>
      <w:r w:rsidRPr="008E542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4C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2F5A">
        <w:rPr>
          <w:rFonts w:ascii="Times New Roman" w:hAnsi="Times New Roman" w:cs="Times New Roman"/>
          <w:sz w:val="24"/>
          <w:szCs w:val="24"/>
        </w:rPr>
        <w:t xml:space="preserve"> </w:t>
      </w:r>
      <w:r w:rsidR="00714C1A">
        <w:rPr>
          <w:rFonts w:ascii="Times New Roman" w:hAnsi="Times New Roman" w:cs="Times New Roman"/>
          <w:sz w:val="24"/>
          <w:szCs w:val="24"/>
        </w:rPr>
        <w:t>получаем:</w:t>
      </w:r>
    </w:p>
    <w:p w:rsidR="008E542F" w:rsidRPr="008C4FF9" w:rsidRDefault="008E542F" w:rsidP="00302F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542F" w:rsidRPr="008E542F" w:rsidRDefault="008E542F" w:rsidP="008E542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E542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П≅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 w:rsidRPr="008E54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(16)</w:t>
      </w:r>
    </w:p>
    <w:p w:rsidR="00714C1A" w:rsidRPr="00714C1A" w:rsidRDefault="00714C1A" w:rsidP="00302F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37E4" w:rsidRPr="006A062E" w:rsidRDefault="00F637E4" w:rsidP="006A062E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Инвариантное дифференциальное сечение можно представить в виде </w:t>
      </w:r>
      <w:r w:rsidRPr="00F637E4">
        <w:rPr>
          <w:rFonts w:ascii="Times New Roman" w:hAnsi="Times New Roman" w:cs="Times New Roman"/>
          <w:sz w:val="24"/>
          <w:szCs w:val="24"/>
        </w:rPr>
        <w:t>[5]</w:t>
      </w:r>
      <w:r w:rsidR="006A062E" w:rsidRPr="006A062E">
        <w:rPr>
          <w:rFonts w:ascii="Times New Roman" w:hAnsi="Times New Roman" w:cs="Times New Roman"/>
          <w:sz w:val="24"/>
          <w:szCs w:val="24"/>
        </w:rPr>
        <w:t>:</w:t>
      </w:r>
      <w:r w:rsidRPr="00F63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2F" w:rsidRPr="006A062E" w:rsidRDefault="008E542F" w:rsidP="00F637E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42F" w:rsidRPr="00A920CF" w:rsidRDefault="000A1C27" w:rsidP="000A1C2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062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σ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box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σ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nd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]∙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sup>
        </m:sSup>
      </m:oMath>
      <w:r w:rsidRPr="00A920CF">
        <w:rPr>
          <w:rFonts w:ascii="Times New Roman" w:eastAsiaTheme="minorEastAsia" w:hAnsi="Times New Roman" w:cs="Times New Roman"/>
          <w:sz w:val="24"/>
          <w:szCs w:val="24"/>
        </w:rPr>
        <w:t xml:space="preserve">         (17)</w:t>
      </w:r>
    </w:p>
    <w:p w:rsidR="00F637E4" w:rsidRPr="00A920CF" w:rsidRDefault="00F637E4" w:rsidP="00F637E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864" w:rsidRDefault="00F637E4" w:rsidP="00F637E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7E4">
        <w:rPr>
          <w:rFonts w:ascii="Times New Roman" w:hAnsi="Times New Roman" w:cs="Times New Roman"/>
          <w:bCs/>
          <w:sz w:val="24"/>
          <w:szCs w:val="24"/>
        </w:rPr>
        <w:t>где</w:t>
      </w:r>
      <w:r w:rsidRPr="000A1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C27">
        <w:rPr>
          <w:rFonts w:ascii="Times New Roman" w:hAnsi="Times New Roman" w:cs="Times New Roman"/>
          <w:bCs/>
          <w:i/>
          <w:sz w:val="24"/>
          <w:szCs w:val="24"/>
          <w:lang w:val="el-GR"/>
        </w:rPr>
        <w:t>σ</w:t>
      </w:r>
      <w:proofErr w:type="spellStart"/>
      <w:r w:rsidRPr="00E22091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="000A1C27" w:rsidRPr="00E22091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d</w:t>
      </w:r>
      <w:proofErr w:type="spellEnd"/>
      <w:r w:rsidRPr="000A1C2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0A1C27">
        <w:rPr>
          <w:rFonts w:ascii="Times New Roman" w:hAnsi="Times New Roman" w:cs="Times New Roman"/>
          <w:bCs/>
          <w:sz w:val="24"/>
          <w:szCs w:val="24"/>
        </w:rPr>
        <w:t>недиффракционное</w:t>
      </w:r>
      <w:proofErr w:type="spellEnd"/>
      <w:r w:rsidR="000A1C27" w:rsidRPr="000A1C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1C27" w:rsidRPr="00155D57">
        <w:rPr>
          <w:rFonts w:ascii="Times New Roman" w:hAnsi="Times New Roman" w:cs="Times New Roman"/>
          <w:bCs/>
          <w:sz w:val="24"/>
          <w:szCs w:val="24"/>
        </w:rPr>
        <w:t>рр</w:t>
      </w:r>
      <w:r w:rsidR="00155D57" w:rsidRPr="00155D57">
        <w:rPr>
          <w:rFonts w:ascii="Times New Roman" w:hAnsi="Times New Roman" w:cs="Times New Roman"/>
          <w:bCs/>
          <w:sz w:val="24"/>
          <w:szCs w:val="24"/>
        </w:rPr>
        <w:t>-</w:t>
      </w:r>
      <w:r w:rsidR="000A1C27">
        <w:rPr>
          <w:rFonts w:ascii="Times New Roman" w:hAnsi="Times New Roman" w:cs="Times New Roman"/>
          <w:bCs/>
          <w:sz w:val="24"/>
          <w:szCs w:val="24"/>
        </w:rPr>
        <w:t>сечение</w:t>
      </w:r>
      <w:proofErr w:type="spellEnd"/>
      <w:r w:rsidRPr="000A1C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A1C27">
        <w:rPr>
          <w:rFonts w:ascii="Times New Roman" w:hAnsi="Times New Roman" w:cs="Times New Roman"/>
          <w:bCs/>
          <w:i/>
          <w:sz w:val="24"/>
          <w:szCs w:val="24"/>
          <w:lang w:val="en-US"/>
        </w:rPr>
        <w:t>g</w:t>
      </w:r>
      <w:r w:rsidRPr="000A1C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F637E4">
        <w:rPr>
          <w:rFonts w:ascii="Times New Roman" w:hAnsi="Times New Roman" w:cs="Times New Roman"/>
          <w:bCs/>
          <w:sz w:val="24"/>
          <w:szCs w:val="24"/>
        </w:rPr>
        <w:t>константа</w:t>
      </w:r>
      <w:r w:rsidRPr="000A1C27">
        <w:rPr>
          <w:rFonts w:ascii="Times New Roman" w:hAnsi="Times New Roman" w:cs="Times New Roman"/>
          <w:bCs/>
          <w:sz w:val="24"/>
          <w:szCs w:val="24"/>
        </w:rPr>
        <w:t xml:space="preserve"> (~ 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мбарн</w:t>
      </w:r>
      <w:proofErr w:type="spellEnd"/>
      <w:r w:rsidRPr="000A1C2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0A1C27" w:rsidRPr="000A1C27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Pr="000A1C27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0</w:t>
      </w:r>
      <w:r w:rsidRPr="000A1C27">
        <w:rPr>
          <w:rFonts w:ascii="Times New Roman" w:hAnsi="Times New Roman" w:cs="Times New Roman"/>
          <w:bCs/>
          <w:sz w:val="24"/>
          <w:szCs w:val="24"/>
        </w:rPr>
        <w:t xml:space="preserve"> ~ 1 </w:t>
      </w:r>
      <w:proofErr w:type="spellStart"/>
      <w:r w:rsidRPr="00F637E4">
        <w:rPr>
          <w:rFonts w:ascii="Times New Roman" w:hAnsi="Times New Roman" w:cs="Times New Roman"/>
          <w:bCs/>
          <w:sz w:val="24"/>
          <w:szCs w:val="24"/>
          <w:lang w:val="en-US"/>
        </w:rPr>
        <w:t>GeV</w:t>
      </w:r>
      <w:proofErr w:type="spellEnd"/>
      <w:r w:rsidRPr="000A1C2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A1C27">
        <w:rPr>
          <w:rFonts w:ascii="Times New Roman" w:hAnsi="Times New Roman" w:cs="Times New Roman"/>
          <w:bCs/>
          <w:sz w:val="24"/>
          <w:szCs w:val="24"/>
        </w:rPr>
        <w:t>,  ∆ = [</w:t>
      </w:r>
      <w:r w:rsidRPr="00F637E4">
        <w:rPr>
          <w:rFonts w:ascii="Times New Roman" w:hAnsi="Times New Roman" w:cs="Times New Roman"/>
          <w:bCs/>
          <w:sz w:val="24"/>
          <w:szCs w:val="24"/>
          <w:lang w:val="el-GR"/>
        </w:rPr>
        <w:t>α</w:t>
      </w:r>
      <w:r w:rsidRPr="00F637E4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p</w:t>
      </w:r>
      <w:r w:rsidRPr="000A1C27">
        <w:rPr>
          <w:rFonts w:ascii="Times New Roman" w:hAnsi="Times New Roman" w:cs="Times New Roman"/>
          <w:bCs/>
          <w:sz w:val="24"/>
          <w:szCs w:val="24"/>
        </w:rPr>
        <w:t>(0)-1] ~</w:t>
      </w:r>
      <w:r w:rsidR="000A1C27" w:rsidRPr="000A1C27">
        <w:rPr>
          <w:rFonts w:ascii="Times New Roman" w:hAnsi="Times New Roman" w:cs="Times New Roman"/>
          <w:bCs/>
          <w:sz w:val="24"/>
          <w:szCs w:val="24"/>
        </w:rPr>
        <w:t xml:space="preserve"> 0,12, </w:t>
      </w:r>
      <w:proofErr w:type="spellStart"/>
      <w:r w:rsidR="000A1C27">
        <w:rPr>
          <w:rFonts w:ascii="Times New Roman" w:hAnsi="Times New Roman" w:cs="Times New Roman"/>
          <w:bCs/>
          <w:sz w:val="24"/>
          <w:szCs w:val="24"/>
          <w:lang w:val="en-US"/>
        </w:rPr>
        <w:t>α</w:t>
      </w:r>
      <w:r w:rsidR="000A1C27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p</w:t>
      </w:r>
      <w:proofErr w:type="spellEnd"/>
      <w:r w:rsidR="000A1C27" w:rsidRPr="000A1C27">
        <w:rPr>
          <w:rFonts w:ascii="Times New Roman" w:hAnsi="Times New Roman" w:cs="Times New Roman"/>
          <w:bCs/>
          <w:sz w:val="24"/>
          <w:szCs w:val="24"/>
        </w:rPr>
        <w:t xml:space="preserve">(0) </w:t>
      </w:r>
      <w:r w:rsidR="009C3C44">
        <w:rPr>
          <w:rFonts w:ascii="Times New Roman" w:hAnsi="Times New Roman" w:cs="Times New Roman"/>
          <w:bCs/>
          <w:sz w:val="24"/>
          <w:szCs w:val="24"/>
        </w:rPr>
        <w:t>–</w:t>
      </w:r>
      <w:r w:rsidR="002C78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C44" w:rsidRPr="009C3C44">
        <w:rPr>
          <w:rFonts w:ascii="Times New Roman" w:hAnsi="Times New Roman" w:cs="Times New Roman"/>
          <w:sz w:val="24"/>
          <w:szCs w:val="24"/>
        </w:rPr>
        <w:t>интерсепт</w:t>
      </w:r>
      <w:proofErr w:type="spellEnd"/>
      <w:r w:rsidR="009C3C44" w:rsidRPr="009C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C44" w:rsidRPr="009C3C44">
        <w:rPr>
          <w:rFonts w:ascii="Times New Roman" w:hAnsi="Times New Roman" w:cs="Times New Roman"/>
          <w:sz w:val="24"/>
          <w:szCs w:val="24"/>
        </w:rPr>
        <w:t>надкритического</w:t>
      </w:r>
      <w:proofErr w:type="spellEnd"/>
      <w:r w:rsidR="009C3C44" w:rsidRPr="009C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C44" w:rsidRPr="009C3C44">
        <w:rPr>
          <w:rFonts w:ascii="Times New Roman" w:hAnsi="Times New Roman" w:cs="Times New Roman"/>
          <w:sz w:val="24"/>
          <w:szCs w:val="24"/>
        </w:rPr>
        <w:t>померона</w:t>
      </w:r>
      <w:proofErr w:type="spellEnd"/>
      <w:r w:rsidR="000A1C27" w:rsidRPr="009C3C44">
        <w:rPr>
          <w:rFonts w:ascii="Times New Roman" w:hAnsi="Times New Roman" w:cs="Times New Roman"/>
          <w:bCs/>
          <w:sz w:val="24"/>
          <w:szCs w:val="24"/>
        </w:rPr>
        <w:t>.</w:t>
      </w:r>
    </w:p>
    <w:p w:rsidR="002C7864" w:rsidRDefault="002C7864" w:rsidP="00F637E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37E4" w:rsidRDefault="00F637E4" w:rsidP="002C7864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C7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работе</w:t>
      </w:r>
      <w:r w:rsidRPr="002C7864">
        <w:rPr>
          <w:rFonts w:ascii="Times New Roman" w:hAnsi="Times New Roman" w:cs="Times New Roman"/>
          <w:bCs/>
          <w:sz w:val="24"/>
          <w:szCs w:val="24"/>
        </w:rPr>
        <w:t xml:space="preserve"> [6] </w:t>
      </w:r>
      <w:r w:rsidR="00E67B24" w:rsidRPr="002C7864">
        <w:rPr>
          <w:rFonts w:ascii="Times New Roman" w:hAnsi="Times New Roman" w:cs="Times New Roman"/>
          <w:bCs/>
          <w:sz w:val="24"/>
          <w:szCs w:val="24"/>
        </w:rPr>
        <w:t xml:space="preserve">в качестве функций </w:t>
      </w:r>
      <w:r w:rsidR="00E67B24" w:rsidRPr="002C7864">
        <w:rPr>
          <w:rFonts w:ascii="Times New Roman" w:hAnsi="Times New Roman" w:cs="Times New Roman"/>
          <w:bCs/>
          <w:i/>
          <w:sz w:val="24"/>
          <w:szCs w:val="24"/>
          <w:lang w:val="el-GR"/>
        </w:rPr>
        <w:t>φ</w:t>
      </w:r>
      <w:r w:rsidR="00E67B24" w:rsidRPr="002C7864">
        <w:rPr>
          <w:rFonts w:ascii="Times New Roman" w:hAnsi="Times New Roman" w:cs="Times New Roman"/>
          <w:bCs/>
          <w:sz w:val="24"/>
          <w:szCs w:val="24"/>
        </w:rPr>
        <w:t>(</w:t>
      </w:r>
      <w:r w:rsidR="00E67B24" w:rsidRPr="002C786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E67B24" w:rsidRPr="002C7864">
        <w:rPr>
          <w:rFonts w:ascii="Times New Roman" w:hAnsi="Times New Roman" w:cs="Times New Roman"/>
          <w:bCs/>
          <w:i/>
          <w:sz w:val="24"/>
          <w:szCs w:val="24"/>
        </w:rPr>
        <w:t>,</w:t>
      </w:r>
      <w:proofErr w:type="spellStart"/>
      <w:r w:rsidR="00E67B24" w:rsidRPr="002C7864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0E0BC2" w:rsidRPr="000E0BC2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T</w:t>
      </w:r>
      <w:proofErr w:type="spellEnd"/>
      <w:r w:rsidR="00E67B24" w:rsidRPr="00E67B24">
        <w:rPr>
          <w:rFonts w:ascii="Times New Roman" w:hAnsi="Times New Roman" w:cs="Times New Roman"/>
          <w:bCs/>
          <w:sz w:val="24"/>
          <w:szCs w:val="24"/>
        </w:rPr>
        <w:t>) предложено</w:t>
      </w:r>
      <w:r w:rsidR="00E67B24">
        <w:rPr>
          <w:rFonts w:ascii="Times New Roman" w:hAnsi="Times New Roman" w:cs="Times New Roman"/>
          <w:bCs/>
          <w:sz w:val="24"/>
          <w:szCs w:val="24"/>
        </w:rPr>
        <w:t xml:space="preserve"> использовать  </w:t>
      </w:r>
      <w:r w:rsidR="00E67B24" w:rsidRPr="002C7864">
        <w:rPr>
          <w:rFonts w:ascii="Times New Roman" w:hAnsi="Times New Roman" w:cs="Times New Roman"/>
          <w:bCs/>
          <w:i/>
          <w:sz w:val="24"/>
          <w:szCs w:val="24"/>
          <w:lang w:val="el-GR"/>
        </w:rPr>
        <w:t>φ</w:t>
      </w:r>
      <w:r w:rsidR="00E67B24" w:rsidRPr="00E67B24">
        <w:rPr>
          <w:rFonts w:ascii="Times New Roman" w:hAnsi="Times New Roman" w:cs="Times New Roman"/>
          <w:bCs/>
          <w:sz w:val="24"/>
          <w:szCs w:val="24"/>
        </w:rPr>
        <w:t>(</w:t>
      </w:r>
      <w:r w:rsidR="00E67B24" w:rsidRPr="002C786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E67B24" w:rsidRPr="00E67B24">
        <w:rPr>
          <w:rFonts w:ascii="Times New Roman" w:hAnsi="Times New Roman" w:cs="Times New Roman"/>
          <w:bCs/>
          <w:sz w:val="24"/>
          <w:szCs w:val="24"/>
        </w:rPr>
        <w:t>,</w:t>
      </w:r>
      <w:r w:rsidR="00E67B24">
        <w:rPr>
          <w:rFonts w:ascii="Times New Roman" w:hAnsi="Times New Roman" w:cs="Times New Roman"/>
          <w:bCs/>
          <w:sz w:val="24"/>
          <w:szCs w:val="24"/>
        </w:rPr>
        <w:t>П</w:t>
      </w:r>
      <w:r w:rsidR="00E67B24" w:rsidRPr="00E67B24">
        <w:rPr>
          <w:rFonts w:ascii="Times New Roman" w:hAnsi="Times New Roman" w:cs="Times New Roman"/>
          <w:bCs/>
          <w:sz w:val="24"/>
          <w:szCs w:val="24"/>
        </w:rPr>
        <w:t>)</w:t>
      </w:r>
      <w:r w:rsidR="00E67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67B24" w:rsidRDefault="00E67B24" w:rsidP="006A062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Тогда в области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центральных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быстрот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можно написать:</w:t>
      </w:r>
    </w:p>
    <w:p w:rsidR="002C7864" w:rsidRDefault="00C5694B" w:rsidP="00F637E4">
      <w:pPr>
        <w:pStyle w:val="a5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y=0, П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exp⁡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(-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:rsidR="002C7864" w:rsidRPr="00A96290" w:rsidRDefault="00C5694B" w:rsidP="002C7864">
      <w:pPr>
        <w:pStyle w:val="a5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y=0, П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1T</m:t>
                  </m:r>
                </m:sub>
              </m:sSub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sub>
                      </m:sSub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e>
          </m:func>
        </m:oMath>
      </m:oMathPara>
    </w:p>
    <w:p w:rsidR="00A96290" w:rsidRPr="002C7864" w:rsidRDefault="00A96290" w:rsidP="002C7864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DE17B1" w:rsidRPr="00BE5420" w:rsidRDefault="00DE17B1" w:rsidP="003E452A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этом подходе удалось удовлетворительно описать спектры вторичных пионов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каонов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зависимости от </w:t>
      </w:r>
      <w:proofErr w:type="spellStart"/>
      <w:r w:rsidRPr="002F580A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0E0BC2">
        <w:rPr>
          <w:rFonts w:ascii="Times New Roman" w:hAnsi="Times New Roman" w:cs="Times New Roman"/>
          <w:bCs/>
          <w:sz w:val="24"/>
          <w:szCs w:val="24"/>
          <w:vertAlign w:val="subscript"/>
        </w:rPr>
        <w:t>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ВеВе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столкновениях</w:t>
      </w:r>
      <w:r w:rsidR="00BE5420">
        <w:rPr>
          <w:rFonts w:ascii="Times New Roman" w:hAnsi="Times New Roman" w:cs="Times New Roman"/>
          <w:bCs/>
          <w:sz w:val="24"/>
          <w:szCs w:val="24"/>
        </w:rPr>
        <w:t xml:space="preserve">. На рис.2, для примера, </w:t>
      </w:r>
      <w:r>
        <w:rPr>
          <w:rFonts w:ascii="Times New Roman" w:hAnsi="Times New Roman" w:cs="Times New Roman"/>
          <w:bCs/>
          <w:sz w:val="24"/>
          <w:szCs w:val="24"/>
        </w:rPr>
        <w:t>представлен спектр вторичных пионов в зав</w:t>
      </w:r>
      <w:r w:rsidR="00BE5420">
        <w:rPr>
          <w:rFonts w:ascii="Times New Roman" w:hAnsi="Times New Roman" w:cs="Times New Roman"/>
          <w:bCs/>
          <w:sz w:val="24"/>
          <w:szCs w:val="24"/>
        </w:rPr>
        <w:t>исимости от поперечного импульса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ВеВе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столкновениях </w:t>
      </w:r>
      <w:r w:rsidR="003E452A">
        <w:rPr>
          <w:rFonts w:ascii="Times New Roman" w:hAnsi="Times New Roman" w:cs="Times New Roman"/>
          <w:bCs/>
          <w:sz w:val="24"/>
          <w:szCs w:val="24"/>
        </w:rPr>
        <w:t xml:space="preserve">при различных начальных энергиях.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420">
        <w:rPr>
          <w:rFonts w:ascii="Times New Roman" w:hAnsi="Times New Roman" w:cs="Times New Roman"/>
          <w:bCs/>
          <w:sz w:val="24"/>
          <w:szCs w:val="24"/>
        </w:rPr>
        <w:t>Хорошее опис</w:t>
      </w:r>
      <w:r w:rsidR="002F580A">
        <w:rPr>
          <w:rFonts w:ascii="Times New Roman" w:hAnsi="Times New Roman" w:cs="Times New Roman"/>
          <w:bCs/>
          <w:sz w:val="24"/>
          <w:szCs w:val="24"/>
        </w:rPr>
        <w:t>ание получено и для данных</w:t>
      </w:r>
      <w:r w:rsidR="00BE5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420">
        <w:rPr>
          <w:rFonts w:ascii="Times New Roman" w:hAnsi="Times New Roman" w:cs="Times New Roman"/>
          <w:bCs/>
          <w:sz w:val="24"/>
          <w:szCs w:val="24"/>
          <w:lang w:val="en-US"/>
        </w:rPr>
        <w:t>RHIC</w:t>
      </w:r>
      <w:r w:rsidR="00BE5420" w:rsidRPr="00BE5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42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E5420">
        <w:rPr>
          <w:rFonts w:ascii="Times New Roman" w:hAnsi="Times New Roman" w:cs="Times New Roman"/>
          <w:bCs/>
          <w:sz w:val="24"/>
          <w:szCs w:val="24"/>
          <w:lang w:val="en-US"/>
        </w:rPr>
        <w:t>LHC</w:t>
      </w:r>
      <w:r w:rsidR="00155D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[4]</w:t>
      </w:r>
      <w:r w:rsidR="00BE54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7E4" w:rsidRPr="005F0F71" w:rsidRDefault="000D36E1" w:rsidP="00F637E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37E4" w:rsidRDefault="004022C3" w:rsidP="0033145A">
      <w:pPr>
        <w:pStyle w:val="a5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i1026" type="#_x0000_t75" style="width:293.3pt;height:200.55pt">
            <v:imagedata r:id="rId9" o:title="fig2 (1)"/>
          </v:shape>
        </w:pict>
      </w:r>
    </w:p>
    <w:p w:rsidR="00435924" w:rsidRDefault="00435924" w:rsidP="00F637E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924">
        <w:rPr>
          <w:rFonts w:ascii="Times New Roman" w:hAnsi="Times New Roman" w:cs="Times New Roman"/>
          <w:sz w:val="24"/>
          <w:szCs w:val="24"/>
        </w:rPr>
        <w:t xml:space="preserve">Рис.2. </w:t>
      </w:r>
      <w:r w:rsidR="00606085">
        <w:rPr>
          <w:rFonts w:ascii="Times New Roman" w:hAnsi="Times New Roman" w:cs="Times New Roman"/>
          <w:sz w:val="24"/>
          <w:szCs w:val="24"/>
        </w:rPr>
        <w:t>Спектр</w:t>
      </w:r>
      <w:r w:rsidR="00555A49">
        <w:rPr>
          <w:rFonts w:ascii="Times New Roman" w:hAnsi="Times New Roman" w:cs="Times New Roman"/>
          <w:sz w:val="24"/>
          <w:szCs w:val="24"/>
        </w:rPr>
        <w:t>ы</w:t>
      </w:r>
      <w:r w:rsidR="00606085" w:rsidRPr="00606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085">
        <w:rPr>
          <w:rFonts w:ascii="Times New Roman" w:hAnsi="Times New Roman" w:cs="Times New Roman"/>
          <w:bCs/>
          <w:sz w:val="24"/>
          <w:szCs w:val="24"/>
        </w:rPr>
        <w:t xml:space="preserve">вторичных пионов в зависимости от поперечного импульса </w:t>
      </w:r>
      <w:proofErr w:type="spellStart"/>
      <w:r w:rsidR="00606085" w:rsidRPr="002F580A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606085" w:rsidRPr="000E0BC2">
        <w:rPr>
          <w:rFonts w:ascii="Times New Roman" w:hAnsi="Times New Roman" w:cs="Times New Roman"/>
          <w:bCs/>
          <w:sz w:val="24"/>
          <w:szCs w:val="24"/>
          <w:vertAlign w:val="subscript"/>
        </w:rPr>
        <w:t>Т</w:t>
      </w:r>
      <w:proofErr w:type="spellEnd"/>
      <w:r w:rsidR="0060608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606085">
        <w:rPr>
          <w:rFonts w:ascii="Times New Roman" w:hAnsi="Times New Roman" w:cs="Times New Roman"/>
          <w:bCs/>
          <w:sz w:val="24"/>
          <w:szCs w:val="24"/>
        </w:rPr>
        <w:t>ВеВе</w:t>
      </w:r>
      <w:proofErr w:type="spellEnd"/>
      <w:r w:rsidR="00606085">
        <w:rPr>
          <w:rFonts w:ascii="Times New Roman" w:hAnsi="Times New Roman" w:cs="Times New Roman"/>
          <w:bCs/>
          <w:sz w:val="24"/>
          <w:szCs w:val="24"/>
        </w:rPr>
        <w:t xml:space="preserve"> столкновениях при различных начальных энергиях в </w:t>
      </w:r>
      <w:r w:rsidR="00606085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="00606085" w:rsidRPr="00606085">
        <w:rPr>
          <w:rFonts w:ascii="Times New Roman" w:hAnsi="Times New Roman" w:cs="Times New Roman"/>
          <w:bCs/>
          <w:sz w:val="24"/>
          <w:szCs w:val="24"/>
        </w:rPr>
        <w:t>61/</w:t>
      </w:r>
      <w:r w:rsidR="00606085">
        <w:rPr>
          <w:rFonts w:ascii="Times New Roman" w:hAnsi="Times New Roman" w:cs="Times New Roman"/>
          <w:bCs/>
          <w:sz w:val="24"/>
          <w:szCs w:val="24"/>
          <w:lang w:val="en-US"/>
        </w:rPr>
        <w:t>SHINE</w:t>
      </w:r>
      <w:r w:rsidR="00606085" w:rsidRPr="00606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085">
        <w:rPr>
          <w:rFonts w:ascii="Times New Roman" w:hAnsi="Times New Roman" w:cs="Times New Roman"/>
          <w:bCs/>
          <w:sz w:val="24"/>
          <w:szCs w:val="24"/>
        </w:rPr>
        <w:t>эксперименте.</w:t>
      </w:r>
    </w:p>
    <w:p w:rsidR="00C05398" w:rsidRDefault="00C05398" w:rsidP="0096237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377" w:rsidRPr="00962377" w:rsidRDefault="00962377" w:rsidP="0096237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2377">
        <w:rPr>
          <w:rFonts w:ascii="Times New Roman" w:hAnsi="Times New Roman" w:cs="Times New Roman"/>
          <w:b/>
          <w:sz w:val="24"/>
          <w:szCs w:val="24"/>
        </w:rPr>
        <w:t xml:space="preserve">ЭНЕРГЕТИЧЕСКАЯ ЗАВИСИМОСТЬ ПАРАМЕТРА НАКЛОНА </w:t>
      </w:r>
      <w:r w:rsidRPr="0096237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62377">
        <w:rPr>
          <w:rFonts w:ascii="Times New Roman" w:hAnsi="Times New Roman" w:cs="Times New Roman"/>
          <w:b/>
          <w:sz w:val="24"/>
          <w:szCs w:val="24"/>
        </w:rPr>
        <w:t xml:space="preserve"> СПЕКТРОВ ВТОРИЧНЫХ</w:t>
      </w:r>
    </w:p>
    <w:p w:rsidR="00962377" w:rsidRDefault="00962377" w:rsidP="00962377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80A" w:rsidRPr="008C4FF9" w:rsidRDefault="00C05398" w:rsidP="00962377">
      <w:pPr>
        <w:pStyle w:val="a5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Часто инвариантные дифференциальные сечения представляют зависимостью</w:t>
      </w:r>
    </w:p>
    <w:p w:rsidR="002F580A" w:rsidRPr="008C4FF9" w:rsidRDefault="002F580A" w:rsidP="00C0539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398" w:rsidRPr="008C4FF9" w:rsidRDefault="002F580A" w:rsidP="006A062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E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box>
            <m:box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</m:box>
          <m:r>
            <w:rPr>
              <w:rFonts w:ascii="Cambria Math" w:hAnsi="Cambria Math" w:cs="Times New Roman"/>
              <w:sz w:val="24"/>
              <w:szCs w:val="24"/>
            </w:rPr>
            <m:t>~</m:t>
          </m:r>
          <m:func>
            <m:func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C05398" w:rsidRPr="008C4FF9" w:rsidRDefault="00C05398" w:rsidP="00C05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</w:t>
      </w:r>
      <w:r w:rsidRPr="00C0539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</w:t>
      </w:r>
      <w:r w:rsidRPr="002F580A">
        <w:rPr>
          <w:rFonts w:ascii="Times New Roman" w:hAnsi="Times New Roman" w:cs="Times New Roman"/>
          <w:bCs/>
          <w:i/>
          <w:sz w:val="24"/>
          <w:szCs w:val="24"/>
          <w:lang w:val="it-IT"/>
        </w:rPr>
        <w:t>T</w:t>
      </w:r>
      <w:r w:rsidR="00E22091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</w:t>
      </w:r>
      <w:r w:rsidRPr="00C05398">
        <w:rPr>
          <w:rFonts w:ascii="Times New Roman" w:hAnsi="Times New Roman" w:cs="Times New Roman"/>
          <w:bCs/>
          <w:sz w:val="24"/>
          <w:szCs w:val="24"/>
          <w:lang w:val="it-IT"/>
        </w:rPr>
        <w:t>=</w:t>
      </w:r>
      <w:r w:rsidR="00E2209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</w:t>
      </w:r>
      <w:r w:rsidRPr="00C05398">
        <w:rPr>
          <w:rFonts w:ascii="Times New Roman" w:hAnsi="Times New Roman" w:cs="Times New Roman"/>
          <w:bCs/>
          <w:sz w:val="24"/>
          <w:szCs w:val="24"/>
          <w:lang w:val="it-IT"/>
        </w:rPr>
        <w:t>onst</w:t>
      </w:r>
      <w:r w:rsidRPr="00C053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00E" w:rsidRPr="009260CA" w:rsidRDefault="0041000E" w:rsidP="00C05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5398" w:rsidRPr="008C4FF9" w:rsidRDefault="00C05398" w:rsidP="00C053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нашем подходе </w:t>
      </w:r>
    </w:p>
    <w:p w:rsidR="002F580A" w:rsidRDefault="00C67920" w:rsidP="00C6792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062E" w:rsidRPr="006A062E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8C4FF9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σ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  <m:r>
          <w:rPr>
            <w:rFonts w:ascii="Cambria Math" w:hAnsi="Cambria Math" w:cs="Times New Roman"/>
            <w:sz w:val="24"/>
            <w:szCs w:val="24"/>
          </w:rPr>
          <m:t>~</m:t>
        </m:r>
        <m:func>
          <m:funcPr>
            <m:ctrlPr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den>
                </m:f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049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="006049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(18)</w:t>
      </w:r>
    </w:p>
    <w:p w:rsidR="00C67920" w:rsidRPr="008C4FF9" w:rsidRDefault="0060493A" w:rsidP="00C05398">
      <w:pPr>
        <w:pStyle w:val="a5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</w:t>
      </w:r>
      <w:r w:rsidR="00C67920">
        <w:rPr>
          <w:rFonts w:ascii="Times New Roman" w:hAnsi="Times New Roman" w:cs="Times New Roman"/>
          <w:bCs/>
          <w:sz w:val="24"/>
          <w:szCs w:val="24"/>
        </w:rPr>
        <w:t xml:space="preserve">и, таким образом, </w:t>
      </w:r>
      <w:r w:rsidR="00C05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398" w:rsidRPr="00C67920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="00C05398" w:rsidRPr="00C67920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22091" w:rsidRDefault="00E22091" w:rsidP="00C0539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398" w:rsidRPr="00366B16" w:rsidRDefault="00C05398" w:rsidP="00C679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Вычисление по этой формуле дают удовлетворительное описание экспериментальных данных </w:t>
      </w:r>
      <w:r w:rsidR="00A4213F">
        <w:rPr>
          <w:rFonts w:ascii="Times New Roman" w:hAnsi="Times New Roman" w:cs="Times New Roman"/>
          <w:bCs/>
          <w:sz w:val="24"/>
          <w:szCs w:val="24"/>
        </w:rPr>
        <w:t>[</w:t>
      </w:r>
      <w:r w:rsidR="00A4213F" w:rsidRPr="00A4213F">
        <w:rPr>
          <w:rFonts w:ascii="Times New Roman" w:hAnsi="Times New Roman" w:cs="Times New Roman"/>
          <w:bCs/>
          <w:sz w:val="24"/>
          <w:szCs w:val="24"/>
        </w:rPr>
        <w:t>4</w:t>
      </w:r>
      <w:r w:rsidR="00BA1F0E">
        <w:rPr>
          <w:rFonts w:ascii="Times New Roman" w:hAnsi="Times New Roman" w:cs="Times New Roman"/>
          <w:bCs/>
          <w:sz w:val="24"/>
          <w:szCs w:val="24"/>
        </w:rPr>
        <w:t>]</w:t>
      </w:r>
      <w:r w:rsidRPr="00C053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На рис.3. представлен</w:t>
      </w:r>
      <w:r w:rsidR="00366B1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B16">
        <w:rPr>
          <w:rFonts w:ascii="Times New Roman" w:hAnsi="Times New Roman" w:cs="Times New Roman"/>
          <w:bCs/>
          <w:sz w:val="24"/>
          <w:szCs w:val="24"/>
        </w:rPr>
        <w:t>сравнение результатов наших расчетов п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66B16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>метра наклона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632">
        <w:rPr>
          <w:rFonts w:ascii="Times New Roman" w:hAnsi="Times New Roman" w:cs="Times New Roman"/>
          <w:bCs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в</w:t>
      </w:r>
      <w:r w:rsidR="00366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366B16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366B16">
        <w:rPr>
          <w:rFonts w:ascii="Times New Roman" w:hAnsi="Times New Roman" w:cs="Times New Roman"/>
          <w:bCs/>
          <w:sz w:val="24"/>
          <w:szCs w:val="24"/>
        </w:rPr>
        <w:t>си</w:t>
      </w:r>
      <w:r>
        <w:rPr>
          <w:rFonts w:ascii="Times New Roman" w:hAnsi="Times New Roman" w:cs="Times New Roman"/>
          <w:bCs/>
          <w:sz w:val="24"/>
          <w:szCs w:val="24"/>
        </w:rPr>
        <w:t>мо</w:t>
      </w:r>
      <w:r w:rsidR="00366B16">
        <w:rPr>
          <w:rFonts w:ascii="Times New Roman" w:hAnsi="Times New Roman" w:cs="Times New Roman"/>
          <w:bCs/>
          <w:sz w:val="24"/>
          <w:szCs w:val="24"/>
        </w:rPr>
        <w:t xml:space="preserve">сти от энергии с экспериментальными данными экспериментов </w:t>
      </w:r>
      <w:r w:rsidR="00366B16">
        <w:rPr>
          <w:rFonts w:ascii="Times New Roman" w:hAnsi="Times New Roman" w:cs="Times New Roman"/>
          <w:bCs/>
          <w:sz w:val="24"/>
          <w:szCs w:val="24"/>
          <w:lang w:val="en-US"/>
        </w:rPr>
        <w:t>HADES</w:t>
      </w:r>
      <w:r w:rsidR="00366B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66B16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="00366B16" w:rsidRPr="00366B16">
        <w:rPr>
          <w:rFonts w:ascii="Times New Roman" w:hAnsi="Times New Roman" w:cs="Times New Roman"/>
          <w:bCs/>
          <w:sz w:val="24"/>
          <w:szCs w:val="24"/>
        </w:rPr>
        <w:t>61/</w:t>
      </w:r>
      <w:r w:rsidR="00366B16">
        <w:rPr>
          <w:rFonts w:ascii="Times New Roman" w:hAnsi="Times New Roman" w:cs="Times New Roman"/>
          <w:bCs/>
          <w:sz w:val="24"/>
          <w:szCs w:val="24"/>
          <w:lang w:val="en-US"/>
        </w:rPr>
        <w:t>SHINE</w:t>
      </w:r>
      <w:r w:rsidR="00366B16" w:rsidRPr="00366B1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5398" w:rsidRDefault="00C5694B" w:rsidP="004F62E0">
      <w:pPr>
        <w:pStyle w:val="a5"/>
        <w:ind w:firstLine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94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7" type="#_x0000_t75" style="width:245.15pt;height:169.2pt">
            <v:imagedata r:id="rId10" o:title="fig3 (1)"/>
          </v:shape>
        </w:pict>
      </w:r>
    </w:p>
    <w:p w:rsidR="00366B16" w:rsidRDefault="00366B16" w:rsidP="00F637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Рис.3. </w:t>
      </w:r>
      <w:r w:rsidR="00555A49">
        <w:rPr>
          <w:rFonts w:ascii="Times New Roman" w:hAnsi="Times New Roman" w:cs="Times New Roman"/>
          <w:sz w:val="24"/>
          <w:szCs w:val="24"/>
        </w:rPr>
        <w:t>Сравнение результатов наших вычислений по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параметра наклона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C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энергии</w:t>
      </w:r>
      <w:r w:rsidR="00555A49">
        <w:rPr>
          <w:rFonts w:ascii="Times New Roman" w:hAnsi="Times New Roman" w:cs="Times New Roman"/>
          <w:sz w:val="24"/>
          <w:szCs w:val="24"/>
        </w:rPr>
        <w:t xml:space="preserve"> (сплошная кривая)  с экспериментальными данными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A49" w:rsidRPr="00366B16" w:rsidRDefault="00555A49" w:rsidP="00F637E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377" w:rsidRPr="00962377" w:rsidRDefault="00962377" w:rsidP="0096237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2377">
        <w:rPr>
          <w:rFonts w:ascii="Times New Roman" w:hAnsi="Times New Roman" w:cs="Times New Roman"/>
          <w:b/>
          <w:sz w:val="24"/>
          <w:szCs w:val="24"/>
        </w:rPr>
        <w:t xml:space="preserve">ОТНОШЕНИЯ ВЫХОДОВ КАОНОВ К ВЫХОДАМ </w:t>
      </w:r>
      <w:r>
        <w:rPr>
          <w:rFonts w:ascii="Times New Roman" w:hAnsi="Times New Roman" w:cs="Times New Roman"/>
          <w:b/>
          <w:sz w:val="24"/>
          <w:szCs w:val="24"/>
        </w:rPr>
        <w:t>ПИОНОВ</w:t>
      </w:r>
    </w:p>
    <w:p w:rsidR="00962377" w:rsidRDefault="00962377" w:rsidP="009623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8" w:rsidRPr="00BA1F0E" w:rsidRDefault="00A879A9" w:rsidP="00962377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нашего подхода были выполнены </w:t>
      </w:r>
      <w:r w:rsidR="00BA1F0E">
        <w:rPr>
          <w:rFonts w:ascii="Times New Roman" w:hAnsi="Times New Roman" w:cs="Times New Roman"/>
          <w:sz w:val="24"/>
          <w:szCs w:val="24"/>
        </w:rPr>
        <w:t xml:space="preserve">вычисления отношения выходов </w:t>
      </w:r>
      <w:proofErr w:type="spellStart"/>
      <w:r w:rsidR="00BA1F0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выходам пионов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столкновениях в зависимости</w:t>
      </w:r>
      <w:r w:rsidR="00A166B8">
        <w:rPr>
          <w:rFonts w:ascii="Times New Roman" w:hAnsi="Times New Roman" w:cs="Times New Roman"/>
          <w:sz w:val="24"/>
          <w:szCs w:val="24"/>
        </w:rPr>
        <w:t xml:space="preserve"> от энергии в широком диапазоне </w:t>
      </w:r>
      <w:r w:rsidR="00A166B8" w:rsidRPr="00A166B8">
        <w:rPr>
          <w:rFonts w:ascii="Times New Roman" w:hAnsi="Times New Roman" w:cs="Times New Roman"/>
          <w:sz w:val="24"/>
          <w:szCs w:val="24"/>
        </w:rPr>
        <w:t>[7]</w:t>
      </w:r>
      <w:r w:rsidR="00A166B8" w:rsidRPr="00BA1F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66B16" w:rsidRPr="00A166B8" w:rsidRDefault="00A879A9" w:rsidP="00BA1F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наших вычислений с экспериментальными данными по</w:t>
      </w:r>
      <w:r w:rsidR="00A4213F">
        <w:rPr>
          <w:rFonts w:ascii="Times New Roman" w:hAnsi="Times New Roman" w:cs="Times New Roman"/>
          <w:sz w:val="24"/>
          <w:szCs w:val="24"/>
        </w:rPr>
        <w:t xml:space="preserve">казано на рис.4. Видно, что наши результаты </w:t>
      </w:r>
      <w:r w:rsidR="00A4213F" w:rsidRPr="00A4213F">
        <w:rPr>
          <w:rFonts w:ascii="Times New Roman" w:hAnsi="Times New Roman" w:cs="Times New Roman"/>
          <w:sz w:val="24"/>
          <w:szCs w:val="24"/>
        </w:rPr>
        <w:t>(</w:t>
      </w:r>
      <w:r w:rsidR="00A4213F">
        <w:rPr>
          <w:rFonts w:ascii="Times New Roman" w:hAnsi="Times New Roman" w:cs="Times New Roman"/>
          <w:sz w:val="24"/>
          <w:szCs w:val="24"/>
          <w:lang w:val="en-US"/>
        </w:rPr>
        <w:t>BMLZ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13F">
        <w:rPr>
          <w:rFonts w:ascii="Times New Roman" w:hAnsi="Times New Roman" w:cs="Times New Roman"/>
          <w:sz w:val="24"/>
          <w:szCs w:val="24"/>
        </w:rPr>
        <w:t>–</w:t>
      </w:r>
      <w:r w:rsidR="00A4213F" w:rsidRPr="00A4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3F">
        <w:rPr>
          <w:rFonts w:ascii="Times New Roman" w:hAnsi="Times New Roman" w:cs="Times New Roman"/>
          <w:sz w:val="24"/>
          <w:szCs w:val="24"/>
          <w:lang w:val="en-US"/>
        </w:rPr>
        <w:t>Baldin</w:t>
      </w:r>
      <w:proofErr w:type="spellEnd"/>
      <w:r w:rsidR="00B861D0" w:rsidRPr="00B35E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213F">
        <w:rPr>
          <w:rFonts w:ascii="Times New Roman" w:hAnsi="Times New Roman" w:cs="Times New Roman"/>
          <w:sz w:val="24"/>
          <w:szCs w:val="24"/>
          <w:lang w:val="en-US"/>
        </w:rPr>
        <w:t>Malakhov</w:t>
      </w:r>
      <w:proofErr w:type="spellEnd"/>
      <w:r w:rsidR="00A4213F" w:rsidRPr="00A421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213F">
        <w:rPr>
          <w:rFonts w:ascii="Times New Roman" w:hAnsi="Times New Roman" w:cs="Times New Roman"/>
          <w:sz w:val="24"/>
          <w:szCs w:val="24"/>
          <w:lang w:val="en-US"/>
        </w:rPr>
        <w:t>Lykasov</w:t>
      </w:r>
      <w:proofErr w:type="spellEnd"/>
      <w:r w:rsidR="00A4213F" w:rsidRPr="00A421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213F">
        <w:rPr>
          <w:rFonts w:ascii="Times New Roman" w:hAnsi="Times New Roman" w:cs="Times New Roman"/>
          <w:sz w:val="24"/>
          <w:szCs w:val="24"/>
          <w:lang w:val="en-US"/>
        </w:rPr>
        <w:t>Zaitsev</w:t>
      </w:r>
      <w:proofErr w:type="spellEnd"/>
      <w:r w:rsidR="00A4213F" w:rsidRPr="00A4213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удовлетворительно описывает данные.</w:t>
      </w:r>
    </w:p>
    <w:p w:rsidR="00A166B8" w:rsidRPr="00A166B8" w:rsidRDefault="00A166B8" w:rsidP="00A166B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расчеты были выполнены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AA1">
        <w:rPr>
          <w:rFonts w:ascii="Times New Roman" w:hAnsi="Times New Roman" w:cs="Times New Roman"/>
          <w:sz w:val="24"/>
          <w:szCs w:val="24"/>
        </w:rPr>
        <w:t>столкновений. Результаты предста</w:t>
      </w:r>
      <w:r>
        <w:rPr>
          <w:rFonts w:ascii="Times New Roman" w:hAnsi="Times New Roman" w:cs="Times New Roman"/>
          <w:sz w:val="24"/>
          <w:szCs w:val="24"/>
        </w:rPr>
        <w:t xml:space="preserve">влены на рис.5. Видно, что наша модель </w:t>
      </w:r>
      <w:r w:rsidR="00B35E8C" w:rsidRPr="00B35E8C">
        <w:rPr>
          <w:rFonts w:ascii="Times New Roman" w:hAnsi="Times New Roman" w:cs="Times New Roman"/>
          <w:sz w:val="24"/>
          <w:szCs w:val="24"/>
        </w:rPr>
        <w:t>(</w:t>
      </w:r>
      <w:r w:rsidR="00B35E8C">
        <w:rPr>
          <w:rFonts w:ascii="Times New Roman" w:hAnsi="Times New Roman" w:cs="Times New Roman"/>
          <w:sz w:val="24"/>
          <w:szCs w:val="24"/>
          <w:lang w:val="en-US"/>
        </w:rPr>
        <w:t>BMLZ</w:t>
      </w:r>
      <w:r w:rsidR="00B35E8C" w:rsidRPr="00B35E8C">
        <w:rPr>
          <w:rFonts w:ascii="Times New Roman" w:hAnsi="Times New Roman" w:cs="Times New Roman"/>
          <w:sz w:val="24"/>
          <w:szCs w:val="24"/>
        </w:rPr>
        <w:t>)</w:t>
      </w:r>
      <w:r w:rsidR="00B35E8C" w:rsidRPr="00330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описывает экспериментальные данные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166B8">
        <w:rPr>
          <w:rFonts w:ascii="Times New Roman" w:hAnsi="Times New Roman" w:cs="Times New Roman"/>
          <w:sz w:val="24"/>
          <w:szCs w:val="24"/>
        </w:rPr>
        <w:t>61/</w:t>
      </w:r>
      <w:r>
        <w:rPr>
          <w:rFonts w:ascii="Times New Roman" w:hAnsi="Times New Roman" w:cs="Times New Roman"/>
          <w:sz w:val="24"/>
          <w:szCs w:val="24"/>
          <w:lang w:val="en-US"/>
        </w:rPr>
        <w:t>SHINE</w:t>
      </w:r>
      <w:r w:rsidRPr="00A1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наиболее точно по сравнению с моделями </w:t>
      </w:r>
      <w:r>
        <w:rPr>
          <w:rFonts w:ascii="Times New Roman" w:hAnsi="Times New Roman" w:cs="Times New Roman"/>
          <w:sz w:val="24"/>
          <w:szCs w:val="24"/>
          <w:lang w:val="en-US"/>
        </w:rPr>
        <w:t>Epos</w:t>
      </w:r>
      <w:r w:rsidRPr="00A166B8">
        <w:rPr>
          <w:rFonts w:ascii="Times New Roman" w:hAnsi="Times New Roman" w:cs="Times New Roman"/>
          <w:sz w:val="24"/>
          <w:szCs w:val="24"/>
        </w:rPr>
        <w:t xml:space="preserve"> 1.99,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UrQMD</w:t>
      </w:r>
      <w:proofErr w:type="spellEnd"/>
      <w:r w:rsidRPr="00A166B8">
        <w:rPr>
          <w:rFonts w:ascii="Times New Roman" w:hAnsi="Times New Roman" w:cs="Times New Roman"/>
          <w:sz w:val="24"/>
          <w:szCs w:val="24"/>
        </w:rPr>
        <w:t xml:space="preserve"> 3.4, </w:t>
      </w:r>
      <w:r>
        <w:rPr>
          <w:rFonts w:ascii="Times New Roman" w:hAnsi="Times New Roman" w:cs="Times New Roman"/>
          <w:sz w:val="24"/>
          <w:szCs w:val="24"/>
          <w:lang w:val="en-US"/>
        </w:rPr>
        <w:t>PHSD</w:t>
      </w:r>
      <w:r w:rsidRPr="00A166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AMPT</w:t>
      </w:r>
      <w:r w:rsidRPr="00A166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SMASH</w:t>
      </w:r>
      <w:r w:rsidRPr="00A166B8">
        <w:rPr>
          <w:rFonts w:ascii="Times New Roman" w:hAnsi="Times New Roman" w:cs="Times New Roman"/>
          <w:sz w:val="24"/>
          <w:szCs w:val="24"/>
        </w:rPr>
        <w:t>.</w:t>
      </w:r>
    </w:p>
    <w:p w:rsidR="00A166B8" w:rsidRPr="00A166B8" w:rsidRDefault="004022C3" w:rsidP="00B22292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694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8" type="#_x0000_t75" style="width:380.3pt;height:154.15pt">
            <v:imagedata r:id="rId11" o:title="Рис4"/>
          </v:shape>
        </w:pict>
      </w:r>
    </w:p>
    <w:p w:rsidR="00BA1F0E" w:rsidRDefault="00555A49" w:rsidP="00F637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Рис.4. Отношения</w:t>
      </w:r>
      <w:r w:rsidR="00A879A9">
        <w:rPr>
          <w:rFonts w:ascii="Times New Roman" w:hAnsi="Times New Roman" w:cs="Times New Roman"/>
          <w:sz w:val="24"/>
          <w:szCs w:val="24"/>
        </w:rPr>
        <w:t xml:space="preserve"> выходов </w:t>
      </w:r>
      <w:proofErr w:type="spellStart"/>
      <w:r w:rsidR="00A879A9"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 w:rsidR="00A879A9">
        <w:rPr>
          <w:rFonts w:ascii="Times New Roman" w:hAnsi="Times New Roman" w:cs="Times New Roman"/>
          <w:sz w:val="24"/>
          <w:szCs w:val="24"/>
        </w:rPr>
        <w:t xml:space="preserve"> к выходу пионов в </w:t>
      </w:r>
      <w:proofErr w:type="spellStart"/>
      <w:r w:rsidR="00A879A9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A879A9">
        <w:rPr>
          <w:rFonts w:ascii="Times New Roman" w:hAnsi="Times New Roman" w:cs="Times New Roman"/>
          <w:sz w:val="24"/>
          <w:szCs w:val="24"/>
        </w:rPr>
        <w:t xml:space="preserve"> столкновениях</w:t>
      </w:r>
      <w:r w:rsidR="00315953" w:rsidRPr="00315953">
        <w:rPr>
          <w:rFonts w:ascii="Times New Roman" w:hAnsi="Times New Roman" w:cs="Times New Roman"/>
          <w:sz w:val="24"/>
          <w:szCs w:val="24"/>
        </w:rPr>
        <w:t xml:space="preserve"> </w:t>
      </w:r>
      <w:r w:rsidR="00315953">
        <w:rPr>
          <w:rFonts w:ascii="Times New Roman" w:hAnsi="Times New Roman" w:cs="Times New Roman"/>
          <w:sz w:val="24"/>
          <w:szCs w:val="24"/>
        </w:rPr>
        <w:t xml:space="preserve">в центральной области </w:t>
      </w:r>
      <w:proofErr w:type="spellStart"/>
      <w:r w:rsidR="00315953">
        <w:rPr>
          <w:rFonts w:ascii="Times New Roman" w:hAnsi="Times New Roman" w:cs="Times New Roman"/>
          <w:sz w:val="24"/>
          <w:szCs w:val="24"/>
        </w:rPr>
        <w:t>быстрот</w:t>
      </w:r>
      <w:proofErr w:type="spellEnd"/>
      <w:r w:rsidR="00A879A9">
        <w:rPr>
          <w:rFonts w:ascii="Times New Roman" w:hAnsi="Times New Roman" w:cs="Times New Roman"/>
          <w:sz w:val="24"/>
          <w:szCs w:val="24"/>
        </w:rPr>
        <w:t xml:space="preserve"> как функция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="00A879A9" w:rsidRPr="00A879A9">
        <w:rPr>
          <w:rFonts w:ascii="Times New Roman" w:hAnsi="Times New Roman" w:cs="Times New Roman"/>
          <w:sz w:val="24"/>
          <w:szCs w:val="24"/>
        </w:rPr>
        <w:t>.</w:t>
      </w:r>
      <w:r w:rsidR="00050134">
        <w:rPr>
          <w:rFonts w:ascii="Times New Roman" w:hAnsi="Times New Roman" w:cs="Times New Roman"/>
          <w:sz w:val="24"/>
          <w:szCs w:val="24"/>
        </w:rPr>
        <w:t xml:space="preserve"> </w:t>
      </w:r>
      <w:r w:rsidR="00315953">
        <w:rPr>
          <w:rFonts w:ascii="Times New Roman" w:hAnsi="Times New Roman" w:cs="Times New Roman"/>
          <w:sz w:val="24"/>
          <w:szCs w:val="24"/>
        </w:rPr>
        <w:t xml:space="preserve">Слева -  </w:t>
      </w:r>
      <w:r w:rsidR="0031595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15953" w:rsidRPr="0031595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15953" w:rsidRPr="00315953">
        <w:rPr>
          <w:rFonts w:ascii="Times New Roman" w:hAnsi="Times New Roman" w:cs="Times New Roman"/>
          <w:sz w:val="24"/>
          <w:szCs w:val="24"/>
        </w:rPr>
        <w:t>/</w:t>
      </w:r>
      <w:r w:rsidR="00315953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315953" w:rsidRPr="0031595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50134">
        <w:rPr>
          <w:rFonts w:ascii="Times New Roman" w:hAnsi="Times New Roman" w:cs="Times New Roman"/>
          <w:sz w:val="24"/>
          <w:szCs w:val="24"/>
        </w:rPr>
        <w:t xml:space="preserve">, справа - </w:t>
      </w:r>
      <w:r w:rsidR="0005013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013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50134" w:rsidRPr="00315953">
        <w:rPr>
          <w:rFonts w:ascii="Times New Roman" w:hAnsi="Times New Roman" w:cs="Times New Roman"/>
          <w:sz w:val="24"/>
          <w:szCs w:val="24"/>
        </w:rPr>
        <w:t>/</w:t>
      </w:r>
      <w:r w:rsidR="00050134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05013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50134">
        <w:rPr>
          <w:rFonts w:ascii="Times New Roman" w:hAnsi="Times New Roman" w:cs="Times New Roman"/>
          <w:sz w:val="24"/>
          <w:szCs w:val="24"/>
        </w:rPr>
        <w:t xml:space="preserve">. </w:t>
      </w:r>
      <w:r w:rsidR="00463AA1">
        <w:rPr>
          <w:rFonts w:ascii="Times New Roman" w:hAnsi="Times New Roman" w:cs="Times New Roman"/>
          <w:sz w:val="24"/>
          <w:szCs w:val="24"/>
        </w:rPr>
        <w:t>Квадраты</w:t>
      </w:r>
      <w:r w:rsidR="003159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31595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15953" w:rsidRPr="00315953">
        <w:rPr>
          <w:rFonts w:ascii="Times New Roman" w:hAnsi="Times New Roman" w:cs="Times New Roman"/>
          <w:sz w:val="24"/>
          <w:szCs w:val="24"/>
        </w:rPr>
        <w:t xml:space="preserve">61, </w:t>
      </w:r>
      <w:r w:rsidR="00463AA1">
        <w:rPr>
          <w:rFonts w:ascii="Times New Roman" w:hAnsi="Times New Roman" w:cs="Times New Roman"/>
          <w:sz w:val="24"/>
          <w:szCs w:val="24"/>
        </w:rPr>
        <w:t>кружки</w:t>
      </w:r>
      <w:r w:rsidR="00315953">
        <w:rPr>
          <w:rFonts w:ascii="Times New Roman" w:hAnsi="Times New Roman" w:cs="Times New Roman"/>
          <w:sz w:val="24"/>
          <w:szCs w:val="24"/>
        </w:rPr>
        <w:t xml:space="preserve"> – </w:t>
      </w:r>
      <w:r w:rsidR="00315953">
        <w:rPr>
          <w:rFonts w:ascii="Times New Roman" w:hAnsi="Times New Roman" w:cs="Times New Roman"/>
          <w:sz w:val="24"/>
          <w:szCs w:val="24"/>
          <w:lang w:val="en-US"/>
        </w:rPr>
        <w:t>PHENIX</w:t>
      </w:r>
      <w:r w:rsidR="00315953" w:rsidRPr="00315953">
        <w:rPr>
          <w:rFonts w:ascii="Times New Roman" w:hAnsi="Times New Roman" w:cs="Times New Roman"/>
          <w:sz w:val="24"/>
          <w:szCs w:val="24"/>
        </w:rPr>
        <w:t xml:space="preserve">, </w:t>
      </w:r>
      <w:r w:rsidR="00463AA1">
        <w:rPr>
          <w:rFonts w:ascii="Times New Roman" w:hAnsi="Times New Roman" w:cs="Times New Roman"/>
          <w:sz w:val="24"/>
          <w:szCs w:val="24"/>
        </w:rPr>
        <w:t>звезда</w:t>
      </w:r>
      <w:r w:rsidR="00240B6C">
        <w:rPr>
          <w:rFonts w:ascii="Times New Roman" w:hAnsi="Times New Roman" w:cs="Times New Roman"/>
          <w:sz w:val="24"/>
          <w:szCs w:val="24"/>
        </w:rPr>
        <w:t xml:space="preserve"> – </w:t>
      </w:r>
      <w:r w:rsidR="00240B6C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240B6C" w:rsidRPr="00B22292">
        <w:rPr>
          <w:rFonts w:ascii="Times New Roman" w:hAnsi="Times New Roman" w:cs="Times New Roman"/>
          <w:sz w:val="24"/>
          <w:szCs w:val="24"/>
        </w:rPr>
        <w:t xml:space="preserve">, </w:t>
      </w:r>
      <w:r w:rsidR="00315953">
        <w:rPr>
          <w:rFonts w:ascii="Times New Roman" w:hAnsi="Times New Roman" w:cs="Times New Roman"/>
          <w:sz w:val="24"/>
          <w:szCs w:val="24"/>
        </w:rPr>
        <w:t xml:space="preserve">треугольники – </w:t>
      </w:r>
      <w:r w:rsidR="00315953">
        <w:rPr>
          <w:rFonts w:ascii="Times New Roman" w:hAnsi="Times New Roman" w:cs="Times New Roman"/>
          <w:sz w:val="24"/>
          <w:szCs w:val="24"/>
          <w:lang w:val="en-US"/>
        </w:rPr>
        <w:t>ALICE</w:t>
      </w:r>
      <w:r w:rsidR="00315953" w:rsidRPr="00315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134" w:rsidRPr="00A920CF" w:rsidRDefault="00050134" w:rsidP="00F637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79A9" w:rsidRPr="00957FEC" w:rsidRDefault="00A166B8" w:rsidP="00F10B84">
      <w:pPr>
        <w:pStyle w:val="a5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166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="004022C3" w:rsidRPr="00C5694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9" type="#_x0000_t75" style="width:396.65pt;height:163pt">
            <v:imagedata r:id="rId12" o:title="Рис5"/>
          </v:shape>
        </w:pict>
      </w:r>
    </w:p>
    <w:p w:rsidR="00957FEC" w:rsidRPr="00244222" w:rsidRDefault="00957FEC" w:rsidP="00957F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Рис.</w:t>
      </w:r>
      <w:r w:rsidRPr="00957FEC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E22091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выходов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выходу пионов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столкновениях как функци</w:t>
      </w:r>
      <w:r w:rsidR="000631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Pr="00A879A9">
        <w:rPr>
          <w:rFonts w:ascii="Times New Roman" w:hAnsi="Times New Roman" w:cs="Times New Roman"/>
          <w:sz w:val="24"/>
          <w:szCs w:val="24"/>
        </w:rPr>
        <w:t>.</w:t>
      </w:r>
      <w:r w:rsidR="00463AA1">
        <w:rPr>
          <w:rFonts w:ascii="Times New Roman" w:hAnsi="Times New Roman" w:cs="Times New Roman"/>
          <w:sz w:val="24"/>
          <w:szCs w:val="24"/>
        </w:rPr>
        <w:t xml:space="preserve"> Приведены расчеты по различным моделям</w:t>
      </w:r>
      <w:r w:rsidR="00244222" w:rsidRPr="00244222">
        <w:rPr>
          <w:rFonts w:ascii="Times New Roman" w:hAnsi="Times New Roman" w:cs="Times New Roman"/>
          <w:sz w:val="24"/>
          <w:szCs w:val="24"/>
        </w:rPr>
        <w:t xml:space="preserve"> [8]</w:t>
      </w:r>
      <w:r w:rsidR="00463AA1">
        <w:rPr>
          <w:rFonts w:ascii="Times New Roman" w:hAnsi="Times New Roman" w:cs="Times New Roman"/>
          <w:sz w:val="24"/>
          <w:szCs w:val="24"/>
        </w:rPr>
        <w:t xml:space="preserve">. Наша кривая </w:t>
      </w:r>
      <w:r w:rsidR="00463AA1" w:rsidRPr="00244222">
        <w:rPr>
          <w:rFonts w:ascii="Times New Roman" w:hAnsi="Times New Roman" w:cs="Times New Roman"/>
          <w:sz w:val="24"/>
          <w:szCs w:val="24"/>
        </w:rPr>
        <w:t xml:space="preserve">- </w:t>
      </w:r>
      <w:r w:rsidR="00463AA1">
        <w:rPr>
          <w:rFonts w:ascii="Times New Roman" w:hAnsi="Times New Roman" w:cs="Times New Roman"/>
          <w:sz w:val="24"/>
          <w:szCs w:val="24"/>
          <w:lang w:val="en-US"/>
        </w:rPr>
        <w:t>BMLZ</w:t>
      </w:r>
      <w:r w:rsidR="00463AA1" w:rsidRPr="00463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3AA1">
        <w:rPr>
          <w:rFonts w:ascii="Times New Roman" w:hAnsi="Times New Roman" w:cs="Times New Roman"/>
          <w:sz w:val="24"/>
          <w:szCs w:val="24"/>
          <w:lang w:val="en-US"/>
        </w:rPr>
        <w:t>Baldin</w:t>
      </w:r>
      <w:proofErr w:type="spellEnd"/>
      <w:r w:rsidR="00463AA1" w:rsidRPr="00463A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3AA1">
        <w:rPr>
          <w:rFonts w:ascii="Times New Roman" w:hAnsi="Times New Roman" w:cs="Times New Roman"/>
          <w:sz w:val="24"/>
          <w:szCs w:val="24"/>
          <w:lang w:val="en-US"/>
        </w:rPr>
        <w:t>Malakhov</w:t>
      </w:r>
      <w:proofErr w:type="spellEnd"/>
      <w:r w:rsidR="00463AA1" w:rsidRPr="002442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3AA1">
        <w:rPr>
          <w:rFonts w:ascii="Times New Roman" w:hAnsi="Times New Roman" w:cs="Times New Roman"/>
          <w:sz w:val="24"/>
          <w:szCs w:val="24"/>
          <w:lang w:val="en-US"/>
        </w:rPr>
        <w:t>Lykasov</w:t>
      </w:r>
      <w:proofErr w:type="spellEnd"/>
      <w:r w:rsidR="00463AA1" w:rsidRPr="002442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3AA1">
        <w:rPr>
          <w:rFonts w:ascii="Times New Roman" w:hAnsi="Times New Roman" w:cs="Times New Roman"/>
          <w:sz w:val="24"/>
          <w:szCs w:val="24"/>
          <w:lang w:val="en-US"/>
        </w:rPr>
        <w:t>Zaitsev</w:t>
      </w:r>
      <w:proofErr w:type="spellEnd"/>
      <w:r w:rsidR="00463AA1" w:rsidRPr="00244222">
        <w:rPr>
          <w:rFonts w:ascii="Times New Roman" w:hAnsi="Times New Roman" w:cs="Times New Roman"/>
          <w:sz w:val="24"/>
          <w:szCs w:val="24"/>
        </w:rPr>
        <w:t>).</w:t>
      </w:r>
    </w:p>
    <w:p w:rsidR="00463AA1" w:rsidRPr="00463AA1" w:rsidRDefault="00463AA1" w:rsidP="00957F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10B84" w:rsidRDefault="00962377" w:rsidP="0096237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ВЫХОДА ЧАСТИЦ ОТ ИХ БЫСТРОТЫ (ВБЛИЗИ ЦЕНТРАЛЬНОЙ ОБЛАСТИ)</w:t>
      </w:r>
    </w:p>
    <w:p w:rsidR="00330B16" w:rsidRPr="007D4D87" w:rsidRDefault="00330B16" w:rsidP="00330B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93A" w:rsidRPr="00BA1F0E" w:rsidRDefault="00330B16" w:rsidP="00330B16">
      <w:pPr>
        <w:pStyle w:val="a5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10B84" w:rsidRPr="00F10B84">
        <w:rPr>
          <w:rFonts w:ascii="Times New Roman" w:hAnsi="Times New Roman" w:cs="Times New Roman"/>
          <w:sz w:val="24"/>
          <w:szCs w:val="24"/>
        </w:rPr>
        <w:t xml:space="preserve">сли не полагать  </w:t>
      </w:r>
      <w:r w:rsidR="00F10B84" w:rsidRPr="00E22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E22091">
        <w:rPr>
          <w:rFonts w:ascii="Times New Roman" w:hAnsi="Times New Roman" w:cs="Times New Roman"/>
          <w:sz w:val="24"/>
          <w:szCs w:val="24"/>
        </w:rPr>
        <w:t xml:space="preserve"> </w:t>
      </w:r>
      <w:r w:rsidR="00F10B84" w:rsidRPr="00F10B84">
        <w:rPr>
          <w:rFonts w:ascii="Times New Roman" w:hAnsi="Times New Roman" w:cs="Times New Roman"/>
          <w:sz w:val="24"/>
          <w:szCs w:val="24"/>
        </w:rPr>
        <w:t>=</w:t>
      </w:r>
      <w:r w:rsidR="00E22091">
        <w:rPr>
          <w:rFonts w:ascii="Times New Roman" w:hAnsi="Times New Roman" w:cs="Times New Roman"/>
          <w:sz w:val="24"/>
          <w:szCs w:val="24"/>
        </w:rPr>
        <w:t xml:space="preserve"> </w:t>
      </w:r>
      <w:r w:rsidR="00F10B84" w:rsidRPr="00F10B84">
        <w:rPr>
          <w:rFonts w:ascii="Times New Roman" w:hAnsi="Times New Roman" w:cs="Times New Roman"/>
          <w:sz w:val="24"/>
          <w:szCs w:val="24"/>
        </w:rPr>
        <w:t>0</w:t>
      </w:r>
      <w:r w:rsidR="00E22091">
        <w:rPr>
          <w:rFonts w:ascii="Times New Roman" w:hAnsi="Times New Roman" w:cs="Times New Roman"/>
          <w:sz w:val="24"/>
          <w:szCs w:val="24"/>
        </w:rPr>
        <w:t>,</w:t>
      </w:r>
      <w:r w:rsidR="00F10B84" w:rsidRPr="00F10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для Ф </w:t>
      </w:r>
      <w:r w:rsidR="00F10B84" w:rsidRPr="00F10B84">
        <w:rPr>
          <w:rFonts w:ascii="Times New Roman" w:hAnsi="Times New Roman" w:cs="Times New Roman"/>
          <w:sz w:val="24"/>
          <w:szCs w:val="24"/>
        </w:rPr>
        <w:t xml:space="preserve">имеем </w:t>
      </w:r>
      <w:proofErr w:type="spellStart"/>
      <w:proofErr w:type="gramStart"/>
      <w:r w:rsidR="00F10B84" w:rsidRPr="00E22091">
        <w:rPr>
          <w:rFonts w:ascii="Times New Roman" w:hAnsi="Times New Roman" w:cs="Times New Roman"/>
          <w:i/>
          <w:sz w:val="24"/>
          <w:szCs w:val="24"/>
        </w:rPr>
        <w:t>у</w:t>
      </w:r>
      <w:r w:rsidR="00F10B84" w:rsidRPr="00F10B84">
        <w:rPr>
          <w:rFonts w:ascii="Times New Roman" w:hAnsi="Times New Roman" w:cs="Times New Roman"/>
          <w:sz w:val="24"/>
          <w:szCs w:val="24"/>
        </w:rPr>
        <w:t>-зависимость</w:t>
      </w:r>
      <w:proofErr w:type="spellEnd"/>
      <w:proofErr w:type="gramEnd"/>
      <w:r w:rsidR="00F10B84" w:rsidRPr="00F10B84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F10B84">
        <w:rPr>
          <w:rFonts w:ascii="Times New Roman" w:hAnsi="Times New Roman" w:cs="Times New Roman"/>
          <w:sz w:val="24"/>
          <w:szCs w:val="24"/>
        </w:rPr>
        <w:t xml:space="preserve"> </w:t>
      </w:r>
      <w:r w:rsidR="00F10B84" w:rsidRPr="00F10B84">
        <w:rPr>
          <w:rFonts w:ascii="Times New Roman" w:hAnsi="Times New Roman" w:cs="Times New Roman"/>
          <w:sz w:val="24"/>
          <w:szCs w:val="24"/>
        </w:rPr>
        <w:t>[</w:t>
      </w:r>
      <w:r w:rsidR="00244222" w:rsidRPr="00244222">
        <w:rPr>
          <w:rFonts w:ascii="Times New Roman" w:hAnsi="Times New Roman" w:cs="Times New Roman"/>
          <w:sz w:val="24"/>
          <w:szCs w:val="24"/>
        </w:rPr>
        <w:t>9</w:t>
      </w:r>
      <w:r w:rsidR="0060493A" w:rsidRPr="0060493A">
        <w:rPr>
          <w:rFonts w:ascii="Times New Roman" w:hAnsi="Times New Roman" w:cs="Times New Roman"/>
          <w:sz w:val="24"/>
          <w:szCs w:val="24"/>
        </w:rPr>
        <w:t>]</w:t>
      </w:r>
      <w:r w:rsidR="0060493A" w:rsidRPr="00BA1F0E">
        <w:rPr>
          <w:rFonts w:ascii="Times New Roman" w:hAnsi="Times New Roman" w:cs="Times New Roman"/>
          <w:bCs/>
          <w:sz w:val="24"/>
          <w:szCs w:val="24"/>
        </w:rPr>
        <w:t>:</w:t>
      </w:r>
    </w:p>
    <w:p w:rsidR="00BA1F0E" w:rsidRPr="00BA1F0E" w:rsidRDefault="00A444AE" w:rsidP="00A444AE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A1F0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</w:p>
    <w:p w:rsidR="00942632" w:rsidRPr="00BA1F0E" w:rsidRDefault="00BA1F0E" w:rsidP="00A444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A1F0E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Ф≈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ch</m:t>
        </m:r>
        <m:r>
          <w:rPr>
            <w:rFonts w:ascii="Cambria Math" w:eastAsiaTheme="minorEastAsia" w:hAnsi="Cambria Math" w:cs="Times New Roman"/>
            <w:sz w:val="24"/>
            <w:szCs w:val="24"/>
          </w:rPr>
          <m:t>y∙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ch</m:t>
        </m:r>
        <m:r>
          <w:rPr>
            <w:rFonts w:ascii="Cambria Math" w:eastAsiaTheme="minorEastAsia" w:hAnsi="Cambria Math" w:cs="Times New Roman"/>
            <w:sz w:val="24"/>
            <w:szCs w:val="24"/>
          </w:rPr>
          <m:t>Y+M)∙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</m:oMath>
      <w:r w:rsidR="00A444AE" w:rsidRPr="00BA1F0E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BA1F0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444AE" w:rsidRPr="00BA1F0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(19)</w:t>
      </w:r>
    </w:p>
    <w:p w:rsidR="00F10B84" w:rsidRPr="00BA1F0E" w:rsidRDefault="00F10B84" w:rsidP="00F10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5E91" w:rsidRDefault="00BA1F0E" w:rsidP="00F10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в области </w:t>
      </w:r>
      <w:r w:rsidR="0060493A">
        <w:rPr>
          <w:rFonts w:ascii="Times New Roman" w:hAnsi="Times New Roman" w:cs="Times New Roman"/>
          <w:sz w:val="24"/>
          <w:szCs w:val="24"/>
        </w:rPr>
        <w:t xml:space="preserve"> </w:t>
      </w:r>
      <w:r w:rsidR="0060493A" w:rsidRPr="0060493A">
        <w:rPr>
          <w:rFonts w:ascii="Times New Roman" w:hAnsi="Times New Roman" w:cs="Times New Roman"/>
          <w:sz w:val="24"/>
          <w:szCs w:val="24"/>
        </w:rPr>
        <w:t>-</w:t>
      </w:r>
      <w:r w:rsidR="00E22091">
        <w:rPr>
          <w:rFonts w:ascii="Times New Roman" w:hAnsi="Times New Roman" w:cs="Times New Roman"/>
          <w:sz w:val="24"/>
          <w:szCs w:val="24"/>
        </w:rPr>
        <w:t xml:space="preserve"> </w:t>
      </w:r>
      <w:r w:rsidR="0060493A" w:rsidRPr="0060493A">
        <w:rPr>
          <w:rFonts w:ascii="Times New Roman" w:hAnsi="Times New Roman" w:cs="Times New Roman"/>
          <w:sz w:val="24"/>
          <w:szCs w:val="24"/>
        </w:rPr>
        <w:t xml:space="preserve">0,3 &lt; </w:t>
      </w:r>
      <w:r w:rsidR="0060493A" w:rsidRPr="00E22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60493A" w:rsidRPr="0060493A">
        <w:rPr>
          <w:rFonts w:ascii="Times New Roman" w:hAnsi="Times New Roman" w:cs="Times New Roman"/>
          <w:sz w:val="24"/>
          <w:szCs w:val="24"/>
        </w:rPr>
        <w:t xml:space="preserve"> &lt; 0,3 </w:t>
      </w:r>
      <w:r w:rsidR="0060493A">
        <w:rPr>
          <w:rFonts w:ascii="Times New Roman" w:hAnsi="Times New Roman" w:cs="Times New Roman"/>
          <w:sz w:val="24"/>
          <w:szCs w:val="24"/>
        </w:rPr>
        <w:t xml:space="preserve">мы получаем достаточно хорошее описание выхода пионов в различных ядерных столкновениях в зависимости от быстроты рожденного пиона. Пример такого описания экспериментальных данных приведен на рис.6 для </w:t>
      </w:r>
      <w:proofErr w:type="spellStart"/>
      <w:r w:rsidR="0060493A">
        <w:rPr>
          <w:rFonts w:ascii="Times New Roman" w:hAnsi="Times New Roman" w:cs="Times New Roman"/>
          <w:sz w:val="24"/>
          <w:szCs w:val="24"/>
          <w:lang w:val="en-US"/>
        </w:rPr>
        <w:t>AuAu</w:t>
      </w:r>
      <w:proofErr w:type="spellEnd"/>
      <w:r w:rsidR="0060493A" w:rsidRPr="0060493A">
        <w:rPr>
          <w:rFonts w:ascii="Times New Roman" w:hAnsi="Times New Roman" w:cs="Times New Roman"/>
          <w:sz w:val="24"/>
          <w:szCs w:val="24"/>
        </w:rPr>
        <w:t xml:space="preserve"> </w:t>
      </w:r>
      <w:r w:rsidR="0060493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0493A">
        <w:rPr>
          <w:rFonts w:ascii="Times New Roman" w:hAnsi="Times New Roman" w:cs="Times New Roman"/>
          <w:sz w:val="24"/>
          <w:szCs w:val="24"/>
          <w:lang w:val="en-US"/>
        </w:rPr>
        <w:t>PbPb</w:t>
      </w:r>
      <w:proofErr w:type="spellEnd"/>
      <w:r w:rsidR="0060493A" w:rsidRPr="0060493A">
        <w:rPr>
          <w:rFonts w:ascii="Times New Roman" w:hAnsi="Times New Roman" w:cs="Times New Roman"/>
          <w:sz w:val="24"/>
          <w:szCs w:val="24"/>
        </w:rPr>
        <w:t xml:space="preserve"> </w:t>
      </w:r>
      <w:r w:rsidR="0060493A">
        <w:rPr>
          <w:rFonts w:ascii="Times New Roman" w:hAnsi="Times New Roman" w:cs="Times New Roman"/>
          <w:sz w:val="24"/>
          <w:szCs w:val="24"/>
        </w:rPr>
        <w:t>с</w:t>
      </w:r>
      <w:r w:rsidR="00E22091">
        <w:rPr>
          <w:rFonts w:ascii="Times New Roman" w:hAnsi="Times New Roman" w:cs="Times New Roman"/>
          <w:sz w:val="24"/>
          <w:szCs w:val="24"/>
        </w:rPr>
        <w:t>т</w:t>
      </w:r>
      <w:r w:rsidR="0060493A">
        <w:rPr>
          <w:rFonts w:ascii="Times New Roman" w:hAnsi="Times New Roman" w:cs="Times New Roman"/>
          <w:sz w:val="24"/>
          <w:szCs w:val="24"/>
        </w:rPr>
        <w:t>олкновений с энергиями 8,7</w:t>
      </w:r>
      <w:r w:rsidR="0060493A" w:rsidRPr="0060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3A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60493A">
        <w:rPr>
          <w:rFonts w:ascii="Times New Roman" w:hAnsi="Times New Roman" w:cs="Times New Roman"/>
          <w:sz w:val="24"/>
          <w:szCs w:val="24"/>
        </w:rPr>
        <w:t>, 12,3</w:t>
      </w:r>
      <w:r w:rsidR="0060493A" w:rsidRPr="0060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713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D12713">
        <w:rPr>
          <w:rFonts w:ascii="Times New Roman" w:hAnsi="Times New Roman" w:cs="Times New Roman"/>
          <w:sz w:val="24"/>
          <w:szCs w:val="24"/>
        </w:rPr>
        <w:t>, 17,</w:t>
      </w:r>
      <w:r w:rsidR="0060493A">
        <w:rPr>
          <w:rFonts w:ascii="Times New Roman" w:hAnsi="Times New Roman" w:cs="Times New Roman"/>
          <w:sz w:val="24"/>
          <w:szCs w:val="24"/>
        </w:rPr>
        <w:t>2</w:t>
      </w:r>
      <w:r w:rsidR="0060493A" w:rsidRPr="0060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3A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60493A">
        <w:rPr>
          <w:rFonts w:ascii="Times New Roman" w:hAnsi="Times New Roman" w:cs="Times New Roman"/>
          <w:sz w:val="24"/>
          <w:szCs w:val="24"/>
        </w:rPr>
        <w:t xml:space="preserve">, 200 </w:t>
      </w:r>
      <w:proofErr w:type="spellStart"/>
      <w:r w:rsidR="0060493A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60493A">
        <w:rPr>
          <w:rFonts w:ascii="Times New Roman" w:hAnsi="Times New Roman" w:cs="Times New Roman"/>
          <w:sz w:val="24"/>
          <w:szCs w:val="24"/>
        </w:rPr>
        <w:t>.</w:t>
      </w:r>
    </w:p>
    <w:p w:rsidR="00425E91" w:rsidRDefault="00425E91" w:rsidP="00F10B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4AF" w:rsidRDefault="00636902" w:rsidP="00473790">
      <w:pPr>
        <w:pStyle w:val="a5"/>
        <w:ind w:firstLine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6339" cy="3080328"/>
            <wp:effectExtent l="19050" t="0" r="6311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95" cy="308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AF" w:rsidRDefault="000E24AF" w:rsidP="00425E91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4605" w:rsidRDefault="00425E91" w:rsidP="00425E9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Рис.6. Выход пионов</w:t>
      </w:r>
      <w:r w:rsidR="00473790" w:rsidRPr="00473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790" w:rsidRPr="00473790">
        <w:rPr>
          <w:rFonts w:ascii="Times New Roman" w:hAnsi="Times New Roman" w:cs="Times New Roman"/>
          <w:i/>
          <w:sz w:val="24"/>
          <w:szCs w:val="24"/>
          <w:lang w:val="en-US"/>
        </w:rPr>
        <w:t>dN</w:t>
      </w:r>
      <w:proofErr w:type="spellEnd"/>
      <w:r w:rsidR="00473790" w:rsidRPr="0047379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473790" w:rsidRPr="00473790">
        <w:rPr>
          <w:rFonts w:ascii="Times New Roman" w:hAnsi="Times New Roman" w:cs="Times New Roman"/>
          <w:i/>
          <w:sz w:val="24"/>
          <w:szCs w:val="24"/>
          <w:lang w:val="en-US"/>
        </w:rPr>
        <w:t>dy</w:t>
      </w:r>
      <w:proofErr w:type="spellEnd"/>
      <w:r w:rsidR="00473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5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AuAu</w:t>
      </w:r>
      <w:proofErr w:type="spellEnd"/>
      <w:r w:rsidRPr="0042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5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PbPb</w:t>
      </w:r>
      <w:proofErr w:type="spellEnd"/>
      <w:r w:rsidRPr="0042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столкновениях в зависимости от быстроты рожденных пионов</w:t>
      </w:r>
      <w:r w:rsidR="00330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B16" w:rsidRPr="00330B16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энергий </w:t>
      </w:r>
      <w:r>
        <w:rPr>
          <w:rFonts w:ascii="Times New Roman" w:hAnsi="Times New Roman" w:cs="Times New Roman"/>
          <w:sz w:val="24"/>
          <w:szCs w:val="24"/>
          <w:lang w:val="en-US"/>
        </w:rPr>
        <w:t>RHIC</w:t>
      </w:r>
      <w:r w:rsidRPr="0042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SPS</w:t>
      </w:r>
      <w:r w:rsidRPr="00425E91">
        <w:rPr>
          <w:rFonts w:ascii="Times New Roman" w:hAnsi="Times New Roman" w:cs="Times New Roman"/>
          <w:sz w:val="24"/>
          <w:szCs w:val="24"/>
        </w:rPr>
        <w:t xml:space="preserve">. </w:t>
      </w:r>
      <w:r w:rsidR="00111A30">
        <w:rPr>
          <w:rFonts w:ascii="Times New Roman" w:hAnsi="Times New Roman" w:cs="Times New Roman"/>
          <w:sz w:val="24"/>
          <w:szCs w:val="24"/>
        </w:rPr>
        <w:t xml:space="preserve">Светлые кружки </w:t>
      </w:r>
      <w:proofErr w:type="spellStart"/>
      <w:r w:rsidR="00111A30">
        <w:rPr>
          <w:rFonts w:ascii="Times New Roman" w:hAnsi="Times New Roman" w:cs="Times New Roman"/>
          <w:sz w:val="24"/>
          <w:szCs w:val="24"/>
          <w:lang w:val="en-US"/>
        </w:rPr>
        <w:t>AuAu</w:t>
      </w:r>
      <w:proofErr w:type="spellEnd"/>
      <w:r w:rsidR="00111A30" w:rsidRPr="00111A30">
        <w:rPr>
          <w:rFonts w:ascii="Times New Roman" w:hAnsi="Times New Roman" w:cs="Times New Roman"/>
          <w:sz w:val="24"/>
          <w:szCs w:val="24"/>
        </w:rPr>
        <w:t xml:space="preserve"> </w:t>
      </w:r>
      <w:r w:rsidR="00111A30">
        <w:rPr>
          <w:rFonts w:ascii="Times New Roman" w:hAnsi="Times New Roman" w:cs="Times New Roman"/>
          <w:sz w:val="24"/>
          <w:szCs w:val="24"/>
        </w:rPr>
        <w:t>столкновения при</w:t>
      </w:r>
      <w:r w:rsidR="00473790" w:rsidRPr="00473790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11A30">
        <w:rPr>
          <w:rFonts w:ascii="Times New Roman" w:hAnsi="Times New Roman" w:cs="Times New Roman"/>
          <w:sz w:val="24"/>
          <w:szCs w:val="24"/>
        </w:rPr>
        <w:t xml:space="preserve"> = 200АГэВ, черные кружки,</w:t>
      </w:r>
      <w:r w:rsidR="00473790" w:rsidRPr="00473790">
        <w:rPr>
          <w:rFonts w:ascii="Times New Roman" w:hAnsi="Times New Roman" w:cs="Times New Roman"/>
          <w:sz w:val="24"/>
          <w:szCs w:val="24"/>
        </w:rPr>
        <w:t xml:space="preserve"> </w:t>
      </w:r>
      <w:r w:rsidR="00473790">
        <w:rPr>
          <w:rFonts w:ascii="Times New Roman" w:hAnsi="Times New Roman" w:cs="Times New Roman"/>
          <w:sz w:val="24"/>
          <w:szCs w:val="24"/>
        </w:rPr>
        <w:t>светлые квадра</w:t>
      </w:r>
      <w:r w:rsidR="00111A30">
        <w:rPr>
          <w:rFonts w:ascii="Times New Roman" w:hAnsi="Times New Roman" w:cs="Times New Roman"/>
          <w:sz w:val="24"/>
          <w:szCs w:val="24"/>
        </w:rPr>
        <w:t xml:space="preserve">ты и черные квадраты – </w:t>
      </w:r>
      <w:proofErr w:type="spellStart"/>
      <w:r w:rsidR="00111A30">
        <w:rPr>
          <w:rFonts w:ascii="Times New Roman" w:hAnsi="Times New Roman" w:cs="Times New Roman"/>
          <w:sz w:val="24"/>
          <w:szCs w:val="24"/>
          <w:lang w:val="en-US"/>
        </w:rPr>
        <w:t>PbPb</w:t>
      </w:r>
      <w:proofErr w:type="spellEnd"/>
      <w:r w:rsidR="00111A30" w:rsidRPr="00111A30">
        <w:rPr>
          <w:rFonts w:ascii="Times New Roman" w:hAnsi="Times New Roman" w:cs="Times New Roman"/>
          <w:sz w:val="24"/>
          <w:szCs w:val="24"/>
        </w:rPr>
        <w:t xml:space="preserve"> </w:t>
      </w:r>
      <w:r w:rsidR="00111A30">
        <w:rPr>
          <w:rFonts w:ascii="Times New Roman" w:hAnsi="Times New Roman" w:cs="Times New Roman"/>
          <w:sz w:val="24"/>
          <w:szCs w:val="24"/>
        </w:rPr>
        <w:t xml:space="preserve">столкновения при энергиях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="00111A30">
        <w:rPr>
          <w:rFonts w:ascii="Times New Roman" w:hAnsi="Times New Roman" w:cs="Times New Roman"/>
          <w:sz w:val="24"/>
          <w:szCs w:val="24"/>
        </w:rPr>
        <w:t xml:space="preserve"> </w:t>
      </w:r>
      <w:r w:rsidR="00473790">
        <w:rPr>
          <w:rFonts w:ascii="Times New Roman" w:hAnsi="Times New Roman" w:cs="Times New Roman"/>
          <w:sz w:val="24"/>
          <w:szCs w:val="24"/>
        </w:rPr>
        <w:t xml:space="preserve">= 17,2 </w:t>
      </w:r>
      <w:proofErr w:type="spellStart"/>
      <w:r w:rsidR="00473790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473790">
        <w:rPr>
          <w:rFonts w:ascii="Times New Roman" w:hAnsi="Times New Roman" w:cs="Times New Roman"/>
          <w:sz w:val="24"/>
          <w:szCs w:val="24"/>
        </w:rPr>
        <w:t xml:space="preserve">, 12,3 </w:t>
      </w:r>
      <w:proofErr w:type="spellStart"/>
      <w:r w:rsidR="00473790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473790">
        <w:rPr>
          <w:rFonts w:ascii="Times New Roman" w:hAnsi="Times New Roman" w:cs="Times New Roman"/>
          <w:sz w:val="24"/>
          <w:szCs w:val="24"/>
        </w:rPr>
        <w:t xml:space="preserve"> и 8,7 </w:t>
      </w:r>
      <w:proofErr w:type="spellStart"/>
      <w:r w:rsidR="00473790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473790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  <w:r>
        <w:rPr>
          <w:rFonts w:ascii="Times New Roman" w:hAnsi="Times New Roman" w:cs="Times New Roman"/>
          <w:sz w:val="24"/>
          <w:szCs w:val="24"/>
        </w:rPr>
        <w:t>Экспериментальные данные взяты из</w:t>
      </w:r>
      <w:r w:rsidR="00244222">
        <w:rPr>
          <w:rFonts w:ascii="Times New Roman" w:hAnsi="Times New Roman" w:cs="Times New Roman"/>
          <w:sz w:val="24"/>
          <w:szCs w:val="24"/>
        </w:rPr>
        <w:t xml:space="preserve"> [</w:t>
      </w:r>
      <w:r w:rsidR="0024422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25E91">
        <w:rPr>
          <w:rFonts w:ascii="Times New Roman" w:hAnsi="Times New Roman" w:cs="Times New Roman"/>
          <w:sz w:val="24"/>
          <w:szCs w:val="24"/>
        </w:rPr>
        <w:t>]</w:t>
      </w:r>
      <w:r w:rsidR="00BA1F0E" w:rsidRPr="00AA5D2E">
        <w:rPr>
          <w:rFonts w:ascii="Times New Roman" w:hAnsi="Times New Roman" w:cs="Times New Roman"/>
          <w:sz w:val="24"/>
          <w:szCs w:val="24"/>
        </w:rPr>
        <w:t>.</w:t>
      </w:r>
      <w:r w:rsidRPr="0042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2801" w:rsidRPr="00184605" w:rsidRDefault="00962377" w:rsidP="009623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184605" w:rsidRDefault="00184605" w:rsidP="00184605">
      <w:pPr>
        <w:pStyle w:val="a5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801" w:rsidRDefault="00F52801" w:rsidP="0018460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Подход исследования релятивистских ядерных взаимодействий</w:t>
      </w:r>
      <w:r w:rsidR="00AA5D2E" w:rsidRPr="00AA5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D2E">
        <w:rPr>
          <w:rFonts w:ascii="Times New Roman" w:hAnsi="Times New Roman" w:cs="Times New Roman"/>
          <w:bCs/>
          <w:sz w:val="24"/>
          <w:szCs w:val="24"/>
        </w:rPr>
        <w:t>в пространстве четырехмерных скоростей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использованием принципа подобия оказался очень плодотворным.</w:t>
      </w:r>
      <w:r w:rsidR="00184605">
        <w:rPr>
          <w:rFonts w:ascii="Times New Roman" w:hAnsi="Times New Roman" w:cs="Times New Roman"/>
          <w:bCs/>
          <w:sz w:val="24"/>
          <w:szCs w:val="24"/>
        </w:rPr>
        <w:t xml:space="preserve"> Было найдено аналитическое выражение для параметра подобия в центральной области </w:t>
      </w:r>
      <w:proofErr w:type="spellStart"/>
      <w:r w:rsidR="00184605">
        <w:rPr>
          <w:rFonts w:ascii="Times New Roman" w:hAnsi="Times New Roman" w:cs="Times New Roman"/>
          <w:bCs/>
          <w:sz w:val="24"/>
          <w:szCs w:val="24"/>
        </w:rPr>
        <w:t>быстрот</w:t>
      </w:r>
      <w:proofErr w:type="spellEnd"/>
      <w:r w:rsidR="00184605">
        <w:rPr>
          <w:rFonts w:ascii="Times New Roman" w:hAnsi="Times New Roman" w:cs="Times New Roman"/>
          <w:bCs/>
          <w:sz w:val="24"/>
          <w:szCs w:val="24"/>
        </w:rPr>
        <w:t xml:space="preserve"> с учетом сохранения четырехмерного импульса и </w:t>
      </w:r>
      <w:r w:rsidR="00CC4A40">
        <w:rPr>
          <w:rFonts w:ascii="Times New Roman" w:hAnsi="Times New Roman" w:cs="Times New Roman"/>
          <w:bCs/>
          <w:sz w:val="24"/>
          <w:szCs w:val="24"/>
        </w:rPr>
        <w:t>законов сохранения квантовых чисел.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D2E">
        <w:rPr>
          <w:rFonts w:ascii="Times New Roman" w:hAnsi="Times New Roman" w:cs="Times New Roman"/>
          <w:bCs/>
          <w:sz w:val="24"/>
          <w:szCs w:val="24"/>
        </w:rPr>
        <w:t>Этот под</w:t>
      </w:r>
      <w:r w:rsidR="00CC4A40">
        <w:rPr>
          <w:rFonts w:ascii="Times New Roman" w:hAnsi="Times New Roman" w:cs="Times New Roman"/>
          <w:bCs/>
          <w:sz w:val="24"/>
          <w:szCs w:val="24"/>
        </w:rPr>
        <w:t>ход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позволил удовлетворительно описать ряд явлений в центральной области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быстрот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4605">
        <w:rPr>
          <w:rFonts w:ascii="Times New Roman" w:hAnsi="Times New Roman" w:cs="Times New Roman"/>
          <w:bCs/>
          <w:sz w:val="24"/>
          <w:szCs w:val="24"/>
        </w:rPr>
        <w:t>в частности,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выходов античастиц и легких </w:t>
      </w:r>
      <w:proofErr w:type="spellStart"/>
      <w:r w:rsidR="00AA5D2E">
        <w:rPr>
          <w:rFonts w:ascii="Times New Roman" w:hAnsi="Times New Roman" w:cs="Times New Roman"/>
          <w:sz w:val="24"/>
          <w:szCs w:val="24"/>
        </w:rPr>
        <w:t>анти</w:t>
      </w:r>
      <w:r>
        <w:rPr>
          <w:rFonts w:ascii="Times New Roman" w:hAnsi="Times New Roman" w:cs="Times New Roman"/>
          <w:sz w:val="24"/>
          <w:szCs w:val="24"/>
        </w:rPr>
        <w:t>ядер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выход</w:t>
      </w:r>
      <w:r w:rsidR="00AA5D2E">
        <w:rPr>
          <w:rFonts w:ascii="Times New Roman" w:hAnsi="Times New Roman" w:cs="Times New Roman"/>
          <w:sz w:val="24"/>
          <w:szCs w:val="24"/>
        </w:rPr>
        <w:t xml:space="preserve">ам частиц и легких </w:t>
      </w:r>
      <w:r w:rsidR="00184605">
        <w:rPr>
          <w:rFonts w:ascii="Times New Roman" w:hAnsi="Times New Roman" w:cs="Times New Roman"/>
          <w:sz w:val="24"/>
          <w:szCs w:val="24"/>
        </w:rPr>
        <w:t>ядер. Удовлетворительно описаны спектры</w:t>
      </w:r>
      <w:r>
        <w:rPr>
          <w:rFonts w:ascii="Times New Roman" w:hAnsi="Times New Roman" w:cs="Times New Roman"/>
          <w:sz w:val="24"/>
          <w:szCs w:val="24"/>
        </w:rPr>
        <w:t xml:space="preserve"> вторичных частиц в зависимости от поперечного импульса </w:t>
      </w:r>
      <w:proofErr w:type="spellStart"/>
      <w:r w:rsidRPr="00F87114">
        <w:rPr>
          <w:rFonts w:ascii="Times New Roman" w:hAnsi="Times New Roman" w:cs="Times New Roman"/>
          <w:i/>
          <w:sz w:val="24"/>
          <w:szCs w:val="24"/>
        </w:rPr>
        <w:t>р</w:t>
      </w:r>
      <w:r w:rsidRPr="00404CA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="0018460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84605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="00184605">
        <w:rPr>
          <w:rFonts w:ascii="Times New Roman" w:hAnsi="Times New Roman" w:cs="Times New Roman"/>
          <w:sz w:val="24"/>
          <w:szCs w:val="24"/>
        </w:rPr>
        <w:t xml:space="preserve"> диапазонное энергий и отношения выходов </w:t>
      </w:r>
      <w:proofErr w:type="spellStart"/>
      <w:r w:rsidR="00184605"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 w:rsidR="00184605">
        <w:rPr>
          <w:rFonts w:ascii="Times New Roman" w:hAnsi="Times New Roman" w:cs="Times New Roman"/>
          <w:sz w:val="24"/>
          <w:szCs w:val="24"/>
        </w:rPr>
        <w:t xml:space="preserve"> к выходам пионов </w:t>
      </w:r>
      <w:r>
        <w:rPr>
          <w:rFonts w:ascii="Times New Roman" w:hAnsi="Times New Roman" w:cs="Times New Roman"/>
          <w:sz w:val="24"/>
          <w:szCs w:val="24"/>
        </w:rPr>
        <w:t xml:space="preserve">(с использованием модификации подхода путем включения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кварк-глюонной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динамики в генерацию адронов)</w:t>
      </w:r>
      <w:r w:rsidR="00AA5D2E">
        <w:rPr>
          <w:rFonts w:ascii="Times New Roman" w:hAnsi="Times New Roman" w:cs="Times New Roman"/>
          <w:sz w:val="24"/>
          <w:szCs w:val="24"/>
        </w:rPr>
        <w:t>. Выполнены расчеты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параметра наклона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D2E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спект</w:t>
      </w:r>
      <w:r w:rsidR="00184605">
        <w:rPr>
          <w:rFonts w:ascii="Times New Roman" w:hAnsi="Times New Roman" w:cs="Times New Roman"/>
          <w:sz w:val="24"/>
          <w:szCs w:val="24"/>
        </w:rPr>
        <w:t>ров вторичных частиц от энергии</w:t>
      </w:r>
      <w:r w:rsidR="00AA5D2E">
        <w:rPr>
          <w:rFonts w:ascii="Times New Roman" w:hAnsi="Times New Roman" w:cs="Times New Roman"/>
          <w:sz w:val="24"/>
          <w:szCs w:val="24"/>
        </w:rPr>
        <w:t xml:space="preserve"> и выходов рожденных пионов в зависимости от их быстроты (вблизи центральной области)</w:t>
      </w:r>
      <w:r w:rsidR="00165738">
        <w:rPr>
          <w:rFonts w:ascii="Times New Roman" w:hAnsi="Times New Roman" w:cs="Times New Roman"/>
          <w:sz w:val="24"/>
          <w:szCs w:val="24"/>
        </w:rPr>
        <w:t xml:space="preserve">. Результаты этих расчетов </w:t>
      </w:r>
      <w:r w:rsidR="00AA5D2E">
        <w:rPr>
          <w:rFonts w:ascii="Times New Roman" w:hAnsi="Times New Roman" w:cs="Times New Roman"/>
          <w:sz w:val="24"/>
          <w:szCs w:val="24"/>
        </w:rPr>
        <w:t xml:space="preserve"> хорошо описыва</w:t>
      </w:r>
      <w:r w:rsidR="00165738">
        <w:rPr>
          <w:rFonts w:ascii="Times New Roman" w:hAnsi="Times New Roman" w:cs="Times New Roman"/>
          <w:sz w:val="24"/>
          <w:szCs w:val="24"/>
        </w:rPr>
        <w:t>ют существующие</w:t>
      </w:r>
      <w:r w:rsidR="00AA5D2E">
        <w:rPr>
          <w:rFonts w:ascii="Times New Roman" w:hAnsi="Times New Roman" w:cs="Times New Roman"/>
          <w:sz w:val="24"/>
          <w:szCs w:val="24"/>
        </w:rPr>
        <w:t xml:space="preserve"> экспериментальные данные. </w:t>
      </w:r>
    </w:p>
    <w:p w:rsidR="00CC4A40" w:rsidRDefault="00CC4A40" w:rsidP="0018460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2179" w:rsidRDefault="00962377" w:rsidP="009623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62377" w:rsidRPr="00962377" w:rsidRDefault="00962377" w:rsidP="00CC4A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4A40" w:rsidRPr="008A2179" w:rsidRDefault="008A2179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4A40" w:rsidRPr="008A2179">
        <w:rPr>
          <w:rFonts w:ascii="Times New Roman" w:hAnsi="Times New Roman" w:cs="Times New Roman"/>
          <w:i/>
          <w:sz w:val="24"/>
          <w:szCs w:val="24"/>
          <w:lang w:val="en-US"/>
        </w:rPr>
        <w:t>Baldin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A.M.</w:t>
      </w:r>
      <w:r w:rsidR="00CC4A40"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CC4A40" w:rsidRPr="008A2179">
        <w:rPr>
          <w:rFonts w:ascii="Times New Roman" w:hAnsi="Times New Roman" w:cs="Times New Roman"/>
          <w:i/>
          <w:sz w:val="24"/>
          <w:szCs w:val="24"/>
          <w:lang w:val="en-US"/>
        </w:rPr>
        <w:t>Malakhov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A.I.</w:t>
      </w:r>
      <w:r w:rsidR="00CC4A40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580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Relativistic </w:t>
      </w:r>
      <w:proofErr w:type="spellStart"/>
      <w:r w:rsidR="00B95580" w:rsidRPr="008A2179">
        <w:rPr>
          <w:rFonts w:ascii="Times New Roman" w:hAnsi="Times New Roman" w:cs="Times New Roman"/>
          <w:sz w:val="24"/>
          <w:szCs w:val="24"/>
          <w:lang w:val="en-US"/>
        </w:rPr>
        <w:t>multiparticle</w:t>
      </w:r>
      <w:proofErr w:type="spellEnd"/>
      <w:r w:rsidR="00B95580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processes in the central rapidity region a</w:t>
      </w:r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t asymptotically high energies // 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 xml:space="preserve">JINR Rapid Communications. 1998. 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1 [87]-98. P.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A40" w:rsidRPr="008A2179">
        <w:rPr>
          <w:rFonts w:ascii="Times New Roman" w:hAnsi="Times New Roman" w:cs="Times New Roman"/>
          <w:sz w:val="24"/>
          <w:szCs w:val="24"/>
          <w:lang w:val="en-US"/>
        </w:rPr>
        <w:t>5-12.</w:t>
      </w:r>
    </w:p>
    <w:p w:rsidR="00CC4A40" w:rsidRPr="008A2179" w:rsidRDefault="00CC4A40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179">
        <w:rPr>
          <w:rFonts w:ascii="Times New Roman" w:hAnsi="Times New Roman" w:cs="Times New Roman"/>
          <w:i/>
          <w:iCs/>
          <w:sz w:val="24"/>
          <w:szCs w:val="24"/>
          <w:lang w:val="en-US"/>
        </w:rPr>
        <w:t>Baldin</w:t>
      </w:r>
      <w:proofErr w:type="spellEnd"/>
      <w:r w:rsidR="00EA4DE3" w:rsidRPr="00EA4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iCs/>
          <w:sz w:val="24"/>
          <w:szCs w:val="24"/>
          <w:lang w:val="en-US"/>
        </w:rPr>
        <w:t>A.M.</w:t>
      </w:r>
      <w:r w:rsidRPr="008A217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8A2179">
        <w:rPr>
          <w:rFonts w:ascii="Times New Roman" w:hAnsi="Times New Roman" w:cs="Times New Roman"/>
          <w:i/>
          <w:iCs/>
          <w:sz w:val="24"/>
          <w:szCs w:val="24"/>
          <w:lang w:val="en-US"/>
        </w:rPr>
        <w:t>Baldin</w:t>
      </w:r>
      <w:proofErr w:type="spellEnd"/>
      <w:r w:rsidR="00EA4DE3" w:rsidRPr="00EA4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iCs/>
          <w:sz w:val="24"/>
          <w:szCs w:val="24"/>
          <w:lang w:val="en-US"/>
        </w:rPr>
        <w:t>A.A</w:t>
      </w:r>
      <w:r w:rsidRPr="008A21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834CEE" w:rsidRPr="008A2179">
        <w:rPr>
          <w:rFonts w:ascii="Times New Roman" w:hAnsi="Times New Roman" w:cs="Times New Roman"/>
          <w:sz w:val="24"/>
          <w:szCs w:val="24"/>
          <w:lang w:val="en-US"/>
        </w:rPr>
        <w:t>Relativistic nuclear physics: Relative 4-velocity space, symmetries of solutions, correlation depletion principle, similar atti</w:t>
      </w:r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tude, intermediate </w:t>
      </w:r>
      <w:proofErr w:type="spellStart"/>
      <w:r w:rsidR="00962377">
        <w:rPr>
          <w:rFonts w:ascii="Times New Roman" w:hAnsi="Times New Roman" w:cs="Times New Roman"/>
          <w:sz w:val="24"/>
          <w:szCs w:val="24"/>
          <w:lang w:val="en-US"/>
        </w:rPr>
        <w:t>asymptotics</w:t>
      </w:r>
      <w:proofErr w:type="spellEnd"/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F4563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Phys. Particles and Nuclei. 1998. </w:t>
      </w:r>
      <w:proofErr w:type="gramStart"/>
      <w:r w:rsidR="00CA374D">
        <w:rPr>
          <w:rFonts w:ascii="Times New Roman" w:hAnsi="Times New Roman" w:cs="Times New Roman"/>
          <w:iCs/>
          <w:sz w:val="24"/>
          <w:szCs w:val="24"/>
          <w:lang w:val="en-US"/>
        </w:rPr>
        <w:t>V.</w:t>
      </w:r>
      <w:r w:rsidR="00F4563B">
        <w:rPr>
          <w:rFonts w:ascii="Times New Roman" w:hAnsi="Times New Roman" w:cs="Times New Roman"/>
          <w:iCs/>
          <w:sz w:val="24"/>
          <w:szCs w:val="24"/>
          <w:lang w:val="en-US"/>
        </w:rPr>
        <w:t>29(</w:t>
      </w:r>
      <w:proofErr w:type="gramEnd"/>
      <w:r w:rsidR="00F4563B">
        <w:rPr>
          <w:rFonts w:ascii="Times New Roman" w:hAnsi="Times New Roman" w:cs="Times New Roman"/>
          <w:iCs/>
          <w:sz w:val="24"/>
          <w:szCs w:val="24"/>
          <w:lang w:val="en-US"/>
        </w:rPr>
        <w:t>3). P.</w:t>
      </w:r>
      <w:r w:rsidR="00CA374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A2179">
        <w:rPr>
          <w:rFonts w:ascii="Times New Roman" w:hAnsi="Times New Roman" w:cs="Times New Roman"/>
          <w:iCs/>
          <w:sz w:val="24"/>
          <w:szCs w:val="24"/>
          <w:lang w:val="en-US"/>
        </w:rPr>
        <w:t>232.</w:t>
      </w:r>
    </w:p>
    <w:p w:rsidR="00CC4A40" w:rsidRPr="008A2179" w:rsidRDefault="00CC4A40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Malakhov</w:t>
      </w:r>
      <w:proofErr w:type="spellEnd"/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.I. 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Zaitsev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A.A.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B7E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D26B7E" w:rsidRPr="008A2179">
        <w:rPr>
          <w:rFonts w:ascii="Times New Roman" w:hAnsi="Times New Roman" w:cs="Times New Roman"/>
          <w:sz w:val="24"/>
          <w:szCs w:val="24"/>
          <w:lang w:val="en-US"/>
        </w:rPr>
        <w:t>Yitld</w:t>
      </w:r>
      <w:proofErr w:type="spellEnd"/>
      <w:r w:rsidR="00D26B7E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Ratio of Anti-Nuclei and Nuclei in Relativistic Nuclear Collis</w:t>
      </w:r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ions in Central Rapidity Region // 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Journal of Experimental and Theoretical P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 xml:space="preserve">hysics. 2022. 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V. 135, No. 2. P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. 209–214.</w:t>
      </w:r>
    </w:p>
    <w:p w:rsidR="00CC4A40" w:rsidRPr="008A2179" w:rsidRDefault="00CC4A40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Lykasov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G.I.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Malakhov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A.I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. Self-consistent analysis of </w:t>
      </w:r>
      <w:proofErr w:type="spellStart"/>
      <w:r w:rsidRPr="008A2179">
        <w:rPr>
          <w:rFonts w:ascii="Times New Roman" w:hAnsi="Times New Roman" w:cs="Times New Roman"/>
          <w:sz w:val="24"/>
          <w:szCs w:val="24"/>
          <w:lang w:val="en-US"/>
        </w:rPr>
        <w:t>hadron</w:t>
      </w:r>
      <w:proofErr w:type="spellEnd"/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production in pp an</w:t>
      </w:r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d AA collisions at mid-rapidity // </w:t>
      </w:r>
      <w:proofErr w:type="spellStart"/>
      <w:r w:rsidR="002A37A3">
        <w:rPr>
          <w:rFonts w:ascii="Times New Roman" w:hAnsi="Times New Roman" w:cs="Times New Roman"/>
          <w:sz w:val="24"/>
          <w:szCs w:val="24"/>
          <w:lang w:val="en-US"/>
        </w:rPr>
        <w:t>Eur.Phys</w:t>
      </w:r>
      <w:proofErr w:type="spellEnd"/>
      <w:r w:rsidR="002A37A3">
        <w:rPr>
          <w:rFonts w:ascii="Times New Roman" w:hAnsi="Times New Roman" w:cs="Times New Roman"/>
          <w:sz w:val="24"/>
          <w:szCs w:val="24"/>
          <w:lang w:val="en-US"/>
        </w:rPr>
        <w:t>. J. A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. 2018.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 xml:space="preserve"> V.54.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187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4A40" w:rsidRPr="008A2179" w:rsidRDefault="00CC4A40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Bednyakov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V.</w:t>
      </w:r>
      <w:r w:rsidR="00EA4DE3">
        <w:rPr>
          <w:rFonts w:ascii="Times New Roman" w:hAnsi="Times New Roman" w:cs="Times New Roman"/>
          <w:i/>
          <w:sz w:val="24"/>
          <w:szCs w:val="24"/>
          <w:lang w:val="en-US"/>
        </w:rPr>
        <w:t>A.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Grinyuk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A.A.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Lykasov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G.I.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Pog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yan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M.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C5E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Role of Gluons in Soft and Semi-Hard Multiple </w:t>
      </w:r>
      <w:proofErr w:type="spellStart"/>
      <w:r w:rsidR="00DA4C5E" w:rsidRPr="008A2179">
        <w:rPr>
          <w:rFonts w:ascii="Times New Roman" w:hAnsi="Times New Roman" w:cs="Times New Roman"/>
          <w:sz w:val="24"/>
          <w:szCs w:val="24"/>
          <w:lang w:val="en-US"/>
        </w:rPr>
        <w:t>Hadron</w:t>
      </w:r>
      <w:proofErr w:type="spellEnd"/>
      <w:r w:rsidR="00DA4C5E"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Prod</w:t>
      </w:r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uction in pp Collisions at LHC // </w:t>
      </w:r>
      <w:proofErr w:type="spellStart"/>
      <w:r w:rsidR="002A37A3">
        <w:rPr>
          <w:rFonts w:ascii="Times New Roman" w:hAnsi="Times New Roman" w:cs="Times New Roman"/>
          <w:sz w:val="24"/>
          <w:szCs w:val="24"/>
          <w:lang w:val="en-US"/>
        </w:rPr>
        <w:t>Int.J.Mod.Phys</w:t>
      </w:r>
      <w:proofErr w:type="spellEnd"/>
      <w:r w:rsidR="002A37A3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. 2012.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1250042.</w:t>
      </w:r>
    </w:p>
    <w:p w:rsidR="00CC4A40" w:rsidRPr="008A2179" w:rsidRDefault="00CC4A40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Lykasov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G. I.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Malakhov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 I.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Zaitsev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 A.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Ratio of </w:t>
      </w:r>
      <w:proofErr w:type="spellStart"/>
      <w:r w:rsidRPr="008A2179">
        <w:rPr>
          <w:rFonts w:ascii="Times New Roman" w:hAnsi="Times New Roman" w:cs="Times New Roman"/>
          <w:sz w:val="24"/>
          <w:szCs w:val="24"/>
          <w:lang w:val="en-US"/>
        </w:rPr>
        <w:t>kaon</w:t>
      </w:r>
      <w:proofErr w:type="spellEnd"/>
      <w:r w:rsidRPr="008A2179">
        <w:rPr>
          <w:rFonts w:ascii="Times New Roman" w:hAnsi="Times New Roman" w:cs="Times New Roman"/>
          <w:sz w:val="24"/>
          <w:szCs w:val="24"/>
          <w:lang w:val="en-US"/>
        </w:rPr>
        <w:t>-to-</w:t>
      </w:r>
      <w:proofErr w:type="spellStart"/>
      <w:r w:rsidRPr="008A2179">
        <w:rPr>
          <w:rFonts w:ascii="Times New Roman" w:hAnsi="Times New Roman" w:cs="Times New Roman"/>
          <w:sz w:val="24"/>
          <w:szCs w:val="24"/>
          <w:lang w:val="en-US"/>
        </w:rPr>
        <w:t>pion</w:t>
      </w:r>
      <w:proofErr w:type="spellEnd"/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production cross-sections in </w:t>
      </w:r>
      <w:proofErr w:type="spellStart"/>
      <w:r w:rsidRPr="008A2179">
        <w:rPr>
          <w:rFonts w:ascii="Times New Roman" w:hAnsi="Times New Roman" w:cs="Times New Roman"/>
          <w:sz w:val="24"/>
          <w:szCs w:val="24"/>
          <w:lang w:val="en-US"/>
        </w:rPr>
        <w:t>BeBe</w:t>
      </w:r>
      <w:proofErr w:type="spellEnd"/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 collisions as a function of √s // </w:t>
      </w:r>
      <w:proofErr w:type="spellStart"/>
      <w:r w:rsidR="002A37A3">
        <w:rPr>
          <w:rFonts w:ascii="Times New Roman" w:hAnsi="Times New Roman" w:cs="Times New Roman"/>
          <w:sz w:val="24"/>
          <w:szCs w:val="24"/>
          <w:lang w:val="en-US"/>
        </w:rPr>
        <w:t>Eur.Phys.J</w:t>
      </w:r>
      <w:proofErr w:type="spellEnd"/>
      <w:r w:rsidR="002A37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B51B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B7E" w:rsidRPr="008A2179">
        <w:rPr>
          <w:rFonts w:ascii="Times New Roman" w:hAnsi="Times New Roman" w:cs="Times New Roman"/>
          <w:sz w:val="24"/>
          <w:szCs w:val="24"/>
          <w:lang w:val="en-US"/>
        </w:rPr>
        <w:t>112.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4A40" w:rsidRDefault="00CC4A40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Lykasov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G.I.</w:t>
      </w:r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EA4DE3">
        <w:rPr>
          <w:rFonts w:ascii="Times New Roman" w:hAnsi="Times New Roman" w:cs="Times New Roman"/>
          <w:i/>
          <w:sz w:val="24"/>
          <w:szCs w:val="24"/>
          <w:lang w:val="en-US"/>
        </w:rPr>
        <w:t>Malakhov</w:t>
      </w:r>
      <w:proofErr w:type="spellEnd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A.I.</w:t>
      </w:r>
      <w:r w:rsidR="00EA4DE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A2179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aitsev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8A2179">
        <w:rPr>
          <w:rFonts w:ascii="Times New Roman" w:hAnsi="Times New Roman" w:cs="Times New Roman"/>
          <w:i/>
          <w:sz w:val="24"/>
          <w:szCs w:val="24"/>
          <w:lang w:val="en-US"/>
        </w:rPr>
        <w:t>A.A.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Ratio of cross-sections of </w:t>
      </w:r>
      <w:proofErr w:type="spellStart"/>
      <w:r w:rsidRPr="008A2179">
        <w:rPr>
          <w:rFonts w:ascii="Times New Roman" w:hAnsi="Times New Roman" w:cs="Times New Roman"/>
          <w:sz w:val="24"/>
          <w:szCs w:val="24"/>
          <w:lang w:val="en-US"/>
        </w:rPr>
        <w:t>kaons</w:t>
      </w:r>
      <w:proofErr w:type="spellEnd"/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8A2179">
        <w:rPr>
          <w:rFonts w:ascii="Times New Roman" w:hAnsi="Times New Roman" w:cs="Times New Roman"/>
          <w:sz w:val="24"/>
          <w:szCs w:val="24"/>
          <w:lang w:val="en-US"/>
        </w:rPr>
        <w:t>pions</w:t>
      </w:r>
      <w:proofErr w:type="spellEnd"/>
      <w:r w:rsidRPr="008A2179">
        <w:rPr>
          <w:rFonts w:ascii="Times New Roman" w:hAnsi="Times New Roman" w:cs="Times New Roman"/>
          <w:sz w:val="24"/>
          <w:szCs w:val="24"/>
          <w:lang w:val="en-US"/>
        </w:rPr>
        <w:t xml:space="preserve"> produced in pp </w:t>
      </w:r>
      <w:r w:rsidR="00962377">
        <w:rPr>
          <w:rFonts w:ascii="Times New Roman" w:hAnsi="Times New Roman" w:cs="Times New Roman"/>
          <w:sz w:val="24"/>
          <w:szCs w:val="24"/>
          <w:lang w:val="en-US"/>
        </w:rPr>
        <w:t xml:space="preserve">collisions as a function of √s // </w:t>
      </w:r>
      <w:proofErr w:type="spellStart"/>
      <w:r w:rsidR="009B51BE">
        <w:rPr>
          <w:rFonts w:ascii="Times New Roman" w:hAnsi="Times New Roman" w:cs="Times New Roman"/>
          <w:sz w:val="24"/>
          <w:szCs w:val="24"/>
          <w:lang w:val="en-US"/>
        </w:rPr>
        <w:t>Eur.Phys.J</w:t>
      </w:r>
      <w:proofErr w:type="spellEnd"/>
      <w:r w:rsidR="009B51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1B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2021.</w:t>
      </w:r>
      <w:r w:rsidR="009B51BE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1BE">
        <w:rPr>
          <w:rFonts w:ascii="Times New Roman" w:hAnsi="Times New Roman" w:cs="Times New Roman"/>
          <w:sz w:val="24"/>
          <w:szCs w:val="24"/>
          <w:lang w:val="en-US"/>
        </w:rPr>
        <w:t>57.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179">
        <w:rPr>
          <w:rFonts w:ascii="Times New Roman" w:hAnsi="Times New Roman" w:cs="Times New Roman"/>
          <w:sz w:val="24"/>
          <w:szCs w:val="24"/>
          <w:lang w:val="en-US"/>
        </w:rPr>
        <w:t>91.</w:t>
      </w:r>
    </w:p>
    <w:p w:rsidR="00244222" w:rsidRPr="00361614" w:rsidRDefault="00361614" w:rsidP="00EA4D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 </w:t>
      </w:r>
      <w:proofErr w:type="spellStart"/>
      <w:r w:rsidRPr="00361614">
        <w:rPr>
          <w:rFonts w:ascii="Times New Roman" w:hAnsi="Times New Roman" w:cs="Times New Roman"/>
          <w:i/>
          <w:sz w:val="24"/>
          <w:szCs w:val="24"/>
          <w:lang w:val="en-US"/>
        </w:rPr>
        <w:t>Acharya</w:t>
      </w:r>
      <w:proofErr w:type="spellEnd"/>
      <w:r w:rsidRPr="00361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 al (NA61/SHINE Collaboration</w:t>
      </w:r>
      <w:r w:rsidRPr="0036161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 xml:space="preserve">Measurements of </w:t>
      </w:r>
      <w:r w:rsidR="00244222" w:rsidRPr="00361614">
        <w:rPr>
          <w:rFonts w:ascii="Times New Roman" w:hAnsi="Times New Roman" w:cs="Times New Roman"/>
          <w:sz w:val="24"/>
          <w:szCs w:val="24"/>
        </w:rPr>
        <w:t>π</w:t>
      </w:r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>± ,</w:t>
      </w:r>
      <w:proofErr w:type="gramEnd"/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 xml:space="preserve"> K ± , p and p¯ spectra in 7Be+9Be collisions at beam </w:t>
      </w:r>
      <w:proofErr w:type="spellStart"/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>momenta</w:t>
      </w:r>
      <w:proofErr w:type="spellEnd"/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 xml:space="preserve"> from 19A to 150A </w:t>
      </w:r>
      <w:proofErr w:type="spellStart"/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>GeV</w:t>
      </w:r>
      <w:proofErr w:type="spellEnd"/>
      <w:r w:rsidR="00244222" w:rsidRPr="00361614">
        <w:rPr>
          <w:rFonts w:ascii="Times New Roman" w:hAnsi="Times New Roman" w:cs="Times New Roman"/>
          <w:sz w:val="24"/>
          <w:szCs w:val="24"/>
          <w:lang w:val="en-US"/>
        </w:rPr>
        <w:t>/c with the NA61/SHINE spectrometer at the CERN SPS</w:t>
      </w:r>
      <w:r w:rsidRPr="00361614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proofErr w:type="spellStart"/>
      <w:r w:rsidRPr="003616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Eur.Phys.J</w:t>
      </w:r>
      <w:proofErr w:type="spellEnd"/>
      <w:r w:rsidRPr="003616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.</w:t>
      </w:r>
      <w:r w:rsidR="00CA374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3616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</w:t>
      </w:r>
      <w:r w:rsidR="002A37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9B51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A37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2021.</w:t>
      </w:r>
      <w:r w:rsidRPr="003616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CA37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9B51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CA37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B51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81. P.</w:t>
      </w:r>
      <w:r w:rsidR="00CA37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616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237345" w:rsidRDefault="00CC4A40" w:rsidP="00EA4DE3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7345">
        <w:rPr>
          <w:rFonts w:ascii="Times New Roman" w:hAnsi="Times New Roman" w:cs="Times New Roman"/>
          <w:i/>
          <w:sz w:val="24"/>
          <w:szCs w:val="24"/>
          <w:lang w:val="en-US"/>
        </w:rPr>
        <w:t>Malakhov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237345">
        <w:rPr>
          <w:rFonts w:ascii="Times New Roman" w:hAnsi="Times New Roman" w:cs="Times New Roman"/>
          <w:i/>
          <w:sz w:val="24"/>
          <w:szCs w:val="24"/>
          <w:lang w:val="en-US"/>
        </w:rPr>
        <w:t>A.I.</w:t>
      </w:r>
      <w:r w:rsidRPr="00237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37345">
        <w:rPr>
          <w:rFonts w:ascii="Times New Roman" w:hAnsi="Times New Roman" w:cs="Times New Roman"/>
          <w:i/>
          <w:sz w:val="24"/>
          <w:szCs w:val="24"/>
          <w:lang w:val="en-US"/>
        </w:rPr>
        <w:t>Lykasov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237345">
        <w:rPr>
          <w:rFonts w:ascii="Times New Roman" w:hAnsi="Times New Roman" w:cs="Times New Roman"/>
          <w:i/>
          <w:sz w:val="24"/>
          <w:szCs w:val="24"/>
          <w:lang w:val="en-US"/>
        </w:rPr>
        <w:t>G.I.</w:t>
      </w:r>
      <w:r w:rsidR="00EA4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Mid-rapidity dependence of </w:t>
      </w:r>
      <w:proofErr w:type="spellStart"/>
      <w:r w:rsidRPr="00237345">
        <w:rPr>
          <w:rFonts w:ascii="Times New Roman" w:hAnsi="Times New Roman" w:cs="Times New Roman"/>
          <w:sz w:val="24"/>
          <w:szCs w:val="24"/>
          <w:lang w:val="en-US"/>
        </w:rPr>
        <w:t>hadron</w:t>
      </w:r>
      <w:proofErr w:type="spellEnd"/>
      <w:r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 production in</w:t>
      </w:r>
      <w:r w:rsidRPr="002373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p-p 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3734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>−</w:t>
      </w:r>
      <w:r w:rsidRPr="0023734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962377"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62377" w:rsidRPr="00237345">
        <w:rPr>
          <w:rFonts w:ascii="Times New Roman" w:hAnsi="Times New Roman" w:cs="Times New Roman"/>
          <w:sz w:val="24"/>
          <w:szCs w:val="24"/>
          <w:lang w:val="en-US"/>
        </w:rPr>
        <w:t>collisions  /</w:t>
      </w:r>
      <w:proofErr w:type="gramEnd"/>
      <w:r w:rsidR="00962377"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9B51BE">
        <w:rPr>
          <w:rFonts w:ascii="Times New Roman" w:hAnsi="Times New Roman" w:cs="Times New Roman"/>
          <w:sz w:val="24"/>
          <w:szCs w:val="24"/>
          <w:lang w:val="en-US"/>
        </w:rPr>
        <w:t>Eur.Phys.J.A</w:t>
      </w:r>
      <w:proofErr w:type="spellEnd"/>
      <w:r w:rsidR="009B51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2020.</w:t>
      </w:r>
      <w:r w:rsidR="009B51BE">
        <w:rPr>
          <w:rFonts w:ascii="Times New Roman" w:hAnsi="Times New Roman" w:cs="Times New Roman"/>
          <w:sz w:val="24"/>
          <w:szCs w:val="24"/>
          <w:lang w:val="en-US"/>
        </w:rPr>
        <w:t xml:space="preserve"> V.56.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>114.</w:t>
      </w:r>
    </w:p>
    <w:p w:rsidR="00CC4A40" w:rsidRPr="00237345" w:rsidRDefault="00CC4A40" w:rsidP="00EA4DE3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7345">
        <w:rPr>
          <w:rFonts w:ascii="Times New Roman" w:hAnsi="Times New Roman" w:cs="Times New Roman"/>
          <w:i/>
          <w:sz w:val="24"/>
          <w:szCs w:val="24"/>
          <w:lang w:val="en-US"/>
        </w:rPr>
        <w:t>Cleymans</w:t>
      </w:r>
      <w:proofErr w:type="spellEnd"/>
      <w:r w:rsidR="00EA4DE3" w:rsidRPr="00EA4D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4DE3" w:rsidRPr="00237345">
        <w:rPr>
          <w:rFonts w:ascii="Times New Roman" w:hAnsi="Times New Roman" w:cs="Times New Roman"/>
          <w:i/>
          <w:sz w:val="24"/>
          <w:szCs w:val="24"/>
          <w:lang w:val="en-US"/>
        </w:rPr>
        <w:t>J.</w:t>
      </w:r>
      <w:r w:rsidRPr="0023734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37345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237345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>Strümpfer</w:t>
      </w:r>
      <w:proofErr w:type="spellEnd"/>
      <w:r w:rsidR="00237345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EA4DE3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>J.</w:t>
      </w:r>
      <w:r w:rsidR="00716310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="00237345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237345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>Turko</w:t>
      </w:r>
      <w:proofErr w:type="spellEnd"/>
      <w:r w:rsidR="00EA4DE3" w:rsidRPr="00EA4D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EA4DE3" w:rsidRPr="00237345">
        <w:rPr>
          <w:rFonts w:ascii="Times New Roman" w:hAnsi="Times New Roman" w:cs="Times New Roman"/>
          <w:bCs/>
          <w:i/>
          <w:sz w:val="24"/>
          <w:szCs w:val="24"/>
          <w:lang w:val="en-US"/>
        </w:rPr>
        <w:t>L.</w:t>
      </w:r>
      <w:r w:rsidR="00EA4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FF9" w:rsidRPr="00237345">
        <w:rPr>
          <w:rFonts w:ascii="Times New Roman" w:hAnsi="Times New Roman" w:cs="Times New Roman"/>
          <w:sz w:val="24"/>
          <w:szCs w:val="24"/>
          <w:lang w:val="en-US"/>
        </w:rPr>
        <w:t>Extended longitudina</w:t>
      </w:r>
      <w:r w:rsidR="00962377" w:rsidRPr="00237345">
        <w:rPr>
          <w:rFonts w:ascii="Times New Roman" w:hAnsi="Times New Roman" w:cs="Times New Roman"/>
          <w:sz w:val="24"/>
          <w:szCs w:val="24"/>
          <w:lang w:val="en-US"/>
        </w:rPr>
        <w:t>l scaling and the thermal model //</w:t>
      </w:r>
      <w:r w:rsidR="008C4FF9"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Phys. Rev. 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2008.</w:t>
      </w:r>
      <w:r w:rsidR="00F4563B"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2A37A3">
        <w:rPr>
          <w:rFonts w:ascii="Times New Roman" w:hAnsi="Times New Roman" w:cs="Times New Roman"/>
          <w:sz w:val="24"/>
          <w:szCs w:val="24"/>
          <w:lang w:val="en-US"/>
        </w:rPr>
        <w:t>78. P.</w:t>
      </w:r>
      <w:r w:rsidR="00CA3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>017901</w:t>
      </w:r>
      <w:r w:rsidR="00F456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37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4A40" w:rsidRPr="00237345" w:rsidRDefault="00CC4A40" w:rsidP="00EA4DE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2801" w:rsidRPr="00CC4A40" w:rsidRDefault="00F52801" w:rsidP="00F52801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2801" w:rsidRPr="00CC4A40" w:rsidSect="008954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6F" w:rsidRDefault="00322A6F" w:rsidP="00853D0E">
      <w:pPr>
        <w:spacing w:after="0" w:line="240" w:lineRule="auto"/>
      </w:pPr>
      <w:r>
        <w:separator/>
      </w:r>
    </w:p>
  </w:endnote>
  <w:endnote w:type="continuationSeparator" w:id="0">
    <w:p w:rsidR="00322A6F" w:rsidRDefault="00322A6F" w:rsidP="0085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3B" w:rsidRDefault="00F456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604"/>
      <w:docPartObj>
        <w:docPartGallery w:val="Page Numbers (Bottom of Page)"/>
        <w:docPartUnique/>
      </w:docPartObj>
    </w:sdtPr>
    <w:sdtContent>
      <w:p w:rsidR="004F62E0" w:rsidRDefault="00C5694B">
        <w:pPr>
          <w:pStyle w:val="a9"/>
          <w:jc w:val="center"/>
        </w:pPr>
        <w:r>
          <w:fldChar w:fldCharType="begin"/>
        </w:r>
        <w:r w:rsidR="004F62E0">
          <w:instrText xml:space="preserve"> PAGE   \* MERGEFORMAT </w:instrText>
        </w:r>
        <w:r>
          <w:fldChar w:fldCharType="separate"/>
        </w:r>
        <w:r w:rsidR="004022C3">
          <w:rPr>
            <w:noProof/>
          </w:rPr>
          <w:t>1</w:t>
        </w:r>
        <w:r>
          <w:fldChar w:fldCharType="end"/>
        </w:r>
      </w:p>
    </w:sdtContent>
  </w:sdt>
  <w:p w:rsidR="00F4563B" w:rsidRDefault="00F4563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3B" w:rsidRDefault="00F456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6F" w:rsidRDefault="00322A6F" w:rsidP="00853D0E">
      <w:pPr>
        <w:spacing w:after="0" w:line="240" w:lineRule="auto"/>
      </w:pPr>
      <w:r>
        <w:separator/>
      </w:r>
    </w:p>
  </w:footnote>
  <w:footnote w:type="continuationSeparator" w:id="0">
    <w:p w:rsidR="00322A6F" w:rsidRDefault="00322A6F" w:rsidP="0085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3B" w:rsidRDefault="00F456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3B" w:rsidRDefault="00F4563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3B" w:rsidRDefault="00F456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1DA"/>
    <w:multiLevelType w:val="hybridMultilevel"/>
    <w:tmpl w:val="C2CC9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118"/>
    <w:multiLevelType w:val="hybridMultilevel"/>
    <w:tmpl w:val="C2CC9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3967"/>
    <w:multiLevelType w:val="hybridMultilevel"/>
    <w:tmpl w:val="C7C0BD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B64BD"/>
    <w:multiLevelType w:val="hybridMultilevel"/>
    <w:tmpl w:val="044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E6B28"/>
    <w:multiLevelType w:val="hybridMultilevel"/>
    <w:tmpl w:val="3516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5B6"/>
    <w:multiLevelType w:val="hybridMultilevel"/>
    <w:tmpl w:val="EA36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5365"/>
    <w:multiLevelType w:val="hybridMultilevel"/>
    <w:tmpl w:val="C2CC9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E3D49"/>
    <w:multiLevelType w:val="hybridMultilevel"/>
    <w:tmpl w:val="C2CC9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E167C"/>
    <w:multiLevelType w:val="hybridMultilevel"/>
    <w:tmpl w:val="C2CC9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D71"/>
    <w:rsid w:val="00012105"/>
    <w:rsid w:val="00050134"/>
    <w:rsid w:val="00063146"/>
    <w:rsid w:val="000A1C27"/>
    <w:rsid w:val="000A3057"/>
    <w:rsid w:val="000C16C7"/>
    <w:rsid w:val="000C4A04"/>
    <w:rsid w:val="000D36E1"/>
    <w:rsid w:val="000E0BC2"/>
    <w:rsid w:val="000E24AF"/>
    <w:rsid w:val="00111A30"/>
    <w:rsid w:val="00116C8E"/>
    <w:rsid w:val="001212F1"/>
    <w:rsid w:val="001350EC"/>
    <w:rsid w:val="00140BFE"/>
    <w:rsid w:val="00155D57"/>
    <w:rsid w:val="00165738"/>
    <w:rsid w:val="00167620"/>
    <w:rsid w:val="00175FDC"/>
    <w:rsid w:val="00184605"/>
    <w:rsid w:val="001D4DAD"/>
    <w:rsid w:val="001D6390"/>
    <w:rsid w:val="001F2FF8"/>
    <w:rsid w:val="001F328E"/>
    <w:rsid w:val="00237345"/>
    <w:rsid w:val="00240B6C"/>
    <w:rsid w:val="00244222"/>
    <w:rsid w:val="00284329"/>
    <w:rsid w:val="002A2135"/>
    <w:rsid w:val="002A37A3"/>
    <w:rsid w:val="002B538E"/>
    <w:rsid w:val="002C6D22"/>
    <w:rsid w:val="002C7864"/>
    <w:rsid w:val="002D2DF4"/>
    <w:rsid w:val="002E36C2"/>
    <w:rsid w:val="002F3367"/>
    <w:rsid w:val="002F527A"/>
    <w:rsid w:val="002F580A"/>
    <w:rsid w:val="002F5FFC"/>
    <w:rsid w:val="00302F5A"/>
    <w:rsid w:val="0030431D"/>
    <w:rsid w:val="00315953"/>
    <w:rsid w:val="00320969"/>
    <w:rsid w:val="00322A6F"/>
    <w:rsid w:val="00325BBF"/>
    <w:rsid w:val="00330B16"/>
    <w:rsid w:val="0033145A"/>
    <w:rsid w:val="00361614"/>
    <w:rsid w:val="00366B16"/>
    <w:rsid w:val="00395C80"/>
    <w:rsid w:val="003B3732"/>
    <w:rsid w:val="003C1C30"/>
    <w:rsid w:val="003E452A"/>
    <w:rsid w:val="003F47F3"/>
    <w:rsid w:val="003F7A7E"/>
    <w:rsid w:val="004022C3"/>
    <w:rsid w:val="00404CAE"/>
    <w:rsid w:val="0041000E"/>
    <w:rsid w:val="00425E91"/>
    <w:rsid w:val="0042653C"/>
    <w:rsid w:val="00435924"/>
    <w:rsid w:val="0045024B"/>
    <w:rsid w:val="00463AA1"/>
    <w:rsid w:val="00470112"/>
    <w:rsid w:val="00473790"/>
    <w:rsid w:val="00475EBD"/>
    <w:rsid w:val="0048711E"/>
    <w:rsid w:val="00495222"/>
    <w:rsid w:val="004A5658"/>
    <w:rsid w:val="004B4657"/>
    <w:rsid w:val="004F62E0"/>
    <w:rsid w:val="00513A50"/>
    <w:rsid w:val="00517A3D"/>
    <w:rsid w:val="00541F79"/>
    <w:rsid w:val="00555A49"/>
    <w:rsid w:val="005773EF"/>
    <w:rsid w:val="005A453D"/>
    <w:rsid w:val="005F0F71"/>
    <w:rsid w:val="005F25F9"/>
    <w:rsid w:val="0060493A"/>
    <w:rsid w:val="00606085"/>
    <w:rsid w:val="00627BBD"/>
    <w:rsid w:val="00636902"/>
    <w:rsid w:val="00647580"/>
    <w:rsid w:val="006A03FB"/>
    <w:rsid w:val="006A062E"/>
    <w:rsid w:val="006B248A"/>
    <w:rsid w:val="006C08E1"/>
    <w:rsid w:val="006E176B"/>
    <w:rsid w:val="006E78BB"/>
    <w:rsid w:val="007000DA"/>
    <w:rsid w:val="00714C1A"/>
    <w:rsid w:val="00716310"/>
    <w:rsid w:val="00716A6A"/>
    <w:rsid w:val="00717659"/>
    <w:rsid w:val="00732E05"/>
    <w:rsid w:val="00774FAF"/>
    <w:rsid w:val="00794D85"/>
    <w:rsid w:val="007960BC"/>
    <w:rsid w:val="007D4D87"/>
    <w:rsid w:val="00820D8E"/>
    <w:rsid w:val="00826800"/>
    <w:rsid w:val="00833E3D"/>
    <w:rsid w:val="00834CEE"/>
    <w:rsid w:val="008402DB"/>
    <w:rsid w:val="008479BB"/>
    <w:rsid w:val="00853D0E"/>
    <w:rsid w:val="008704B0"/>
    <w:rsid w:val="0089439C"/>
    <w:rsid w:val="00895415"/>
    <w:rsid w:val="008A2179"/>
    <w:rsid w:val="008C05C4"/>
    <w:rsid w:val="008C4FF9"/>
    <w:rsid w:val="008E10AF"/>
    <w:rsid w:val="008E542F"/>
    <w:rsid w:val="008F1661"/>
    <w:rsid w:val="008F4F89"/>
    <w:rsid w:val="009260CA"/>
    <w:rsid w:val="00941CB2"/>
    <w:rsid w:val="00942632"/>
    <w:rsid w:val="00957FEC"/>
    <w:rsid w:val="00962377"/>
    <w:rsid w:val="00963AC4"/>
    <w:rsid w:val="00983309"/>
    <w:rsid w:val="009B51BE"/>
    <w:rsid w:val="009C3C44"/>
    <w:rsid w:val="009F7556"/>
    <w:rsid w:val="00A166B8"/>
    <w:rsid w:val="00A4213F"/>
    <w:rsid w:val="00A444AE"/>
    <w:rsid w:val="00A74647"/>
    <w:rsid w:val="00A813CC"/>
    <w:rsid w:val="00A879A9"/>
    <w:rsid w:val="00A920CF"/>
    <w:rsid w:val="00A96290"/>
    <w:rsid w:val="00AA5D2E"/>
    <w:rsid w:val="00AB07FA"/>
    <w:rsid w:val="00AB4B9E"/>
    <w:rsid w:val="00B22292"/>
    <w:rsid w:val="00B32973"/>
    <w:rsid w:val="00B35E8C"/>
    <w:rsid w:val="00B444DC"/>
    <w:rsid w:val="00B44D71"/>
    <w:rsid w:val="00B832E9"/>
    <w:rsid w:val="00B861D0"/>
    <w:rsid w:val="00B93FFA"/>
    <w:rsid w:val="00B95580"/>
    <w:rsid w:val="00BA072C"/>
    <w:rsid w:val="00BA1F0E"/>
    <w:rsid w:val="00BA500B"/>
    <w:rsid w:val="00BC2EB3"/>
    <w:rsid w:val="00BD1472"/>
    <w:rsid w:val="00BD47A7"/>
    <w:rsid w:val="00BE5420"/>
    <w:rsid w:val="00BE6DEF"/>
    <w:rsid w:val="00C05398"/>
    <w:rsid w:val="00C068A8"/>
    <w:rsid w:val="00C158F7"/>
    <w:rsid w:val="00C45C7C"/>
    <w:rsid w:val="00C5694B"/>
    <w:rsid w:val="00C60B7A"/>
    <w:rsid w:val="00C67920"/>
    <w:rsid w:val="00CA374D"/>
    <w:rsid w:val="00CB52CB"/>
    <w:rsid w:val="00CC4A40"/>
    <w:rsid w:val="00CE14B0"/>
    <w:rsid w:val="00D12713"/>
    <w:rsid w:val="00D152EF"/>
    <w:rsid w:val="00D172F9"/>
    <w:rsid w:val="00D26B7E"/>
    <w:rsid w:val="00D35611"/>
    <w:rsid w:val="00D54186"/>
    <w:rsid w:val="00D72472"/>
    <w:rsid w:val="00D8343C"/>
    <w:rsid w:val="00DA4C5E"/>
    <w:rsid w:val="00DE17B1"/>
    <w:rsid w:val="00E00333"/>
    <w:rsid w:val="00E22091"/>
    <w:rsid w:val="00E2520E"/>
    <w:rsid w:val="00E45322"/>
    <w:rsid w:val="00E67B24"/>
    <w:rsid w:val="00E751B5"/>
    <w:rsid w:val="00E938F5"/>
    <w:rsid w:val="00E93C2E"/>
    <w:rsid w:val="00EA4DE3"/>
    <w:rsid w:val="00EB0AF8"/>
    <w:rsid w:val="00EB4E86"/>
    <w:rsid w:val="00F10B84"/>
    <w:rsid w:val="00F14A18"/>
    <w:rsid w:val="00F14BDD"/>
    <w:rsid w:val="00F160D3"/>
    <w:rsid w:val="00F34DB1"/>
    <w:rsid w:val="00F352A6"/>
    <w:rsid w:val="00F4563B"/>
    <w:rsid w:val="00F52801"/>
    <w:rsid w:val="00F637E4"/>
    <w:rsid w:val="00F654A5"/>
    <w:rsid w:val="00F87114"/>
    <w:rsid w:val="00FA4D40"/>
    <w:rsid w:val="00FB6D30"/>
    <w:rsid w:val="00FE10D8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8"/>
  </w:style>
  <w:style w:type="paragraph" w:styleId="2">
    <w:name w:val="heading 2"/>
    <w:basedOn w:val="a"/>
    <w:link w:val="20"/>
    <w:uiPriority w:val="9"/>
    <w:qFormat/>
    <w:rsid w:val="00834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373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D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4D7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F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D0E"/>
  </w:style>
  <w:style w:type="paragraph" w:styleId="a9">
    <w:name w:val="footer"/>
    <w:basedOn w:val="a"/>
    <w:link w:val="aa"/>
    <w:uiPriority w:val="99"/>
    <w:unhideWhenUsed/>
    <w:rsid w:val="0085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D0E"/>
  </w:style>
  <w:style w:type="paragraph" w:styleId="ab">
    <w:name w:val="List Paragraph"/>
    <w:basedOn w:val="a"/>
    <w:uiPriority w:val="34"/>
    <w:qFormat/>
    <w:rsid w:val="0042653C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2520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834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tex">
    <w:name w:val="__latex__"/>
    <w:basedOn w:val="a0"/>
    <w:rsid w:val="00834CEE"/>
  </w:style>
  <w:style w:type="character" w:customStyle="1" w:styleId="50">
    <w:name w:val="Заголовок 5 Знак"/>
    <w:basedOn w:val="a0"/>
    <w:link w:val="5"/>
    <w:uiPriority w:val="9"/>
    <w:rsid w:val="0023734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C4A9D-E7B3-4D5F-8815-44C4D7B9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Малахов</cp:lastModifiedBy>
  <cp:revision>2</cp:revision>
  <cp:lastPrinted>2023-10-09T13:12:00Z</cp:lastPrinted>
  <dcterms:created xsi:type="dcterms:W3CDTF">2023-10-30T13:14:00Z</dcterms:created>
  <dcterms:modified xsi:type="dcterms:W3CDTF">2023-10-30T13:14:00Z</dcterms:modified>
</cp:coreProperties>
</file>