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FF" w:rsidRPr="00D33698" w:rsidRDefault="00B136FF" w:rsidP="00B136FF">
      <w:pPr>
        <w:spacing w:line="360" w:lineRule="auto"/>
        <w:jc w:val="right"/>
        <w:rPr>
          <w:rFonts w:asciiTheme="minorHAnsi" w:hAnsiTheme="minorHAnsi" w:cstheme="minorHAnsi"/>
          <w:sz w:val="24"/>
          <w:szCs w:val="24"/>
          <w:lang w:val="en-US"/>
        </w:rPr>
      </w:pPr>
      <w:r w:rsidRPr="00D33698">
        <w:rPr>
          <w:rFonts w:asciiTheme="minorHAnsi" w:hAnsiTheme="minorHAnsi" w:cstheme="minorHAnsi"/>
          <w:b/>
          <w:i/>
          <w:iCs/>
          <w:sz w:val="24"/>
          <w:szCs w:val="24"/>
          <w:lang w:val="en-US"/>
        </w:rPr>
        <w:t>Annex 2.</w:t>
      </w:r>
    </w:p>
    <w:p w:rsidR="00B136FF" w:rsidRPr="00D33698" w:rsidRDefault="00B136FF" w:rsidP="00B136FF">
      <w:pPr>
        <w:spacing w:line="240" w:lineRule="atLeast"/>
        <w:jc w:val="right"/>
        <w:rPr>
          <w:rFonts w:asciiTheme="minorHAnsi" w:hAnsiTheme="minorHAnsi" w:cstheme="minorHAnsi"/>
          <w:sz w:val="24"/>
          <w:szCs w:val="24"/>
          <w:lang w:val="en-US"/>
        </w:rPr>
      </w:pPr>
      <w:r w:rsidRPr="00D33698">
        <w:rPr>
          <w:rFonts w:asciiTheme="minorHAnsi" w:hAnsiTheme="minorHAnsi" w:cstheme="minorHAnsi"/>
          <w:b/>
          <w:i/>
          <w:iCs/>
          <w:sz w:val="24"/>
          <w:szCs w:val="24"/>
          <w:lang w:val="en-US"/>
        </w:rPr>
        <w:t>Theme /</w:t>
      </w:r>
      <w:r w:rsidRPr="00D33698">
        <w:rPr>
          <w:rFonts w:asciiTheme="minorHAnsi" w:hAnsiTheme="minorHAnsi" w:cstheme="minorHAnsi"/>
          <w:b/>
          <w:i/>
          <w:iCs/>
          <w:color w:val="C9211E"/>
          <w:sz w:val="24"/>
          <w:szCs w:val="24"/>
          <w:lang w:val="en-US"/>
        </w:rPr>
        <w:t xml:space="preserve"> </w:t>
      </w:r>
      <w:r w:rsidRPr="00D33698">
        <w:rPr>
          <w:rFonts w:asciiTheme="minorHAnsi" w:hAnsiTheme="minorHAnsi" w:cstheme="minorHAnsi"/>
          <w:b/>
          <w:i/>
          <w:iCs/>
          <w:sz w:val="24"/>
          <w:szCs w:val="24"/>
          <w:lang w:val="en-US"/>
        </w:rPr>
        <w:t>Large Research Infrastructure Project</w:t>
      </w:r>
      <w:r w:rsidRPr="00D33698">
        <w:rPr>
          <w:rFonts w:asciiTheme="minorHAnsi" w:hAnsiTheme="minorHAnsi" w:cstheme="minorHAnsi"/>
          <w:b/>
          <w:i/>
          <w:iCs/>
          <w:color w:val="C9211E"/>
          <w:sz w:val="24"/>
          <w:szCs w:val="24"/>
          <w:lang w:val="en-US"/>
        </w:rPr>
        <w:t xml:space="preserve"> </w:t>
      </w:r>
      <w:r w:rsidRPr="00D33698">
        <w:rPr>
          <w:rFonts w:asciiTheme="minorHAnsi" w:hAnsiTheme="minorHAnsi" w:cstheme="minorHAnsi"/>
          <w:b/>
          <w:i/>
          <w:iCs/>
          <w:sz w:val="24"/>
          <w:szCs w:val="24"/>
          <w:lang w:val="en-US"/>
        </w:rPr>
        <w:t xml:space="preserve">Form </w:t>
      </w:r>
      <w:r w:rsidRPr="00D33698">
        <w:rPr>
          <w:rFonts w:asciiTheme="minorHAnsi" w:hAnsiTheme="minorHAnsi" w:cstheme="minorHAnsi"/>
          <w:b/>
          <w:i/>
          <w:iCs/>
          <w:sz w:val="24"/>
          <w:szCs w:val="24"/>
          <w:lang w:val="en-US"/>
        </w:rPr>
        <w:br/>
      </w:r>
    </w:p>
    <w:p w:rsidR="00B136FF" w:rsidRPr="00D33698" w:rsidRDefault="00B136FF" w:rsidP="00B136FF">
      <w:pPr>
        <w:spacing w:line="240" w:lineRule="atLeast"/>
        <w:jc w:val="right"/>
        <w:rPr>
          <w:rFonts w:asciiTheme="minorHAnsi" w:hAnsiTheme="minorHAnsi" w:cstheme="minorHAnsi"/>
          <w:sz w:val="24"/>
          <w:szCs w:val="24"/>
          <w:lang w:val="en-US"/>
        </w:rPr>
      </w:pPr>
    </w:p>
    <w:p w:rsidR="00B136FF" w:rsidRPr="00D33698" w:rsidRDefault="00B136FF" w:rsidP="00B136FF">
      <w:pPr>
        <w:spacing w:line="360" w:lineRule="auto"/>
        <w:rPr>
          <w:rFonts w:asciiTheme="minorHAnsi" w:hAnsiTheme="minorHAnsi" w:cstheme="minorHAnsi"/>
          <w:sz w:val="24"/>
          <w:szCs w:val="24"/>
          <w:lang w:val="en-US"/>
        </w:rPr>
      </w:pP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t>APPROVED</w:t>
      </w:r>
    </w:p>
    <w:p w:rsidR="00B136FF" w:rsidRPr="00D33698" w:rsidRDefault="00B136FF" w:rsidP="00B136FF">
      <w:pPr>
        <w:spacing w:line="360" w:lineRule="auto"/>
        <w:rPr>
          <w:rFonts w:asciiTheme="minorHAnsi" w:hAnsiTheme="minorHAnsi" w:cstheme="minorHAnsi"/>
          <w:sz w:val="24"/>
          <w:szCs w:val="24"/>
          <w:lang w:val="en-US"/>
        </w:rPr>
      </w:pP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t xml:space="preserve">Director of Laboratory </w:t>
      </w:r>
    </w:p>
    <w:p w:rsidR="00B136FF" w:rsidRPr="00D33698" w:rsidRDefault="00B136FF" w:rsidP="00B136FF">
      <w:pPr>
        <w:spacing w:line="360" w:lineRule="auto"/>
        <w:rPr>
          <w:rFonts w:asciiTheme="minorHAnsi" w:hAnsiTheme="minorHAnsi" w:cstheme="minorHAnsi"/>
          <w:sz w:val="24"/>
          <w:szCs w:val="24"/>
          <w:lang w:val="en-US"/>
        </w:rPr>
      </w:pP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t>/</w:t>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t>/</w:t>
      </w:r>
    </w:p>
    <w:p w:rsidR="00B136FF" w:rsidRPr="00D33698" w:rsidRDefault="00B136FF" w:rsidP="00B136FF">
      <w:pPr>
        <w:spacing w:line="360" w:lineRule="auto"/>
        <w:rPr>
          <w:rFonts w:asciiTheme="minorHAnsi" w:hAnsiTheme="minorHAnsi" w:cstheme="minorHAnsi"/>
          <w:sz w:val="24"/>
          <w:szCs w:val="24"/>
          <w:lang w:val="en-US"/>
        </w:rPr>
      </w:pP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r>
      <w:r w:rsidRPr="00D33698">
        <w:rPr>
          <w:rFonts w:asciiTheme="minorHAnsi" w:hAnsiTheme="minorHAnsi" w:cstheme="minorHAnsi"/>
          <w:b/>
          <w:sz w:val="24"/>
          <w:szCs w:val="24"/>
          <w:lang w:val="en-US"/>
        </w:rPr>
        <w:tab/>
        <w:t>"</w:t>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lang w:val="en-US"/>
        </w:rPr>
        <w:t>"</w:t>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lang w:val="en-US"/>
        </w:rPr>
        <w:t xml:space="preserve"> </w:t>
      </w:r>
      <w:proofErr w:type="gramStart"/>
      <w:r w:rsidRPr="00D33698">
        <w:rPr>
          <w:rFonts w:asciiTheme="minorHAnsi" w:hAnsiTheme="minorHAnsi" w:cstheme="minorHAnsi"/>
          <w:b/>
          <w:sz w:val="24"/>
          <w:szCs w:val="24"/>
          <w:u w:val="single"/>
          <w:lang w:val="en-US"/>
        </w:rPr>
        <w:t xml:space="preserve">202  </w:t>
      </w:r>
      <w:r w:rsidRPr="00D33698">
        <w:rPr>
          <w:rFonts w:asciiTheme="minorHAnsi" w:hAnsiTheme="minorHAnsi" w:cstheme="minorHAnsi"/>
          <w:b/>
          <w:sz w:val="24"/>
          <w:szCs w:val="24"/>
          <w:u w:val="single"/>
        </w:rPr>
        <w:t>г</w:t>
      </w:r>
      <w:proofErr w:type="gramEnd"/>
      <w:r w:rsidRPr="00D33698">
        <w:rPr>
          <w:rFonts w:asciiTheme="minorHAnsi" w:hAnsiTheme="minorHAnsi" w:cstheme="minorHAnsi"/>
          <w:b/>
          <w:sz w:val="24"/>
          <w:szCs w:val="24"/>
          <w:u w:val="single"/>
          <w:lang w:val="en-US"/>
        </w:rPr>
        <w:t>.</w:t>
      </w:r>
    </w:p>
    <w:p w:rsidR="00B136FF" w:rsidRPr="00D33698" w:rsidRDefault="00B136FF" w:rsidP="00B136FF">
      <w:pPr>
        <w:spacing w:line="360" w:lineRule="auto"/>
        <w:rPr>
          <w:rFonts w:asciiTheme="minorHAnsi" w:hAnsiTheme="minorHAnsi" w:cstheme="minorHAnsi"/>
          <w:b/>
          <w:sz w:val="24"/>
          <w:szCs w:val="24"/>
          <w:lang w:val="en-US"/>
        </w:rPr>
      </w:pPr>
    </w:p>
    <w:p w:rsidR="00B136FF" w:rsidRPr="00D33698" w:rsidRDefault="00B136FF" w:rsidP="00B136FF">
      <w:pPr>
        <w:spacing w:line="360" w:lineRule="auto"/>
        <w:rPr>
          <w:rFonts w:asciiTheme="minorHAnsi" w:hAnsiTheme="minorHAnsi" w:cstheme="minorHAnsi"/>
          <w:b/>
          <w:sz w:val="24"/>
          <w:szCs w:val="24"/>
          <w:lang w:val="en-US"/>
        </w:rPr>
      </w:pPr>
    </w:p>
    <w:p w:rsidR="00B136FF" w:rsidRPr="00D33698" w:rsidRDefault="00AB6C58" w:rsidP="00B136FF">
      <w:pPr>
        <w:spacing w:line="360" w:lineRule="auto"/>
        <w:ind w:left="720"/>
        <w:jc w:val="center"/>
        <w:rPr>
          <w:rFonts w:asciiTheme="minorHAnsi" w:hAnsiTheme="minorHAnsi" w:cstheme="minorHAnsi"/>
          <w:b/>
          <w:sz w:val="24"/>
          <w:szCs w:val="24"/>
          <w:lang w:val="en-US"/>
        </w:rPr>
      </w:pPr>
      <w:r w:rsidRPr="00D33698">
        <w:rPr>
          <w:rFonts w:asciiTheme="minorHAnsi" w:hAnsiTheme="minorHAnsi" w:cstheme="minorHAnsi"/>
          <w:b/>
          <w:sz w:val="24"/>
          <w:szCs w:val="24"/>
          <w:lang w:val="en-US"/>
        </w:rPr>
        <w:t xml:space="preserve">REPORT ON THEME </w:t>
      </w:r>
    </w:p>
    <w:p w:rsidR="00B136FF" w:rsidRPr="00D33698" w:rsidRDefault="00B136FF" w:rsidP="00B136FF">
      <w:pPr>
        <w:spacing w:after="120"/>
        <w:jc w:val="center"/>
        <w:rPr>
          <w:rFonts w:asciiTheme="minorHAnsi" w:hAnsiTheme="minorHAnsi" w:cstheme="minorHAnsi"/>
          <w:sz w:val="24"/>
          <w:szCs w:val="24"/>
          <w:lang w:val="en-US"/>
        </w:rPr>
      </w:pPr>
    </w:p>
    <w:p w:rsidR="00B136FF" w:rsidRPr="00D33698" w:rsidRDefault="00B136FF" w:rsidP="00B136FF">
      <w:pPr>
        <w:spacing w:line="240" w:lineRule="atLeast"/>
        <w:rPr>
          <w:rFonts w:asciiTheme="minorHAnsi" w:hAnsiTheme="minorHAnsi" w:cstheme="minorHAnsi"/>
          <w:sz w:val="24"/>
          <w:szCs w:val="24"/>
          <w:lang w:val="en-US"/>
        </w:rPr>
      </w:pPr>
      <w:r w:rsidRPr="00D33698">
        <w:rPr>
          <w:rFonts w:asciiTheme="minorHAnsi" w:hAnsiTheme="minorHAnsi" w:cstheme="minorHAnsi"/>
          <w:b/>
          <w:sz w:val="24"/>
          <w:szCs w:val="24"/>
          <w:lang w:val="en-US"/>
        </w:rPr>
        <w:t xml:space="preserve">1. General information on the Theme </w:t>
      </w:r>
    </w:p>
    <w:p w:rsidR="00017516" w:rsidRPr="00D33698" w:rsidRDefault="00B136FF" w:rsidP="00017516">
      <w:pPr>
        <w:spacing w:line="240" w:lineRule="atLeast"/>
        <w:jc w:val="both"/>
        <w:rPr>
          <w:rFonts w:asciiTheme="minorHAnsi" w:hAnsiTheme="minorHAnsi" w:cstheme="minorHAnsi"/>
          <w:sz w:val="24"/>
          <w:szCs w:val="24"/>
          <w:lang w:val="en-US"/>
        </w:rPr>
      </w:pPr>
      <w:r w:rsidRPr="00D33698">
        <w:rPr>
          <w:rFonts w:asciiTheme="minorHAnsi" w:hAnsiTheme="minorHAnsi" w:cstheme="minorHAnsi"/>
          <w:b/>
          <w:sz w:val="24"/>
          <w:szCs w:val="24"/>
          <w:lang w:val="en-US"/>
        </w:rPr>
        <w:t xml:space="preserve">1.1. Theme </w:t>
      </w:r>
      <w:proofErr w:type="gramStart"/>
      <w:r w:rsidRPr="00D33698">
        <w:rPr>
          <w:rFonts w:asciiTheme="minorHAnsi" w:hAnsiTheme="minorHAnsi" w:cstheme="minorHAnsi"/>
          <w:b/>
          <w:sz w:val="24"/>
          <w:szCs w:val="24"/>
          <w:lang w:val="en-US"/>
        </w:rPr>
        <w:t xml:space="preserve">code </w:t>
      </w:r>
      <w:r w:rsidR="00017516" w:rsidRPr="00D33698">
        <w:rPr>
          <w:rFonts w:asciiTheme="minorHAnsi" w:hAnsiTheme="minorHAnsi" w:cstheme="minorHAnsi"/>
          <w:b/>
          <w:sz w:val="24"/>
          <w:szCs w:val="24"/>
          <w:lang w:val="en-US"/>
        </w:rPr>
        <w:t>:</w:t>
      </w:r>
      <w:proofErr w:type="gramEnd"/>
      <w:r w:rsidR="00017516" w:rsidRPr="00D33698">
        <w:rPr>
          <w:rFonts w:asciiTheme="minorHAnsi" w:hAnsiTheme="minorHAnsi" w:cstheme="minorHAnsi"/>
          <w:b/>
          <w:sz w:val="24"/>
          <w:szCs w:val="24"/>
          <w:lang w:val="en-US"/>
        </w:rPr>
        <w:t xml:space="preserve">  01-3-1138-2019/2023</w:t>
      </w:r>
    </w:p>
    <w:p w:rsidR="00B136FF" w:rsidRPr="00D33698" w:rsidRDefault="00B136FF" w:rsidP="00B136FF">
      <w:pPr>
        <w:spacing w:line="240" w:lineRule="atLeast"/>
        <w:jc w:val="both"/>
        <w:rPr>
          <w:rFonts w:asciiTheme="minorHAnsi" w:hAnsiTheme="minorHAnsi" w:cstheme="minorHAnsi"/>
          <w:sz w:val="24"/>
          <w:szCs w:val="24"/>
          <w:lang w:val="en-US"/>
        </w:rPr>
      </w:pPr>
    </w:p>
    <w:p w:rsidR="00B136FF" w:rsidRPr="00D33698" w:rsidRDefault="00B136FF" w:rsidP="00B136FF">
      <w:pPr>
        <w:spacing w:line="240" w:lineRule="atLeast"/>
        <w:jc w:val="both"/>
        <w:rPr>
          <w:rFonts w:asciiTheme="minorHAnsi" w:hAnsiTheme="minorHAnsi" w:cstheme="minorHAnsi"/>
          <w:sz w:val="24"/>
          <w:szCs w:val="24"/>
          <w:lang w:val="en-US"/>
        </w:rPr>
      </w:pPr>
    </w:p>
    <w:p w:rsidR="00B136FF" w:rsidRPr="00D33698" w:rsidRDefault="00B136FF" w:rsidP="00B136FF">
      <w:pPr>
        <w:spacing w:line="240" w:lineRule="atLeast"/>
        <w:jc w:val="both"/>
        <w:rPr>
          <w:rFonts w:asciiTheme="minorHAnsi" w:hAnsiTheme="minorHAnsi" w:cstheme="minorHAnsi"/>
          <w:sz w:val="24"/>
          <w:szCs w:val="24"/>
          <w:lang w:val="en-US"/>
        </w:rPr>
      </w:pPr>
      <w:r w:rsidRPr="00D33698">
        <w:rPr>
          <w:rFonts w:asciiTheme="minorHAnsi" w:hAnsiTheme="minorHAnsi" w:cstheme="minorHAnsi"/>
          <w:b/>
          <w:sz w:val="24"/>
          <w:szCs w:val="24"/>
          <w:lang w:val="en-US"/>
        </w:rPr>
        <w:t xml:space="preserve">1.2. </w:t>
      </w:r>
      <w:proofErr w:type="gramStart"/>
      <w:r w:rsidRPr="00D33698">
        <w:rPr>
          <w:rFonts w:asciiTheme="minorHAnsi" w:hAnsiTheme="minorHAnsi" w:cstheme="minorHAnsi"/>
          <w:b/>
          <w:bCs/>
          <w:sz w:val="24"/>
          <w:szCs w:val="24"/>
          <w:lang w:val="en-US"/>
        </w:rPr>
        <w:t>Laboratory</w:t>
      </w:r>
      <w:r w:rsidRPr="00D33698">
        <w:rPr>
          <w:rFonts w:asciiTheme="minorHAnsi" w:hAnsiTheme="minorHAnsi" w:cstheme="minorHAnsi"/>
          <w:b/>
          <w:sz w:val="24"/>
          <w:szCs w:val="24"/>
          <w:lang w:val="en-US"/>
        </w:rPr>
        <w:t xml:space="preserve"> </w:t>
      </w:r>
      <w:r w:rsidR="00017516" w:rsidRPr="00D33698">
        <w:rPr>
          <w:rFonts w:asciiTheme="minorHAnsi" w:hAnsiTheme="minorHAnsi" w:cstheme="minorHAnsi"/>
          <w:b/>
          <w:sz w:val="24"/>
          <w:szCs w:val="24"/>
          <w:lang w:val="en-US"/>
        </w:rPr>
        <w:t>:</w:t>
      </w:r>
      <w:proofErr w:type="gramEnd"/>
      <w:r w:rsidR="00017516" w:rsidRPr="00D33698">
        <w:rPr>
          <w:rFonts w:asciiTheme="minorHAnsi" w:hAnsiTheme="minorHAnsi" w:cstheme="minorHAnsi"/>
          <w:b/>
          <w:sz w:val="24"/>
          <w:szCs w:val="24"/>
          <w:lang w:val="en-US"/>
        </w:rPr>
        <w:t xml:space="preserve"> </w:t>
      </w:r>
      <w:proofErr w:type="spellStart"/>
      <w:r w:rsidR="00017516" w:rsidRPr="00D33698">
        <w:rPr>
          <w:rFonts w:asciiTheme="minorHAnsi" w:hAnsiTheme="minorHAnsi" w:cstheme="minorHAnsi"/>
          <w:b/>
          <w:sz w:val="24"/>
          <w:szCs w:val="24"/>
          <w:lang w:val="en-US"/>
        </w:rPr>
        <w:t>Bogoliubov</w:t>
      </w:r>
      <w:proofErr w:type="spellEnd"/>
      <w:r w:rsidR="00017516" w:rsidRPr="00D33698">
        <w:rPr>
          <w:rFonts w:asciiTheme="minorHAnsi" w:hAnsiTheme="minorHAnsi" w:cstheme="minorHAnsi"/>
          <w:b/>
          <w:sz w:val="24"/>
          <w:szCs w:val="24"/>
          <w:lang w:val="en-US"/>
        </w:rPr>
        <w:t xml:space="preserve"> Laboratory of Theoretical Physics</w:t>
      </w:r>
    </w:p>
    <w:p w:rsidR="00B136FF" w:rsidRPr="00D33698" w:rsidRDefault="00B136FF" w:rsidP="00B136FF">
      <w:pPr>
        <w:spacing w:line="240" w:lineRule="atLeast"/>
        <w:jc w:val="both"/>
        <w:rPr>
          <w:rFonts w:asciiTheme="minorHAnsi" w:hAnsiTheme="minorHAnsi" w:cstheme="minorHAnsi"/>
          <w:sz w:val="24"/>
          <w:szCs w:val="24"/>
          <w:lang w:val="en-US"/>
        </w:rPr>
      </w:pPr>
    </w:p>
    <w:p w:rsidR="00B136FF" w:rsidRPr="00D33698" w:rsidRDefault="00B136FF" w:rsidP="00B136FF">
      <w:pPr>
        <w:spacing w:line="240" w:lineRule="atLeast"/>
        <w:jc w:val="both"/>
        <w:rPr>
          <w:rFonts w:asciiTheme="minorHAnsi" w:hAnsiTheme="minorHAnsi" w:cstheme="minorHAnsi"/>
          <w:sz w:val="24"/>
          <w:szCs w:val="24"/>
          <w:lang w:val="en-US"/>
        </w:rPr>
      </w:pPr>
      <w:r w:rsidRPr="00D33698">
        <w:rPr>
          <w:rFonts w:asciiTheme="minorHAnsi" w:hAnsiTheme="minorHAnsi" w:cstheme="minorHAnsi"/>
          <w:b/>
          <w:sz w:val="24"/>
          <w:szCs w:val="24"/>
          <w:lang w:val="en-US"/>
        </w:rPr>
        <w:t xml:space="preserve">1.3. Scientific </w:t>
      </w:r>
      <w:proofErr w:type="gramStart"/>
      <w:r w:rsidRPr="00D33698">
        <w:rPr>
          <w:rFonts w:asciiTheme="minorHAnsi" w:hAnsiTheme="minorHAnsi" w:cstheme="minorHAnsi"/>
          <w:b/>
          <w:sz w:val="24"/>
          <w:szCs w:val="24"/>
          <w:lang w:val="en-US"/>
        </w:rPr>
        <w:t xml:space="preserve">field </w:t>
      </w:r>
      <w:r w:rsidR="00017516" w:rsidRPr="00D33698">
        <w:rPr>
          <w:rFonts w:asciiTheme="minorHAnsi" w:hAnsiTheme="minorHAnsi" w:cstheme="minorHAnsi"/>
          <w:b/>
          <w:sz w:val="24"/>
          <w:szCs w:val="24"/>
          <w:lang w:val="en-US"/>
        </w:rPr>
        <w:t>:</w:t>
      </w:r>
      <w:proofErr w:type="gramEnd"/>
      <w:r w:rsidR="00017516" w:rsidRPr="00D33698">
        <w:rPr>
          <w:rFonts w:asciiTheme="minorHAnsi" w:hAnsiTheme="minorHAnsi" w:cstheme="minorHAnsi"/>
          <w:b/>
          <w:sz w:val="24"/>
          <w:szCs w:val="24"/>
          <w:lang w:val="en-US"/>
        </w:rPr>
        <w:t xml:space="preserve"> Theoretical Physics</w:t>
      </w:r>
    </w:p>
    <w:p w:rsidR="00B136FF" w:rsidRPr="00D33698" w:rsidRDefault="00B136FF" w:rsidP="00B136FF">
      <w:pPr>
        <w:spacing w:line="240" w:lineRule="atLeast"/>
        <w:jc w:val="both"/>
        <w:rPr>
          <w:rFonts w:asciiTheme="minorHAnsi" w:hAnsiTheme="minorHAnsi" w:cstheme="minorHAnsi"/>
          <w:b/>
          <w:sz w:val="24"/>
          <w:szCs w:val="24"/>
          <w:u w:val="single"/>
          <w:lang w:val="en-US"/>
        </w:rPr>
      </w:pPr>
    </w:p>
    <w:p w:rsidR="00017516" w:rsidRPr="00D33698" w:rsidRDefault="00B136FF" w:rsidP="00017516">
      <w:pPr>
        <w:spacing w:line="240" w:lineRule="atLeast"/>
        <w:jc w:val="both"/>
        <w:rPr>
          <w:rFonts w:asciiTheme="minorHAnsi" w:hAnsiTheme="minorHAnsi" w:cstheme="minorHAnsi"/>
          <w:sz w:val="24"/>
          <w:szCs w:val="24"/>
          <w:lang w:val="en-US"/>
        </w:rPr>
      </w:pPr>
      <w:r w:rsidRPr="00D33698">
        <w:rPr>
          <w:rFonts w:asciiTheme="minorHAnsi" w:hAnsiTheme="minorHAnsi" w:cstheme="minorHAnsi"/>
          <w:b/>
          <w:sz w:val="24"/>
          <w:szCs w:val="24"/>
          <w:lang w:val="en-US"/>
        </w:rPr>
        <w:t xml:space="preserve">1.4. Title of the </w:t>
      </w:r>
      <w:proofErr w:type="gramStart"/>
      <w:r w:rsidRPr="00D33698">
        <w:rPr>
          <w:rFonts w:asciiTheme="minorHAnsi" w:hAnsiTheme="minorHAnsi" w:cstheme="minorHAnsi"/>
          <w:b/>
          <w:sz w:val="24"/>
          <w:szCs w:val="24"/>
          <w:lang w:val="en-US"/>
        </w:rPr>
        <w:t xml:space="preserve">Theme </w:t>
      </w:r>
      <w:r w:rsidR="00017516" w:rsidRPr="00D33698">
        <w:rPr>
          <w:rFonts w:asciiTheme="minorHAnsi" w:hAnsiTheme="minorHAnsi" w:cstheme="minorHAnsi"/>
          <w:b/>
          <w:sz w:val="24"/>
          <w:szCs w:val="24"/>
          <w:lang w:val="en-US"/>
        </w:rPr>
        <w:t>:</w:t>
      </w:r>
      <w:proofErr w:type="gramEnd"/>
      <w:r w:rsidR="00017516" w:rsidRPr="00D33698">
        <w:rPr>
          <w:rFonts w:asciiTheme="minorHAnsi" w:hAnsiTheme="minorHAnsi" w:cstheme="minorHAnsi"/>
          <w:b/>
          <w:sz w:val="24"/>
          <w:szCs w:val="24"/>
          <w:lang w:val="en-US"/>
        </w:rPr>
        <w:t xml:space="preserve"> “Modern Mathematical Physics: </w:t>
      </w:r>
      <w:proofErr w:type="spellStart"/>
      <w:r w:rsidR="00017516" w:rsidRPr="00D33698">
        <w:rPr>
          <w:rFonts w:asciiTheme="minorHAnsi" w:hAnsiTheme="minorHAnsi" w:cstheme="minorHAnsi"/>
          <w:b/>
          <w:sz w:val="24"/>
          <w:szCs w:val="24"/>
          <w:lang w:val="en-US"/>
        </w:rPr>
        <w:t>Integrability</w:t>
      </w:r>
      <w:proofErr w:type="spellEnd"/>
      <w:r w:rsidR="00017516" w:rsidRPr="00D33698">
        <w:rPr>
          <w:rFonts w:asciiTheme="minorHAnsi" w:hAnsiTheme="minorHAnsi" w:cstheme="minorHAnsi"/>
          <w:b/>
          <w:sz w:val="24"/>
          <w:szCs w:val="24"/>
          <w:lang w:val="en-US"/>
        </w:rPr>
        <w:t xml:space="preserve">, Gravity and </w:t>
      </w:r>
      <w:proofErr w:type="spellStart"/>
      <w:r w:rsidR="00017516" w:rsidRPr="00D33698">
        <w:rPr>
          <w:rFonts w:asciiTheme="minorHAnsi" w:hAnsiTheme="minorHAnsi" w:cstheme="minorHAnsi"/>
          <w:b/>
          <w:sz w:val="24"/>
          <w:szCs w:val="24"/>
          <w:lang w:val="en-US"/>
        </w:rPr>
        <w:t>Supersymmetry</w:t>
      </w:r>
      <w:proofErr w:type="spellEnd"/>
      <w:r w:rsidR="00017516" w:rsidRPr="00D33698">
        <w:rPr>
          <w:rFonts w:asciiTheme="minorHAnsi" w:hAnsiTheme="minorHAnsi" w:cstheme="minorHAnsi"/>
          <w:b/>
          <w:sz w:val="24"/>
          <w:szCs w:val="24"/>
          <w:lang w:val="en-US"/>
        </w:rPr>
        <w:t>”</w:t>
      </w:r>
    </w:p>
    <w:p w:rsidR="00B136FF" w:rsidRPr="00D33698" w:rsidRDefault="00B136FF" w:rsidP="00B136FF">
      <w:pPr>
        <w:spacing w:line="240" w:lineRule="atLeast"/>
        <w:jc w:val="both"/>
        <w:rPr>
          <w:rFonts w:asciiTheme="minorHAnsi" w:hAnsiTheme="minorHAnsi" w:cstheme="minorHAnsi"/>
          <w:sz w:val="24"/>
          <w:szCs w:val="24"/>
          <w:lang w:val="en-US"/>
        </w:rPr>
      </w:pPr>
    </w:p>
    <w:p w:rsidR="00B136FF" w:rsidRPr="00D33698" w:rsidRDefault="00B136FF" w:rsidP="00B136FF">
      <w:pPr>
        <w:spacing w:line="240" w:lineRule="atLeast"/>
        <w:jc w:val="both"/>
        <w:rPr>
          <w:rFonts w:asciiTheme="minorHAnsi" w:hAnsiTheme="minorHAnsi" w:cstheme="minorHAnsi"/>
          <w:sz w:val="24"/>
          <w:szCs w:val="24"/>
          <w:lang w:val="en-US"/>
        </w:rPr>
      </w:pPr>
      <w:r w:rsidRPr="00D33698">
        <w:rPr>
          <w:rFonts w:asciiTheme="minorHAnsi" w:hAnsiTheme="minorHAnsi" w:cstheme="minorHAnsi"/>
          <w:b/>
          <w:sz w:val="24"/>
          <w:szCs w:val="24"/>
          <w:lang w:val="en-US"/>
        </w:rPr>
        <w:t>1.5. Theme Leader</w:t>
      </w:r>
      <w:r w:rsidR="00017516" w:rsidRPr="00D33698">
        <w:rPr>
          <w:rFonts w:asciiTheme="minorHAnsi" w:hAnsiTheme="minorHAnsi" w:cstheme="minorHAnsi"/>
          <w:b/>
          <w:sz w:val="24"/>
          <w:szCs w:val="24"/>
          <w:lang w:val="en-US"/>
        </w:rPr>
        <w:t xml:space="preserve">s: </w:t>
      </w:r>
      <w:proofErr w:type="spellStart"/>
      <w:r w:rsidR="00017516" w:rsidRPr="00D33698">
        <w:rPr>
          <w:rFonts w:asciiTheme="minorHAnsi" w:hAnsiTheme="minorHAnsi" w:cstheme="minorHAnsi"/>
          <w:b/>
          <w:sz w:val="24"/>
          <w:szCs w:val="24"/>
          <w:lang w:val="en-US"/>
        </w:rPr>
        <w:t>Isaev</w:t>
      </w:r>
      <w:proofErr w:type="spellEnd"/>
      <w:r w:rsidR="00017516" w:rsidRPr="00D33698">
        <w:rPr>
          <w:rFonts w:asciiTheme="minorHAnsi" w:hAnsiTheme="minorHAnsi" w:cstheme="minorHAnsi"/>
          <w:b/>
          <w:sz w:val="24"/>
          <w:szCs w:val="24"/>
          <w:lang w:val="en-US"/>
        </w:rPr>
        <w:t xml:space="preserve"> A.P., </w:t>
      </w:r>
      <w:proofErr w:type="spellStart"/>
      <w:r w:rsidR="00017516" w:rsidRPr="00D33698">
        <w:rPr>
          <w:rFonts w:asciiTheme="minorHAnsi" w:hAnsiTheme="minorHAnsi" w:cstheme="minorHAnsi"/>
          <w:b/>
          <w:sz w:val="24"/>
          <w:szCs w:val="24"/>
          <w:lang w:val="en-US"/>
        </w:rPr>
        <w:t>Krivonos</w:t>
      </w:r>
      <w:proofErr w:type="spellEnd"/>
      <w:r w:rsidR="00017516" w:rsidRPr="00D33698">
        <w:rPr>
          <w:rFonts w:asciiTheme="minorHAnsi" w:hAnsiTheme="minorHAnsi" w:cstheme="minorHAnsi"/>
          <w:b/>
          <w:sz w:val="24"/>
          <w:szCs w:val="24"/>
          <w:lang w:val="en-US"/>
        </w:rPr>
        <w:t xml:space="preserve"> S.O., </w:t>
      </w:r>
      <w:proofErr w:type="spellStart"/>
      <w:r w:rsidR="00017516" w:rsidRPr="00D33698">
        <w:rPr>
          <w:rFonts w:asciiTheme="minorHAnsi" w:hAnsiTheme="minorHAnsi" w:cstheme="minorHAnsi"/>
          <w:b/>
          <w:sz w:val="24"/>
          <w:szCs w:val="24"/>
          <w:lang w:val="en-US"/>
        </w:rPr>
        <w:t>Sorin</w:t>
      </w:r>
      <w:proofErr w:type="spellEnd"/>
      <w:r w:rsidR="00017516" w:rsidRPr="00D33698">
        <w:rPr>
          <w:rFonts w:asciiTheme="minorHAnsi" w:hAnsiTheme="minorHAnsi" w:cstheme="minorHAnsi"/>
          <w:b/>
          <w:sz w:val="24"/>
          <w:szCs w:val="24"/>
          <w:lang w:val="en-US"/>
        </w:rPr>
        <w:t xml:space="preserve"> A.S.</w:t>
      </w:r>
    </w:p>
    <w:p w:rsidR="00B136FF" w:rsidRPr="00D33698" w:rsidRDefault="00B136FF" w:rsidP="00B136FF">
      <w:pPr>
        <w:spacing w:line="240" w:lineRule="atLeast"/>
        <w:jc w:val="both"/>
        <w:rPr>
          <w:rFonts w:asciiTheme="minorHAnsi" w:hAnsiTheme="minorHAnsi" w:cstheme="minorHAnsi"/>
          <w:sz w:val="24"/>
          <w:szCs w:val="24"/>
          <w:lang w:val="en-US"/>
        </w:rPr>
      </w:pPr>
    </w:p>
    <w:p w:rsidR="00B136FF" w:rsidRPr="00D33698" w:rsidRDefault="00B136FF" w:rsidP="00B136FF">
      <w:pPr>
        <w:spacing w:line="240" w:lineRule="atLeast"/>
        <w:jc w:val="both"/>
        <w:rPr>
          <w:rFonts w:asciiTheme="minorHAnsi" w:hAnsiTheme="minorHAnsi" w:cstheme="minorHAnsi"/>
          <w:sz w:val="24"/>
          <w:szCs w:val="24"/>
          <w:lang w:val="en-US"/>
        </w:rPr>
      </w:pPr>
      <w:r w:rsidRPr="00D33698">
        <w:rPr>
          <w:rFonts w:asciiTheme="minorHAnsi" w:hAnsiTheme="minorHAnsi" w:cstheme="minorHAnsi"/>
          <w:b/>
          <w:sz w:val="24"/>
          <w:szCs w:val="24"/>
          <w:lang w:val="en-US"/>
        </w:rPr>
        <w:t xml:space="preserve">1.6. Projects in the Theme </w:t>
      </w:r>
    </w:p>
    <w:p w:rsidR="00B136FF" w:rsidRPr="00D33698" w:rsidRDefault="00B136FF" w:rsidP="00B136FF">
      <w:pPr>
        <w:spacing w:line="240" w:lineRule="atLeast"/>
        <w:jc w:val="both"/>
        <w:rPr>
          <w:rFonts w:asciiTheme="minorHAnsi" w:hAnsiTheme="minorHAnsi" w:cstheme="minorHAnsi"/>
          <w:b/>
          <w:bCs/>
          <w:sz w:val="24"/>
          <w:szCs w:val="24"/>
          <w:lang w:val="en-US"/>
        </w:rPr>
      </w:pPr>
    </w:p>
    <w:p w:rsidR="00B136FF" w:rsidRPr="00D33698" w:rsidRDefault="00B136FF" w:rsidP="00B136FF">
      <w:pPr>
        <w:spacing w:line="240" w:lineRule="atLeast"/>
        <w:jc w:val="both"/>
        <w:rPr>
          <w:rFonts w:asciiTheme="minorHAnsi" w:hAnsiTheme="minorHAnsi" w:cstheme="minorHAnsi"/>
          <w:sz w:val="24"/>
          <w:szCs w:val="24"/>
          <w:lang w:val="en-US"/>
        </w:rPr>
      </w:pPr>
      <w:r w:rsidRPr="00D33698">
        <w:rPr>
          <w:rFonts w:asciiTheme="minorHAnsi" w:hAnsiTheme="minorHAnsi" w:cstheme="minorHAnsi"/>
          <w:b/>
          <w:bCs/>
          <w:sz w:val="24"/>
          <w:szCs w:val="24"/>
          <w:lang w:val="en-US"/>
        </w:rPr>
        <w:t xml:space="preserve">2. Scientific report on the Theme / </w:t>
      </w:r>
      <w:r w:rsidRPr="00D33698">
        <w:rPr>
          <w:rFonts w:asciiTheme="minorHAnsi" w:hAnsiTheme="minorHAnsi" w:cstheme="minorHAnsi"/>
          <w:b/>
          <w:sz w:val="24"/>
          <w:szCs w:val="24"/>
          <w:lang w:val="en-US"/>
        </w:rPr>
        <w:t>LRIP</w:t>
      </w:r>
    </w:p>
    <w:p w:rsidR="00B136FF" w:rsidRPr="00D33698" w:rsidRDefault="00B136FF" w:rsidP="00B136FF">
      <w:pPr>
        <w:spacing w:line="240" w:lineRule="atLeast"/>
        <w:jc w:val="both"/>
        <w:rPr>
          <w:rFonts w:asciiTheme="minorHAnsi" w:hAnsiTheme="minorHAnsi" w:cstheme="minorHAnsi"/>
          <w:b/>
          <w:sz w:val="24"/>
          <w:szCs w:val="24"/>
          <w:lang w:val="en-US"/>
        </w:rPr>
      </w:pPr>
      <w:r w:rsidRPr="00D33698">
        <w:rPr>
          <w:rFonts w:asciiTheme="minorHAnsi" w:hAnsiTheme="minorHAnsi" w:cstheme="minorHAnsi"/>
          <w:b/>
          <w:sz w:val="24"/>
          <w:szCs w:val="24"/>
          <w:lang w:val="en-US"/>
        </w:rPr>
        <w:t>2.1. Annotation</w:t>
      </w:r>
    </w:p>
    <w:p w:rsidR="00017516" w:rsidRPr="00D33698" w:rsidRDefault="00017516" w:rsidP="00017516">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The main tasks of the Theme were: development of mathematical methods for solving the most important problems of modern theoretical physics, namely, the development of new mathematical methods for studying and describing a wide class of classical and quantum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systems and their exact solutions, analyzing and searching for solutions to a wide range of problems of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theories, including models of strings and other extended objects; study of </w:t>
      </w:r>
      <w:proofErr w:type="spellStart"/>
      <w:r w:rsidRPr="00D33698">
        <w:rPr>
          <w:rFonts w:asciiTheme="minorHAnsi" w:hAnsiTheme="minorHAnsi" w:cstheme="minorHAnsi"/>
          <w:sz w:val="24"/>
          <w:szCs w:val="24"/>
          <w:lang w:val="en-US"/>
        </w:rPr>
        <w:t>nonperturbative</w:t>
      </w:r>
      <w:proofErr w:type="spellEnd"/>
      <w:r w:rsidRPr="00D33698">
        <w:rPr>
          <w:rFonts w:asciiTheme="minorHAnsi" w:hAnsiTheme="minorHAnsi" w:cstheme="minorHAnsi"/>
          <w:sz w:val="24"/>
          <w:szCs w:val="24"/>
          <w:lang w:val="en-US"/>
        </w:rPr>
        <w:t xml:space="preserve"> regimes in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gauge theories, development of cosmological models of the early Universe, gravitational waves and black holes.</w:t>
      </w:r>
    </w:p>
    <w:p w:rsidR="00017516" w:rsidRPr="00D33698" w:rsidRDefault="00017516" w:rsidP="00017516">
      <w:pPr>
        <w:spacing w:line="240" w:lineRule="atLeast"/>
        <w:jc w:val="both"/>
        <w:rPr>
          <w:rFonts w:asciiTheme="minorHAnsi" w:hAnsiTheme="minorHAnsi" w:cstheme="minorHAnsi"/>
          <w:sz w:val="24"/>
          <w:szCs w:val="24"/>
          <w:lang w:val="en-US"/>
        </w:rPr>
      </w:pPr>
    </w:p>
    <w:p w:rsidR="00017516" w:rsidRPr="00D33698" w:rsidRDefault="00017516" w:rsidP="00017516">
      <w:pPr>
        <w:spacing w:line="240" w:lineRule="atLeast"/>
        <w:jc w:val="both"/>
        <w:rPr>
          <w:rFonts w:asciiTheme="minorHAnsi" w:hAnsiTheme="minorHAnsi" w:cstheme="minorHAnsi"/>
          <w:color w:val="000000"/>
          <w:sz w:val="24"/>
          <w:szCs w:val="24"/>
          <w:lang w:val="en-US"/>
        </w:rPr>
      </w:pPr>
      <w:r w:rsidRPr="00D33698">
        <w:rPr>
          <w:rFonts w:asciiTheme="minorHAnsi" w:hAnsiTheme="minorHAnsi" w:cstheme="minorHAnsi"/>
          <w:sz w:val="24"/>
          <w:szCs w:val="24"/>
          <w:lang w:val="en-US"/>
        </w:rPr>
        <w:t xml:space="preserve">Mathematical physics in recent years has been characterized by a growing interest in revealing and effectively using the properties of </w:t>
      </w:r>
      <w:proofErr w:type="spellStart"/>
      <w:r w:rsidRPr="00D33698">
        <w:rPr>
          <w:rFonts w:asciiTheme="minorHAnsi" w:hAnsiTheme="minorHAnsi" w:cstheme="minorHAnsi"/>
          <w:sz w:val="24"/>
          <w:szCs w:val="24"/>
          <w:lang w:val="en-US"/>
        </w:rPr>
        <w:t>integrability</w:t>
      </w:r>
      <w:proofErr w:type="spellEnd"/>
      <w:r w:rsidRPr="00D33698">
        <w:rPr>
          <w:rFonts w:asciiTheme="minorHAnsi" w:hAnsiTheme="minorHAnsi" w:cstheme="minorHAnsi"/>
          <w:sz w:val="24"/>
          <w:szCs w:val="24"/>
          <w:lang w:val="en-US"/>
        </w:rPr>
        <w:t xml:space="preserve"> in its various fields, in applying powerful mathematical methods of quantum groups,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and </w:t>
      </w:r>
      <w:proofErr w:type="spellStart"/>
      <w:r w:rsidRPr="00D33698">
        <w:rPr>
          <w:rFonts w:asciiTheme="minorHAnsi" w:hAnsiTheme="minorHAnsi" w:cstheme="minorHAnsi"/>
          <w:sz w:val="24"/>
          <w:szCs w:val="24"/>
          <w:lang w:val="en-US"/>
        </w:rPr>
        <w:t>noncommutative</w:t>
      </w:r>
      <w:proofErr w:type="spellEnd"/>
      <w:r w:rsidRPr="00D33698">
        <w:rPr>
          <w:rFonts w:asciiTheme="minorHAnsi" w:hAnsiTheme="minorHAnsi" w:cstheme="minorHAnsi"/>
          <w:sz w:val="24"/>
          <w:szCs w:val="24"/>
          <w:lang w:val="en-US"/>
        </w:rPr>
        <w:t xml:space="preserve"> geometry both in quantum theories of fundamental interactions and in classical models. When solving the problems of the Theme </w:t>
      </w:r>
      <w:r w:rsidRPr="00D33698">
        <w:rPr>
          <w:rFonts w:asciiTheme="minorHAnsi" w:hAnsiTheme="minorHAnsi" w:cstheme="minorHAnsi"/>
          <w:b/>
          <w:sz w:val="24"/>
          <w:szCs w:val="24"/>
          <w:lang w:val="en-US"/>
        </w:rPr>
        <w:t xml:space="preserve">“Modern Mathematical Physics: </w:t>
      </w:r>
      <w:proofErr w:type="spellStart"/>
      <w:r w:rsidRPr="00D33698">
        <w:rPr>
          <w:rFonts w:asciiTheme="minorHAnsi" w:hAnsiTheme="minorHAnsi" w:cstheme="minorHAnsi"/>
          <w:b/>
          <w:sz w:val="24"/>
          <w:szCs w:val="24"/>
          <w:lang w:val="en-US"/>
        </w:rPr>
        <w:t>Integrability</w:t>
      </w:r>
      <w:proofErr w:type="spellEnd"/>
      <w:r w:rsidRPr="00D33698">
        <w:rPr>
          <w:rFonts w:asciiTheme="minorHAnsi" w:hAnsiTheme="minorHAnsi" w:cstheme="minorHAnsi"/>
          <w:b/>
          <w:sz w:val="24"/>
          <w:szCs w:val="24"/>
          <w:lang w:val="en-US"/>
        </w:rPr>
        <w:t xml:space="preserve">, Gravity and </w:t>
      </w:r>
      <w:proofErr w:type="spellStart"/>
      <w:r w:rsidRPr="00D33698">
        <w:rPr>
          <w:rFonts w:asciiTheme="minorHAnsi" w:hAnsiTheme="minorHAnsi" w:cstheme="minorHAnsi"/>
          <w:b/>
          <w:sz w:val="24"/>
          <w:szCs w:val="24"/>
          <w:lang w:val="en-US"/>
        </w:rPr>
        <w:t>Supersymmetry</w:t>
      </w:r>
      <w:proofErr w:type="spellEnd"/>
      <w:r w:rsidRPr="00D33698">
        <w:rPr>
          <w:rFonts w:asciiTheme="minorHAnsi" w:hAnsiTheme="minorHAnsi" w:cstheme="minorHAnsi"/>
          <w:b/>
          <w:sz w:val="24"/>
          <w:szCs w:val="24"/>
          <w:lang w:val="en-US"/>
        </w:rPr>
        <w:t>”</w:t>
      </w:r>
      <w:r w:rsidRPr="00D33698">
        <w:rPr>
          <w:rFonts w:asciiTheme="minorHAnsi" w:hAnsiTheme="minorHAnsi" w:cstheme="minorHAnsi"/>
          <w:sz w:val="24"/>
          <w:szCs w:val="24"/>
          <w:lang w:val="en-US"/>
        </w:rPr>
        <w:t xml:space="preserve">, the decisive factor was the use of these methods. The essential part of the Theme was devoted to </w:t>
      </w:r>
      <w:r w:rsidRPr="00D33698">
        <w:rPr>
          <w:rFonts w:asciiTheme="minorHAnsi" w:hAnsiTheme="minorHAnsi" w:cstheme="minorHAnsi"/>
          <w:color w:val="000000"/>
          <w:sz w:val="24"/>
          <w:szCs w:val="24"/>
          <w:lang w:val="en-US"/>
        </w:rPr>
        <w:t xml:space="preserve">the construction of new theories with extended </w:t>
      </w:r>
      <w:proofErr w:type="spellStart"/>
      <w:r w:rsidRPr="00D33698">
        <w:rPr>
          <w:rFonts w:asciiTheme="minorHAnsi" w:hAnsiTheme="minorHAnsi" w:cstheme="minorHAnsi"/>
          <w:color w:val="000000"/>
          <w:sz w:val="24"/>
          <w:szCs w:val="24"/>
          <w:lang w:val="en-US"/>
        </w:rPr>
        <w:t>supersymmetry</w:t>
      </w:r>
      <w:proofErr w:type="spellEnd"/>
      <w:r w:rsidRPr="00D33698">
        <w:rPr>
          <w:rFonts w:asciiTheme="minorHAnsi" w:hAnsiTheme="minorHAnsi" w:cstheme="minorHAnsi"/>
          <w:color w:val="000000"/>
          <w:sz w:val="24"/>
          <w:szCs w:val="24"/>
          <w:lang w:val="en-US"/>
        </w:rPr>
        <w:t xml:space="preserve"> and gauge invariance in various dimensions, to the study of their quantum structure and classical </w:t>
      </w:r>
      <w:r w:rsidRPr="00D33698">
        <w:rPr>
          <w:rFonts w:asciiTheme="minorHAnsi" w:hAnsiTheme="minorHAnsi" w:cstheme="minorHAnsi"/>
          <w:color w:val="000000"/>
          <w:sz w:val="24"/>
          <w:szCs w:val="24"/>
          <w:lang w:val="en-US"/>
        </w:rPr>
        <w:lastRenderedPageBreak/>
        <w:t xml:space="preserve">solutions of the </w:t>
      </w:r>
      <w:proofErr w:type="spellStart"/>
      <w:r w:rsidRPr="00D33698">
        <w:rPr>
          <w:rFonts w:asciiTheme="minorHAnsi" w:hAnsiTheme="minorHAnsi" w:cstheme="minorHAnsi"/>
          <w:color w:val="000000"/>
          <w:sz w:val="24"/>
          <w:szCs w:val="24"/>
          <w:lang w:val="en-US"/>
        </w:rPr>
        <w:t>soliton</w:t>
      </w:r>
      <w:proofErr w:type="spellEnd"/>
      <w:r w:rsidRPr="00D33698">
        <w:rPr>
          <w:rFonts w:asciiTheme="minorHAnsi" w:hAnsiTheme="minorHAnsi" w:cstheme="minorHAnsi"/>
          <w:color w:val="000000"/>
          <w:sz w:val="24"/>
          <w:szCs w:val="24"/>
          <w:lang w:val="en-US"/>
        </w:rPr>
        <w:t xml:space="preserve"> type with cosmological applications. The main efforts were concentrated on the construction of new </w:t>
      </w:r>
      <w:proofErr w:type="spellStart"/>
      <w:r w:rsidRPr="00D33698">
        <w:rPr>
          <w:rFonts w:asciiTheme="minorHAnsi" w:hAnsiTheme="minorHAnsi" w:cstheme="minorHAnsi"/>
          <w:color w:val="000000"/>
          <w:sz w:val="24"/>
          <w:szCs w:val="24"/>
          <w:lang w:val="en-US"/>
        </w:rPr>
        <w:t>supersymmetric</w:t>
      </w:r>
      <w:proofErr w:type="spellEnd"/>
      <w:r w:rsidRPr="00D33698">
        <w:rPr>
          <w:rFonts w:asciiTheme="minorHAnsi" w:hAnsiTheme="minorHAnsi" w:cstheme="minorHAnsi"/>
          <w:color w:val="000000"/>
          <w:sz w:val="24"/>
          <w:szCs w:val="24"/>
          <w:lang w:val="en-US"/>
        </w:rPr>
        <w:t xml:space="preserve"> gauge theories, including higher spins and the development of new approaches and methods for studying their quantum structure. Within the Theme</w:t>
      </w:r>
      <w:r w:rsidR="00727323" w:rsidRPr="00D33698">
        <w:rPr>
          <w:rFonts w:asciiTheme="minorHAnsi" w:hAnsiTheme="minorHAnsi" w:cstheme="minorHAnsi"/>
          <w:color w:val="000000"/>
          <w:sz w:val="24"/>
          <w:szCs w:val="24"/>
          <w:lang w:val="en-US"/>
        </w:rPr>
        <w:t>,</w:t>
      </w:r>
      <w:r w:rsidRPr="00D33698">
        <w:rPr>
          <w:rFonts w:asciiTheme="minorHAnsi" w:hAnsiTheme="minorHAnsi" w:cstheme="minorHAnsi"/>
          <w:color w:val="000000"/>
          <w:sz w:val="24"/>
          <w:szCs w:val="24"/>
          <w:lang w:val="en-US"/>
        </w:rPr>
        <w:t xml:space="preserve"> we succeeded in the solutions </w:t>
      </w:r>
      <w:proofErr w:type="gramStart"/>
      <w:r w:rsidRPr="00D33698">
        <w:rPr>
          <w:rFonts w:asciiTheme="minorHAnsi" w:hAnsiTheme="minorHAnsi" w:cstheme="minorHAnsi"/>
          <w:color w:val="000000"/>
          <w:sz w:val="24"/>
          <w:szCs w:val="24"/>
          <w:lang w:val="en-US"/>
        </w:rPr>
        <w:t>of</w:t>
      </w:r>
      <w:r w:rsidR="00727323" w:rsidRPr="00D33698">
        <w:rPr>
          <w:rFonts w:asciiTheme="minorHAnsi" w:hAnsiTheme="minorHAnsi" w:cstheme="minorHAnsi"/>
          <w:color w:val="000000"/>
          <w:sz w:val="24"/>
          <w:szCs w:val="24"/>
          <w:lang w:val="en-US"/>
        </w:rPr>
        <w:t xml:space="preserve"> </w:t>
      </w:r>
      <w:r w:rsidRPr="00D33698">
        <w:rPr>
          <w:rFonts w:asciiTheme="minorHAnsi" w:hAnsiTheme="minorHAnsi" w:cstheme="minorHAnsi"/>
          <w:color w:val="000000"/>
          <w:sz w:val="24"/>
          <w:szCs w:val="24"/>
          <w:lang w:val="en-US"/>
        </w:rPr>
        <w:t xml:space="preserve"> </w:t>
      </w:r>
      <w:r w:rsidR="00727323" w:rsidRPr="00D33698">
        <w:rPr>
          <w:rFonts w:asciiTheme="minorHAnsi" w:hAnsiTheme="minorHAnsi" w:cstheme="minorHAnsi"/>
          <w:color w:val="000000"/>
          <w:sz w:val="24"/>
          <w:szCs w:val="24"/>
          <w:lang w:val="en-US"/>
        </w:rPr>
        <w:t>numerous</w:t>
      </w:r>
      <w:proofErr w:type="gramEnd"/>
      <w:r w:rsidR="00727323" w:rsidRPr="00D33698">
        <w:rPr>
          <w:rFonts w:asciiTheme="minorHAnsi" w:hAnsiTheme="minorHAnsi" w:cstheme="minorHAnsi"/>
          <w:color w:val="000000"/>
          <w:sz w:val="24"/>
          <w:szCs w:val="24"/>
          <w:lang w:val="en-US"/>
        </w:rPr>
        <w:t xml:space="preserve"> </w:t>
      </w:r>
      <w:r w:rsidRPr="00D33698">
        <w:rPr>
          <w:rFonts w:asciiTheme="minorHAnsi" w:hAnsiTheme="minorHAnsi" w:cstheme="minorHAnsi"/>
          <w:color w:val="000000"/>
          <w:sz w:val="24"/>
          <w:szCs w:val="24"/>
          <w:lang w:val="en-US"/>
        </w:rPr>
        <w:t xml:space="preserve">of actual problems which are posed by the modern development of the </w:t>
      </w:r>
      <w:proofErr w:type="spellStart"/>
      <w:r w:rsidRPr="00D33698">
        <w:rPr>
          <w:rFonts w:asciiTheme="minorHAnsi" w:hAnsiTheme="minorHAnsi" w:cstheme="minorHAnsi"/>
          <w:color w:val="000000"/>
          <w:sz w:val="24"/>
          <w:szCs w:val="24"/>
          <w:lang w:val="en-US"/>
        </w:rPr>
        <w:t>supersymmetric</w:t>
      </w:r>
      <w:proofErr w:type="spellEnd"/>
      <w:r w:rsidRPr="00D33698">
        <w:rPr>
          <w:rFonts w:asciiTheme="minorHAnsi" w:hAnsiTheme="minorHAnsi" w:cstheme="minorHAnsi"/>
          <w:color w:val="000000"/>
          <w:sz w:val="24"/>
          <w:szCs w:val="24"/>
          <w:lang w:val="en-US"/>
        </w:rPr>
        <w:t xml:space="preserve"> field theory and superstring/</w:t>
      </w:r>
      <w:proofErr w:type="spellStart"/>
      <w:r w:rsidRPr="00D33698">
        <w:rPr>
          <w:rFonts w:asciiTheme="minorHAnsi" w:hAnsiTheme="minorHAnsi" w:cstheme="minorHAnsi"/>
          <w:color w:val="000000"/>
          <w:sz w:val="24"/>
          <w:szCs w:val="24"/>
          <w:lang w:val="en-US"/>
        </w:rPr>
        <w:t>brane</w:t>
      </w:r>
      <w:proofErr w:type="spellEnd"/>
      <w:r w:rsidRPr="00D33698">
        <w:rPr>
          <w:rFonts w:asciiTheme="minorHAnsi" w:hAnsiTheme="minorHAnsi" w:cstheme="minorHAnsi"/>
          <w:color w:val="000000"/>
          <w:sz w:val="24"/>
          <w:szCs w:val="24"/>
          <w:lang w:val="en-US"/>
        </w:rPr>
        <w:t xml:space="preserve"> theory. The part of the Theme</w:t>
      </w:r>
    </w:p>
    <w:p w:rsidR="00017516" w:rsidRPr="00D33698" w:rsidRDefault="00017516" w:rsidP="00017516">
      <w:pPr>
        <w:spacing w:line="240" w:lineRule="atLeast"/>
        <w:jc w:val="both"/>
        <w:rPr>
          <w:rFonts w:asciiTheme="minorHAnsi" w:hAnsiTheme="minorHAnsi" w:cstheme="minorHAnsi"/>
          <w:color w:val="000000"/>
          <w:sz w:val="24"/>
          <w:szCs w:val="24"/>
          <w:lang w:val="en-US"/>
        </w:rPr>
      </w:pPr>
    </w:p>
    <w:p w:rsidR="00017516" w:rsidRPr="00D33698" w:rsidRDefault="00727323" w:rsidP="00017516">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color w:val="000000"/>
          <w:sz w:val="24"/>
          <w:szCs w:val="24"/>
          <w:lang w:val="en-US"/>
        </w:rPr>
        <w:t>w</w:t>
      </w:r>
      <w:r w:rsidR="005E02D7" w:rsidRPr="00D33698">
        <w:rPr>
          <w:rFonts w:asciiTheme="minorHAnsi" w:hAnsiTheme="minorHAnsi" w:cstheme="minorHAnsi"/>
          <w:color w:val="000000"/>
          <w:sz w:val="24"/>
          <w:szCs w:val="24"/>
          <w:lang w:val="en-US"/>
        </w:rPr>
        <w:t>as</w:t>
      </w:r>
      <w:proofErr w:type="gramEnd"/>
      <w:r w:rsidR="005E02D7" w:rsidRPr="00D33698">
        <w:rPr>
          <w:rFonts w:asciiTheme="minorHAnsi" w:hAnsiTheme="minorHAnsi" w:cstheme="minorHAnsi"/>
          <w:color w:val="000000"/>
          <w:sz w:val="24"/>
          <w:szCs w:val="24"/>
          <w:lang w:val="en-US"/>
        </w:rPr>
        <w:t xml:space="preserve"> devoted </w:t>
      </w:r>
      <w:r w:rsidR="00017516" w:rsidRPr="00D33698">
        <w:rPr>
          <w:rFonts w:asciiTheme="minorHAnsi" w:hAnsiTheme="minorHAnsi" w:cstheme="minorHAnsi"/>
          <w:color w:val="000000"/>
          <w:sz w:val="24"/>
          <w:szCs w:val="24"/>
          <w:lang w:val="en-US"/>
        </w:rPr>
        <w:t xml:space="preserve"> to </w:t>
      </w:r>
      <w:r w:rsidR="005E02D7" w:rsidRPr="00D33698">
        <w:rPr>
          <w:rFonts w:asciiTheme="minorHAnsi" w:hAnsiTheme="minorHAnsi" w:cstheme="minorHAnsi"/>
          <w:color w:val="000000"/>
          <w:sz w:val="24"/>
          <w:szCs w:val="24"/>
          <w:lang w:val="en-US"/>
        </w:rPr>
        <w:t xml:space="preserve">the </w:t>
      </w:r>
      <w:r w:rsidR="00017516" w:rsidRPr="00D33698">
        <w:rPr>
          <w:rFonts w:asciiTheme="minorHAnsi" w:hAnsiTheme="minorHAnsi" w:cstheme="minorHAnsi"/>
          <w:color w:val="000000"/>
          <w:sz w:val="24"/>
          <w:szCs w:val="24"/>
          <w:lang w:val="en-US"/>
        </w:rPr>
        <w:t>sol</w:t>
      </w:r>
      <w:r w:rsidR="005E02D7" w:rsidRPr="00D33698">
        <w:rPr>
          <w:rFonts w:asciiTheme="minorHAnsi" w:hAnsiTheme="minorHAnsi" w:cstheme="minorHAnsi"/>
          <w:color w:val="000000"/>
          <w:sz w:val="24"/>
          <w:szCs w:val="24"/>
          <w:lang w:val="en-US"/>
        </w:rPr>
        <w:t>ution of</w:t>
      </w:r>
      <w:r w:rsidR="00017516" w:rsidRPr="00D33698">
        <w:rPr>
          <w:rFonts w:asciiTheme="minorHAnsi" w:hAnsiTheme="minorHAnsi" w:cstheme="minorHAnsi"/>
          <w:color w:val="000000"/>
          <w:sz w:val="24"/>
          <w:szCs w:val="24"/>
          <w:lang w:val="en-US"/>
        </w:rPr>
        <w:t xml:space="preserve"> the fundamental problems of classical and quantum gravity and  conducting advanced theoretical research at the national and world level in this area at BLTP JINR. In classical gravity, </w:t>
      </w:r>
      <w:r w:rsidR="005E02D7" w:rsidRPr="00D33698">
        <w:rPr>
          <w:rFonts w:asciiTheme="minorHAnsi" w:hAnsiTheme="minorHAnsi" w:cstheme="minorHAnsi"/>
          <w:color w:val="000000"/>
          <w:sz w:val="24"/>
          <w:szCs w:val="24"/>
          <w:lang w:val="en-US"/>
        </w:rPr>
        <w:t>we</w:t>
      </w:r>
      <w:r w:rsidR="00017516" w:rsidRPr="00D33698">
        <w:rPr>
          <w:rFonts w:asciiTheme="minorHAnsi" w:hAnsiTheme="minorHAnsi" w:cstheme="minorHAnsi"/>
          <w:color w:val="000000"/>
          <w:sz w:val="24"/>
          <w:szCs w:val="24"/>
          <w:lang w:val="en-US"/>
        </w:rPr>
        <w:t xml:space="preserve"> focused on studying all kinds of gravitational wave phenomena, including shock waves in General Relativity, as well as various sources of gravitational wave background, such as cosmic strings. One of the directions of the researches </w:t>
      </w:r>
      <w:r w:rsidR="005E02D7" w:rsidRPr="00D33698">
        <w:rPr>
          <w:rFonts w:asciiTheme="minorHAnsi" w:hAnsiTheme="minorHAnsi" w:cstheme="minorHAnsi"/>
          <w:color w:val="000000"/>
          <w:sz w:val="24"/>
          <w:szCs w:val="24"/>
          <w:lang w:val="en-US"/>
        </w:rPr>
        <w:t>was</w:t>
      </w:r>
      <w:r w:rsidR="00017516" w:rsidRPr="00D33698">
        <w:rPr>
          <w:rFonts w:asciiTheme="minorHAnsi" w:hAnsiTheme="minorHAnsi" w:cstheme="minorHAnsi"/>
          <w:color w:val="000000"/>
          <w:sz w:val="24"/>
          <w:szCs w:val="24"/>
          <w:lang w:val="en-US"/>
        </w:rPr>
        <w:t xml:space="preserve"> the elaboration of cosmological models that explain the properties of the observable Universe based on field theory methods and modified gravity. In the field of quantum gravity, </w:t>
      </w:r>
      <w:r w:rsidR="005E02D7" w:rsidRPr="00D33698">
        <w:rPr>
          <w:rFonts w:asciiTheme="minorHAnsi" w:hAnsiTheme="minorHAnsi" w:cstheme="minorHAnsi"/>
          <w:color w:val="000000"/>
          <w:sz w:val="24"/>
          <w:szCs w:val="24"/>
          <w:lang w:val="en-US"/>
        </w:rPr>
        <w:t>we continue the</w:t>
      </w:r>
      <w:r w:rsidR="00017516" w:rsidRPr="00D33698">
        <w:rPr>
          <w:rFonts w:asciiTheme="minorHAnsi" w:hAnsiTheme="minorHAnsi" w:cstheme="minorHAnsi"/>
          <w:color w:val="000000"/>
          <w:sz w:val="24"/>
          <w:szCs w:val="24"/>
          <w:lang w:val="en-US"/>
        </w:rPr>
        <w:t xml:space="preserve"> develop</w:t>
      </w:r>
      <w:r w:rsidR="005E02D7" w:rsidRPr="00D33698">
        <w:rPr>
          <w:rFonts w:asciiTheme="minorHAnsi" w:hAnsiTheme="minorHAnsi" w:cstheme="minorHAnsi"/>
          <w:color w:val="000000"/>
          <w:sz w:val="24"/>
          <w:szCs w:val="24"/>
          <w:lang w:val="en-US"/>
        </w:rPr>
        <w:t xml:space="preserve">ing </w:t>
      </w:r>
      <w:proofErr w:type="gramStart"/>
      <w:r w:rsidR="005E02D7" w:rsidRPr="00D33698">
        <w:rPr>
          <w:rFonts w:asciiTheme="minorHAnsi" w:hAnsiTheme="minorHAnsi" w:cstheme="minorHAnsi"/>
          <w:color w:val="000000"/>
          <w:sz w:val="24"/>
          <w:szCs w:val="24"/>
          <w:lang w:val="en-US"/>
        </w:rPr>
        <w:t xml:space="preserve">of </w:t>
      </w:r>
      <w:r w:rsidR="00017516" w:rsidRPr="00D33698">
        <w:rPr>
          <w:rFonts w:asciiTheme="minorHAnsi" w:hAnsiTheme="minorHAnsi" w:cstheme="minorHAnsi"/>
          <w:color w:val="000000"/>
          <w:sz w:val="24"/>
          <w:szCs w:val="24"/>
          <w:lang w:val="en-US"/>
        </w:rPr>
        <w:t xml:space="preserve"> the</w:t>
      </w:r>
      <w:proofErr w:type="gramEnd"/>
      <w:r w:rsidR="00017516" w:rsidRPr="00D33698">
        <w:rPr>
          <w:rFonts w:asciiTheme="minorHAnsi" w:hAnsiTheme="minorHAnsi" w:cstheme="minorHAnsi"/>
          <w:color w:val="000000"/>
          <w:sz w:val="24"/>
          <w:szCs w:val="24"/>
          <w:lang w:val="en-US"/>
        </w:rPr>
        <w:t xml:space="preserve"> apparatus of quantum field theory in an external classical gravitational background and new methods for an approximate estimation of the effective gravitational action in various regimes.</w:t>
      </w:r>
      <w:r w:rsidR="00017516" w:rsidRPr="00D33698">
        <w:rPr>
          <w:rFonts w:asciiTheme="minorHAnsi" w:hAnsiTheme="minorHAnsi" w:cstheme="minorHAnsi"/>
          <w:color w:val="C9211E"/>
          <w:sz w:val="24"/>
          <w:szCs w:val="24"/>
          <w:lang w:val="en-US"/>
        </w:rPr>
        <w:t xml:space="preserve"> </w:t>
      </w:r>
      <w:r w:rsidR="00017516" w:rsidRPr="00D33698">
        <w:rPr>
          <w:rFonts w:asciiTheme="minorHAnsi" w:hAnsiTheme="minorHAnsi" w:cstheme="minorHAnsi"/>
          <w:color w:val="000000"/>
          <w:sz w:val="24"/>
          <w:szCs w:val="24"/>
          <w:lang w:val="en-US"/>
        </w:rPr>
        <w:t xml:space="preserve"> Asymptotic symmetries in gravity, the relationship between gravity, thermodynamics and quantum entanglement, the holographic properties of gravity, and the </w:t>
      </w:r>
      <w:proofErr w:type="spellStart"/>
      <w:r w:rsidR="00017516" w:rsidRPr="00D33698">
        <w:rPr>
          <w:rFonts w:asciiTheme="minorHAnsi" w:hAnsiTheme="minorHAnsi" w:cstheme="minorHAnsi"/>
          <w:color w:val="000000"/>
          <w:sz w:val="24"/>
          <w:szCs w:val="24"/>
          <w:lang w:val="en-US"/>
        </w:rPr>
        <w:t>AdS</w:t>
      </w:r>
      <w:proofErr w:type="spellEnd"/>
      <w:r w:rsidR="00017516" w:rsidRPr="00D33698">
        <w:rPr>
          <w:rFonts w:asciiTheme="minorHAnsi" w:hAnsiTheme="minorHAnsi" w:cstheme="minorHAnsi"/>
          <w:color w:val="000000"/>
          <w:sz w:val="24"/>
          <w:szCs w:val="24"/>
          <w:lang w:val="en-US"/>
        </w:rPr>
        <w:t>/CFT correspondence w</w:t>
      </w:r>
      <w:r w:rsidR="005E02D7" w:rsidRPr="00D33698">
        <w:rPr>
          <w:rFonts w:asciiTheme="minorHAnsi" w:hAnsiTheme="minorHAnsi" w:cstheme="minorHAnsi"/>
          <w:color w:val="000000"/>
          <w:sz w:val="24"/>
          <w:szCs w:val="24"/>
          <w:lang w:val="en-US"/>
        </w:rPr>
        <w:t>ere</w:t>
      </w:r>
      <w:r w:rsidR="00017516" w:rsidRPr="00D33698">
        <w:rPr>
          <w:rFonts w:asciiTheme="minorHAnsi" w:hAnsiTheme="minorHAnsi" w:cstheme="minorHAnsi"/>
          <w:color w:val="000000"/>
          <w:sz w:val="24"/>
          <w:szCs w:val="24"/>
          <w:lang w:val="en-US"/>
        </w:rPr>
        <w:t xml:space="preserve"> also </w:t>
      </w:r>
      <w:r w:rsidR="005E02D7" w:rsidRPr="00D33698">
        <w:rPr>
          <w:rFonts w:asciiTheme="minorHAnsi" w:hAnsiTheme="minorHAnsi" w:cstheme="minorHAnsi"/>
          <w:color w:val="000000"/>
          <w:sz w:val="24"/>
          <w:szCs w:val="24"/>
          <w:lang w:val="en-US"/>
        </w:rPr>
        <w:t>partially</w:t>
      </w:r>
      <w:r w:rsidR="00017516" w:rsidRPr="00D33698">
        <w:rPr>
          <w:rFonts w:asciiTheme="minorHAnsi" w:hAnsiTheme="minorHAnsi" w:cstheme="minorHAnsi"/>
          <w:color w:val="000000"/>
          <w:sz w:val="24"/>
          <w:szCs w:val="24"/>
          <w:lang w:val="en-US"/>
        </w:rPr>
        <w:t xml:space="preserve"> explored.</w:t>
      </w:r>
    </w:p>
    <w:p w:rsidR="00017516" w:rsidRPr="00D33698" w:rsidRDefault="00017516" w:rsidP="00B136FF">
      <w:pPr>
        <w:spacing w:line="240" w:lineRule="atLeast"/>
        <w:jc w:val="both"/>
        <w:rPr>
          <w:rFonts w:asciiTheme="minorHAnsi" w:hAnsiTheme="minorHAnsi" w:cstheme="minorHAnsi"/>
          <w:b/>
          <w:sz w:val="24"/>
          <w:szCs w:val="24"/>
          <w:lang w:val="en-US"/>
        </w:rPr>
      </w:pPr>
    </w:p>
    <w:p w:rsidR="00017516" w:rsidRPr="00D33698" w:rsidRDefault="00017516" w:rsidP="00B136FF">
      <w:pPr>
        <w:spacing w:line="240" w:lineRule="atLeast"/>
        <w:jc w:val="both"/>
        <w:rPr>
          <w:rFonts w:asciiTheme="minorHAnsi" w:hAnsiTheme="minorHAnsi" w:cstheme="minorHAnsi"/>
          <w:sz w:val="24"/>
          <w:szCs w:val="24"/>
          <w:lang w:val="en-US"/>
        </w:rPr>
      </w:pPr>
    </w:p>
    <w:p w:rsidR="00B136FF" w:rsidRPr="00D33698" w:rsidRDefault="00B136FF" w:rsidP="00B136FF">
      <w:pPr>
        <w:spacing w:line="240" w:lineRule="atLeast"/>
        <w:jc w:val="both"/>
        <w:rPr>
          <w:rFonts w:asciiTheme="minorHAnsi" w:hAnsiTheme="minorHAnsi" w:cstheme="minorHAnsi"/>
          <w:b/>
          <w:sz w:val="24"/>
          <w:szCs w:val="24"/>
          <w:lang w:val="en-US"/>
        </w:rPr>
      </w:pPr>
      <w:r w:rsidRPr="00D33698">
        <w:rPr>
          <w:rFonts w:asciiTheme="minorHAnsi" w:hAnsiTheme="minorHAnsi" w:cstheme="minorHAnsi"/>
          <w:b/>
          <w:sz w:val="24"/>
          <w:szCs w:val="24"/>
          <w:lang w:val="en-US"/>
        </w:rPr>
        <w:t>2.2. A detailed scientific report</w:t>
      </w:r>
    </w:p>
    <w:p w:rsidR="004D0715" w:rsidRPr="00D33698" w:rsidRDefault="004D0715" w:rsidP="00B136FF">
      <w:pPr>
        <w:spacing w:line="240" w:lineRule="atLeast"/>
        <w:jc w:val="both"/>
        <w:rPr>
          <w:rFonts w:asciiTheme="minorHAnsi" w:hAnsiTheme="minorHAnsi" w:cstheme="minorHAnsi"/>
          <w:b/>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Over the past five years, 175 papers have been published in leading foreign and 23 in</w:t>
      </w:r>
    </w:p>
    <w:p w:rsidR="004D0715" w:rsidRPr="00D33698" w:rsidRDefault="004D0715" w:rsidP="004D0715">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 xml:space="preserve">Russian </w:t>
      </w:r>
      <w:r w:rsidR="001F3C9C" w:rsidRPr="00D33698">
        <w:rPr>
          <w:rFonts w:asciiTheme="minorHAnsi" w:hAnsiTheme="minorHAnsi" w:cstheme="minorHAnsi"/>
          <w:sz w:val="24"/>
          <w:szCs w:val="24"/>
          <w:lang w:val="en-US"/>
        </w:rPr>
        <w:t>journals</w:t>
      </w:r>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 xml:space="preserve"> Among the main publications we note the following:</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 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S.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(Super)</w:t>
      </w:r>
      <w:proofErr w:type="spellStart"/>
      <w:r w:rsidRPr="00D33698">
        <w:rPr>
          <w:rFonts w:asciiTheme="minorHAnsi" w:hAnsiTheme="minorHAnsi" w:cstheme="minorHAnsi"/>
          <w:sz w:val="24"/>
          <w:szCs w:val="24"/>
          <w:lang w:val="en-US"/>
        </w:rPr>
        <w:t>Schwarzian</w:t>
      </w:r>
      <w:proofErr w:type="spellEnd"/>
      <w:r w:rsidRPr="00D33698">
        <w:rPr>
          <w:rFonts w:asciiTheme="minorHAnsi" w:hAnsiTheme="minorHAnsi" w:cstheme="minorHAnsi"/>
          <w:sz w:val="24"/>
          <w:szCs w:val="24"/>
          <w:lang w:val="en-US"/>
        </w:rPr>
        <w:t xml:space="preserve"> mechanics,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:1029</w:t>
      </w:r>
      <w:proofErr w:type="gramEnd"/>
      <w:r w:rsidRPr="00D33698">
        <w:rPr>
          <w:rFonts w:asciiTheme="minorHAnsi" w:hAnsiTheme="minorHAnsi" w:cstheme="minorHAnsi"/>
          <w:sz w:val="24"/>
          <w:szCs w:val="24"/>
          <w:lang w:val="en-US"/>
        </w:rPr>
        <w:t xml:space="preserve">-8479, 03, 120, 2022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 Elena </w:t>
      </w:r>
      <w:proofErr w:type="spellStart"/>
      <w:r w:rsidRPr="00D33698">
        <w:rPr>
          <w:rFonts w:asciiTheme="minorHAnsi" w:hAnsiTheme="minorHAnsi" w:cstheme="minorHAnsi"/>
          <w:sz w:val="24"/>
          <w:szCs w:val="24"/>
          <w:lang w:val="en-US"/>
        </w:rPr>
        <w:t>Apresyan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Gor</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Sarkissian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Vyacheslav</w:t>
      </w:r>
      <w:proofErr w:type="spellEnd"/>
      <w:r w:rsidRPr="00D33698">
        <w:rPr>
          <w:rFonts w:asciiTheme="minorHAnsi" w:hAnsiTheme="minorHAnsi" w:cstheme="minorHAnsi"/>
          <w:sz w:val="24"/>
          <w:szCs w:val="24"/>
          <w:lang w:val="en-US"/>
        </w:rPr>
        <w:t xml:space="preserve"> P. </w:t>
      </w:r>
      <w:proofErr w:type="spellStart"/>
      <w:r w:rsidRPr="00D33698">
        <w:rPr>
          <w:rFonts w:asciiTheme="minorHAnsi" w:hAnsiTheme="minorHAnsi" w:cstheme="minorHAnsi"/>
          <w:sz w:val="24"/>
          <w:szCs w:val="24"/>
          <w:lang w:val="en-US"/>
        </w:rPr>
        <w:t>Spiridonov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A </w:t>
      </w:r>
      <w:proofErr w:type="spellStart"/>
      <w:r w:rsidRPr="00D33698">
        <w:rPr>
          <w:rFonts w:asciiTheme="minorHAnsi" w:hAnsiTheme="minorHAnsi" w:cstheme="minorHAnsi"/>
          <w:sz w:val="24"/>
          <w:szCs w:val="24"/>
          <w:lang w:val="en-US"/>
        </w:rPr>
        <w:t>parafermionic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hypergeometric</w:t>
      </w:r>
      <w:proofErr w:type="spellEnd"/>
      <w:r w:rsidRPr="00D33698">
        <w:rPr>
          <w:rFonts w:asciiTheme="minorHAnsi" w:hAnsiTheme="minorHAnsi" w:cstheme="minorHAnsi"/>
          <w:sz w:val="24"/>
          <w:szCs w:val="24"/>
          <w:lang w:val="en-US"/>
        </w:rPr>
        <w:t xml:space="preserve"> function and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6j-symbols,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Nuclear Physics B, ISSN</w:t>
      </w:r>
      <w:proofErr w:type="gramStart"/>
      <w:r w:rsidRPr="00D33698">
        <w:rPr>
          <w:rFonts w:asciiTheme="minorHAnsi" w:hAnsiTheme="minorHAnsi" w:cstheme="minorHAnsi"/>
          <w:sz w:val="24"/>
          <w:szCs w:val="24"/>
          <w:lang w:val="en-US"/>
        </w:rPr>
        <w:t>:0550</w:t>
      </w:r>
      <w:proofErr w:type="gramEnd"/>
      <w:r w:rsidRPr="00D33698">
        <w:rPr>
          <w:rFonts w:asciiTheme="minorHAnsi" w:hAnsiTheme="minorHAnsi" w:cstheme="minorHAnsi"/>
          <w:sz w:val="24"/>
          <w:szCs w:val="24"/>
          <w:lang w:val="en-US"/>
        </w:rPr>
        <w:t>-3213, eISSN:1873-1562, 990, 116170, 2023 &gt;</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 </w:t>
      </w:r>
      <w:proofErr w:type="spellStart"/>
      <w:r w:rsidRPr="00D33698">
        <w:rPr>
          <w:rFonts w:asciiTheme="minorHAnsi" w:hAnsiTheme="minorHAnsi" w:cstheme="minorHAnsi"/>
          <w:sz w:val="24"/>
          <w:szCs w:val="24"/>
          <w:lang w:val="en-US"/>
        </w:rPr>
        <w:t>Mukhanov</w:t>
      </w:r>
      <w:proofErr w:type="spellEnd"/>
      <w:r w:rsidRPr="00D33698">
        <w:rPr>
          <w:rFonts w:asciiTheme="minorHAnsi" w:hAnsiTheme="minorHAnsi" w:cstheme="minorHAnsi"/>
          <w:sz w:val="24"/>
          <w:szCs w:val="24"/>
          <w:lang w:val="en-US"/>
        </w:rPr>
        <w:t xml:space="preserve"> V. F., </w:t>
      </w:r>
      <w:proofErr w:type="spellStart"/>
      <w:r w:rsidRPr="00D33698">
        <w:rPr>
          <w:rFonts w:asciiTheme="minorHAnsi" w:hAnsiTheme="minorHAnsi" w:cstheme="minorHAnsi"/>
          <w:sz w:val="24"/>
          <w:szCs w:val="24"/>
          <w:lang w:val="en-US"/>
        </w:rPr>
        <w:t>Sorin</w:t>
      </w:r>
      <w:proofErr w:type="spellEnd"/>
      <w:r w:rsidRPr="00D33698">
        <w:rPr>
          <w:rFonts w:asciiTheme="minorHAnsi" w:hAnsiTheme="minorHAnsi" w:cstheme="minorHAnsi"/>
          <w:sz w:val="24"/>
          <w:szCs w:val="24"/>
          <w:lang w:val="en-US"/>
        </w:rPr>
        <w:t xml:space="preserve"> A. 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About the Coleman </w:t>
      </w:r>
      <w:proofErr w:type="spellStart"/>
      <w:r w:rsidRPr="00D33698">
        <w:rPr>
          <w:rFonts w:asciiTheme="minorHAnsi" w:hAnsiTheme="minorHAnsi" w:cstheme="minorHAnsi"/>
          <w:sz w:val="24"/>
          <w:szCs w:val="24"/>
          <w:lang w:val="en-US"/>
        </w:rPr>
        <w:t>instantons</w:t>
      </w:r>
      <w:proofErr w:type="spellEnd"/>
      <w:r w:rsidRPr="00D33698">
        <w:rPr>
          <w:rFonts w:asciiTheme="minorHAnsi" w:hAnsiTheme="minorHAnsi" w:cstheme="minorHAnsi"/>
          <w:sz w:val="24"/>
          <w:szCs w:val="24"/>
          <w:lang w:val="en-US"/>
        </w:rPr>
        <w:t xml:space="preserve"> in D dimensions,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Phys. </w:t>
      </w:r>
      <w:proofErr w:type="spellStart"/>
      <w:r w:rsidRPr="00D33698">
        <w:rPr>
          <w:rFonts w:asciiTheme="minorHAnsi" w:hAnsiTheme="minorHAnsi" w:cstheme="minorHAnsi"/>
          <w:sz w:val="24"/>
          <w:szCs w:val="24"/>
          <w:lang w:val="en-US"/>
        </w:rPr>
        <w:t>Lett</w:t>
      </w:r>
      <w:proofErr w:type="spellEnd"/>
      <w:r w:rsidRPr="00D33698">
        <w:rPr>
          <w:rFonts w:asciiTheme="minorHAnsi" w:hAnsiTheme="minorHAnsi" w:cstheme="minorHAnsi"/>
          <w:sz w:val="24"/>
          <w:szCs w:val="24"/>
          <w:lang w:val="en-US"/>
        </w:rPr>
        <w:t xml:space="preserve">. B, 827, 136951-136954,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 xml:space="preserve">4. C. </w:t>
      </w:r>
      <w:proofErr w:type="spellStart"/>
      <w:r w:rsidRPr="00D33698">
        <w:rPr>
          <w:rFonts w:asciiTheme="minorHAnsi" w:hAnsiTheme="minorHAnsi" w:cstheme="minorHAnsi"/>
          <w:sz w:val="24"/>
          <w:szCs w:val="24"/>
          <w:lang w:val="en-US"/>
        </w:rPr>
        <w:t>Herdeiro</w:t>
      </w:r>
      <w:proofErr w:type="spellEnd"/>
      <w:r w:rsidRPr="00D33698">
        <w:rPr>
          <w:rFonts w:asciiTheme="minorHAnsi" w:hAnsiTheme="minorHAnsi" w:cstheme="minorHAnsi"/>
          <w:sz w:val="24"/>
          <w:szCs w:val="24"/>
          <w:lang w:val="en-US"/>
        </w:rPr>
        <w:t xml:space="preserve">, I. </w:t>
      </w:r>
      <w:proofErr w:type="spellStart"/>
      <w:r w:rsidRPr="00D33698">
        <w:rPr>
          <w:rFonts w:asciiTheme="minorHAnsi" w:hAnsiTheme="minorHAnsi" w:cstheme="minorHAnsi"/>
          <w:sz w:val="24"/>
          <w:szCs w:val="24"/>
          <w:lang w:val="en-US"/>
        </w:rPr>
        <w:t>Perapechka</w:t>
      </w:r>
      <w:proofErr w:type="spellEnd"/>
      <w:r w:rsidRPr="00D33698">
        <w:rPr>
          <w:rFonts w:asciiTheme="minorHAnsi" w:hAnsiTheme="minorHAnsi" w:cstheme="minorHAnsi"/>
          <w:sz w:val="24"/>
          <w:szCs w:val="24"/>
          <w:lang w:val="en-US"/>
        </w:rPr>
        <w:t xml:space="preserve">, E. </w:t>
      </w:r>
      <w:proofErr w:type="spellStart"/>
      <w:r w:rsidRPr="00D33698">
        <w:rPr>
          <w:rFonts w:asciiTheme="minorHAnsi" w:hAnsiTheme="minorHAnsi" w:cstheme="minorHAnsi"/>
          <w:sz w:val="24"/>
          <w:szCs w:val="24"/>
          <w:lang w:val="en-US"/>
        </w:rPr>
        <w:t>Radu</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Ya</w:t>
      </w:r>
      <w:proofErr w:type="spellEnd"/>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Shnir</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Asymptotically flat spinning scalar, Dirac and </w:t>
      </w:r>
      <w:proofErr w:type="spellStart"/>
      <w:r w:rsidRPr="00D33698">
        <w:rPr>
          <w:rFonts w:asciiTheme="minorHAnsi" w:hAnsiTheme="minorHAnsi" w:cstheme="minorHAnsi"/>
          <w:sz w:val="24"/>
          <w:szCs w:val="24"/>
          <w:lang w:val="en-US"/>
        </w:rPr>
        <w:t>Proca</w:t>
      </w:r>
      <w:proofErr w:type="spellEnd"/>
      <w:r w:rsidRPr="00D33698">
        <w:rPr>
          <w:rFonts w:asciiTheme="minorHAnsi" w:hAnsiTheme="minorHAnsi" w:cstheme="minorHAnsi"/>
          <w:sz w:val="24"/>
          <w:szCs w:val="24"/>
          <w:lang w:val="en-US"/>
        </w:rPr>
        <w:t xml:space="preserve"> stars,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Physics Letters B, ISSN</w:t>
      </w:r>
      <w:proofErr w:type="gramStart"/>
      <w:r w:rsidRPr="00D33698">
        <w:rPr>
          <w:rFonts w:asciiTheme="minorHAnsi" w:hAnsiTheme="minorHAnsi" w:cstheme="minorHAnsi"/>
          <w:sz w:val="24"/>
          <w:szCs w:val="24"/>
          <w:lang w:val="en-US"/>
        </w:rPr>
        <w:t>:0370</w:t>
      </w:r>
      <w:proofErr w:type="gramEnd"/>
      <w:r w:rsidRPr="00D33698">
        <w:rPr>
          <w:rFonts w:asciiTheme="minorHAnsi" w:hAnsiTheme="minorHAnsi" w:cstheme="minorHAnsi"/>
          <w:sz w:val="24"/>
          <w:szCs w:val="24"/>
          <w:lang w:val="en-US"/>
        </w:rPr>
        <w:t xml:space="preserve">-2693, eISSN:1873-2445, 797, 134845 (8pp), </w:t>
      </w:r>
      <w:r w:rsidRPr="00D33698">
        <w:rPr>
          <w:rFonts w:asciiTheme="minorHAnsi" w:hAnsiTheme="minorHAnsi" w:cstheme="minorHAnsi"/>
          <w:sz w:val="24"/>
          <w:szCs w:val="24"/>
        </w:rPr>
        <w:t>статья</w:t>
      </w:r>
      <w:r w:rsidRPr="00D33698">
        <w:rPr>
          <w:rFonts w:asciiTheme="minorHAnsi" w:hAnsiTheme="minorHAnsi" w:cstheme="minorHAnsi"/>
          <w:sz w:val="24"/>
          <w:szCs w:val="24"/>
          <w:lang w:val="en-US"/>
        </w:rPr>
        <w:t xml:space="preserve">,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5. </w:t>
      </w:r>
      <w:proofErr w:type="spellStart"/>
      <w:r w:rsidRPr="00D33698">
        <w:rPr>
          <w:rFonts w:asciiTheme="minorHAnsi" w:hAnsiTheme="minorHAnsi" w:cstheme="minorHAnsi"/>
          <w:sz w:val="24"/>
          <w:szCs w:val="24"/>
          <w:lang w:val="en-US"/>
        </w:rPr>
        <w:t>Petr</w:t>
      </w:r>
      <w:proofErr w:type="spellEnd"/>
      <w:r w:rsidRPr="00D33698">
        <w:rPr>
          <w:rFonts w:asciiTheme="minorHAnsi" w:hAnsiTheme="minorHAnsi" w:cstheme="minorHAnsi"/>
          <w:sz w:val="24"/>
          <w:szCs w:val="24"/>
          <w:lang w:val="en-US"/>
        </w:rPr>
        <w:t xml:space="preserve"> V. </w:t>
      </w:r>
      <w:proofErr w:type="spellStart"/>
      <w:r w:rsidRPr="00D33698">
        <w:rPr>
          <w:rFonts w:asciiTheme="minorHAnsi" w:hAnsiTheme="minorHAnsi" w:cstheme="minorHAnsi"/>
          <w:sz w:val="24"/>
          <w:szCs w:val="24"/>
          <w:lang w:val="en-US"/>
        </w:rPr>
        <w:t>Tretyakov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Bianchi I cosmological solutions in </w:t>
      </w:r>
      <w:proofErr w:type="spellStart"/>
      <w:r w:rsidRPr="00D33698">
        <w:rPr>
          <w:rFonts w:asciiTheme="minorHAnsi" w:hAnsiTheme="minorHAnsi" w:cstheme="minorHAnsi"/>
          <w:sz w:val="24"/>
          <w:szCs w:val="24"/>
          <w:lang w:val="en-US"/>
        </w:rPr>
        <w:t>teleparallel</w:t>
      </w:r>
      <w:proofErr w:type="spellEnd"/>
      <w:r w:rsidRPr="00D33698">
        <w:rPr>
          <w:rFonts w:asciiTheme="minorHAnsi" w:hAnsiTheme="minorHAnsi" w:cstheme="minorHAnsi"/>
          <w:sz w:val="24"/>
          <w:szCs w:val="24"/>
          <w:lang w:val="en-US"/>
        </w:rPr>
        <w:t xml:space="preserve"> gravity,</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Modern Physics Letters </w:t>
      </w:r>
      <w:proofErr w:type="gramStart"/>
      <w:r w:rsidRPr="00D33698">
        <w:rPr>
          <w:rFonts w:asciiTheme="minorHAnsi" w:hAnsiTheme="minorHAnsi" w:cstheme="minorHAnsi"/>
          <w:sz w:val="24"/>
          <w:szCs w:val="24"/>
          <w:lang w:val="en-US"/>
        </w:rPr>
        <w:t>A</w:t>
      </w:r>
      <w:proofErr w:type="gramEnd"/>
      <w:r w:rsidRPr="00D33698">
        <w:rPr>
          <w:rFonts w:asciiTheme="minorHAnsi" w:hAnsiTheme="minorHAnsi" w:cstheme="minorHAnsi"/>
          <w:sz w:val="24"/>
          <w:szCs w:val="24"/>
          <w:lang w:val="en-US"/>
        </w:rPr>
        <w:t xml:space="preserve">, 37, 08, 2250046,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6. G.A. </w:t>
      </w:r>
      <w:proofErr w:type="spellStart"/>
      <w:r w:rsidRPr="00D33698">
        <w:rPr>
          <w:rFonts w:asciiTheme="minorHAnsi" w:hAnsiTheme="minorHAnsi" w:cstheme="minorHAnsi"/>
          <w:sz w:val="24"/>
          <w:szCs w:val="24"/>
          <w:lang w:val="en-US"/>
        </w:rPr>
        <w:t>Sarkissian</w:t>
      </w:r>
      <w:proofErr w:type="spellEnd"/>
      <w:r w:rsidRPr="00D33698">
        <w:rPr>
          <w:rFonts w:asciiTheme="minorHAnsi" w:hAnsiTheme="minorHAnsi" w:cstheme="minorHAnsi"/>
          <w:sz w:val="24"/>
          <w:szCs w:val="24"/>
          <w:lang w:val="en-US"/>
        </w:rPr>
        <w:t xml:space="preserve"> and V.P. </w:t>
      </w:r>
      <w:proofErr w:type="spellStart"/>
      <w:r w:rsidRPr="00D33698">
        <w:rPr>
          <w:rFonts w:asciiTheme="minorHAnsi" w:hAnsiTheme="minorHAnsi" w:cstheme="minorHAnsi"/>
          <w:sz w:val="24"/>
          <w:szCs w:val="24"/>
          <w:lang w:val="en-US"/>
        </w:rPr>
        <w:t>Spiridonov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Complex </w:t>
      </w:r>
      <w:proofErr w:type="spellStart"/>
      <w:r w:rsidRPr="00D33698">
        <w:rPr>
          <w:rFonts w:asciiTheme="minorHAnsi" w:hAnsiTheme="minorHAnsi" w:cstheme="minorHAnsi"/>
          <w:sz w:val="24"/>
          <w:szCs w:val="24"/>
          <w:lang w:val="en-US"/>
        </w:rPr>
        <w:t>hypergeometric</w:t>
      </w:r>
      <w:proofErr w:type="spellEnd"/>
      <w:r w:rsidRPr="00D33698">
        <w:rPr>
          <w:rFonts w:asciiTheme="minorHAnsi" w:hAnsiTheme="minorHAnsi" w:cstheme="minorHAnsi"/>
          <w:sz w:val="24"/>
          <w:szCs w:val="24"/>
          <w:lang w:val="en-US"/>
        </w:rPr>
        <w:t xml:space="preserve"> functions and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many-body problems,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lastRenderedPageBreak/>
        <w:t>Journal of Physics A: Mathematical and Theoretical, ISSN</w:t>
      </w:r>
      <w:proofErr w:type="gramStart"/>
      <w:r w:rsidRPr="00D33698">
        <w:rPr>
          <w:rFonts w:asciiTheme="minorHAnsi" w:hAnsiTheme="minorHAnsi" w:cstheme="minorHAnsi"/>
          <w:sz w:val="24"/>
          <w:szCs w:val="24"/>
          <w:lang w:val="en-US"/>
        </w:rPr>
        <w:t>:1751</w:t>
      </w:r>
      <w:proofErr w:type="gramEnd"/>
      <w:r w:rsidRPr="00D33698">
        <w:rPr>
          <w:rFonts w:asciiTheme="minorHAnsi" w:hAnsiTheme="minorHAnsi" w:cstheme="minorHAnsi"/>
          <w:sz w:val="24"/>
          <w:szCs w:val="24"/>
          <w:lang w:val="en-US"/>
        </w:rPr>
        <w:t xml:space="preserve">-8113, eISSN:1751-8121, 55, 38, 385203,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7. 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Component d = 6 Born-</w:t>
      </w:r>
      <w:proofErr w:type="spellStart"/>
      <w:r w:rsidRPr="00D33698">
        <w:rPr>
          <w:rFonts w:asciiTheme="minorHAnsi" w:hAnsiTheme="minorHAnsi" w:cstheme="minorHAnsi"/>
          <w:sz w:val="24"/>
          <w:szCs w:val="24"/>
          <w:lang w:val="en-US"/>
        </w:rPr>
        <w:t>Infeld</w:t>
      </w:r>
      <w:proofErr w:type="spellEnd"/>
      <w:r w:rsidRPr="00D33698">
        <w:rPr>
          <w:rFonts w:asciiTheme="minorHAnsi" w:hAnsiTheme="minorHAnsi" w:cstheme="minorHAnsi"/>
          <w:sz w:val="24"/>
          <w:szCs w:val="24"/>
          <w:lang w:val="en-US"/>
        </w:rPr>
        <w:t xml:space="preserve"> theory with N = (2, 0) - &gt; N = (1, 0)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breaking,</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:1029</w:t>
      </w:r>
      <w:proofErr w:type="gramEnd"/>
      <w:r w:rsidRPr="00D33698">
        <w:rPr>
          <w:rFonts w:asciiTheme="minorHAnsi" w:hAnsiTheme="minorHAnsi" w:cstheme="minorHAnsi"/>
          <w:sz w:val="24"/>
          <w:szCs w:val="24"/>
          <w:lang w:val="en-US"/>
        </w:rPr>
        <w:t>-8479, 1908, 136, 2019 &gt;&gt;</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8.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Stepan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Sidorov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Couplings of N=4, d=1 mirror </w:t>
      </w:r>
      <w:proofErr w:type="spellStart"/>
      <w:r w:rsidRPr="00D33698">
        <w:rPr>
          <w:rFonts w:asciiTheme="minorHAnsi" w:hAnsiTheme="minorHAnsi" w:cstheme="minorHAnsi"/>
          <w:sz w:val="24"/>
          <w:szCs w:val="24"/>
          <w:lang w:val="en-US"/>
        </w:rPr>
        <w:t>supermultiplets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:1550</w:t>
      </w:r>
      <w:proofErr w:type="gramEnd"/>
      <w:r w:rsidRPr="00D33698">
        <w:rPr>
          <w:rFonts w:asciiTheme="minorHAnsi" w:hAnsiTheme="minorHAnsi" w:cstheme="minorHAnsi"/>
          <w:sz w:val="24"/>
          <w:szCs w:val="24"/>
          <w:lang w:val="en-US"/>
        </w:rPr>
        <w:t xml:space="preserve">-7998, eISSN:1550-2368, 105, 8, 086027,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9. 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 xml:space="preserve">, H. </w:t>
      </w:r>
      <w:proofErr w:type="spellStart"/>
      <w:r w:rsidRPr="00D33698">
        <w:rPr>
          <w:rFonts w:asciiTheme="minorHAnsi" w:hAnsiTheme="minorHAnsi" w:cstheme="minorHAnsi"/>
          <w:sz w:val="24"/>
          <w:szCs w:val="24"/>
          <w:lang w:val="en-US"/>
        </w:rPr>
        <w:t>Shmavonyan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CPN-</w:t>
      </w:r>
      <w:proofErr w:type="spellStart"/>
      <w:r w:rsidRPr="00D33698">
        <w:rPr>
          <w:rFonts w:asciiTheme="minorHAnsi" w:hAnsiTheme="minorHAnsi" w:cstheme="minorHAnsi"/>
          <w:sz w:val="24"/>
          <w:szCs w:val="24"/>
          <w:lang w:val="en-US"/>
        </w:rPr>
        <w:t>Rosochatius</w:t>
      </w:r>
      <w:proofErr w:type="spellEnd"/>
      <w:r w:rsidRPr="00D33698">
        <w:rPr>
          <w:rFonts w:asciiTheme="minorHAnsi" w:hAnsiTheme="minorHAnsi" w:cstheme="minorHAnsi"/>
          <w:sz w:val="24"/>
          <w:szCs w:val="24"/>
          <w:lang w:val="en-US"/>
        </w:rPr>
        <w:t xml:space="preserve"> system, </w:t>
      </w:r>
      <w:proofErr w:type="spellStart"/>
      <w:r w:rsidRPr="00D33698">
        <w:rPr>
          <w:rFonts w:asciiTheme="minorHAnsi" w:hAnsiTheme="minorHAnsi" w:cstheme="minorHAnsi"/>
          <w:sz w:val="24"/>
          <w:szCs w:val="24"/>
          <w:lang w:val="en-US"/>
        </w:rPr>
        <w:t>superintegrability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:1550</w:t>
      </w:r>
      <w:proofErr w:type="gramEnd"/>
      <w:r w:rsidRPr="00D33698">
        <w:rPr>
          <w:rFonts w:asciiTheme="minorHAnsi" w:hAnsiTheme="minorHAnsi" w:cstheme="minorHAnsi"/>
          <w:sz w:val="24"/>
          <w:szCs w:val="24"/>
          <w:lang w:val="en-US"/>
        </w:rPr>
        <w:t xml:space="preserve">-7998, eISSN:1550-2368, 99, 8, 085007,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10. 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S.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O. </w:t>
      </w:r>
      <w:proofErr w:type="spellStart"/>
      <w:r w:rsidRPr="00D33698">
        <w:rPr>
          <w:rFonts w:asciiTheme="minorHAnsi" w:hAnsiTheme="minorHAnsi" w:cstheme="minorHAnsi"/>
          <w:sz w:val="24"/>
          <w:szCs w:val="24"/>
          <w:lang w:val="en-US"/>
        </w:rPr>
        <w:t>Lechtenfeld</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Sutulin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Curved WDVV equation and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Journal of Physics: Conference Series, 965, 1, 012026,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11. </w:t>
      </w:r>
      <w:proofErr w:type="spellStart"/>
      <w:r w:rsidRPr="00D33698">
        <w:rPr>
          <w:rFonts w:asciiTheme="minorHAnsi" w:hAnsiTheme="minorHAnsi" w:cstheme="minorHAnsi"/>
          <w:sz w:val="24"/>
          <w:szCs w:val="24"/>
          <w:lang w:val="en-US"/>
        </w:rPr>
        <w:t>A.P.Isaev</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M.A.Podoinitsyn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D-dimensional spin projection operators for arbitrary type of symmetry via </w:t>
      </w:r>
      <w:proofErr w:type="spellStart"/>
      <w:r w:rsidRPr="00D33698">
        <w:rPr>
          <w:rFonts w:asciiTheme="minorHAnsi" w:hAnsiTheme="minorHAnsi" w:cstheme="minorHAnsi"/>
          <w:sz w:val="24"/>
          <w:szCs w:val="24"/>
          <w:lang w:val="en-US"/>
        </w:rPr>
        <w:t>Brauer</w:t>
      </w:r>
      <w:proofErr w:type="spellEnd"/>
      <w:r w:rsidRPr="00D33698">
        <w:rPr>
          <w:rFonts w:asciiTheme="minorHAnsi" w:hAnsiTheme="minorHAnsi" w:cstheme="minorHAnsi"/>
          <w:sz w:val="24"/>
          <w:szCs w:val="24"/>
          <w:lang w:val="en-US"/>
        </w:rPr>
        <w:t xml:space="preserve"> algebra </w:t>
      </w:r>
      <w:proofErr w:type="spellStart"/>
      <w:r w:rsidRPr="00D33698">
        <w:rPr>
          <w:rFonts w:asciiTheme="minorHAnsi" w:hAnsiTheme="minorHAnsi" w:cstheme="minorHAnsi"/>
          <w:sz w:val="24"/>
          <w:szCs w:val="24"/>
          <w:lang w:val="en-US"/>
        </w:rPr>
        <w:t>idempotents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Physics A: Mathematical and Theoretical, ISSN</w:t>
      </w:r>
      <w:proofErr w:type="gramStart"/>
      <w:r w:rsidRPr="00D33698">
        <w:rPr>
          <w:rFonts w:asciiTheme="minorHAnsi" w:hAnsiTheme="minorHAnsi" w:cstheme="minorHAnsi"/>
          <w:sz w:val="24"/>
          <w:szCs w:val="24"/>
          <w:lang w:val="en-US"/>
        </w:rPr>
        <w:t>:1751</w:t>
      </w:r>
      <w:proofErr w:type="gramEnd"/>
      <w:r w:rsidRPr="00D33698">
        <w:rPr>
          <w:rFonts w:asciiTheme="minorHAnsi" w:hAnsiTheme="minorHAnsi" w:cstheme="minorHAnsi"/>
          <w:sz w:val="24"/>
          <w:szCs w:val="24"/>
          <w:lang w:val="en-US"/>
        </w:rPr>
        <w:t xml:space="preserve">-8113, eISSN:1751-8121, 53, 39, 2020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12.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Olaf </w:t>
      </w:r>
      <w:proofErr w:type="spellStart"/>
      <w:r w:rsidRPr="00D33698">
        <w:rPr>
          <w:rFonts w:asciiTheme="minorHAnsi" w:hAnsiTheme="minorHAnsi" w:cstheme="minorHAnsi"/>
          <w:sz w:val="24"/>
          <w:szCs w:val="24"/>
          <w:lang w:val="en-US"/>
        </w:rPr>
        <w:t>Lechtenfeld</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Stepan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Sidorov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Deformed N=8 mechanics of (8</w:t>
      </w:r>
      <w:proofErr w:type="gramStart"/>
      <w:r w:rsidRPr="00D33698">
        <w:rPr>
          <w:rFonts w:asciiTheme="minorHAnsi" w:hAnsiTheme="minorHAnsi" w:cstheme="minorHAnsi"/>
          <w:sz w:val="24"/>
          <w:szCs w:val="24"/>
          <w:lang w:val="en-US"/>
        </w:rPr>
        <w:t>,8,0</w:t>
      </w:r>
      <w:proofErr w:type="gram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multiplets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Journal of High Energy Physics, 1808, 193,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13. Sergey </w:t>
      </w:r>
      <w:proofErr w:type="spellStart"/>
      <w:r w:rsidRPr="00D33698">
        <w:rPr>
          <w:rFonts w:asciiTheme="minorHAnsi" w:hAnsiTheme="minorHAnsi" w:cstheme="minorHAnsi"/>
          <w:sz w:val="24"/>
          <w:szCs w:val="24"/>
          <w:lang w:val="en-US"/>
        </w:rPr>
        <w:t>Fedoruk</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Stepan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Sidorov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Deformed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quantum mechanics with spin variables,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:1126</w:t>
      </w:r>
      <w:proofErr w:type="gramEnd"/>
      <w:r w:rsidRPr="00D33698">
        <w:rPr>
          <w:rFonts w:asciiTheme="minorHAnsi" w:hAnsiTheme="minorHAnsi" w:cstheme="minorHAnsi"/>
          <w:sz w:val="24"/>
          <w:szCs w:val="24"/>
          <w:lang w:val="en-US"/>
        </w:rPr>
        <w:t xml:space="preserve">-6708, eISSN:1029-8479, 1801, 132 (1-20),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14. M. </w:t>
      </w:r>
      <w:proofErr w:type="spellStart"/>
      <w:r w:rsidRPr="00D33698">
        <w:rPr>
          <w:rFonts w:asciiTheme="minorHAnsi" w:hAnsiTheme="minorHAnsi" w:cstheme="minorHAnsi"/>
          <w:sz w:val="24"/>
          <w:szCs w:val="24"/>
          <w:lang w:val="en-US"/>
        </w:rPr>
        <w:t>Bordag</w:t>
      </w:r>
      <w:proofErr w:type="spellEnd"/>
      <w:r w:rsidRPr="00D33698">
        <w:rPr>
          <w:rFonts w:asciiTheme="minorHAnsi" w:hAnsiTheme="minorHAnsi" w:cstheme="minorHAnsi"/>
          <w:sz w:val="24"/>
          <w:szCs w:val="24"/>
          <w:lang w:val="en-US"/>
        </w:rPr>
        <w:t xml:space="preserve">, I.G. </w:t>
      </w:r>
      <w:proofErr w:type="spellStart"/>
      <w:r w:rsidRPr="00D33698">
        <w:rPr>
          <w:rFonts w:asciiTheme="minorHAnsi" w:hAnsiTheme="minorHAnsi" w:cstheme="minorHAnsi"/>
          <w:sz w:val="24"/>
          <w:szCs w:val="24"/>
          <w:lang w:val="en-US"/>
        </w:rPr>
        <w:t>Pirozhenko</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Dispersion Forces </w:t>
      </w:r>
      <w:proofErr w:type="gramStart"/>
      <w:r w:rsidRPr="00D33698">
        <w:rPr>
          <w:rFonts w:asciiTheme="minorHAnsi" w:hAnsiTheme="minorHAnsi" w:cstheme="minorHAnsi"/>
          <w:sz w:val="24"/>
          <w:szCs w:val="24"/>
          <w:lang w:val="en-US"/>
        </w:rPr>
        <w:t>Between</w:t>
      </w:r>
      <w:proofErr w:type="gramEnd"/>
      <w:r w:rsidRPr="00D33698">
        <w:rPr>
          <w:rFonts w:asciiTheme="minorHAnsi" w:hAnsiTheme="minorHAnsi" w:cstheme="minorHAnsi"/>
          <w:sz w:val="24"/>
          <w:szCs w:val="24"/>
          <w:lang w:val="en-US"/>
        </w:rPr>
        <w:t xml:space="preserve"> Fields Confined to Half Spaces,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Symmetry, ISSN</w:t>
      </w:r>
      <w:proofErr w:type="gramStart"/>
      <w:r w:rsidRPr="00D33698">
        <w:rPr>
          <w:rFonts w:asciiTheme="minorHAnsi" w:hAnsiTheme="minorHAnsi" w:cstheme="minorHAnsi"/>
          <w:sz w:val="24"/>
          <w:szCs w:val="24"/>
          <w:lang w:val="en-US"/>
        </w:rPr>
        <w:t>:2073</w:t>
      </w:r>
      <w:proofErr w:type="gramEnd"/>
      <w:r w:rsidRPr="00D33698">
        <w:rPr>
          <w:rFonts w:asciiTheme="minorHAnsi" w:hAnsiTheme="minorHAnsi" w:cstheme="minorHAnsi"/>
          <w:sz w:val="24"/>
          <w:szCs w:val="24"/>
          <w:lang w:val="en-US"/>
        </w:rPr>
        <w:t xml:space="preserve">-8994, 10, 3, 74 (1-10),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15. D.V. </w:t>
      </w:r>
      <w:proofErr w:type="spellStart"/>
      <w:r w:rsidRPr="00D33698">
        <w:rPr>
          <w:rFonts w:asciiTheme="minorHAnsi" w:hAnsiTheme="minorHAnsi" w:cstheme="minorHAnsi"/>
          <w:sz w:val="24"/>
          <w:szCs w:val="24"/>
          <w:lang w:val="en-US"/>
        </w:rPr>
        <w:t>Fursaev</w:t>
      </w:r>
      <w:proofErr w:type="spellEnd"/>
      <w:r w:rsidRPr="00D33698">
        <w:rPr>
          <w:rFonts w:asciiTheme="minorHAnsi" w:hAnsiTheme="minorHAnsi" w:cstheme="minorHAnsi"/>
          <w:sz w:val="24"/>
          <w:szCs w:val="24"/>
          <w:lang w:val="en-US"/>
        </w:rPr>
        <w:t xml:space="preserve"> and I.G. </w:t>
      </w:r>
      <w:proofErr w:type="spellStart"/>
      <w:r w:rsidRPr="00D33698">
        <w:rPr>
          <w:rFonts w:asciiTheme="minorHAnsi" w:hAnsiTheme="minorHAnsi" w:cstheme="minorHAnsi"/>
          <w:sz w:val="24"/>
          <w:szCs w:val="24"/>
          <w:lang w:val="en-US"/>
        </w:rPr>
        <w:t>Pirozhenko</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Electrodynamics under the action of null cosmic strings,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:1550</w:t>
      </w:r>
      <w:proofErr w:type="gramEnd"/>
      <w:r w:rsidRPr="00D33698">
        <w:rPr>
          <w:rFonts w:asciiTheme="minorHAnsi" w:hAnsiTheme="minorHAnsi" w:cstheme="minorHAnsi"/>
          <w:sz w:val="24"/>
          <w:szCs w:val="24"/>
          <w:lang w:val="en-US"/>
        </w:rPr>
        <w:t xml:space="preserve">-7998, eISSN:1550-2368, 107, 025018, , Phys. Rev. D 107, 025018, 2023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16. Ivanhoe B. </w:t>
      </w:r>
      <w:proofErr w:type="spellStart"/>
      <w:r w:rsidRPr="00D33698">
        <w:rPr>
          <w:rFonts w:asciiTheme="minorHAnsi" w:hAnsiTheme="minorHAnsi" w:cstheme="minorHAnsi"/>
          <w:sz w:val="24"/>
          <w:szCs w:val="24"/>
          <w:lang w:val="en-US"/>
        </w:rPr>
        <w:t>Pestov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Emergent Spin and Duality of Time,</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Journal of Physics: Conference Series 1435(2020)012056 </w:t>
      </w:r>
      <w:proofErr w:type="spellStart"/>
      <w:r w:rsidRPr="00D33698">
        <w:rPr>
          <w:rFonts w:asciiTheme="minorHAnsi" w:hAnsiTheme="minorHAnsi" w:cstheme="minorHAnsi"/>
          <w:sz w:val="24"/>
          <w:szCs w:val="24"/>
          <w:lang w:val="en-US"/>
        </w:rPr>
        <w:t>doi</w:t>
      </w:r>
      <w:proofErr w:type="spellEnd"/>
      <w:r w:rsidRPr="00D33698">
        <w:rPr>
          <w:rFonts w:asciiTheme="minorHAnsi" w:hAnsiTheme="minorHAnsi" w:cstheme="minorHAnsi"/>
          <w:sz w:val="24"/>
          <w:szCs w:val="24"/>
          <w:lang w:val="en-US"/>
        </w:rPr>
        <w:t xml:space="preserve">: 10.1088/1742-6596/1435/1/012056, 1435, 012056, 1-4, 2020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17. Erik </w:t>
      </w:r>
      <w:proofErr w:type="spellStart"/>
      <w:r w:rsidRPr="00D33698">
        <w:rPr>
          <w:rFonts w:asciiTheme="minorHAnsi" w:hAnsiTheme="minorHAnsi" w:cstheme="minorHAnsi"/>
          <w:sz w:val="24"/>
          <w:szCs w:val="24"/>
          <w:lang w:val="en-US"/>
        </w:rPr>
        <w:t>Khastyan</w:t>
      </w:r>
      <w:proofErr w:type="spellEnd"/>
      <w:r w:rsidRPr="00D33698">
        <w:rPr>
          <w:rFonts w:asciiTheme="minorHAnsi" w:hAnsiTheme="minorHAnsi" w:cstheme="minorHAnsi"/>
          <w:sz w:val="24"/>
          <w:szCs w:val="24"/>
          <w:lang w:val="en-US"/>
        </w:rPr>
        <w:t xml:space="preserve">, Sergey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Armen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lastRenderedPageBreak/>
        <w:t xml:space="preserve">Euler top and freedom in </w:t>
      </w:r>
      <w:proofErr w:type="spellStart"/>
      <w:r w:rsidRPr="00D33698">
        <w:rPr>
          <w:rFonts w:asciiTheme="minorHAnsi" w:hAnsiTheme="minorHAnsi" w:cstheme="minorHAnsi"/>
          <w:sz w:val="24"/>
          <w:szCs w:val="24"/>
          <w:lang w:val="en-US"/>
        </w:rPr>
        <w:t>supersymmetrization</w:t>
      </w:r>
      <w:proofErr w:type="spellEnd"/>
      <w:r w:rsidRPr="00D33698">
        <w:rPr>
          <w:rFonts w:asciiTheme="minorHAnsi" w:hAnsiTheme="minorHAnsi" w:cstheme="minorHAnsi"/>
          <w:sz w:val="24"/>
          <w:szCs w:val="24"/>
          <w:lang w:val="en-US"/>
        </w:rPr>
        <w:t xml:space="preserve"> of one-dimensional mechanics,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Physics Letters A, ISSN</w:t>
      </w:r>
      <w:proofErr w:type="gramStart"/>
      <w:r w:rsidRPr="00D33698">
        <w:rPr>
          <w:rFonts w:asciiTheme="minorHAnsi" w:hAnsiTheme="minorHAnsi" w:cstheme="minorHAnsi"/>
          <w:sz w:val="24"/>
          <w:szCs w:val="24"/>
          <w:lang w:val="en-US"/>
        </w:rPr>
        <w:t>:0375</w:t>
      </w:r>
      <w:proofErr w:type="gramEnd"/>
      <w:r w:rsidRPr="00D33698">
        <w:rPr>
          <w:rFonts w:asciiTheme="minorHAnsi" w:hAnsiTheme="minorHAnsi" w:cstheme="minorHAnsi"/>
          <w:sz w:val="24"/>
          <w:szCs w:val="24"/>
          <w:lang w:val="en-US"/>
        </w:rPr>
        <w:t xml:space="preserve">-9601, eISSN:1873-2429, 452, 128442,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18. Irina </w:t>
      </w:r>
      <w:proofErr w:type="spellStart"/>
      <w:r w:rsidRPr="00D33698">
        <w:rPr>
          <w:rFonts w:asciiTheme="minorHAnsi" w:hAnsiTheme="minorHAnsi" w:cstheme="minorHAnsi"/>
          <w:sz w:val="24"/>
          <w:szCs w:val="24"/>
          <w:lang w:val="en-US"/>
        </w:rPr>
        <w:t>Ya</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Aref'eva</w:t>
      </w:r>
      <w:proofErr w:type="spellEnd"/>
      <w:r w:rsidRPr="00D33698">
        <w:rPr>
          <w:rFonts w:asciiTheme="minorHAnsi" w:hAnsiTheme="minorHAnsi" w:cstheme="minorHAnsi"/>
          <w:sz w:val="24"/>
          <w:szCs w:val="24"/>
          <w:lang w:val="en-US"/>
        </w:rPr>
        <w:t xml:space="preserve">, Anastasia A. </w:t>
      </w:r>
      <w:proofErr w:type="spellStart"/>
      <w:r w:rsidRPr="00D33698">
        <w:rPr>
          <w:rFonts w:asciiTheme="minorHAnsi" w:hAnsiTheme="minorHAnsi" w:cstheme="minorHAnsi"/>
          <w:sz w:val="24"/>
          <w:szCs w:val="24"/>
          <w:lang w:val="en-US"/>
        </w:rPr>
        <w:t>Golubtsova</w:t>
      </w:r>
      <w:proofErr w:type="spellEnd"/>
      <w:r w:rsidRPr="00D33698">
        <w:rPr>
          <w:rFonts w:asciiTheme="minorHAnsi" w:hAnsiTheme="minorHAnsi" w:cstheme="minorHAnsi"/>
          <w:sz w:val="24"/>
          <w:szCs w:val="24"/>
          <w:lang w:val="en-US"/>
        </w:rPr>
        <w:t xml:space="preserve">, Giuseppe </w:t>
      </w:r>
      <w:proofErr w:type="spellStart"/>
      <w:r w:rsidRPr="00D33698">
        <w:rPr>
          <w:rFonts w:asciiTheme="minorHAnsi" w:hAnsiTheme="minorHAnsi" w:cstheme="minorHAnsi"/>
          <w:sz w:val="24"/>
          <w:szCs w:val="24"/>
          <w:lang w:val="en-US"/>
        </w:rPr>
        <w:t>Policastro</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Exact holographic RG flows and the A1</w:t>
      </w:r>
      <w:proofErr w:type="gramStart"/>
      <w:r w:rsidRPr="00D33698">
        <w:rPr>
          <w:rFonts w:asciiTheme="minorHAnsi" w:hAnsiTheme="minorHAnsi" w:cstheme="minorHAnsi"/>
          <w:sz w:val="24"/>
          <w:szCs w:val="24"/>
          <w:lang w:val="en-US"/>
        </w:rPr>
        <w:t>?A1</w:t>
      </w:r>
      <w:proofErr w:type="gramEnd"/>
      <w:r w:rsidRPr="00D33698">
        <w:rPr>
          <w:rFonts w:asciiTheme="minorHAnsi" w:hAnsiTheme="minorHAnsi" w:cstheme="minorHAnsi"/>
          <w:sz w:val="24"/>
          <w:szCs w:val="24"/>
          <w:lang w:val="en-US"/>
        </w:rPr>
        <w:t xml:space="preserve"> Toda chain,</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:1029</w:t>
      </w:r>
      <w:proofErr w:type="gramEnd"/>
      <w:r w:rsidRPr="00D33698">
        <w:rPr>
          <w:rFonts w:asciiTheme="minorHAnsi" w:hAnsiTheme="minorHAnsi" w:cstheme="minorHAnsi"/>
          <w:sz w:val="24"/>
          <w:szCs w:val="24"/>
          <w:lang w:val="en-US"/>
        </w:rPr>
        <w:t xml:space="preserve">-8479, 5, (2019)117, 1-50,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19. </w:t>
      </w:r>
      <w:proofErr w:type="spellStart"/>
      <w:r w:rsidRPr="00D33698">
        <w:rPr>
          <w:rFonts w:asciiTheme="minorHAnsi" w:hAnsiTheme="minorHAnsi" w:cstheme="minorHAnsi"/>
          <w:sz w:val="24"/>
          <w:szCs w:val="24"/>
          <w:lang w:val="en-US"/>
        </w:rPr>
        <w:t>S.Krivonos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O.Lechtenfeld</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A.Provorov</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A.Sutulin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Extended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Calogero</w:t>
      </w:r>
      <w:proofErr w:type="spellEnd"/>
      <w:r w:rsidRPr="00D33698">
        <w:rPr>
          <w:rFonts w:asciiTheme="minorHAnsi" w:hAnsiTheme="minorHAnsi" w:cstheme="minorHAnsi"/>
          <w:sz w:val="24"/>
          <w:szCs w:val="24"/>
          <w:lang w:val="en-US"/>
        </w:rPr>
        <w:t xml:space="preserve"> model,</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Physics Letters B, ISSN</w:t>
      </w:r>
      <w:proofErr w:type="gramStart"/>
      <w:r w:rsidRPr="00D33698">
        <w:rPr>
          <w:rFonts w:asciiTheme="minorHAnsi" w:hAnsiTheme="minorHAnsi" w:cstheme="minorHAnsi"/>
          <w:sz w:val="24"/>
          <w:szCs w:val="24"/>
          <w:lang w:val="en-US"/>
        </w:rPr>
        <w:t>:0370</w:t>
      </w:r>
      <w:proofErr w:type="gramEnd"/>
      <w:r w:rsidRPr="00D33698">
        <w:rPr>
          <w:rFonts w:asciiTheme="minorHAnsi" w:hAnsiTheme="minorHAnsi" w:cstheme="minorHAnsi"/>
          <w:sz w:val="24"/>
          <w:szCs w:val="24"/>
          <w:lang w:val="en-US"/>
        </w:rPr>
        <w:t xml:space="preserve">-2693, eISSN:1873-2445, 791, 385-389,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20. </w:t>
      </w:r>
      <w:proofErr w:type="spellStart"/>
      <w:r w:rsidRPr="00D33698">
        <w:rPr>
          <w:rFonts w:asciiTheme="minorHAnsi" w:hAnsiTheme="minorHAnsi" w:cstheme="minorHAnsi"/>
          <w:sz w:val="24"/>
          <w:szCs w:val="24"/>
          <w:lang w:val="en-US"/>
        </w:rPr>
        <w:t>Zhyrair</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Gevorkian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Mher</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Davtyan</w:t>
      </w:r>
      <w:proofErr w:type="spellEnd"/>
      <w:r w:rsidRPr="00D33698">
        <w:rPr>
          <w:rFonts w:asciiTheme="minorHAnsi" w:hAnsiTheme="minorHAnsi" w:cstheme="minorHAnsi"/>
          <w:sz w:val="24"/>
          <w:szCs w:val="24"/>
          <w:lang w:val="en-US"/>
        </w:rPr>
        <w:t xml:space="preserve">, and </w:t>
      </w:r>
      <w:proofErr w:type="spellStart"/>
      <w:r w:rsidRPr="00D33698">
        <w:rPr>
          <w:rFonts w:asciiTheme="minorHAnsi" w:hAnsiTheme="minorHAnsi" w:cstheme="minorHAnsi"/>
          <w:sz w:val="24"/>
          <w:szCs w:val="24"/>
          <w:lang w:val="en-US"/>
        </w:rPr>
        <w:t>Armen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Extended symmetries in geometrical optics,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Physical Review </w:t>
      </w:r>
      <w:proofErr w:type="gramStart"/>
      <w:r w:rsidRPr="00D33698">
        <w:rPr>
          <w:rFonts w:asciiTheme="minorHAnsi" w:hAnsiTheme="minorHAnsi" w:cstheme="minorHAnsi"/>
          <w:sz w:val="24"/>
          <w:szCs w:val="24"/>
          <w:lang w:val="en-US"/>
        </w:rPr>
        <w:t>A</w:t>
      </w:r>
      <w:proofErr w:type="gramEnd"/>
      <w:r w:rsidRPr="00D33698">
        <w:rPr>
          <w:rFonts w:asciiTheme="minorHAnsi" w:hAnsiTheme="minorHAnsi" w:cstheme="minorHAnsi"/>
          <w:sz w:val="24"/>
          <w:szCs w:val="24"/>
          <w:lang w:val="en-US"/>
        </w:rPr>
        <w:t xml:space="preserve">, 101, 2, 023840, 2020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21. Sergey </w:t>
      </w:r>
      <w:proofErr w:type="spellStart"/>
      <w:r w:rsidRPr="00D33698">
        <w:rPr>
          <w:rFonts w:asciiTheme="minorHAnsi" w:hAnsiTheme="minorHAnsi" w:cstheme="minorHAnsi"/>
          <w:sz w:val="24"/>
          <w:szCs w:val="24"/>
          <w:lang w:val="en-US"/>
        </w:rPr>
        <w:t>Fedoruk</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Jerzy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Lukierski</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From N=4 Galilean </w:t>
      </w:r>
      <w:proofErr w:type="spellStart"/>
      <w:r w:rsidRPr="00D33698">
        <w:rPr>
          <w:rFonts w:asciiTheme="minorHAnsi" w:hAnsiTheme="minorHAnsi" w:cstheme="minorHAnsi"/>
          <w:sz w:val="24"/>
          <w:szCs w:val="24"/>
          <w:lang w:val="en-US"/>
        </w:rPr>
        <w:t>superparticle</w:t>
      </w:r>
      <w:proofErr w:type="spellEnd"/>
      <w:r w:rsidRPr="00D33698">
        <w:rPr>
          <w:rFonts w:asciiTheme="minorHAnsi" w:hAnsiTheme="minorHAnsi" w:cstheme="minorHAnsi"/>
          <w:sz w:val="24"/>
          <w:szCs w:val="24"/>
          <w:lang w:val="en-US"/>
        </w:rPr>
        <w:t xml:space="preserve"> to three-dimensional non-relativistic N=4 </w:t>
      </w:r>
      <w:proofErr w:type="spellStart"/>
      <w:r w:rsidRPr="00D33698">
        <w:rPr>
          <w:rFonts w:asciiTheme="minorHAnsi" w:hAnsiTheme="minorHAnsi" w:cstheme="minorHAnsi"/>
          <w:sz w:val="24"/>
          <w:szCs w:val="24"/>
          <w:lang w:val="en-US"/>
        </w:rPr>
        <w:t>superfields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:1126</w:t>
      </w:r>
      <w:proofErr w:type="gramEnd"/>
      <w:r w:rsidRPr="00D33698">
        <w:rPr>
          <w:rFonts w:asciiTheme="minorHAnsi" w:hAnsiTheme="minorHAnsi" w:cstheme="minorHAnsi"/>
          <w:sz w:val="24"/>
          <w:szCs w:val="24"/>
          <w:lang w:val="en-US"/>
        </w:rPr>
        <w:t xml:space="preserve">-6708, eISSN:1029-8479, 1805, 019 (1-42),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22. I.L.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E.A.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B.S. </w:t>
      </w:r>
      <w:proofErr w:type="spellStart"/>
      <w:r w:rsidRPr="00D33698">
        <w:rPr>
          <w:rFonts w:asciiTheme="minorHAnsi" w:hAnsiTheme="minorHAnsi" w:cstheme="minorHAnsi"/>
          <w:sz w:val="24"/>
          <w:szCs w:val="24"/>
          <w:lang w:val="en-US"/>
        </w:rPr>
        <w:t>Merzlikin</w:t>
      </w:r>
      <w:proofErr w:type="spellEnd"/>
      <w:r w:rsidRPr="00D33698">
        <w:rPr>
          <w:rFonts w:asciiTheme="minorHAnsi" w:hAnsiTheme="minorHAnsi" w:cstheme="minorHAnsi"/>
          <w:sz w:val="24"/>
          <w:szCs w:val="24"/>
          <w:lang w:val="en-US"/>
        </w:rPr>
        <w:t xml:space="preserve">, K.V. </w:t>
      </w:r>
      <w:proofErr w:type="spellStart"/>
      <w:r w:rsidRPr="00D33698">
        <w:rPr>
          <w:rFonts w:asciiTheme="minorHAnsi" w:hAnsiTheme="minorHAnsi" w:cstheme="minorHAnsi"/>
          <w:sz w:val="24"/>
          <w:szCs w:val="24"/>
          <w:lang w:val="en-US"/>
        </w:rPr>
        <w:t>Stepanyantz</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Gauge dependence of the one-loop divergences in 6D, N</w:t>
      </w:r>
      <w:proofErr w:type="gramStart"/>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 xml:space="preserve">1,0) </w:t>
      </w:r>
      <w:proofErr w:type="spellStart"/>
      <w:r w:rsidRPr="00D33698">
        <w:rPr>
          <w:rFonts w:asciiTheme="minorHAnsi" w:hAnsiTheme="minorHAnsi" w:cstheme="minorHAnsi"/>
          <w:sz w:val="24"/>
          <w:szCs w:val="24"/>
          <w:lang w:val="en-US"/>
        </w:rPr>
        <w:t>abelian</w:t>
      </w:r>
      <w:proofErr w:type="spellEnd"/>
      <w:r w:rsidRPr="00D33698">
        <w:rPr>
          <w:rFonts w:asciiTheme="minorHAnsi" w:hAnsiTheme="minorHAnsi" w:cstheme="minorHAnsi"/>
          <w:sz w:val="24"/>
          <w:szCs w:val="24"/>
          <w:lang w:val="en-US"/>
        </w:rPr>
        <w:t xml:space="preserve"> theory,</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Nuclear Physics B, ISSN</w:t>
      </w:r>
      <w:proofErr w:type="gramStart"/>
      <w:r w:rsidRPr="00D33698">
        <w:rPr>
          <w:rFonts w:asciiTheme="minorHAnsi" w:hAnsiTheme="minorHAnsi" w:cstheme="minorHAnsi"/>
          <w:sz w:val="24"/>
          <w:szCs w:val="24"/>
          <w:lang w:val="en-US"/>
        </w:rPr>
        <w:t>:0550</w:t>
      </w:r>
      <w:proofErr w:type="gramEnd"/>
      <w:r w:rsidRPr="00D33698">
        <w:rPr>
          <w:rFonts w:asciiTheme="minorHAnsi" w:hAnsiTheme="minorHAnsi" w:cstheme="minorHAnsi"/>
          <w:sz w:val="24"/>
          <w:szCs w:val="24"/>
          <w:lang w:val="en-US"/>
        </w:rPr>
        <w:t xml:space="preserve">-3213, eISSN:1873-1562, 936, 638-660,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23. 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S.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Generalized </w:t>
      </w:r>
      <w:proofErr w:type="spellStart"/>
      <w:r w:rsidRPr="00D33698">
        <w:rPr>
          <w:rFonts w:asciiTheme="minorHAnsi" w:hAnsiTheme="minorHAnsi" w:cstheme="minorHAnsi"/>
          <w:sz w:val="24"/>
          <w:szCs w:val="24"/>
          <w:lang w:val="en-US"/>
        </w:rPr>
        <w:t>Schwarzians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:2470</w:t>
      </w:r>
      <w:proofErr w:type="gramEnd"/>
      <w:r w:rsidRPr="00D33698">
        <w:rPr>
          <w:rFonts w:asciiTheme="minorHAnsi" w:hAnsiTheme="minorHAnsi" w:cstheme="minorHAnsi"/>
          <w:sz w:val="24"/>
          <w:szCs w:val="24"/>
          <w:lang w:val="en-US"/>
        </w:rPr>
        <w:t xml:space="preserve">-0010, eISSN:2470-0029, 107, 2, 026018, 2023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24. Sergey </w:t>
      </w:r>
      <w:proofErr w:type="spellStart"/>
      <w:r w:rsidRPr="00D33698">
        <w:rPr>
          <w:rFonts w:asciiTheme="minorHAnsi" w:hAnsiTheme="minorHAnsi" w:cstheme="minorHAnsi"/>
          <w:sz w:val="24"/>
          <w:szCs w:val="24"/>
          <w:lang w:val="en-US"/>
        </w:rPr>
        <w:t>Fedoruk</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Andrei </w:t>
      </w:r>
      <w:proofErr w:type="spellStart"/>
      <w:r w:rsidRPr="00D33698">
        <w:rPr>
          <w:rFonts w:asciiTheme="minorHAnsi" w:hAnsiTheme="minorHAnsi" w:cstheme="minorHAnsi"/>
          <w:sz w:val="24"/>
          <w:szCs w:val="24"/>
          <w:lang w:val="en-US"/>
        </w:rPr>
        <w:t>Smilga</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Generic HKT geometries in the harmonic </w:t>
      </w:r>
      <w:proofErr w:type="spellStart"/>
      <w:r w:rsidRPr="00D33698">
        <w:rPr>
          <w:rFonts w:asciiTheme="minorHAnsi" w:hAnsiTheme="minorHAnsi" w:cstheme="minorHAnsi"/>
          <w:sz w:val="24"/>
          <w:szCs w:val="24"/>
          <w:lang w:val="en-US"/>
        </w:rPr>
        <w:t>superspace</w:t>
      </w:r>
      <w:proofErr w:type="spellEnd"/>
      <w:r w:rsidRPr="00D33698">
        <w:rPr>
          <w:rFonts w:asciiTheme="minorHAnsi" w:hAnsiTheme="minorHAnsi" w:cstheme="minorHAnsi"/>
          <w:sz w:val="24"/>
          <w:szCs w:val="24"/>
          <w:lang w:val="en-US"/>
        </w:rPr>
        <w:t xml:space="preserve"> approach,</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Mathematical Physics, ISSN</w:t>
      </w:r>
      <w:proofErr w:type="gramStart"/>
      <w:r w:rsidRPr="00D33698">
        <w:rPr>
          <w:rFonts w:asciiTheme="minorHAnsi" w:hAnsiTheme="minorHAnsi" w:cstheme="minorHAnsi"/>
          <w:sz w:val="24"/>
          <w:szCs w:val="24"/>
          <w:lang w:val="en-US"/>
        </w:rPr>
        <w:t>:0022</w:t>
      </w:r>
      <w:proofErr w:type="gramEnd"/>
      <w:r w:rsidRPr="00D33698">
        <w:rPr>
          <w:rFonts w:asciiTheme="minorHAnsi" w:hAnsiTheme="minorHAnsi" w:cstheme="minorHAnsi"/>
          <w:sz w:val="24"/>
          <w:szCs w:val="24"/>
          <w:lang w:val="en-US"/>
        </w:rPr>
        <w:t xml:space="preserve">-2488, eISSN:1089-7658, 59, 8, 083501 (1-33),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25. Sergey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Armen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Hovhannes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Shmavonyan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Geometry and </w:t>
      </w:r>
      <w:proofErr w:type="spellStart"/>
      <w:r w:rsidRPr="00D33698">
        <w:rPr>
          <w:rFonts w:asciiTheme="minorHAnsi" w:hAnsiTheme="minorHAnsi" w:cstheme="minorHAnsi"/>
          <w:sz w:val="24"/>
          <w:szCs w:val="24"/>
          <w:lang w:val="en-US"/>
        </w:rPr>
        <w:t>integrability</w:t>
      </w:r>
      <w:proofErr w:type="spellEnd"/>
      <w:r w:rsidRPr="00D33698">
        <w:rPr>
          <w:rFonts w:asciiTheme="minorHAnsi" w:hAnsiTheme="minorHAnsi" w:cstheme="minorHAnsi"/>
          <w:sz w:val="24"/>
          <w:szCs w:val="24"/>
          <w:lang w:val="en-US"/>
        </w:rPr>
        <w:t xml:space="preserve"> in N=8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:1550</w:t>
      </w:r>
      <w:proofErr w:type="gramEnd"/>
      <w:r w:rsidRPr="00D33698">
        <w:rPr>
          <w:rFonts w:asciiTheme="minorHAnsi" w:hAnsiTheme="minorHAnsi" w:cstheme="minorHAnsi"/>
          <w:sz w:val="24"/>
          <w:szCs w:val="24"/>
          <w:lang w:val="en-US"/>
        </w:rPr>
        <w:t xml:space="preserve">-7998, eISSN:1550-2368, 101, 4, 045002, 2020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26. H. </w:t>
      </w:r>
      <w:proofErr w:type="spellStart"/>
      <w:r w:rsidRPr="00D33698">
        <w:rPr>
          <w:rFonts w:asciiTheme="minorHAnsi" w:hAnsiTheme="minorHAnsi" w:cstheme="minorHAnsi"/>
          <w:sz w:val="24"/>
          <w:szCs w:val="24"/>
          <w:lang w:val="en-US"/>
        </w:rPr>
        <w:t>Dimov</w:t>
      </w:r>
      <w:proofErr w:type="spellEnd"/>
      <w:r w:rsidRPr="00D33698">
        <w:rPr>
          <w:rFonts w:asciiTheme="minorHAnsi" w:hAnsiTheme="minorHAnsi" w:cstheme="minorHAnsi"/>
          <w:sz w:val="24"/>
          <w:szCs w:val="24"/>
          <w:lang w:val="en-US"/>
        </w:rPr>
        <w:t xml:space="preserve">, M. </w:t>
      </w:r>
      <w:proofErr w:type="spellStart"/>
      <w:r w:rsidRPr="00D33698">
        <w:rPr>
          <w:rFonts w:asciiTheme="minorHAnsi" w:hAnsiTheme="minorHAnsi" w:cstheme="minorHAnsi"/>
          <w:sz w:val="24"/>
          <w:szCs w:val="24"/>
          <w:lang w:val="en-US"/>
        </w:rPr>
        <w:t>Radomirov</w:t>
      </w:r>
      <w:proofErr w:type="spellEnd"/>
      <w:r w:rsidRPr="00D33698">
        <w:rPr>
          <w:rFonts w:asciiTheme="minorHAnsi" w:hAnsiTheme="minorHAnsi" w:cstheme="minorHAnsi"/>
          <w:sz w:val="24"/>
          <w:szCs w:val="24"/>
          <w:lang w:val="en-US"/>
        </w:rPr>
        <w:t xml:space="preserve">, I.N. </w:t>
      </w:r>
      <w:proofErr w:type="spellStart"/>
      <w:r w:rsidRPr="00D33698">
        <w:rPr>
          <w:rFonts w:asciiTheme="minorHAnsi" w:hAnsiTheme="minorHAnsi" w:cstheme="minorHAnsi"/>
          <w:sz w:val="24"/>
          <w:szCs w:val="24"/>
          <w:lang w:val="en-US"/>
        </w:rPr>
        <w:t>Iliev</w:t>
      </w:r>
      <w:proofErr w:type="spellEnd"/>
      <w:r w:rsidRPr="00D33698">
        <w:rPr>
          <w:rFonts w:asciiTheme="minorHAnsi" w:hAnsiTheme="minorHAnsi" w:cstheme="minorHAnsi"/>
          <w:sz w:val="24"/>
          <w:szCs w:val="24"/>
          <w:lang w:val="en-US"/>
        </w:rPr>
        <w:t xml:space="preserve">, R. C. </w:t>
      </w:r>
      <w:proofErr w:type="spellStart"/>
      <w:r w:rsidRPr="00D33698">
        <w:rPr>
          <w:rFonts w:asciiTheme="minorHAnsi" w:hAnsiTheme="minorHAnsi" w:cstheme="minorHAnsi"/>
          <w:sz w:val="24"/>
          <w:szCs w:val="24"/>
          <w:lang w:val="en-US"/>
        </w:rPr>
        <w:t>Rashkov</w:t>
      </w:r>
      <w:proofErr w:type="spellEnd"/>
      <w:r w:rsidRPr="00D33698">
        <w:rPr>
          <w:rFonts w:asciiTheme="minorHAnsi" w:hAnsiTheme="minorHAnsi" w:cstheme="minorHAnsi"/>
          <w:sz w:val="24"/>
          <w:szCs w:val="24"/>
          <w:lang w:val="en-US"/>
        </w:rPr>
        <w:t xml:space="preserve">, and T. </w:t>
      </w:r>
      <w:proofErr w:type="spellStart"/>
      <w:r w:rsidRPr="00D33698">
        <w:rPr>
          <w:rFonts w:asciiTheme="minorHAnsi" w:hAnsiTheme="minorHAnsi" w:cstheme="minorHAnsi"/>
          <w:sz w:val="24"/>
          <w:szCs w:val="24"/>
          <w:lang w:val="en-US"/>
        </w:rPr>
        <w:t>Vetsov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Global and local thermodynamics of the (2+1)-dimensional rotating Gauss-Bonnet black hole,</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:2470</w:t>
      </w:r>
      <w:proofErr w:type="gramEnd"/>
      <w:r w:rsidRPr="00D33698">
        <w:rPr>
          <w:rFonts w:asciiTheme="minorHAnsi" w:hAnsiTheme="minorHAnsi" w:cstheme="minorHAnsi"/>
          <w:sz w:val="24"/>
          <w:szCs w:val="24"/>
          <w:lang w:val="en-US"/>
        </w:rPr>
        <w:t xml:space="preserve">-0010, Vol. 105, 044033, 1-16, </w:t>
      </w:r>
      <w:r w:rsidRPr="00D33698">
        <w:rPr>
          <w:rFonts w:asciiTheme="minorHAnsi" w:hAnsiTheme="minorHAnsi" w:cstheme="minorHAnsi"/>
          <w:sz w:val="24"/>
          <w:szCs w:val="24"/>
        </w:rPr>
        <w:t>статья</w:t>
      </w:r>
      <w:r w:rsidRPr="00D33698">
        <w:rPr>
          <w:rFonts w:asciiTheme="minorHAnsi" w:hAnsiTheme="minorHAnsi" w:cstheme="minorHAnsi"/>
          <w:sz w:val="24"/>
          <w:szCs w:val="24"/>
          <w:lang w:val="en-US"/>
        </w:rPr>
        <w:t xml:space="preserve">, Published 15 February 2022,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27.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Luca </w:t>
      </w:r>
      <w:proofErr w:type="spellStart"/>
      <w:r w:rsidRPr="00D33698">
        <w:rPr>
          <w:rFonts w:asciiTheme="minorHAnsi" w:hAnsiTheme="minorHAnsi" w:cstheme="minorHAnsi"/>
          <w:sz w:val="24"/>
          <w:szCs w:val="24"/>
          <w:lang w:val="en-US"/>
        </w:rPr>
        <w:t>Mezincescu</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Global Symmetries of Quaternion-</w:t>
      </w:r>
      <w:proofErr w:type="spellStart"/>
      <w:r w:rsidRPr="00D33698">
        <w:rPr>
          <w:rFonts w:asciiTheme="minorHAnsi" w:hAnsiTheme="minorHAnsi" w:cstheme="minorHAnsi"/>
          <w:sz w:val="24"/>
          <w:szCs w:val="24"/>
          <w:lang w:val="en-US"/>
        </w:rPr>
        <w:t>Kahler</w:t>
      </w:r>
      <w:proofErr w:type="spellEnd"/>
      <w:r w:rsidRPr="00D33698">
        <w:rPr>
          <w:rFonts w:asciiTheme="minorHAnsi" w:hAnsiTheme="minorHAnsi" w:cstheme="minorHAnsi"/>
          <w:sz w:val="24"/>
          <w:szCs w:val="24"/>
          <w:lang w:val="en-US"/>
        </w:rPr>
        <w:t xml:space="preserve"> 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:1029</w:t>
      </w:r>
      <w:proofErr w:type="gramEnd"/>
      <w:r w:rsidRPr="00D33698">
        <w:rPr>
          <w:rFonts w:asciiTheme="minorHAnsi" w:hAnsiTheme="minorHAnsi" w:cstheme="minorHAnsi"/>
          <w:sz w:val="24"/>
          <w:szCs w:val="24"/>
          <w:lang w:val="en-US"/>
        </w:rPr>
        <w:t>-8479 (Online), 2101, 01, 081 (1-25),  arXiv:2007.12985 [</w:t>
      </w:r>
      <w:proofErr w:type="spellStart"/>
      <w:r w:rsidRPr="00D33698">
        <w:rPr>
          <w:rFonts w:asciiTheme="minorHAnsi" w:hAnsiTheme="minorHAnsi" w:cstheme="minorHAnsi"/>
          <w:sz w:val="24"/>
          <w:szCs w:val="24"/>
          <w:lang w:val="en-US"/>
        </w:rPr>
        <w:t>hep-th</w:t>
      </w:r>
      <w:proofErr w:type="spellEnd"/>
      <w:r w:rsidRPr="00D33698">
        <w:rPr>
          <w:rFonts w:asciiTheme="minorHAnsi" w:hAnsiTheme="minorHAnsi" w:cstheme="minorHAnsi"/>
          <w:sz w:val="24"/>
          <w:szCs w:val="24"/>
          <w:lang w:val="en-US"/>
        </w:rPr>
        <w:t>], 2021 &gt;&gt;</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28. I.L.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B. </w:t>
      </w:r>
      <w:proofErr w:type="spellStart"/>
      <w:r w:rsidRPr="00D33698">
        <w:rPr>
          <w:rFonts w:asciiTheme="minorHAnsi" w:hAnsiTheme="minorHAnsi" w:cstheme="minorHAnsi"/>
          <w:sz w:val="24"/>
          <w:szCs w:val="24"/>
          <w:lang w:val="en-US"/>
        </w:rPr>
        <w:t>Merzlikin</w:t>
      </w:r>
      <w:proofErr w:type="spellEnd"/>
      <w:r w:rsidRPr="00D33698">
        <w:rPr>
          <w:rFonts w:asciiTheme="minorHAnsi" w:hAnsiTheme="minorHAnsi" w:cstheme="minorHAnsi"/>
          <w:sz w:val="24"/>
          <w:szCs w:val="24"/>
          <w:lang w:val="en-US"/>
        </w:rPr>
        <w:t xml:space="preserve">, K. </w:t>
      </w:r>
      <w:proofErr w:type="spellStart"/>
      <w:r w:rsidRPr="00D33698">
        <w:rPr>
          <w:rFonts w:asciiTheme="minorHAnsi" w:hAnsiTheme="minorHAnsi" w:cstheme="minorHAnsi"/>
          <w:sz w:val="24"/>
          <w:szCs w:val="24"/>
          <w:lang w:val="en-US"/>
        </w:rPr>
        <w:t>Stepanyantz</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Harmonic </w:t>
      </w:r>
      <w:proofErr w:type="spellStart"/>
      <w:r w:rsidRPr="00D33698">
        <w:rPr>
          <w:rFonts w:asciiTheme="minorHAnsi" w:hAnsiTheme="minorHAnsi" w:cstheme="minorHAnsi"/>
          <w:sz w:val="24"/>
          <w:szCs w:val="24"/>
          <w:lang w:val="en-US"/>
        </w:rPr>
        <w:t>Superspace</w:t>
      </w:r>
      <w:proofErr w:type="spellEnd"/>
      <w:r w:rsidRPr="00D33698">
        <w:rPr>
          <w:rFonts w:asciiTheme="minorHAnsi" w:hAnsiTheme="minorHAnsi" w:cstheme="minorHAnsi"/>
          <w:sz w:val="24"/>
          <w:szCs w:val="24"/>
          <w:lang w:val="en-US"/>
        </w:rPr>
        <w:t xml:space="preserve"> Approach to the Effective Action in Six-Dimensional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Gauge Theories,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Symmetry, ISSN</w:t>
      </w:r>
      <w:proofErr w:type="gramStart"/>
      <w:r w:rsidRPr="00D33698">
        <w:rPr>
          <w:rFonts w:asciiTheme="minorHAnsi" w:hAnsiTheme="minorHAnsi" w:cstheme="minorHAnsi"/>
          <w:sz w:val="24"/>
          <w:szCs w:val="24"/>
          <w:lang w:val="en-US"/>
        </w:rPr>
        <w:t>:2073</w:t>
      </w:r>
      <w:proofErr w:type="gramEnd"/>
      <w:r w:rsidRPr="00D33698">
        <w:rPr>
          <w:rFonts w:asciiTheme="minorHAnsi" w:hAnsiTheme="minorHAnsi" w:cstheme="minorHAnsi"/>
          <w:sz w:val="24"/>
          <w:szCs w:val="24"/>
          <w:lang w:val="en-US"/>
        </w:rPr>
        <w:t xml:space="preserve">-899411, 1, 68, </w:t>
      </w:r>
      <w:r w:rsidRPr="00D33698">
        <w:rPr>
          <w:rFonts w:asciiTheme="minorHAnsi" w:hAnsiTheme="minorHAnsi" w:cstheme="minorHAnsi"/>
          <w:sz w:val="24"/>
          <w:szCs w:val="24"/>
        </w:rPr>
        <w:t>статья</w:t>
      </w:r>
      <w:r w:rsidRPr="00D33698">
        <w:rPr>
          <w:rFonts w:asciiTheme="minorHAnsi" w:hAnsiTheme="minorHAnsi" w:cstheme="minorHAnsi"/>
          <w:sz w:val="24"/>
          <w:szCs w:val="24"/>
          <w:lang w:val="en-US"/>
        </w:rPr>
        <w:t>, 2019 &gt;&gt;</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29. Irina </w:t>
      </w:r>
      <w:proofErr w:type="spellStart"/>
      <w:r w:rsidRPr="00D33698">
        <w:rPr>
          <w:rFonts w:asciiTheme="minorHAnsi" w:hAnsiTheme="minorHAnsi" w:cstheme="minorHAnsi"/>
          <w:sz w:val="24"/>
          <w:szCs w:val="24"/>
          <w:lang w:val="en-US"/>
        </w:rPr>
        <w:t>Ya</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Aref’eva</w:t>
      </w:r>
      <w:proofErr w:type="spellEnd"/>
      <w:r w:rsidRPr="00D33698">
        <w:rPr>
          <w:rFonts w:asciiTheme="minorHAnsi" w:hAnsiTheme="minorHAnsi" w:cstheme="minorHAnsi"/>
          <w:sz w:val="24"/>
          <w:szCs w:val="24"/>
          <w:lang w:val="en-US"/>
        </w:rPr>
        <w:t xml:space="preserve">, Anastasia A. </w:t>
      </w:r>
      <w:proofErr w:type="spellStart"/>
      <w:r w:rsidRPr="00D33698">
        <w:rPr>
          <w:rFonts w:asciiTheme="minorHAnsi" w:hAnsiTheme="minorHAnsi" w:cstheme="minorHAnsi"/>
          <w:sz w:val="24"/>
          <w:szCs w:val="24"/>
          <w:lang w:val="en-US"/>
        </w:rPr>
        <w:t>Golubtsova</w:t>
      </w:r>
      <w:proofErr w:type="spellEnd"/>
      <w:r w:rsidRPr="00D33698">
        <w:rPr>
          <w:rFonts w:asciiTheme="minorHAnsi" w:hAnsiTheme="minorHAnsi" w:cstheme="minorHAnsi"/>
          <w:sz w:val="24"/>
          <w:szCs w:val="24"/>
          <w:lang w:val="en-US"/>
        </w:rPr>
        <w:t xml:space="preserve"> and Eric </w:t>
      </w:r>
      <w:proofErr w:type="spellStart"/>
      <w:r w:rsidRPr="00D33698">
        <w:rPr>
          <w:rFonts w:asciiTheme="minorHAnsi" w:hAnsiTheme="minorHAnsi" w:cstheme="minorHAnsi"/>
          <w:sz w:val="24"/>
          <w:szCs w:val="24"/>
          <w:lang w:val="en-US"/>
        </w:rPr>
        <w:t>Gourgoulhon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Holographic drag force in 5d Kerr-</w:t>
      </w:r>
      <w:proofErr w:type="spellStart"/>
      <w:r w:rsidRPr="00D33698">
        <w:rPr>
          <w:rFonts w:asciiTheme="minorHAnsi" w:hAnsiTheme="minorHAnsi" w:cstheme="minorHAnsi"/>
          <w:sz w:val="24"/>
          <w:szCs w:val="24"/>
          <w:lang w:val="en-US"/>
        </w:rPr>
        <w:t>AdS</w:t>
      </w:r>
      <w:proofErr w:type="spellEnd"/>
      <w:r w:rsidRPr="00D33698">
        <w:rPr>
          <w:rFonts w:asciiTheme="minorHAnsi" w:hAnsiTheme="minorHAnsi" w:cstheme="minorHAnsi"/>
          <w:sz w:val="24"/>
          <w:szCs w:val="24"/>
          <w:lang w:val="en-US"/>
        </w:rPr>
        <w:t xml:space="preserve"> black hole,</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JHEP, 04, (169)1-36, JHEP 04 (2021) 169, 2021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30. H. </w:t>
      </w:r>
      <w:proofErr w:type="spellStart"/>
      <w:r w:rsidRPr="00D33698">
        <w:rPr>
          <w:rFonts w:asciiTheme="minorHAnsi" w:hAnsiTheme="minorHAnsi" w:cstheme="minorHAnsi"/>
          <w:sz w:val="24"/>
          <w:szCs w:val="24"/>
          <w:lang w:val="en-US"/>
        </w:rPr>
        <w:t>Dimov</w:t>
      </w:r>
      <w:proofErr w:type="spellEnd"/>
      <w:r w:rsidRPr="00D33698">
        <w:rPr>
          <w:rFonts w:asciiTheme="minorHAnsi" w:hAnsiTheme="minorHAnsi" w:cstheme="minorHAnsi"/>
          <w:sz w:val="24"/>
          <w:szCs w:val="24"/>
          <w:lang w:val="en-US"/>
        </w:rPr>
        <w:t xml:space="preserve">, I. N. </w:t>
      </w:r>
      <w:proofErr w:type="spellStart"/>
      <w:r w:rsidRPr="00D33698">
        <w:rPr>
          <w:rFonts w:asciiTheme="minorHAnsi" w:hAnsiTheme="minorHAnsi" w:cstheme="minorHAnsi"/>
          <w:sz w:val="24"/>
          <w:szCs w:val="24"/>
          <w:lang w:val="en-US"/>
        </w:rPr>
        <w:t>Iliev</w:t>
      </w:r>
      <w:proofErr w:type="spellEnd"/>
      <w:r w:rsidRPr="00D33698">
        <w:rPr>
          <w:rFonts w:asciiTheme="minorHAnsi" w:hAnsiTheme="minorHAnsi" w:cstheme="minorHAnsi"/>
          <w:sz w:val="24"/>
          <w:szCs w:val="24"/>
          <w:lang w:val="en-US"/>
        </w:rPr>
        <w:t xml:space="preserve">, M. </w:t>
      </w:r>
      <w:proofErr w:type="spellStart"/>
      <w:r w:rsidRPr="00D33698">
        <w:rPr>
          <w:rFonts w:asciiTheme="minorHAnsi" w:hAnsiTheme="minorHAnsi" w:cstheme="minorHAnsi"/>
          <w:sz w:val="24"/>
          <w:szCs w:val="24"/>
          <w:lang w:val="en-US"/>
        </w:rPr>
        <w:t>Radomirov</w:t>
      </w:r>
      <w:proofErr w:type="spellEnd"/>
      <w:r w:rsidRPr="00D33698">
        <w:rPr>
          <w:rFonts w:asciiTheme="minorHAnsi" w:hAnsiTheme="minorHAnsi" w:cstheme="minorHAnsi"/>
          <w:sz w:val="24"/>
          <w:szCs w:val="24"/>
          <w:lang w:val="en-US"/>
        </w:rPr>
        <w:t xml:space="preserve">, R. C. </w:t>
      </w:r>
      <w:proofErr w:type="spellStart"/>
      <w:r w:rsidRPr="00D33698">
        <w:rPr>
          <w:rFonts w:asciiTheme="minorHAnsi" w:hAnsiTheme="minorHAnsi" w:cstheme="minorHAnsi"/>
          <w:sz w:val="24"/>
          <w:szCs w:val="24"/>
          <w:lang w:val="en-US"/>
        </w:rPr>
        <w:t>Rashkov</w:t>
      </w:r>
      <w:proofErr w:type="spellEnd"/>
      <w:r w:rsidRPr="00D33698">
        <w:rPr>
          <w:rFonts w:asciiTheme="minorHAnsi" w:hAnsiTheme="minorHAnsi" w:cstheme="minorHAnsi"/>
          <w:sz w:val="24"/>
          <w:szCs w:val="24"/>
          <w:lang w:val="en-US"/>
        </w:rPr>
        <w:t xml:space="preserve">, T. </w:t>
      </w:r>
      <w:proofErr w:type="spellStart"/>
      <w:r w:rsidRPr="00D33698">
        <w:rPr>
          <w:rFonts w:asciiTheme="minorHAnsi" w:hAnsiTheme="minorHAnsi" w:cstheme="minorHAnsi"/>
          <w:sz w:val="24"/>
          <w:szCs w:val="24"/>
          <w:lang w:val="en-US"/>
        </w:rPr>
        <w:t>Vetsovv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Holographic Fisher Information Metric in Schrodinger </w:t>
      </w:r>
      <w:proofErr w:type="spellStart"/>
      <w:r w:rsidRPr="00D33698">
        <w:rPr>
          <w:rFonts w:asciiTheme="minorHAnsi" w:hAnsiTheme="minorHAnsi" w:cstheme="minorHAnsi"/>
          <w:sz w:val="24"/>
          <w:szCs w:val="24"/>
          <w:lang w:val="en-US"/>
        </w:rPr>
        <w:t>Spacetime</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The European Physical Journal Plus, volume 136, Article number: 1128 (2021), 1-33, Published: 10 November 2021, 2021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31. I.L.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S.A. </w:t>
      </w:r>
      <w:proofErr w:type="spellStart"/>
      <w:r w:rsidRPr="00D33698">
        <w:rPr>
          <w:rFonts w:asciiTheme="minorHAnsi" w:hAnsiTheme="minorHAnsi" w:cstheme="minorHAnsi"/>
          <w:sz w:val="24"/>
          <w:szCs w:val="24"/>
          <w:lang w:val="en-US"/>
        </w:rPr>
        <w:t>Fedoruk</w:t>
      </w:r>
      <w:proofErr w:type="spellEnd"/>
      <w:r w:rsidRPr="00D33698">
        <w:rPr>
          <w:rFonts w:asciiTheme="minorHAnsi" w:hAnsiTheme="minorHAnsi" w:cstheme="minorHAnsi"/>
          <w:sz w:val="24"/>
          <w:szCs w:val="24"/>
          <w:lang w:val="en-US"/>
        </w:rPr>
        <w:t xml:space="preserve">, A.P. </w:t>
      </w:r>
      <w:proofErr w:type="spellStart"/>
      <w:r w:rsidRPr="00D33698">
        <w:rPr>
          <w:rFonts w:asciiTheme="minorHAnsi" w:hAnsiTheme="minorHAnsi" w:cstheme="minorHAnsi"/>
          <w:sz w:val="24"/>
          <w:szCs w:val="24"/>
          <w:lang w:val="en-US"/>
        </w:rPr>
        <w:t>Isaev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Light-front description of infinite spin fields in six-dimensional </w:t>
      </w:r>
      <w:proofErr w:type="spellStart"/>
      <w:r w:rsidRPr="00D33698">
        <w:rPr>
          <w:rFonts w:asciiTheme="minorHAnsi" w:hAnsiTheme="minorHAnsi" w:cstheme="minorHAnsi"/>
          <w:sz w:val="24"/>
          <w:szCs w:val="24"/>
          <w:lang w:val="en-US"/>
        </w:rPr>
        <w:t>Minkowski</w:t>
      </w:r>
      <w:proofErr w:type="spellEnd"/>
      <w:r w:rsidRPr="00D33698">
        <w:rPr>
          <w:rFonts w:asciiTheme="minorHAnsi" w:hAnsiTheme="minorHAnsi" w:cstheme="minorHAnsi"/>
          <w:sz w:val="24"/>
          <w:szCs w:val="24"/>
          <w:lang w:val="en-US"/>
        </w:rPr>
        <w:t xml:space="preserve"> space,</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The European Physical Journal C, ISSN</w:t>
      </w:r>
      <w:proofErr w:type="gramStart"/>
      <w:r w:rsidRPr="00D33698">
        <w:rPr>
          <w:rFonts w:asciiTheme="minorHAnsi" w:hAnsiTheme="minorHAnsi" w:cstheme="minorHAnsi"/>
          <w:sz w:val="24"/>
          <w:szCs w:val="24"/>
          <w:lang w:val="en-US"/>
        </w:rPr>
        <w:t>:1434</w:t>
      </w:r>
      <w:proofErr w:type="gramEnd"/>
      <w:r w:rsidRPr="00D33698">
        <w:rPr>
          <w:rFonts w:asciiTheme="minorHAnsi" w:hAnsiTheme="minorHAnsi" w:cstheme="minorHAnsi"/>
          <w:sz w:val="24"/>
          <w:szCs w:val="24"/>
          <w:lang w:val="en-US"/>
        </w:rPr>
        <w:t xml:space="preserve">-6044, eISSN:1434-6052, 82, 8, 733 (1-11),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32. I.L.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S.A. </w:t>
      </w:r>
      <w:proofErr w:type="spellStart"/>
      <w:r w:rsidRPr="00D33698">
        <w:rPr>
          <w:rFonts w:asciiTheme="minorHAnsi" w:hAnsiTheme="minorHAnsi" w:cstheme="minorHAnsi"/>
          <w:sz w:val="24"/>
          <w:szCs w:val="24"/>
          <w:lang w:val="en-US"/>
        </w:rPr>
        <w:t>Fedoruk</w:t>
      </w:r>
      <w:proofErr w:type="spellEnd"/>
      <w:r w:rsidRPr="00D33698">
        <w:rPr>
          <w:rFonts w:asciiTheme="minorHAnsi" w:hAnsiTheme="minorHAnsi" w:cstheme="minorHAnsi"/>
          <w:sz w:val="24"/>
          <w:szCs w:val="24"/>
          <w:lang w:val="en-US"/>
        </w:rPr>
        <w:t xml:space="preserve">, A.P. </w:t>
      </w:r>
      <w:proofErr w:type="spellStart"/>
      <w:r w:rsidRPr="00D33698">
        <w:rPr>
          <w:rFonts w:asciiTheme="minorHAnsi" w:hAnsiTheme="minorHAnsi" w:cstheme="minorHAnsi"/>
          <w:sz w:val="24"/>
          <w:szCs w:val="24"/>
          <w:lang w:val="en-US"/>
        </w:rPr>
        <w:t>Isaev</w:t>
      </w:r>
      <w:proofErr w:type="spellEnd"/>
      <w:r w:rsidRPr="00D33698">
        <w:rPr>
          <w:rFonts w:asciiTheme="minorHAnsi" w:hAnsiTheme="minorHAnsi" w:cstheme="minorHAnsi"/>
          <w:sz w:val="24"/>
          <w:szCs w:val="24"/>
          <w:lang w:val="en-US"/>
        </w:rPr>
        <w:t xml:space="preserve">, M.A. </w:t>
      </w:r>
      <w:proofErr w:type="spellStart"/>
      <w:r w:rsidRPr="00D33698">
        <w:rPr>
          <w:rFonts w:asciiTheme="minorHAnsi" w:hAnsiTheme="minorHAnsi" w:cstheme="minorHAnsi"/>
          <w:sz w:val="24"/>
          <w:szCs w:val="24"/>
          <w:lang w:val="en-US"/>
        </w:rPr>
        <w:t>Podoinitsyn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Massless</w:t>
      </w:r>
      <w:proofErr w:type="spellEnd"/>
      <w:r w:rsidRPr="00D33698">
        <w:rPr>
          <w:rFonts w:asciiTheme="minorHAnsi" w:hAnsiTheme="minorHAnsi" w:cstheme="minorHAnsi"/>
          <w:sz w:val="24"/>
          <w:szCs w:val="24"/>
          <w:lang w:val="en-US"/>
        </w:rPr>
        <w:t xml:space="preserve"> finite and infinite spin representations of Poincare group in six dimensions,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Physics Letters B, ISSN</w:t>
      </w:r>
      <w:proofErr w:type="gramStart"/>
      <w:r w:rsidRPr="00D33698">
        <w:rPr>
          <w:rFonts w:asciiTheme="minorHAnsi" w:hAnsiTheme="minorHAnsi" w:cstheme="minorHAnsi"/>
          <w:sz w:val="24"/>
          <w:szCs w:val="24"/>
          <w:lang w:val="en-US"/>
        </w:rPr>
        <w:t>:0370</w:t>
      </w:r>
      <w:proofErr w:type="gramEnd"/>
      <w:r w:rsidRPr="00D33698">
        <w:rPr>
          <w:rFonts w:asciiTheme="minorHAnsi" w:hAnsiTheme="minorHAnsi" w:cstheme="minorHAnsi"/>
          <w:sz w:val="24"/>
          <w:szCs w:val="24"/>
          <w:lang w:val="en-US"/>
        </w:rPr>
        <w:t xml:space="preserve">-2693, eISSN:1873-2445, 813, 136064 (1-8),  2021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33. Sergey </w:t>
      </w:r>
      <w:proofErr w:type="spellStart"/>
      <w:r w:rsidRPr="00D33698">
        <w:rPr>
          <w:rFonts w:asciiTheme="minorHAnsi" w:hAnsiTheme="minorHAnsi" w:cstheme="minorHAnsi"/>
          <w:sz w:val="24"/>
          <w:szCs w:val="24"/>
          <w:lang w:val="en-US"/>
        </w:rPr>
        <w:t>Fedoruk</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Multiparticle</w:t>
      </w:r>
      <w:proofErr w:type="spellEnd"/>
      <w:r w:rsidRPr="00D33698">
        <w:rPr>
          <w:rFonts w:asciiTheme="minorHAnsi" w:hAnsiTheme="minorHAnsi" w:cstheme="minorHAnsi"/>
          <w:sz w:val="24"/>
          <w:szCs w:val="24"/>
          <w:lang w:val="en-US"/>
        </w:rPr>
        <w:t xml:space="preserve"> N=8 mechanics with </w:t>
      </w:r>
      <w:proofErr w:type="gramStart"/>
      <w:r w:rsidRPr="00D33698">
        <w:rPr>
          <w:rFonts w:asciiTheme="minorHAnsi" w:hAnsiTheme="minorHAnsi" w:cstheme="minorHAnsi"/>
          <w:sz w:val="24"/>
          <w:szCs w:val="24"/>
          <w:lang w:val="en-US"/>
        </w:rPr>
        <w:t>F(</w:t>
      </w:r>
      <w:proofErr w:type="gramEnd"/>
      <w:r w:rsidRPr="00D33698">
        <w:rPr>
          <w:rFonts w:asciiTheme="minorHAnsi" w:hAnsiTheme="minorHAnsi" w:cstheme="minorHAnsi"/>
          <w:sz w:val="24"/>
          <w:szCs w:val="24"/>
          <w:lang w:val="en-US"/>
        </w:rPr>
        <w:t xml:space="preserve">4) </w:t>
      </w:r>
      <w:proofErr w:type="spellStart"/>
      <w:r w:rsidRPr="00D33698">
        <w:rPr>
          <w:rFonts w:asciiTheme="minorHAnsi" w:hAnsiTheme="minorHAnsi" w:cstheme="minorHAnsi"/>
          <w:sz w:val="24"/>
          <w:szCs w:val="24"/>
          <w:lang w:val="en-US"/>
        </w:rPr>
        <w:t>superconformal</w:t>
      </w:r>
      <w:proofErr w:type="spellEnd"/>
      <w:r w:rsidRPr="00D33698">
        <w:rPr>
          <w:rFonts w:asciiTheme="minorHAnsi" w:hAnsiTheme="minorHAnsi" w:cstheme="minorHAnsi"/>
          <w:sz w:val="24"/>
          <w:szCs w:val="24"/>
          <w:lang w:val="en-US"/>
        </w:rPr>
        <w:t xml:space="preserve"> symmetry,</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Nuclear Physics B, ISSN</w:t>
      </w:r>
      <w:proofErr w:type="gramStart"/>
      <w:r w:rsidRPr="00D33698">
        <w:rPr>
          <w:rFonts w:asciiTheme="minorHAnsi" w:hAnsiTheme="minorHAnsi" w:cstheme="minorHAnsi"/>
          <w:sz w:val="24"/>
          <w:szCs w:val="24"/>
          <w:lang w:val="en-US"/>
        </w:rPr>
        <w:t>:0550</w:t>
      </w:r>
      <w:proofErr w:type="gramEnd"/>
      <w:r w:rsidRPr="00D33698">
        <w:rPr>
          <w:rFonts w:asciiTheme="minorHAnsi" w:hAnsiTheme="minorHAnsi" w:cstheme="minorHAnsi"/>
          <w:sz w:val="24"/>
          <w:szCs w:val="24"/>
          <w:lang w:val="en-US"/>
        </w:rPr>
        <w:t xml:space="preserve">-3213, eISSN:1873-1562, 938, 714–735,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34. Anton </w:t>
      </w:r>
      <w:proofErr w:type="spellStart"/>
      <w:r w:rsidRPr="00D33698">
        <w:rPr>
          <w:rFonts w:asciiTheme="minorHAnsi" w:hAnsiTheme="minorHAnsi" w:cstheme="minorHAnsi"/>
          <w:sz w:val="24"/>
          <w:szCs w:val="24"/>
          <w:lang w:val="en-US"/>
        </w:rPr>
        <w:t>Galajinsky</w:t>
      </w:r>
      <w:proofErr w:type="spellEnd"/>
      <w:r w:rsidRPr="00D33698">
        <w:rPr>
          <w:rFonts w:asciiTheme="minorHAnsi" w:hAnsiTheme="minorHAnsi" w:cstheme="minorHAnsi"/>
          <w:sz w:val="24"/>
          <w:szCs w:val="24"/>
          <w:lang w:val="en-US"/>
        </w:rPr>
        <w:t xml:space="preserve"> Sergey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N=4 super-</w:t>
      </w:r>
      <w:proofErr w:type="spellStart"/>
      <w:r w:rsidRPr="00D33698">
        <w:rPr>
          <w:rFonts w:asciiTheme="minorHAnsi" w:hAnsiTheme="minorHAnsi" w:cstheme="minorHAnsi"/>
          <w:sz w:val="24"/>
          <w:szCs w:val="24"/>
          <w:lang w:val="en-US"/>
        </w:rPr>
        <w:t>Schwarzian</w:t>
      </w:r>
      <w:proofErr w:type="spellEnd"/>
      <w:r w:rsidRPr="00D33698">
        <w:rPr>
          <w:rFonts w:asciiTheme="minorHAnsi" w:hAnsiTheme="minorHAnsi" w:cstheme="minorHAnsi"/>
          <w:sz w:val="24"/>
          <w:szCs w:val="24"/>
          <w:lang w:val="en-US"/>
        </w:rPr>
        <w:t xml:space="preserve"> derivative via nonlinear realizations,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Phys Rev D, 102, 10, 106015, 2020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35.  Sergey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Olaf </w:t>
      </w:r>
      <w:proofErr w:type="spellStart"/>
      <w:r w:rsidRPr="00D33698">
        <w:rPr>
          <w:rFonts w:asciiTheme="minorHAnsi" w:hAnsiTheme="minorHAnsi" w:cstheme="minorHAnsi"/>
          <w:sz w:val="24"/>
          <w:szCs w:val="24"/>
          <w:lang w:val="en-US"/>
        </w:rPr>
        <w:t>Lechtenfeld</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Calogero</w:t>
      </w:r>
      <w:proofErr w:type="spellEnd"/>
      <w:r w:rsidRPr="00D33698">
        <w:rPr>
          <w:rFonts w:asciiTheme="minorHAnsi" w:hAnsiTheme="minorHAnsi" w:cstheme="minorHAnsi"/>
          <w:sz w:val="24"/>
          <w:szCs w:val="24"/>
          <w:lang w:val="en-US"/>
        </w:rPr>
        <w:t>-Sutherland models,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:1550</w:t>
      </w:r>
      <w:proofErr w:type="gramEnd"/>
      <w:r w:rsidRPr="00D33698">
        <w:rPr>
          <w:rFonts w:asciiTheme="minorHAnsi" w:hAnsiTheme="minorHAnsi" w:cstheme="minorHAnsi"/>
          <w:sz w:val="24"/>
          <w:szCs w:val="24"/>
          <w:lang w:val="en-US"/>
        </w:rPr>
        <w:t xml:space="preserve">-7998, eISSN:1550-2368, </w:t>
      </w:r>
      <w:r w:rsidR="00F3301A" w:rsidRPr="00D33698">
        <w:rPr>
          <w:rFonts w:asciiTheme="minorHAnsi" w:hAnsiTheme="minorHAnsi" w:cstheme="minorHAnsi"/>
          <w:sz w:val="24"/>
          <w:szCs w:val="24"/>
          <w:lang w:val="en-US"/>
        </w:rPr>
        <w:t xml:space="preserve">101, 8, 086010, 2020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36. F. </w:t>
      </w:r>
      <w:proofErr w:type="spellStart"/>
      <w:r w:rsidRPr="00D33698">
        <w:rPr>
          <w:rFonts w:asciiTheme="minorHAnsi" w:hAnsiTheme="minorHAnsi" w:cstheme="minorHAnsi"/>
          <w:sz w:val="24"/>
          <w:szCs w:val="24"/>
          <w:lang w:val="en-US"/>
        </w:rPr>
        <w:t>Delduc</w:t>
      </w:r>
      <w:proofErr w:type="spellEnd"/>
      <w:r w:rsidRPr="00D33698">
        <w:rPr>
          <w:rFonts w:asciiTheme="minorHAnsi" w:hAnsiTheme="minorHAnsi" w:cstheme="minorHAnsi"/>
          <w:sz w:val="24"/>
          <w:szCs w:val="24"/>
          <w:lang w:val="en-US"/>
        </w:rPr>
        <w:t xml:space="preserve">, 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d=1 sigma models on group manifolds,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Nuclear Physics B, ISSN</w:t>
      </w:r>
      <w:proofErr w:type="gramStart"/>
      <w:r w:rsidRPr="00D33698">
        <w:rPr>
          <w:rFonts w:asciiTheme="minorHAnsi" w:hAnsiTheme="minorHAnsi" w:cstheme="minorHAnsi"/>
          <w:sz w:val="24"/>
          <w:szCs w:val="24"/>
          <w:lang w:val="en-US"/>
        </w:rPr>
        <w:t>:0550</w:t>
      </w:r>
      <w:proofErr w:type="gramEnd"/>
      <w:r w:rsidRPr="00D33698">
        <w:rPr>
          <w:rFonts w:asciiTheme="minorHAnsi" w:hAnsiTheme="minorHAnsi" w:cstheme="minorHAnsi"/>
          <w:sz w:val="24"/>
          <w:szCs w:val="24"/>
          <w:lang w:val="en-US"/>
        </w:rPr>
        <w:t xml:space="preserve">-3213, eISSN:1873-1562, 949, 114806(1- 32), </w:t>
      </w:r>
      <w:r w:rsidR="00F3301A" w:rsidRPr="00D33698">
        <w:rPr>
          <w:rFonts w:asciiTheme="minorHAnsi" w:hAnsiTheme="minorHAnsi" w:cstheme="minorHAnsi"/>
          <w:sz w:val="24"/>
          <w:szCs w:val="24"/>
          <w:lang w:val="en-US"/>
        </w:rPr>
        <w:t xml:space="preserve">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37. 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S.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O.Lechtenfeld</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Sutulin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 on curved spaces,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97, 8, 0</w:t>
      </w:r>
      <w:r w:rsidR="00F3301A" w:rsidRPr="00D33698">
        <w:rPr>
          <w:rFonts w:asciiTheme="minorHAnsi" w:hAnsiTheme="minorHAnsi" w:cstheme="minorHAnsi"/>
          <w:sz w:val="24"/>
          <w:szCs w:val="24"/>
          <w:lang w:val="en-US"/>
        </w:rPr>
        <w:t>85015, arXiv</w:t>
      </w:r>
      <w:proofErr w:type="gramStart"/>
      <w:r w:rsidR="00F3301A" w:rsidRPr="00D33698">
        <w:rPr>
          <w:rFonts w:asciiTheme="minorHAnsi" w:hAnsiTheme="minorHAnsi" w:cstheme="minorHAnsi"/>
          <w:sz w:val="24"/>
          <w:szCs w:val="24"/>
          <w:lang w:val="en-US"/>
        </w:rPr>
        <w:t>:1711.08734</w:t>
      </w:r>
      <w:proofErr w:type="gramEnd"/>
      <w:r w:rsidR="00F3301A" w:rsidRPr="00D33698">
        <w:rPr>
          <w:rFonts w:asciiTheme="minorHAnsi" w:hAnsiTheme="minorHAnsi" w:cstheme="minorHAnsi"/>
          <w:sz w:val="24"/>
          <w:szCs w:val="24"/>
          <w:lang w:val="en-US"/>
        </w:rPr>
        <w:t xml:space="preserve">, 2018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38. E.A. </w:t>
      </w:r>
      <w:proofErr w:type="spellStart"/>
      <w:r w:rsidRPr="00D33698">
        <w:rPr>
          <w:rFonts w:asciiTheme="minorHAnsi" w:hAnsiTheme="minorHAnsi" w:cstheme="minorHAnsi"/>
          <w:sz w:val="24"/>
          <w:szCs w:val="24"/>
          <w:lang w:val="en-US"/>
        </w:rPr>
        <w:t>Davydov</w:t>
      </w:r>
      <w:proofErr w:type="spellEnd"/>
      <w:r w:rsidRPr="00D33698">
        <w:rPr>
          <w:rFonts w:asciiTheme="minorHAnsi" w:hAnsiTheme="minorHAnsi" w:cstheme="minorHAnsi"/>
          <w:sz w:val="24"/>
          <w:szCs w:val="24"/>
          <w:lang w:val="en-US"/>
        </w:rPr>
        <w:t xml:space="preserve">, D.V. </w:t>
      </w:r>
      <w:proofErr w:type="spellStart"/>
      <w:r w:rsidRPr="00D33698">
        <w:rPr>
          <w:rFonts w:asciiTheme="minorHAnsi" w:hAnsiTheme="minorHAnsi" w:cstheme="minorHAnsi"/>
          <w:sz w:val="24"/>
          <w:szCs w:val="24"/>
          <w:lang w:val="en-US"/>
        </w:rPr>
        <w:t>Fursaev</w:t>
      </w:r>
      <w:proofErr w:type="spellEnd"/>
      <w:r w:rsidRPr="00D33698">
        <w:rPr>
          <w:rFonts w:asciiTheme="minorHAnsi" w:hAnsiTheme="minorHAnsi" w:cstheme="minorHAnsi"/>
          <w:sz w:val="24"/>
          <w:szCs w:val="24"/>
          <w:lang w:val="en-US"/>
        </w:rPr>
        <w:t xml:space="preserve">, V.A. </w:t>
      </w:r>
      <w:proofErr w:type="spellStart"/>
      <w:r w:rsidRPr="00D33698">
        <w:rPr>
          <w:rFonts w:asciiTheme="minorHAnsi" w:hAnsiTheme="minorHAnsi" w:cstheme="minorHAnsi"/>
          <w:sz w:val="24"/>
          <w:szCs w:val="24"/>
          <w:lang w:val="en-US"/>
        </w:rPr>
        <w:t>Tainov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Null cosmic strings: Scattering by black holes, optics, and </w:t>
      </w:r>
      <w:proofErr w:type="spellStart"/>
      <w:r w:rsidRPr="00D33698">
        <w:rPr>
          <w:rFonts w:asciiTheme="minorHAnsi" w:hAnsiTheme="minorHAnsi" w:cstheme="minorHAnsi"/>
          <w:sz w:val="24"/>
          <w:szCs w:val="24"/>
          <w:lang w:val="en-US"/>
        </w:rPr>
        <w:t>spacetime</w:t>
      </w:r>
      <w:proofErr w:type="spellEnd"/>
      <w:r w:rsidRPr="00D33698">
        <w:rPr>
          <w:rFonts w:asciiTheme="minorHAnsi" w:hAnsiTheme="minorHAnsi" w:cstheme="minorHAnsi"/>
          <w:sz w:val="24"/>
          <w:szCs w:val="24"/>
          <w:lang w:val="en-US"/>
        </w:rPr>
        <w:t xml:space="preserve"> content,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Physical Review D, ISSN</w:t>
      </w:r>
      <w:proofErr w:type="gramStart"/>
      <w:r w:rsidRPr="00D33698">
        <w:rPr>
          <w:rFonts w:asciiTheme="minorHAnsi" w:hAnsiTheme="minorHAnsi" w:cstheme="minorHAnsi"/>
          <w:sz w:val="24"/>
          <w:szCs w:val="24"/>
          <w:lang w:val="en-US"/>
        </w:rPr>
        <w:t>:2470</w:t>
      </w:r>
      <w:proofErr w:type="gramEnd"/>
      <w:r w:rsidRPr="00D33698">
        <w:rPr>
          <w:rFonts w:asciiTheme="minorHAnsi" w:hAnsiTheme="minorHAnsi" w:cstheme="minorHAnsi"/>
          <w:sz w:val="24"/>
          <w:szCs w:val="24"/>
          <w:lang w:val="en-US"/>
        </w:rPr>
        <w:t xml:space="preserve">-0010, eISSN:2470-0029, </w:t>
      </w:r>
      <w:r w:rsidR="00F3301A" w:rsidRPr="00D33698">
        <w:rPr>
          <w:rFonts w:asciiTheme="minorHAnsi" w:hAnsiTheme="minorHAnsi" w:cstheme="minorHAnsi"/>
          <w:sz w:val="24"/>
          <w:szCs w:val="24"/>
          <w:lang w:val="en-US"/>
        </w:rPr>
        <w:t xml:space="preserve">105, 8, 083510, 2022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39. I.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N. </w:t>
      </w:r>
      <w:proofErr w:type="spellStart"/>
      <w:r w:rsidRPr="00D33698">
        <w:rPr>
          <w:rFonts w:asciiTheme="minorHAnsi" w:hAnsiTheme="minorHAnsi" w:cstheme="minorHAnsi"/>
          <w:sz w:val="24"/>
          <w:szCs w:val="24"/>
          <w:lang w:val="en-US"/>
        </w:rPr>
        <w:t>Zaigraev</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Off-shell cubic </w:t>
      </w:r>
      <w:proofErr w:type="spellStart"/>
      <w:r w:rsidRPr="00D33698">
        <w:rPr>
          <w:rFonts w:asciiTheme="minorHAnsi" w:hAnsiTheme="minorHAnsi" w:cstheme="minorHAnsi"/>
          <w:sz w:val="24"/>
          <w:szCs w:val="24"/>
          <w:lang w:val="en-US"/>
        </w:rPr>
        <w:t>hypermultiplet</w:t>
      </w:r>
      <w:proofErr w:type="spellEnd"/>
      <w:r w:rsidRPr="00D33698">
        <w:rPr>
          <w:rFonts w:asciiTheme="minorHAnsi" w:hAnsiTheme="minorHAnsi" w:cstheme="minorHAnsi"/>
          <w:sz w:val="24"/>
          <w:szCs w:val="24"/>
          <w:lang w:val="en-US"/>
        </w:rPr>
        <w:t xml:space="preserve"> couplings to N = 2 higher spin gauge </w:t>
      </w:r>
      <w:proofErr w:type="spellStart"/>
      <w:r w:rsidRPr="00D33698">
        <w:rPr>
          <w:rFonts w:asciiTheme="minorHAnsi" w:hAnsiTheme="minorHAnsi" w:cstheme="minorHAnsi"/>
          <w:sz w:val="24"/>
          <w:szCs w:val="24"/>
          <w:lang w:val="en-US"/>
        </w:rPr>
        <w:t>superfields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Journal of High Energy Physics, ISSN</w:t>
      </w:r>
      <w:proofErr w:type="gramStart"/>
      <w:r w:rsidRPr="00D33698">
        <w:rPr>
          <w:rFonts w:asciiTheme="minorHAnsi" w:hAnsiTheme="minorHAnsi" w:cstheme="minorHAnsi"/>
          <w:sz w:val="24"/>
          <w:szCs w:val="24"/>
          <w:lang w:val="en-US"/>
        </w:rPr>
        <w:t>:1126</w:t>
      </w:r>
      <w:proofErr w:type="gramEnd"/>
      <w:r w:rsidRPr="00D33698">
        <w:rPr>
          <w:rFonts w:asciiTheme="minorHAnsi" w:hAnsiTheme="minorHAnsi" w:cstheme="minorHAnsi"/>
          <w:sz w:val="24"/>
          <w:szCs w:val="24"/>
          <w:lang w:val="en-US"/>
        </w:rPr>
        <w:t xml:space="preserve">-6708, eISSN:1029-8479, 2205, 104 (1-37), </w:t>
      </w:r>
      <w:r w:rsidRPr="00D33698">
        <w:rPr>
          <w:rFonts w:asciiTheme="minorHAnsi" w:hAnsiTheme="minorHAnsi" w:cstheme="minorHAnsi"/>
          <w:sz w:val="24"/>
          <w:szCs w:val="24"/>
        </w:rPr>
        <w:t>статья</w:t>
      </w:r>
      <w:r w:rsidR="00F3301A" w:rsidRPr="00D33698">
        <w:rPr>
          <w:rFonts w:asciiTheme="minorHAnsi" w:hAnsiTheme="minorHAnsi" w:cstheme="minorHAnsi"/>
          <w:sz w:val="24"/>
          <w:szCs w:val="24"/>
          <w:lang w:val="en-US"/>
        </w:rPr>
        <w:t xml:space="preserve">,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40. J. M. </w:t>
      </w:r>
      <w:proofErr w:type="spellStart"/>
      <w:r w:rsidRPr="00D33698">
        <w:rPr>
          <w:rFonts w:asciiTheme="minorHAnsi" w:hAnsiTheme="minorHAnsi" w:cstheme="minorHAnsi"/>
          <w:sz w:val="24"/>
          <w:szCs w:val="24"/>
          <w:lang w:val="en-US"/>
        </w:rPr>
        <w:t>Guilarte</w:t>
      </w:r>
      <w:proofErr w:type="spellEnd"/>
      <w:r w:rsidRPr="00D33698">
        <w:rPr>
          <w:rFonts w:asciiTheme="minorHAnsi" w:hAnsiTheme="minorHAnsi" w:cstheme="minorHAnsi"/>
          <w:sz w:val="24"/>
          <w:szCs w:val="24"/>
          <w:lang w:val="en-US"/>
        </w:rPr>
        <w:t xml:space="preserve">, J. M. Munoz-Castaneda, I. </w:t>
      </w:r>
      <w:proofErr w:type="spellStart"/>
      <w:r w:rsidRPr="00D33698">
        <w:rPr>
          <w:rFonts w:asciiTheme="minorHAnsi" w:hAnsiTheme="minorHAnsi" w:cstheme="minorHAnsi"/>
          <w:sz w:val="24"/>
          <w:szCs w:val="24"/>
          <w:lang w:val="en-US"/>
        </w:rPr>
        <w:t>Pirozhenko</w:t>
      </w:r>
      <w:proofErr w:type="spellEnd"/>
      <w:r w:rsidRPr="00D33698">
        <w:rPr>
          <w:rFonts w:asciiTheme="minorHAnsi" w:hAnsiTheme="minorHAnsi" w:cstheme="minorHAnsi"/>
          <w:sz w:val="24"/>
          <w:szCs w:val="24"/>
          <w:lang w:val="en-US"/>
        </w:rPr>
        <w:t xml:space="preserve">, L. </w:t>
      </w:r>
      <w:proofErr w:type="spellStart"/>
      <w:r w:rsidRPr="00D33698">
        <w:rPr>
          <w:rFonts w:asciiTheme="minorHAnsi" w:hAnsiTheme="minorHAnsi" w:cstheme="minorHAnsi"/>
          <w:sz w:val="24"/>
          <w:szCs w:val="24"/>
          <w:lang w:val="en-US"/>
        </w:rPr>
        <w:t>Santamaria-Sanz</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One-dimensional scattering of fermions on delta-impurities,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lastRenderedPageBreak/>
        <w:t xml:space="preserve">Frontiers in Physics, 7, 109, original research article, </w:t>
      </w:r>
      <w:proofErr w:type="spellStart"/>
      <w:r w:rsidRPr="00D33698">
        <w:rPr>
          <w:rFonts w:asciiTheme="minorHAnsi" w:hAnsiTheme="minorHAnsi" w:cstheme="minorHAnsi"/>
          <w:sz w:val="24"/>
          <w:szCs w:val="24"/>
          <w:lang w:val="en-US"/>
        </w:rPr>
        <w:t>Front.in</w:t>
      </w:r>
      <w:proofErr w:type="spellEnd"/>
      <w:r w:rsidRPr="00D33698">
        <w:rPr>
          <w:rFonts w:asciiTheme="minorHAnsi" w:hAnsiTheme="minorHAnsi" w:cstheme="minorHAnsi"/>
          <w:sz w:val="24"/>
          <w:szCs w:val="24"/>
          <w:lang w:val="en-US"/>
        </w:rPr>
        <w:t xml:space="preserve"> Phys. 7 (2019) 109, e-Print: arXiv</w:t>
      </w:r>
      <w:proofErr w:type="gramStart"/>
      <w:r w:rsidRPr="00D33698">
        <w:rPr>
          <w:rFonts w:asciiTheme="minorHAnsi" w:hAnsiTheme="minorHAnsi" w:cstheme="minorHAnsi"/>
          <w:sz w:val="24"/>
          <w:szCs w:val="24"/>
          <w:lang w:val="en-US"/>
        </w:rPr>
        <w:t>:1903.055</w:t>
      </w:r>
      <w:r w:rsidR="00F3301A" w:rsidRPr="00D33698">
        <w:rPr>
          <w:rFonts w:asciiTheme="minorHAnsi" w:hAnsiTheme="minorHAnsi" w:cstheme="minorHAnsi"/>
          <w:sz w:val="24"/>
          <w:szCs w:val="24"/>
          <w:lang w:val="en-US"/>
        </w:rPr>
        <w:t>68</w:t>
      </w:r>
      <w:proofErr w:type="gramEnd"/>
      <w:r w:rsidR="00F3301A" w:rsidRPr="00D33698">
        <w:rPr>
          <w:rFonts w:asciiTheme="minorHAnsi" w:hAnsiTheme="minorHAnsi" w:cstheme="minorHAnsi"/>
          <w:sz w:val="24"/>
          <w:szCs w:val="24"/>
          <w:lang w:val="en-US"/>
        </w:rPr>
        <w:t xml:space="preserve"> [math-ph] , 18 pages,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41. А.П. Исаев, М.А. Подойницын,</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Тензоры поляризации для массивных частиц с произвольным спином и проекционный оператор </w:t>
      </w:r>
      <w:proofErr w:type="spellStart"/>
      <w:r w:rsidRPr="00D33698">
        <w:rPr>
          <w:rFonts w:asciiTheme="minorHAnsi" w:hAnsiTheme="minorHAnsi" w:cstheme="minorHAnsi"/>
          <w:sz w:val="24"/>
          <w:szCs w:val="24"/>
        </w:rPr>
        <w:t>Берендса</w:t>
      </w:r>
      <w:proofErr w:type="spellEnd"/>
      <w:r w:rsidRPr="00D33698">
        <w:rPr>
          <w:rFonts w:asciiTheme="minorHAnsi" w:hAnsiTheme="minorHAnsi" w:cstheme="minorHAnsi"/>
          <w:sz w:val="24"/>
          <w:szCs w:val="24"/>
        </w:rPr>
        <w:t>–</w:t>
      </w:r>
      <w:proofErr w:type="spellStart"/>
      <w:r w:rsidRPr="00D33698">
        <w:rPr>
          <w:rFonts w:asciiTheme="minorHAnsi" w:hAnsiTheme="minorHAnsi" w:cstheme="minorHAnsi"/>
          <w:sz w:val="24"/>
          <w:szCs w:val="24"/>
        </w:rPr>
        <w:t>Фронсдала</w:t>
      </w:r>
      <w:proofErr w:type="spellEnd"/>
      <w:r w:rsidRPr="00D33698">
        <w:rPr>
          <w:rFonts w:asciiTheme="minorHAnsi" w:hAnsiTheme="minorHAnsi" w:cstheme="minorHAnsi"/>
          <w:sz w:val="24"/>
          <w:szCs w:val="24"/>
        </w:rPr>
        <w:t>,</w:t>
      </w:r>
    </w:p>
    <w:p w:rsidR="004D0715" w:rsidRPr="00D33698" w:rsidRDefault="00F3301A" w:rsidP="004D0715">
      <w:pPr>
        <w:spacing w:line="240" w:lineRule="atLeast"/>
        <w:jc w:val="both"/>
        <w:rPr>
          <w:rFonts w:asciiTheme="minorHAnsi" w:hAnsiTheme="minorHAnsi" w:cstheme="minorHAnsi"/>
          <w:sz w:val="24"/>
          <w:szCs w:val="24"/>
          <w:lang w:val="en-US"/>
        </w:rPr>
      </w:pPr>
      <w:proofErr w:type="spellStart"/>
      <w:proofErr w:type="gramStart"/>
      <w:r w:rsidRPr="00D33698">
        <w:rPr>
          <w:rFonts w:asciiTheme="minorHAnsi" w:hAnsiTheme="minorHAnsi" w:cstheme="minorHAnsi"/>
          <w:sz w:val="24"/>
          <w:szCs w:val="24"/>
          <w:lang w:val="en-US"/>
        </w:rPr>
        <w:t>Teor.Mat.Fiz</w:t>
      </w:r>
      <w:proofErr w:type="spellEnd"/>
      <w:r w:rsidRPr="00D33698">
        <w:rPr>
          <w:rFonts w:asciiTheme="minorHAnsi" w:hAnsiTheme="minorHAnsi" w:cstheme="minorHAnsi"/>
          <w:sz w:val="24"/>
          <w:szCs w:val="24"/>
          <w:lang w:val="en-US"/>
        </w:rPr>
        <w:t>.</w:t>
      </w:r>
      <w:r w:rsidR="004D0715" w:rsidRPr="00D33698">
        <w:rPr>
          <w:rFonts w:asciiTheme="minorHAnsi" w:hAnsiTheme="minorHAnsi" w:cstheme="minorHAnsi"/>
          <w:sz w:val="24"/>
          <w:szCs w:val="24"/>
          <w:lang w:val="en-US"/>
        </w:rPr>
        <w:t>,</w:t>
      </w:r>
      <w:proofErr w:type="gramEnd"/>
      <w:r w:rsidR="004D0715"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lang w:val="en-US"/>
        </w:rPr>
        <w:t xml:space="preserve">198, 1, 101-112,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42. </w:t>
      </w:r>
      <w:proofErr w:type="spellStart"/>
      <w:r w:rsidRPr="00D33698">
        <w:rPr>
          <w:rFonts w:asciiTheme="minorHAnsi" w:hAnsiTheme="minorHAnsi" w:cstheme="minorHAnsi"/>
          <w:sz w:val="24"/>
          <w:szCs w:val="24"/>
          <w:lang w:val="en-US"/>
        </w:rPr>
        <w:t>Nikolay</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Tyurin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Geometry of Algebraic Manifolds,</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rPr>
        <w:t>Письма</w:t>
      </w:r>
      <w:r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rPr>
        <w:t>ЭЧАЯ</w:t>
      </w:r>
      <w:r w:rsidRPr="00D33698">
        <w:rPr>
          <w:rFonts w:asciiTheme="minorHAnsi" w:hAnsiTheme="minorHAnsi" w:cstheme="minorHAnsi"/>
          <w:sz w:val="24"/>
          <w:szCs w:val="24"/>
          <w:lang w:val="en-US"/>
        </w:rPr>
        <w:t xml:space="preserve">, ISSN:1814-5957, eISSN:1814-5973, 19, 4, 337 </w:t>
      </w:r>
      <w:r w:rsidR="00F3301A" w:rsidRPr="00D33698">
        <w:rPr>
          <w:rFonts w:asciiTheme="minorHAnsi" w:hAnsiTheme="minorHAnsi" w:cstheme="minorHAnsi"/>
          <w:sz w:val="24"/>
          <w:szCs w:val="24"/>
          <w:lang w:val="en-US"/>
        </w:rPr>
        <w:t>–</w:t>
      </w:r>
      <w:r w:rsidRPr="00D33698">
        <w:rPr>
          <w:rFonts w:asciiTheme="minorHAnsi" w:hAnsiTheme="minorHAnsi" w:cstheme="minorHAnsi"/>
          <w:sz w:val="24"/>
          <w:szCs w:val="24"/>
          <w:lang w:val="en-US"/>
        </w:rPr>
        <w:t xml:space="preserve"> 342</w:t>
      </w:r>
      <w:r w:rsidR="00F3301A" w:rsidRPr="00D33698">
        <w:rPr>
          <w:rFonts w:asciiTheme="minorHAnsi" w:hAnsiTheme="minorHAnsi" w:cstheme="minorHAnsi"/>
          <w:sz w:val="24"/>
          <w:szCs w:val="24"/>
          <w:lang w:val="en-US"/>
        </w:rPr>
        <w:t xml:space="preserve">, 2022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43. </w:t>
      </w:r>
      <w:proofErr w:type="spellStart"/>
      <w:r w:rsidRPr="00D33698">
        <w:rPr>
          <w:rFonts w:asciiTheme="minorHAnsi" w:hAnsiTheme="minorHAnsi" w:cstheme="minorHAnsi"/>
          <w:sz w:val="24"/>
          <w:szCs w:val="24"/>
          <w:lang w:val="en-US"/>
        </w:rPr>
        <w:t>Nikolay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Tyurin</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The </w:t>
      </w:r>
      <w:proofErr w:type="spellStart"/>
      <w:r w:rsidRPr="00D33698">
        <w:rPr>
          <w:rFonts w:asciiTheme="minorHAnsi" w:hAnsiTheme="minorHAnsi" w:cstheme="minorHAnsi"/>
          <w:sz w:val="24"/>
          <w:szCs w:val="24"/>
          <w:lang w:val="en-US"/>
        </w:rPr>
        <w:t>Moduli</w:t>
      </w:r>
      <w:proofErr w:type="spellEnd"/>
      <w:r w:rsidRPr="00D33698">
        <w:rPr>
          <w:rFonts w:asciiTheme="minorHAnsi" w:hAnsiTheme="minorHAnsi" w:cstheme="minorHAnsi"/>
          <w:sz w:val="24"/>
          <w:szCs w:val="24"/>
          <w:lang w:val="en-US"/>
        </w:rPr>
        <w:t xml:space="preserve"> Space of D-Exact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Submanifolds</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Siberian Mathematical Journal, ISSN</w:t>
      </w:r>
      <w:proofErr w:type="gramStart"/>
      <w:r w:rsidRPr="00D33698">
        <w:rPr>
          <w:rFonts w:asciiTheme="minorHAnsi" w:hAnsiTheme="minorHAnsi" w:cstheme="minorHAnsi"/>
          <w:sz w:val="24"/>
          <w:szCs w:val="24"/>
          <w:lang w:val="en-US"/>
        </w:rPr>
        <w:t>:0037</w:t>
      </w:r>
      <w:proofErr w:type="gramEnd"/>
      <w:r w:rsidRPr="00D33698">
        <w:rPr>
          <w:rFonts w:asciiTheme="minorHAnsi" w:hAnsiTheme="minorHAnsi" w:cstheme="minorHAnsi"/>
          <w:sz w:val="24"/>
          <w:szCs w:val="24"/>
          <w:lang w:val="en-US"/>
        </w:rPr>
        <w:t xml:space="preserve">-4474 (print), </w:t>
      </w:r>
      <w:r w:rsidR="00F3301A" w:rsidRPr="00D33698">
        <w:rPr>
          <w:rFonts w:asciiTheme="minorHAnsi" w:hAnsiTheme="minorHAnsi" w:cstheme="minorHAnsi"/>
          <w:sz w:val="24"/>
          <w:szCs w:val="24"/>
          <w:lang w:val="en-US"/>
        </w:rPr>
        <w:t xml:space="preserve">60, 4, 709-719,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44. Н.А. Тюрин,</w:t>
      </w:r>
    </w:p>
    <w:p w:rsidR="004D0715" w:rsidRPr="00D33698" w:rsidRDefault="004D0715" w:rsidP="004D0715">
      <w:pPr>
        <w:spacing w:line="240" w:lineRule="atLeast"/>
        <w:jc w:val="both"/>
        <w:rPr>
          <w:rFonts w:asciiTheme="minorHAnsi" w:hAnsiTheme="minorHAnsi" w:cstheme="minorHAnsi"/>
          <w:sz w:val="24"/>
          <w:szCs w:val="24"/>
        </w:rPr>
      </w:pPr>
      <w:proofErr w:type="spellStart"/>
      <w:r w:rsidRPr="00D33698">
        <w:rPr>
          <w:rFonts w:asciiTheme="minorHAnsi" w:hAnsiTheme="minorHAnsi" w:cstheme="minorHAnsi"/>
          <w:sz w:val="24"/>
          <w:szCs w:val="24"/>
        </w:rPr>
        <w:t>Лагранжевы</w:t>
      </w:r>
      <w:proofErr w:type="spellEnd"/>
      <w:r w:rsidRPr="00D33698">
        <w:rPr>
          <w:rFonts w:asciiTheme="minorHAnsi" w:hAnsiTheme="minorHAnsi" w:cstheme="minorHAnsi"/>
          <w:sz w:val="24"/>
          <w:szCs w:val="24"/>
        </w:rPr>
        <w:t xml:space="preserve"> циклы Миронова в алгебраических многообразиях,</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Математический сборник, ISSN:0368-8666, 21</w:t>
      </w:r>
      <w:r w:rsidR="00F3301A" w:rsidRPr="00D33698">
        <w:rPr>
          <w:rFonts w:asciiTheme="minorHAnsi" w:hAnsiTheme="minorHAnsi" w:cstheme="minorHAnsi"/>
          <w:sz w:val="24"/>
          <w:szCs w:val="24"/>
        </w:rPr>
        <w:t xml:space="preserve">2, 3, 128-138,  2021 </w:t>
      </w:r>
    </w:p>
    <w:p w:rsidR="004D0715" w:rsidRPr="00D33698" w:rsidRDefault="004D0715" w:rsidP="004D0715">
      <w:pPr>
        <w:spacing w:line="240" w:lineRule="atLeast"/>
        <w:jc w:val="both"/>
        <w:rPr>
          <w:rFonts w:asciiTheme="minorHAnsi" w:hAnsiTheme="minorHAnsi" w:cstheme="minorHAnsi"/>
          <w:sz w:val="24"/>
          <w:szCs w:val="24"/>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45. Г. А. Саркисян, В. П. Спиридонов,</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Модулярная группа и </w:t>
      </w:r>
      <w:proofErr w:type="gramStart"/>
      <w:r w:rsidRPr="00D33698">
        <w:rPr>
          <w:rFonts w:asciiTheme="minorHAnsi" w:hAnsiTheme="minorHAnsi" w:cstheme="minorHAnsi"/>
          <w:sz w:val="24"/>
          <w:szCs w:val="24"/>
        </w:rPr>
        <w:t>гиперболический</w:t>
      </w:r>
      <w:proofErr w:type="gramEnd"/>
      <w:r w:rsidRPr="00D33698">
        <w:rPr>
          <w:rFonts w:asciiTheme="minorHAnsi" w:hAnsiTheme="minorHAnsi" w:cstheme="minorHAnsi"/>
          <w:sz w:val="24"/>
          <w:szCs w:val="24"/>
        </w:rPr>
        <w:t xml:space="preserve"> бета-интеграл,</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Успехи Математических наук, ISSN:0042-1316, </w:t>
      </w:r>
      <w:r w:rsidR="00F3301A" w:rsidRPr="00D33698">
        <w:rPr>
          <w:rFonts w:asciiTheme="minorHAnsi" w:hAnsiTheme="minorHAnsi" w:cstheme="minorHAnsi"/>
          <w:sz w:val="24"/>
          <w:szCs w:val="24"/>
        </w:rPr>
        <w:t xml:space="preserve">75, 3, 187-188, 2020 </w:t>
      </w:r>
    </w:p>
    <w:p w:rsidR="004D0715" w:rsidRPr="00D33698" w:rsidRDefault="004D0715" w:rsidP="004D0715">
      <w:pPr>
        <w:spacing w:line="240" w:lineRule="atLeast"/>
        <w:jc w:val="both"/>
        <w:rPr>
          <w:rFonts w:asciiTheme="minorHAnsi" w:hAnsiTheme="minorHAnsi" w:cstheme="minorHAnsi"/>
          <w:sz w:val="24"/>
          <w:szCs w:val="24"/>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46. Н.А. Тюрин,</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Монотонные </w:t>
      </w:r>
      <w:proofErr w:type="spellStart"/>
      <w:r w:rsidRPr="00D33698">
        <w:rPr>
          <w:rFonts w:asciiTheme="minorHAnsi" w:hAnsiTheme="minorHAnsi" w:cstheme="minorHAnsi"/>
          <w:sz w:val="24"/>
          <w:szCs w:val="24"/>
        </w:rPr>
        <w:t>лагранжевы</w:t>
      </w:r>
      <w:proofErr w:type="spellEnd"/>
      <w:r w:rsidRPr="00D33698">
        <w:rPr>
          <w:rFonts w:asciiTheme="minorHAnsi" w:hAnsiTheme="minorHAnsi" w:cstheme="minorHAnsi"/>
          <w:sz w:val="24"/>
          <w:szCs w:val="24"/>
        </w:rPr>
        <w:t xml:space="preserve"> торы стандартного и нестандартного типа в </w:t>
      </w:r>
      <w:proofErr w:type="spellStart"/>
      <w:r w:rsidRPr="00D33698">
        <w:rPr>
          <w:rFonts w:asciiTheme="minorHAnsi" w:hAnsiTheme="minorHAnsi" w:cstheme="minorHAnsi"/>
          <w:sz w:val="24"/>
          <w:szCs w:val="24"/>
        </w:rPr>
        <w:t>торических</w:t>
      </w:r>
      <w:proofErr w:type="spellEnd"/>
      <w:r w:rsidRPr="00D33698">
        <w:rPr>
          <w:rFonts w:asciiTheme="minorHAnsi" w:hAnsiTheme="minorHAnsi" w:cstheme="minorHAnsi"/>
          <w:sz w:val="24"/>
          <w:szCs w:val="24"/>
        </w:rPr>
        <w:t xml:space="preserve"> и </w:t>
      </w:r>
      <w:proofErr w:type="spellStart"/>
      <w:r w:rsidRPr="00D33698">
        <w:rPr>
          <w:rFonts w:asciiTheme="minorHAnsi" w:hAnsiTheme="minorHAnsi" w:cstheme="minorHAnsi"/>
          <w:sz w:val="24"/>
          <w:szCs w:val="24"/>
        </w:rPr>
        <w:t>псевдоторических</w:t>
      </w:r>
      <w:proofErr w:type="spellEnd"/>
      <w:r w:rsidRPr="00D33698">
        <w:rPr>
          <w:rFonts w:asciiTheme="minorHAnsi" w:hAnsiTheme="minorHAnsi" w:cstheme="minorHAnsi"/>
          <w:sz w:val="24"/>
          <w:szCs w:val="24"/>
        </w:rPr>
        <w:t xml:space="preserve"> многообразиях </w:t>
      </w:r>
      <w:proofErr w:type="spellStart"/>
      <w:r w:rsidRPr="00D33698">
        <w:rPr>
          <w:rFonts w:asciiTheme="minorHAnsi" w:hAnsiTheme="minorHAnsi" w:cstheme="minorHAnsi"/>
          <w:sz w:val="24"/>
          <w:szCs w:val="24"/>
        </w:rPr>
        <w:t>Фано</w:t>
      </w:r>
      <w:proofErr w:type="spellEnd"/>
      <w:r w:rsidRPr="00D33698">
        <w:rPr>
          <w:rFonts w:asciiTheme="minorHAnsi" w:hAnsiTheme="minorHAnsi" w:cstheme="minorHAnsi"/>
          <w:sz w:val="24"/>
          <w:szCs w:val="24"/>
        </w:rPr>
        <w:t>,</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rPr>
        <w:t>Труды Математического Института Российской академии наук им. Стеклова</w:t>
      </w:r>
      <w:r w:rsidRPr="00D33698">
        <w:rPr>
          <w:rFonts w:asciiTheme="minorHAnsi" w:hAnsiTheme="minorHAnsi" w:cstheme="minorHAnsi"/>
          <w:sz w:val="24"/>
          <w:szCs w:val="24"/>
          <w:lang w:val="en-US"/>
        </w:rPr>
        <w:t>, ISSN:0371-9685 (print), 307, 1-15,  https:/</w:t>
      </w:r>
      <w:r w:rsidR="00F3301A" w:rsidRPr="00D33698">
        <w:rPr>
          <w:rFonts w:asciiTheme="minorHAnsi" w:hAnsiTheme="minorHAnsi" w:cstheme="minorHAnsi"/>
          <w:sz w:val="24"/>
          <w:szCs w:val="24"/>
          <w:lang w:val="en-US"/>
        </w:rPr>
        <w:t xml:space="preserve">/doi.org/10.4213/tm4030, 2019 </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47. Н.А. Тюрин,</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О </w:t>
      </w:r>
      <w:proofErr w:type="spellStart"/>
      <w:r w:rsidRPr="00D33698">
        <w:rPr>
          <w:rFonts w:asciiTheme="minorHAnsi" w:hAnsiTheme="minorHAnsi" w:cstheme="minorHAnsi"/>
          <w:sz w:val="24"/>
          <w:szCs w:val="24"/>
        </w:rPr>
        <w:t>кэлеризации</w:t>
      </w:r>
      <w:proofErr w:type="spellEnd"/>
      <w:r w:rsidRPr="00D33698">
        <w:rPr>
          <w:rFonts w:asciiTheme="minorHAnsi" w:hAnsiTheme="minorHAnsi" w:cstheme="minorHAnsi"/>
          <w:sz w:val="24"/>
          <w:szCs w:val="24"/>
        </w:rPr>
        <w:t xml:space="preserve"> многообразия модулей </w:t>
      </w:r>
      <w:proofErr w:type="spellStart"/>
      <w:r w:rsidRPr="00D33698">
        <w:rPr>
          <w:rFonts w:asciiTheme="minorHAnsi" w:hAnsiTheme="minorHAnsi" w:cstheme="minorHAnsi"/>
          <w:sz w:val="24"/>
          <w:szCs w:val="24"/>
        </w:rPr>
        <w:t>бор-зоммерфельдовых</w:t>
      </w:r>
      <w:proofErr w:type="spellEnd"/>
      <w:r w:rsidRPr="00D33698">
        <w:rPr>
          <w:rFonts w:asciiTheme="minorHAnsi" w:hAnsiTheme="minorHAnsi" w:cstheme="minorHAnsi"/>
          <w:sz w:val="24"/>
          <w:szCs w:val="24"/>
        </w:rPr>
        <w:t xml:space="preserve"> </w:t>
      </w:r>
      <w:proofErr w:type="spellStart"/>
      <w:r w:rsidRPr="00D33698">
        <w:rPr>
          <w:rFonts w:asciiTheme="minorHAnsi" w:hAnsiTheme="minorHAnsi" w:cstheme="minorHAnsi"/>
          <w:sz w:val="24"/>
          <w:szCs w:val="24"/>
        </w:rPr>
        <w:t>лагранжевых</w:t>
      </w:r>
      <w:proofErr w:type="spellEnd"/>
      <w:r w:rsidRPr="00D33698">
        <w:rPr>
          <w:rFonts w:asciiTheme="minorHAnsi" w:hAnsiTheme="minorHAnsi" w:cstheme="minorHAnsi"/>
          <w:sz w:val="24"/>
          <w:szCs w:val="24"/>
        </w:rPr>
        <w:t xml:space="preserve"> подмногообразий,</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Математические заметки, ISSN:0025-567X, 107, 6, 945-947, </w:t>
      </w:r>
      <w:r w:rsidR="00F3301A" w:rsidRPr="00D33698">
        <w:rPr>
          <w:rFonts w:asciiTheme="minorHAnsi" w:hAnsiTheme="minorHAnsi" w:cstheme="minorHAnsi"/>
          <w:sz w:val="24"/>
          <w:szCs w:val="24"/>
        </w:rPr>
        <w:t xml:space="preserve"> 2020 </w:t>
      </w:r>
    </w:p>
    <w:p w:rsidR="004D0715" w:rsidRPr="00D33698" w:rsidRDefault="004D0715" w:rsidP="004D0715">
      <w:pPr>
        <w:spacing w:line="240" w:lineRule="atLeast"/>
        <w:jc w:val="both"/>
        <w:rPr>
          <w:rFonts w:asciiTheme="minorHAnsi" w:hAnsiTheme="minorHAnsi" w:cstheme="minorHAnsi"/>
          <w:sz w:val="24"/>
          <w:szCs w:val="24"/>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48. А.П. Исаев, М.А. Подойницын,</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Тензора поляризации для массивных частиц с произвольным спином и проекционный оператор </w:t>
      </w:r>
      <w:proofErr w:type="spellStart"/>
      <w:r w:rsidRPr="00D33698">
        <w:rPr>
          <w:rFonts w:asciiTheme="minorHAnsi" w:hAnsiTheme="minorHAnsi" w:cstheme="minorHAnsi"/>
          <w:sz w:val="24"/>
          <w:szCs w:val="24"/>
        </w:rPr>
        <w:t>Берендса-Фронсдала</w:t>
      </w:r>
      <w:proofErr w:type="spellEnd"/>
      <w:r w:rsidRPr="00D33698">
        <w:rPr>
          <w:rFonts w:asciiTheme="minorHAnsi" w:hAnsiTheme="minorHAnsi" w:cstheme="minorHAnsi"/>
          <w:sz w:val="24"/>
          <w:szCs w:val="24"/>
        </w:rPr>
        <w:t>,</w:t>
      </w:r>
    </w:p>
    <w:p w:rsidR="004D0715" w:rsidRPr="00D33698" w:rsidRDefault="00F3301A" w:rsidP="004D0715">
      <w:pPr>
        <w:spacing w:line="240" w:lineRule="atLeast"/>
        <w:jc w:val="both"/>
        <w:rPr>
          <w:rFonts w:asciiTheme="minorHAnsi" w:hAnsiTheme="minorHAnsi" w:cstheme="minorHAnsi"/>
          <w:sz w:val="24"/>
          <w:szCs w:val="24"/>
        </w:rPr>
      </w:pPr>
      <w:proofErr w:type="spellStart"/>
      <w:proofErr w:type="gramStart"/>
      <w:r w:rsidRPr="00D33698">
        <w:rPr>
          <w:rFonts w:asciiTheme="minorHAnsi" w:hAnsiTheme="minorHAnsi" w:cstheme="minorHAnsi"/>
          <w:sz w:val="24"/>
          <w:szCs w:val="24"/>
          <w:lang w:val="en-US"/>
        </w:rPr>
        <w:t>Teor</w:t>
      </w:r>
      <w:proofErr w:type="spellEnd"/>
      <w:r w:rsidRPr="00D33698">
        <w:rPr>
          <w:rFonts w:asciiTheme="minorHAnsi" w:hAnsiTheme="minorHAnsi" w:cstheme="minorHAnsi"/>
          <w:sz w:val="24"/>
          <w:szCs w:val="24"/>
        </w:rPr>
        <w:t>.</w:t>
      </w:r>
      <w:r w:rsidRPr="00D33698">
        <w:rPr>
          <w:rFonts w:asciiTheme="minorHAnsi" w:hAnsiTheme="minorHAnsi" w:cstheme="minorHAnsi"/>
          <w:sz w:val="24"/>
          <w:szCs w:val="24"/>
          <w:lang w:val="en-US"/>
        </w:rPr>
        <w:t>Mat</w:t>
      </w:r>
      <w:r w:rsidRPr="00D33698">
        <w:rPr>
          <w:rFonts w:asciiTheme="minorHAnsi" w:hAnsiTheme="minorHAnsi" w:cstheme="minorHAnsi"/>
          <w:sz w:val="24"/>
          <w:szCs w:val="24"/>
        </w:rPr>
        <w:t>.</w:t>
      </w:r>
      <w:proofErr w:type="spellStart"/>
      <w:r w:rsidRPr="00D33698">
        <w:rPr>
          <w:rFonts w:asciiTheme="minorHAnsi" w:hAnsiTheme="minorHAnsi" w:cstheme="minorHAnsi"/>
          <w:sz w:val="24"/>
          <w:szCs w:val="24"/>
          <w:lang w:val="en-US"/>
        </w:rPr>
        <w:t>Fiz</w:t>
      </w:r>
      <w:proofErr w:type="spellEnd"/>
      <w:r w:rsidRPr="00D33698">
        <w:rPr>
          <w:rFonts w:asciiTheme="minorHAnsi" w:hAnsiTheme="minorHAnsi" w:cstheme="minorHAnsi"/>
          <w:sz w:val="24"/>
          <w:szCs w:val="24"/>
        </w:rPr>
        <w:t>.,</w:t>
      </w:r>
      <w:proofErr w:type="gramEnd"/>
      <w:r w:rsidRPr="00D33698">
        <w:rPr>
          <w:rFonts w:asciiTheme="minorHAnsi" w:hAnsiTheme="minorHAnsi" w:cstheme="minorHAnsi"/>
          <w:sz w:val="24"/>
          <w:szCs w:val="24"/>
        </w:rPr>
        <w:t xml:space="preserve"> 198, 1, 101-112, 2018 </w:t>
      </w:r>
    </w:p>
    <w:p w:rsidR="004D0715" w:rsidRPr="00D33698" w:rsidRDefault="004D0715" w:rsidP="004D0715">
      <w:pPr>
        <w:spacing w:line="240" w:lineRule="atLeast"/>
        <w:jc w:val="both"/>
        <w:rPr>
          <w:rFonts w:asciiTheme="minorHAnsi" w:hAnsiTheme="minorHAnsi" w:cstheme="minorHAnsi"/>
          <w:sz w:val="24"/>
          <w:szCs w:val="24"/>
        </w:rPr>
      </w:pP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49. А.П. Исаев, М.А. Подойницын,</w:t>
      </w:r>
    </w:p>
    <w:p w:rsidR="004D0715" w:rsidRPr="00D33698" w:rsidRDefault="004D0715" w:rsidP="004D0715">
      <w:pPr>
        <w:spacing w:line="240" w:lineRule="atLeast"/>
        <w:jc w:val="both"/>
        <w:rPr>
          <w:rFonts w:asciiTheme="minorHAnsi" w:hAnsiTheme="minorHAnsi" w:cstheme="minorHAnsi"/>
          <w:sz w:val="24"/>
          <w:szCs w:val="24"/>
        </w:rPr>
      </w:pPr>
      <w:r w:rsidRPr="00D33698">
        <w:rPr>
          <w:rFonts w:asciiTheme="minorHAnsi" w:hAnsiTheme="minorHAnsi" w:cstheme="minorHAnsi"/>
          <w:sz w:val="24"/>
          <w:szCs w:val="24"/>
        </w:rPr>
        <w:t xml:space="preserve">Унитарные представления </w:t>
      </w:r>
      <w:proofErr w:type="spellStart"/>
      <w:r w:rsidRPr="00D33698">
        <w:rPr>
          <w:rFonts w:asciiTheme="minorHAnsi" w:hAnsiTheme="minorHAnsi" w:cstheme="minorHAnsi"/>
          <w:sz w:val="24"/>
          <w:szCs w:val="24"/>
        </w:rPr>
        <w:t>Вигнера</w:t>
      </w:r>
      <w:proofErr w:type="spellEnd"/>
      <w:r w:rsidRPr="00D33698">
        <w:rPr>
          <w:rFonts w:asciiTheme="minorHAnsi" w:hAnsiTheme="minorHAnsi" w:cstheme="minorHAnsi"/>
          <w:sz w:val="24"/>
          <w:szCs w:val="24"/>
        </w:rPr>
        <w:t xml:space="preserve"> группы ISL(2,C) и </w:t>
      </w:r>
      <w:proofErr w:type="spellStart"/>
      <w:r w:rsidRPr="00D33698">
        <w:rPr>
          <w:rFonts w:asciiTheme="minorHAnsi" w:hAnsiTheme="minorHAnsi" w:cstheme="minorHAnsi"/>
          <w:sz w:val="24"/>
          <w:szCs w:val="24"/>
        </w:rPr>
        <w:t>двухспинорное</w:t>
      </w:r>
      <w:proofErr w:type="spellEnd"/>
      <w:r w:rsidRPr="00D33698">
        <w:rPr>
          <w:rFonts w:asciiTheme="minorHAnsi" w:hAnsiTheme="minorHAnsi" w:cstheme="minorHAnsi"/>
          <w:sz w:val="24"/>
          <w:szCs w:val="24"/>
        </w:rPr>
        <w:t xml:space="preserve"> описание массивных частиц с произвольным спином,</w:t>
      </w:r>
    </w:p>
    <w:p w:rsidR="00F3301A" w:rsidRPr="00D33698" w:rsidRDefault="00F3301A" w:rsidP="004D0715">
      <w:pPr>
        <w:spacing w:line="240" w:lineRule="atLeast"/>
        <w:jc w:val="both"/>
        <w:rPr>
          <w:rFonts w:asciiTheme="minorHAnsi" w:hAnsiTheme="minorHAnsi" w:cstheme="minorHAnsi"/>
          <w:sz w:val="24"/>
          <w:szCs w:val="24"/>
          <w:lang w:val="en-US"/>
        </w:rPr>
      </w:pPr>
      <w:proofErr w:type="spellStart"/>
      <w:proofErr w:type="gramStart"/>
      <w:r w:rsidRPr="00D33698">
        <w:rPr>
          <w:rFonts w:asciiTheme="minorHAnsi" w:hAnsiTheme="minorHAnsi" w:cstheme="minorHAnsi"/>
          <w:sz w:val="24"/>
          <w:szCs w:val="24"/>
          <w:lang w:val="en-US"/>
        </w:rPr>
        <w:t>Teor.Mat.Fiz</w:t>
      </w:r>
      <w:proofErr w:type="spellEnd"/>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 xml:space="preserve"> 195, 3, 331-361, 2018 </w:t>
      </w:r>
    </w:p>
    <w:p w:rsidR="00F3301A" w:rsidRPr="00D33698" w:rsidRDefault="00F3301A" w:rsidP="004D0715">
      <w:pPr>
        <w:spacing w:line="240" w:lineRule="atLeast"/>
        <w:jc w:val="both"/>
        <w:rPr>
          <w:rFonts w:asciiTheme="minorHAnsi" w:hAnsiTheme="minorHAnsi" w:cstheme="minorHAnsi"/>
          <w:sz w:val="24"/>
          <w:szCs w:val="24"/>
          <w:lang w:val="en-US"/>
        </w:rPr>
      </w:pPr>
    </w:p>
    <w:p w:rsidR="00F3301A" w:rsidRPr="00D33698" w:rsidRDefault="00F3301A"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Among the invited reports at international conferences and meetings, the following should be noted:</w:t>
      </w:r>
    </w:p>
    <w:p w:rsidR="00F3301A" w:rsidRPr="00D33698" w:rsidRDefault="00F3301A" w:rsidP="004D0715">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lastRenderedPageBreak/>
        <w:t xml:space="preserve">1. Classical and quantum </w:t>
      </w:r>
      <w:proofErr w:type="spellStart"/>
      <w:r w:rsidRPr="00D33698">
        <w:rPr>
          <w:rFonts w:asciiTheme="minorHAnsi" w:hAnsiTheme="minorHAnsi" w:cstheme="minorHAnsi"/>
          <w:sz w:val="24"/>
          <w:szCs w:val="24"/>
          <w:lang w:val="en-US"/>
        </w:rPr>
        <w:t>superfield</w:t>
      </w:r>
      <w:proofErr w:type="spellEnd"/>
      <w:r w:rsidRPr="00D33698">
        <w:rPr>
          <w:rFonts w:asciiTheme="minorHAnsi" w:hAnsiTheme="minorHAnsi" w:cstheme="minorHAnsi"/>
          <w:sz w:val="24"/>
          <w:szCs w:val="24"/>
          <w:lang w:val="en-US"/>
        </w:rPr>
        <w:t xml:space="preserve"> invariants in N</w:t>
      </w:r>
      <w:proofErr w:type="gramStart"/>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1,1),6D SYM theory,</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XXV International Conference on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Systems and Quantum Symmetries (ISQS-25), Czech Technical University Prague &amp; BLTP JINR, Prague, Czech Republic,</w:t>
      </w:r>
    </w:p>
    <w:p w:rsidR="00F3301A" w:rsidRPr="00D33698" w:rsidRDefault="00F3301A" w:rsidP="00F3301A">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Evgeny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012021 (10 pages), </w:t>
      </w:r>
      <w:proofErr w:type="spellStart"/>
      <w:proofErr w:type="gramStart"/>
      <w:r w:rsidRPr="00D33698">
        <w:rPr>
          <w:rFonts w:asciiTheme="minorHAnsi" w:hAnsiTheme="minorHAnsi" w:cstheme="minorHAnsi"/>
          <w:sz w:val="24"/>
          <w:szCs w:val="24"/>
          <w:lang w:val="en-US"/>
        </w:rPr>
        <w:t>J.Phys.Conf.Ser</w:t>
      </w:r>
      <w:proofErr w:type="spellEnd"/>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 xml:space="preserve"> 965, 1, 2018 &gt;&gt;</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 </w:t>
      </w:r>
      <w:proofErr w:type="spellStart"/>
      <w:r w:rsidRPr="00D33698">
        <w:rPr>
          <w:rFonts w:asciiTheme="minorHAnsi" w:hAnsiTheme="minorHAnsi" w:cstheme="minorHAnsi"/>
          <w:sz w:val="24"/>
          <w:szCs w:val="24"/>
          <w:lang w:val="en-US"/>
        </w:rPr>
        <w:t>Conformally</w:t>
      </w:r>
      <w:proofErr w:type="spellEnd"/>
      <w:r w:rsidRPr="00D33698">
        <w:rPr>
          <w:rFonts w:asciiTheme="minorHAnsi" w:hAnsiTheme="minorHAnsi" w:cstheme="minorHAnsi"/>
          <w:sz w:val="24"/>
          <w:szCs w:val="24"/>
          <w:lang w:val="en-US"/>
        </w:rPr>
        <w:t xml:space="preserve"> flat 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multiparticles</w:t>
      </w:r>
      <w:proofErr w:type="spellEnd"/>
      <w:r w:rsidRPr="00D33698">
        <w:rPr>
          <w:rFonts w:asciiTheme="minorHAnsi" w:hAnsiTheme="minorHAnsi" w:cstheme="minorHAnsi"/>
          <w:sz w:val="24"/>
          <w:szCs w:val="24"/>
          <w:lang w:val="en-US"/>
        </w:rPr>
        <w:t xml:space="preserve"> mechanics,</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XXV International Conference on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Systems and Quantum Symmetries (ISQS-25), Czech Technical University Prague &amp; BLTP JINR, Prague, Czech Republic,</w:t>
      </w:r>
    </w:p>
    <w:p w:rsidR="00F3301A" w:rsidRPr="00D33698" w:rsidRDefault="00F3301A" w:rsidP="00F3301A">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N.Kozyrev</w:t>
      </w:r>
      <w:proofErr w:type="spellEnd"/>
      <w:r w:rsidRPr="00D33698">
        <w:rPr>
          <w:rFonts w:asciiTheme="minorHAnsi" w:hAnsiTheme="minorHAnsi" w:cstheme="minorHAnsi"/>
          <w:sz w:val="24"/>
          <w:szCs w:val="24"/>
          <w:lang w:val="en-US"/>
        </w:rPr>
        <w:t xml:space="preserve">, S.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O. </w:t>
      </w:r>
      <w:proofErr w:type="spellStart"/>
      <w:r w:rsidRPr="00D33698">
        <w:rPr>
          <w:rFonts w:asciiTheme="minorHAnsi" w:hAnsiTheme="minorHAnsi" w:cstheme="minorHAnsi"/>
          <w:sz w:val="24"/>
          <w:szCs w:val="24"/>
          <w:lang w:val="en-US"/>
        </w:rPr>
        <w:t>Lechtenfeld</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Sutulin</w:t>
      </w:r>
      <w:proofErr w:type="spellEnd"/>
      <w:r w:rsidRPr="00D33698">
        <w:rPr>
          <w:rFonts w:asciiTheme="minorHAnsi" w:hAnsiTheme="minorHAnsi" w:cstheme="minorHAnsi"/>
          <w:sz w:val="24"/>
          <w:szCs w:val="24"/>
          <w:lang w:val="en-US"/>
        </w:rPr>
        <w:t xml:space="preserve">, 012026, </w:t>
      </w:r>
      <w:proofErr w:type="spellStart"/>
      <w:r w:rsidRPr="00D33698">
        <w:rPr>
          <w:rFonts w:asciiTheme="minorHAnsi" w:hAnsiTheme="minorHAnsi" w:cstheme="minorHAnsi"/>
          <w:sz w:val="24"/>
          <w:szCs w:val="24"/>
          <w:lang w:val="en-US"/>
        </w:rPr>
        <w:t>J.Phys.Conf.Ser</w:t>
      </w:r>
      <w:proofErr w:type="spellEnd"/>
      <w:r w:rsidRPr="00D33698">
        <w:rPr>
          <w:rFonts w:asciiTheme="minorHAnsi" w:hAnsiTheme="minorHAnsi" w:cstheme="minorHAnsi"/>
          <w:sz w:val="24"/>
          <w:szCs w:val="24"/>
          <w:lang w:val="en-US"/>
        </w:rPr>
        <w:t>., 965, no.1, 2018 &gt;&gt;</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 Curved WDVV equations and </w:t>
      </w:r>
      <w:proofErr w:type="spellStart"/>
      <w:r w:rsidRPr="00D33698">
        <w:rPr>
          <w:rFonts w:asciiTheme="minorHAnsi" w:hAnsiTheme="minorHAnsi" w:cstheme="minorHAnsi"/>
          <w:sz w:val="24"/>
          <w:szCs w:val="24"/>
          <w:lang w:val="en-US"/>
        </w:rPr>
        <w:t>superfields</w:t>
      </w:r>
      <w:proofErr w:type="spellEnd"/>
      <w:r w:rsidRPr="00D33698">
        <w:rPr>
          <w:rFonts w:asciiTheme="minorHAnsi" w:hAnsiTheme="minorHAnsi" w:cstheme="minorHAnsi"/>
          <w:sz w:val="24"/>
          <w:szCs w:val="24"/>
          <w:lang w:val="en-US"/>
        </w:rPr>
        <w:t>,</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The 32nd International Colloquium on Group Theoretical Methods in Physics (Group32), Czech Technical University, Prague, Czech Republic,</w:t>
      </w:r>
    </w:p>
    <w:p w:rsidR="00F3301A" w:rsidRPr="00D33698" w:rsidRDefault="00F3301A" w:rsidP="00F3301A">
      <w:pPr>
        <w:spacing w:line="240" w:lineRule="atLeast"/>
        <w:jc w:val="both"/>
        <w:rPr>
          <w:rFonts w:asciiTheme="minorHAnsi" w:hAnsiTheme="minorHAnsi" w:cstheme="minorHAnsi"/>
          <w:sz w:val="24"/>
          <w:szCs w:val="24"/>
          <w:lang w:val="en-US"/>
        </w:rPr>
      </w:pPr>
      <w:proofErr w:type="spellStart"/>
      <w:proofErr w:type="gramStart"/>
      <w:r w:rsidRPr="00D33698">
        <w:rPr>
          <w:rFonts w:asciiTheme="minorHAnsi" w:hAnsiTheme="minorHAnsi" w:cstheme="minorHAnsi"/>
          <w:sz w:val="24"/>
          <w:szCs w:val="24"/>
          <w:lang w:val="en-US"/>
        </w:rPr>
        <w:t>N.Kozyrev</w:t>
      </w:r>
      <w:proofErr w:type="spellEnd"/>
      <w:r w:rsidRPr="00D33698">
        <w:rPr>
          <w:rFonts w:asciiTheme="minorHAnsi" w:hAnsiTheme="minorHAnsi" w:cstheme="minorHAnsi"/>
          <w:sz w:val="24"/>
          <w:szCs w:val="24"/>
          <w:lang w:val="en-US"/>
        </w:rPr>
        <w:t xml:space="preserve">, 012061, Institute of Physics and IOP Publishing Limited, </w:t>
      </w:r>
      <w:proofErr w:type="spellStart"/>
      <w:r w:rsidRPr="00D33698">
        <w:rPr>
          <w:rFonts w:asciiTheme="minorHAnsi" w:hAnsiTheme="minorHAnsi" w:cstheme="minorHAnsi"/>
          <w:sz w:val="24"/>
          <w:szCs w:val="24"/>
          <w:lang w:val="en-US"/>
        </w:rPr>
        <w:t>J.Phys.Conf.Ser</w:t>
      </w:r>
      <w:proofErr w:type="spellEnd"/>
      <w:r w:rsidRPr="00D33698">
        <w:rPr>
          <w:rFonts w:asciiTheme="minorHAnsi" w:hAnsiTheme="minorHAnsi" w:cstheme="minorHAnsi"/>
          <w:sz w:val="24"/>
          <w:szCs w:val="24"/>
          <w:lang w:val="en-US"/>
        </w:rPr>
        <w:t>.</w:t>
      </w:r>
      <w:proofErr w:type="gramEnd"/>
      <w:r w:rsidRPr="00D33698">
        <w:rPr>
          <w:rFonts w:asciiTheme="minorHAnsi" w:hAnsiTheme="minorHAnsi" w:cstheme="minorHAnsi"/>
          <w:sz w:val="24"/>
          <w:szCs w:val="24"/>
          <w:lang w:val="en-US"/>
        </w:rPr>
        <w:t xml:space="preserve"> 1194 (2019) no.1, 012061, 1194, 1, arXiv</w:t>
      </w:r>
      <w:proofErr w:type="gramStart"/>
      <w:r w:rsidRPr="00D33698">
        <w:rPr>
          <w:rFonts w:asciiTheme="minorHAnsi" w:hAnsiTheme="minorHAnsi" w:cstheme="minorHAnsi"/>
          <w:sz w:val="24"/>
          <w:szCs w:val="24"/>
          <w:lang w:val="en-US"/>
        </w:rPr>
        <w:t>:1812.01406</w:t>
      </w:r>
      <w:proofErr w:type="gramEnd"/>
      <w:r w:rsidRPr="00D33698">
        <w:rPr>
          <w:rFonts w:asciiTheme="minorHAnsi" w:hAnsiTheme="minorHAnsi" w:cstheme="minorHAnsi"/>
          <w:sz w:val="24"/>
          <w:szCs w:val="24"/>
          <w:lang w:val="en-US"/>
        </w:rPr>
        <w:t>, 2018 &gt;&gt;</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4. Elliptic, hyperbolic, complex gamma functions and physics in the various dimensions,</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RDP Online Workshop: Aspects of Symmetry</w:t>
      </w:r>
      <w:proofErr w:type="gramStart"/>
      <w:r w:rsidRPr="00D33698">
        <w:rPr>
          <w:rFonts w:asciiTheme="minorHAnsi" w:hAnsiTheme="minorHAnsi" w:cstheme="minorHAnsi"/>
          <w:sz w:val="24"/>
          <w:szCs w:val="24"/>
          <w:lang w:val="en-US"/>
        </w:rPr>
        <w:t>, ,</w:t>
      </w:r>
      <w:proofErr w:type="gramEnd"/>
      <w:r w:rsidRPr="00D33698">
        <w:rPr>
          <w:rFonts w:asciiTheme="minorHAnsi" w:hAnsiTheme="minorHAnsi" w:cstheme="minorHAnsi"/>
          <w:sz w:val="24"/>
          <w:szCs w:val="24"/>
          <w:lang w:val="en-US"/>
        </w:rPr>
        <w:t xml:space="preserve"> ,,</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rPr>
        <w:t>Саркисян</w:t>
      </w:r>
      <w:r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rPr>
        <w:t>Гор</w:t>
      </w:r>
      <w:r w:rsidRPr="00D33698">
        <w:rPr>
          <w:rFonts w:asciiTheme="minorHAnsi" w:hAnsiTheme="minorHAnsi" w:cstheme="minorHAnsi"/>
          <w:sz w:val="24"/>
          <w:szCs w:val="24"/>
          <w:lang w:val="en-US"/>
        </w:rPr>
        <w:t xml:space="preserve">, 1-10, </w:t>
      </w:r>
      <w:proofErr w:type="spellStart"/>
      <w:r w:rsidRPr="00D33698">
        <w:rPr>
          <w:rFonts w:asciiTheme="minorHAnsi" w:hAnsiTheme="minorHAnsi" w:cstheme="minorHAnsi"/>
          <w:sz w:val="24"/>
          <w:szCs w:val="24"/>
          <w:lang w:val="en-US"/>
        </w:rPr>
        <w:t>Sissa</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Medialab</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PoS</w:t>
      </w:r>
      <w:proofErr w:type="spellEnd"/>
      <w:r w:rsidRPr="00D33698">
        <w:rPr>
          <w:rFonts w:asciiTheme="minorHAnsi" w:hAnsiTheme="minorHAnsi" w:cstheme="minorHAnsi"/>
          <w:sz w:val="24"/>
          <w:szCs w:val="24"/>
          <w:lang w:val="en-US"/>
        </w:rPr>
        <w:t>, Regio2021, 037, 1824-8039, 2022 &gt;&gt;</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5. Holographic Fisher Information Metric for Models with Non Relativistic Symmetry,</w:t>
      </w:r>
    </w:p>
    <w:p w:rsidR="00F3301A" w:rsidRPr="00D33698" w:rsidRDefault="00F3301A" w:rsidP="00F3301A">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,ISSN</w:t>
      </w:r>
      <w:proofErr w:type="gramEnd"/>
      <w:r w:rsidRPr="00D33698">
        <w:rPr>
          <w:rFonts w:asciiTheme="minorHAnsi" w:hAnsiTheme="minorHAnsi" w:cstheme="minorHAnsi"/>
          <w:sz w:val="24"/>
          <w:szCs w:val="24"/>
          <w:lang w:val="en-US"/>
        </w:rPr>
        <w:t xml:space="preserve"> - 1223 - 6039WORKSHOP ON QUANTUM FIELDS AND NONLINEAR PHENOMENA, Craiova, Romania, 2020, University of Craiova, Craiova, Romania,</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H. </w:t>
      </w:r>
      <w:proofErr w:type="spellStart"/>
      <w:r w:rsidRPr="00D33698">
        <w:rPr>
          <w:rFonts w:asciiTheme="minorHAnsi" w:hAnsiTheme="minorHAnsi" w:cstheme="minorHAnsi"/>
          <w:sz w:val="24"/>
          <w:szCs w:val="24"/>
          <w:lang w:val="en-US"/>
        </w:rPr>
        <w:t>Dimov</w:t>
      </w:r>
      <w:proofErr w:type="spellEnd"/>
      <w:r w:rsidRPr="00D33698">
        <w:rPr>
          <w:rFonts w:asciiTheme="minorHAnsi" w:hAnsiTheme="minorHAnsi" w:cstheme="minorHAnsi"/>
          <w:sz w:val="24"/>
          <w:szCs w:val="24"/>
          <w:lang w:val="en-US"/>
        </w:rPr>
        <w:t xml:space="preserve">, M. </w:t>
      </w:r>
      <w:proofErr w:type="spellStart"/>
      <w:r w:rsidRPr="00D33698">
        <w:rPr>
          <w:rFonts w:asciiTheme="minorHAnsi" w:hAnsiTheme="minorHAnsi" w:cstheme="minorHAnsi"/>
          <w:sz w:val="24"/>
          <w:szCs w:val="24"/>
          <w:lang w:val="en-US"/>
        </w:rPr>
        <w:t>Radomirov</w:t>
      </w:r>
      <w:proofErr w:type="spellEnd"/>
      <w:r w:rsidRPr="00D33698">
        <w:rPr>
          <w:rFonts w:asciiTheme="minorHAnsi" w:hAnsiTheme="minorHAnsi" w:cstheme="minorHAnsi"/>
          <w:sz w:val="24"/>
          <w:szCs w:val="24"/>
          <w:lang w:val="en-US"/>
        </w:rPr>
        <w:t xml:space="preserve">, R. C. </w:t>
      </w:r>
      <w:proofErr w:type="spellStart"/>
      <w:r w:rsidRPr="00D33698">
        <w:rPr>
          <w:rFonts w:asciiTheme="minorHAnsi" w:hAnsiTheme="minorHAnsi" w:cstheme="minorHAnsi"/>
          <w:sz w:val="24"/>
          <w:szCs w:val="24"/>
          <w:lang w:val="en-US"/>
        </w:rPr>
        <w:t>Rashkov</w:t>
      </w:r>
      <w:proofErr w:type="spellEnd"/>
      <w:r w:rsidRPr="00D33698">
        <w:rPr>
          <w:rFonts w:asciiTheme="minorHAnsi" w:hAnsiTheme="minorHAnsi" w:cstheme="minorHAnsi"/>
          <w:sz w:val="24"/>
          <w:szCs w:val="24"/>
          <w:lang w:val="en-US"/>
        </w:rPr>
        <w:t xml:space="preserve"> and T. </w:t>
      </w:r>
      <w:proofErr w:type="spellStart"/>
      <w:r w:rsidRPr="00D33698">
        <w:rPr>
          <w:rFonts w:asciiTheme="minorHAnsi" w:hAnsiTheme="minorHAnsi" w:cstheme="minorHAnsi"/>
          <w:sz w:val="24"/>
          <w:szCs w:val="24"/>
          <w:lang w:val="en-US"/>
        </w:rPr>
        <w:t>Vetsov</w:t>
      </w:r>
      <w:proofErr w:type="spellEnd"/>
      <w:r w:rsidRPr="00D33698">
        <w:rPr>
          <w:rFonts w:asciiTheme="minorHAnsi" w:hAnsiTheme="minorHAnsi" w:cstheme="minorHAnsi"/>
          <w:sz w:val="24"/>
          <w:szCs w:val="24"/>
          <w:lang w:val="en-US"/>
        </w:rPr>
        <w:t>, 85-95, University of Craiova, Romania, Annals of the University of Craiova, Physics AUC, vol. 3</w:t>
      </w:r>
      <w:r w:rsidR="00E4493D" w:rsidRPr="00D33698">
        <w:rPr>
          <w:rFonts w:asciiTheme="minorHAnsi" w:hAnsiTheme="minorHAnsi" w:cstheme="minorHAnsi"/>
          <w:sz w:val="24"/>
          <w:szCs w:val="24"/>
          <w:lang w:val="en-US"/>
        </w:rPr>
        <w:t xml:space="preserve">0(part II), 1223 - 6039, 2021 </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6. New approach to N=2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Ruijsenaars</w:t>
      </w:r>
      <w:proofErr w:type="spellEnd"/>
      <w:r w:rsidRPr="00D33698">
        <w:rPr>
          <w:rFonts w:asciiTheme="minorHAnsi" w:hAnsiTheme="minorHAnsi" w:cstheme="minorHAnsi"/>
          <w:sz w:val="24"/>
          <w:szCs w:val="24"/>
          <w:lang w:val="en-US"/>
        </w:rPr>
        <w:t>–Schneider model,</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RDP Online Workshop on Mathematical Physics, Uni. Bonn-TSU-</w:t>
      </w:r>
      <w:proofErr w:type="spellStart"/>
      <w:r w:rsidRPr="00D33698">
        <w:rPr>
          <w:rFonts w:asciiTheme="minorHAnsi" w:hAnsiTheme="minorHAnsi" w:cstheme="minorHAnsi"/>
          <w:sz w:val="24"/>
          <w:szCs w:val="24"/>
          <w:lang w:val="en-US"/>
        </w:rPr>
        <w:t>YerPhI</w:t>
      </w:r>
      <w:proofErr w:type="spellEnd"/>
      <w:r w:rsidRPr="00D33698">
        <w:rPr>
          <w:rFonts w:asciiTheme="minorHAnsi" w:hAnsiTheme="minorHAnsi" w:cstheme="minorHAnsi"/>
          <w:sz w:val="24"/>
          <w:szCs w:val="24"/>
          <w:lang w:val="en-US"/>
        </w:rPr>
        <w:t>, Bonn-Tbilisi-Yerevan, Germany-</w:t>
      </w:r>
      <w:proofErr w:type="spellStart"/>
      <w:r w:rsidRPr="00D33698">
        <w:rPr>
          <w:rFonts w:asciiTheme="minorHAnsi" w:hAnsiTheme="minorHAnsi" w:cstheme="minorHAnsi"/>
          <w:sz w:val="24"/>
          <w:szCs w:val="24"/>
          <w:lang w:val="en-US"/>
        </w:rPr>
        <w:t>Giorgia</w:t>
      </w:r>
      <w:proofErr w:type="spellEnd"/>
      <w:r w:rsidRPr="00D33698">
        <w:rPr>
          <w:rFonts w:asciiTheme="minorHAnsi" w:hAnsiTheme="minorHAnsi" w:cstheme="minorHAnsi"/>
          <w:sz w:val="24"/>
          <w:szCs w:val="24"/>
          <w:lang w:val="en-US"/>
        </w:rPr>
        <w:t>-Armenia,</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rPr>
        <w:t>Н</w:t>
      </w:r>
      <w:r w:rsidRPr="00D33698">
        <w:rPr>
          <w:rFonts w:asciiTheme="minorHAnsi" w:hAnsiTheme="minorHAnsi" w:cstheme="minorHAnsi"/>
          <w:sz w:val="24"/>
          <w:szCs w:val="24"/>
          <w:lang w:val="en-US"/>
        </w:rPr>
        <w:t>.</w:t>
      </w:r>
      <w:r w:rsidRPr="00D33698">
        <w:rPr>
          <w:rFonts w:asciiTheme="minorHAnsi" w:hAnsiTheme="minorHAnsi" w:cstheme="minorHAnsi"/>
          <w:sz w:val="24"/>
          <w:szCs w:val="24"/>
        </w:rPr>
        <w:t>Ю</w:t>
      </w:r>
      <w:r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rPr>
        <w:t>Козырев</w:t>
      </w:r>
      <w:r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rPr>
        <w:t>С</w:t>
      </w:r>
      <w:r w:rsidRPr="00D33698">
        <w:rPr>
          <w:rFonts w:asciiTheme="minorHAnsi" w:hAnsiTheme="minorHAnsi" w:cstheme="minorHAnsi"/>
          <w:sz w:val="24"/>
          <w:szCs w:val="24"/>
          <w:lang w:val="en-US"/>
        </w:rPr>
        <w:t>.</w:t>
      </w:r>
      <w:r w:rsidRPr="00D33698">
        <w:rPr>
          <w:rFonts w:asciiTheme="minorHAnsi" w:hAnsiTheme="minorHAnsi" w:cstheme="minorHAnsi"/>
          <w:sz w:val="24"/>
          <w:szCs w:val="24"/>
        </w:rPr>
        <w:t>О</w:t>
      </w:r>
      <w:r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rPr>
        <w:t>Кривонос</w:t>
      </w:r>
      <w:r w:rsidRPr="00D33698">
        <w:rPr>
          <w:rFonts w:asciiTheme="minorHAnsi" w:hAnsiTheme="minorHAnsi" w:cstheme="minorHAnsi"/>
          <w:sz w:val="24"/>
          <w:szCs w:val="24"/>
          <w:lang w:val="en-US"/>
        </w:rPr>
        <w:t xml:space="preserve">, </w:t>
      </w:r>
      <w:r w:rsidRPr="00D33698">
        <w:rPr>
          <w:rFonts w:asciiTheme="minorHAnsi" w:hAnsiTheme="minorHAnsi" w:cstheme="minorHAnsi"/>
          <w:sz w:val="24"/>
          <w:szCs w:val="24"/>
        </w:rPr>
        <w:t>О</w:t>
      </w:r>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rPr>
        <w:t>Лехтенфельд</w:t>
      </w:r>
      <w:proofErr w:type="spellEnd"/>
      <w:r w:rsidRPr="00D33698">
        <w:rPr>
          <w:rFonts w:asciiTheme="minorHAnsi" w:hAnsiTheme="minorHAnsi" w:cstheme="minorHAnsi"/>
          <w:sz w:val="24"/>
          <w:szCs w:val="24"/>
          <w:lang w:val="en-US"/>
        </w:rPr>
        <w:t xml:space="preserve">, 018, </w:t>
      </w:r>
      <w:proofErr w:type="spellStart"/>
      <w:r w:rsidRPr="00D33698">
        <w:rPr>
          <w:rFonts w:asciiTheme="minorHAnsi" w:hAnsiTheme="minorHAnsi" w:cstheme="minorHAnsi"/>
          <w:sz w:val="24"/>
          <w:szCs w:val="24"/>
          <w:lang w:val="en-US"/>
        </w:rPr>
        <w:t>Sissa</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Medialab</w:t>
      </w:r>
      <w:proofErr w:type="spellEnd"/>
      <w:r w:rsidRPr="00D33698">
        <w:rPr>
          <w:rFonts w:asciiTheme="minorHAnsi" w:hAnsiTheme="minorHAnsi" w:cstheme="minorHAnsi"/>
          <w:sz w:val="24"/>
          <w:szCs w:val="24"/>
          <w:lang w:val="en-US"/>
        </w:rPr>
        <w:t>, Proceedings of Science, Regio2020, https://doi.</w:t>
      </w:r>
      <w:r w:rsidR="00E4493D" w:rsidRPr="00D33698">
        <w:rPr>
          <w:rFonts w:asciiTheme="minorHAnsi" w:hAnsiTheme="minorHAnsi" w:cstheme="minorHAnsi"/>
          <w:sz w:val="24"/>
          <w:szCs w:val="24"/>
          <w:lang w:val="en-US"/>
        </w:rPr>
        <w:t xml:space="preserve">org/10.22323/1.394.0018, 2021 </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7. New approach to N=2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Ruijsenaars</w:t>
      </w:r>
      <w:proofErr w:type="spellEnd"/>
      <w:r w:rsidRPr="00D33698">
        <w:rPr>
          <w:rFonts w:asciiTheme="minorHAnsi" w:hAnsiTheme="minorHAnsi" w:cstheme="minorHAnsi"/>
          <w:sz w:val="24"/>
          <w:szCs w:val="24"/>
          <w:lang w:val="en-US"/>
        </w:rPr>
        <w:t>–Schneider model,</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RDP online workshop `Recent Advances in Mathematical Physics` (Regio2020), </w:t>
      </w:r>
      <w:r w:rsidR="00E4493D" w:rsidRPr="00D33698">
        <w:rPr>
          <w:rFonts w:asciiTheme="minorHAnsi" w:hAnsiTheme="minorHAnsi" w:cstheme="minorHAnsi"/>
          <w:sz w:val="24"/>
          <w:szCs w:val="24"/>
          <w:lang w:val="en-US"/>
        </w:rPr>
        <w:t xml:space="preserve">Yerevan, Armenia, </w:t>
      </w:r>
      <w:proofErr w:type="spellStart"/>
      <w:r w:rsidRPr="00D33698">
        <w:rPr>
          <w:rFonts w:asciiTheme="minorHAnsi" w:hAnsiTheme="minorHAnsi" w:cstheme="minorHAnsi"/>
          <w:sz w:val="24"/>
          <w:szCs w:val="24"/>
          <w:lang w:val="en-US"/>
        </w:rPr>
        <w:t>N.Yu</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S.O.Krivonos</w:t>
      </w:r>
      <w:proofErr w:type="spellEnd"/>
      <w:r w:rsidRPr="00D33698">
        <w:rPr>
          <w:rFonts w:asciiTheme="minorHAnsi" w:hAnsiTheme="minorHAnsi" w:cstheme="minorHAnsi"/>
          <w:sz w:val="24"/>
          <w:szCs w:val="24"/>
          <w:lang w:val="en-US"/>
        </w:rPr>
        <w:t xml:space="preserve"> O. </w:t>
      </w:r>
      <w:proofErr w:type="spellStart"/>
      <w:r w:rsidR="00E4493D" w:rsidRPr="00D33698">
        <w:rPr>
          <w:rFonts w:asciiTheme="minorHAnsi" w:hAnsiTheme="minorHAnsi" w:cstheme="minorHAnsi"/>
          <w:sz w:val="24"/>
          <w:szCs w:val="24"/>
          <w:lang w:val="en-US"/>
        </w:rPr>
        <w:t>Lechtenfeld</w:t>
      </w:r>
      <w:proofErr w:type="spellEnd"/>
      <w:r w:rsidR="00E4493D" w:rsidRPr="00D33698">
        <w:rPr>
          <w:rFonts w:asciiTheme="minorHAnsi" w:hAnsiTheme="minorHAnsi" w:cstheme="minorHAnsi"/>
          <w:sz w:val="24"/>
          <w:szCs w:val="24"/>
          <w:lang w:val="en-US"/>
        </w:rPr>
        <w:t xml:space="preserve">, 018, SISSA, 2021 </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8. Remarks on fields with a holographic dual,</w:t>
      </w:r>
    </w:p>
    <w:p w:rsidR="00F3301A" w:rsidRPr="00D33698" w:rsidRDefault="00F3301A" w:rsidP="00F3301A">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,ISSN</w:t>
      </w:r>
      <w:proofErr w:type="gramEnd"/>
      <w:r w:rsidRPr="00D33698">
        <w:rPr>
          <w:rFonts w:asciiTheme="minorHAnsi" w:hAnsiTheme="minorHAnsi" w:cstheme="minorHAnsi"/>
          <w:sz w:val="24"/>
          <w:szCs w:val="24"/>
          <w:lang w:val="en-US"/>
        </w:rPr>
        <w:t xml:space="preserve"> - 1223 - 6039WORKSHOP ON QUANTUM FIELDS AND NONLINEAR PHENOMENA, Craiova, Romania, 2020, University of Craiova, Craiova, Romania,</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H. </w:t>
      </w:r>
      <w:proofErr w:type="spellStart"/>
      <w:r w:rsidRPr="00D33698">
        <w:rPr>
          <w:rFonts w:asciiTheme="minorHAnsi" w:hAnsiTheme="minorHAnsi" w:cstheme="minorHAnsi"/>
          <w:sz w:val="24"/>
          <w:szCs w:val="24"/>
          <w:lang w:val="en-US"/>
        </w:rPr>
        <w:t>Dimov</w:t>
      </w:r>
      <w:proofErr w:type="spellEnd"/>
      <w:r w:rsidRPr="00D33698">
        <w:rPr>
          <w:rFonts w:asciiTheme="minorHAnsi" w:hAnsiTheme="minorHAnsi" w:cstheme="minorHAnsi"/>
          <w:sz w:val="24"/>
          <w:szCs w:val="24"/>
          <w:lang w:val="en-US"/>
        </w:rPr>
        <w:t xml:space="preserve">, R. C. </w:t>
      </w:r>
      <w:proofErr w:type="spellStart"/>
      <w:r w:rsidRPr="00D33698">
        <w:rPr>
          <w:rFonts w:asciiTheme="minorHAnsi" w:hAnsiTheme="minorHAnsi" w:cstheme="minorHAnsi"/>
          <w:sz w:val="24"/>
          <w:szCs w:val="24"/>
          <w:lang w:val="en-US"/>
        </w:rPr>
        <w:t>Rashkov</w:t>
      </w:r>
      <w:proofErr w:type="spellEnd"/>
      <w:r w:rsidRPr="00D33698">
        <w:rPr>
          <w:rFonts w:asciiTheme="minorHAnsi" w:hAnsiTheme="minorHAnsi" w:cstheme="minorHAnsi"/>
          <w:sz w:val="24"/>
          <w:szCs w:val="24"/>
          <w:lang w:val="en-US"/>
        </w:rPr>
        <w:t xml:space="preserve"> and T. </w:t>
      </w:r>
      <w:proofErr w:type="spellStart"/>
      <w:r w:rsidRPr="00D33698">
        <w:rPr>
          <w:rFonts w:asciiTheme="minorHAnsi" w:hAnsiTheme="minorHAnsi" w:cstheme="minorHAnsi"/>
          <w:sz w:val="24"/>
          <w:szCs w:val="24"/>
          <w:lang w:val="en-US"/>
        </w:rPr>
        <w:t>Vetsov</w:t>
      </w:r>
      <w:proofErr w:type="spellEnd"/>
      <w:r w:rsidRPr="00D33698">
        <w:rPr>
          <w:rFonts w:asciiTheme="minorHAnsi" w:hAnsiTheme="minorHAnsi" w:cstheme="minorHAnsi"/>
          <w:sz w:val="24"/>
          <w:szCs w:val="24"/>
          <w:lang w:val="en-US"/>
        </w:rPr>
        <w:t>, 35-51, University of Craiova, Romania, Annals of the University of Craiova, Physics AUC, vol. 30(part II), 1223 - 60</w:t>
      </w:r>
      <w:r w:rsidR="00E4493D" w:rsidRPr="00D33698">
        <w:rPr>
          <w:rFonts w:asciiTheme="minorHAnsi" w:hAnsiTheme="minorHAnsi" w:cstheme="minorHAnsi"/>
          <w:sz w:val="24"/>
          <w:szCs w:val="24"/>
          <w:lang w:val="en-US"/>
        </w:rPr>
        <w:t xml:space="preserve">39, 2021 </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9. </w:t>
      </w:r>
      <w:proofErr w:type="gramStart"/>
      <w:r w:rsidRPr="00D33698">
        <w:rPr>
          <w:rFonts w:asciiTheme="minorHAnsi" w:hAnsiTheme="minorHAnsi" w:cstheme="minorHAnsi"/>
          <w:sz w:val="24"/>
          <w:szCs w:val="24"/>
          <w:lang w:val="en-US"/>
        </w:rPr>
        <w:t>SU(</w:t>
      </w:r>
      <w:proofErr w:type="gramEnd"/>
      <w:r w:rsidRPr="00D33698">
        <w:rPr>
          <w:rFonts w:asciiTheme="minorHAnsi" w:hAnsiTheme="minorHAnsi" w:cstheme="minorHAnsi"/>
          <w:sz w:val="24"/>
          <w:szCs w:val="24"/>
          <w:lang w:val="en-US"/>
        </w:rPr>
        <w:t xml:space="preserve">2|1) </w:t>
      </w:r>
      <w:proofErr w:type="spellStart"/>
      <w:r w:rsidRPr="00D33698">
        <w:rPr>
          <w:rFonts w:asciiTheme="minorHAnsi" w:hAnsiTheme="minorHAnsi" w:cstheme="minorHAnsi"/>
          <w:sz w:val="24"/>
          <w:szCs w:val="24"/>
          <w:lang w:val="en-US"/>
        </w:rPr>
        <w:t>chiral</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superfields</w:t>
      </w:r>
      <w:proofErr w:type="spellEnd"/>
      <w:r w:rsidRPr="00D33698">
        <w:rPr>
          <w:rFonts w:asciiTheme="minorHAnsi" w:hAnsiTheme="minorHAnsi" w:cstheme="minorHAnsi"/>
          <w:sz w:val="24"/>
          <w:szCs w:val="24"/>
          <w:lang w:val="en-US"/>
        </w:rPr>
        <w:t xml:space="preserve"> and spinning models,</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Recent Advances in Mathematical Physics, Regional Doctoral Program in Theoretical and Experimental Particle Physics, Georgia, Armenia,</w:t>
      </w:r>
    </w:p>
    <w:p w:rsidR="00F3301A" w:rsidRPr="00D33698" w:rsidRDefault="00F3301A" w:rsidP="00F3301A">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Stepan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Sidorov</w:t>
      </w:r>
      <w:proofErr w:type="spellEnd"/>
      <w:r w:rsidRPr="00D33698">
        <w:rPr>
          <w:rFonts w:asciiTheme="minorHAnsi" w:hAnsiTheme="minorHAnsi" w:cstheme="minorHAnsi"/>
          <w:sz w:val="24"/>
          <w:szCs w:val="24"/>
          <w:lang w:val="en-US"/>
        </w:rPr>
        <w:t xml:space="preserve">, 019, </w:t>
      </w:r>
      <w:proofErr w:type="spellStart"/>
      <w:r w:rsidRPr="00D33698">
        <w:rPr>
          <w:rFonts w:asciiTheme="minorHAnsi" w:hAnsiTheme="minorHAnsi" w:cstheme="minorHAnsi"/>
          <w:sz w:val="24"/>
          <w:szCs w:val="24"/>
          <w:lang w:val="en-US"/>
        </w:rPr>
        <w:t>PoS</w:t>
      </w:r>
      <w:proofErr w:type="spellEnd"/>
      <w:r w:rsidRPr="00D33698">
        <w:rPr>
          <w:rFonts w:asciiTheme="minorHAnsi" w:hAnsiTheme="minorHAnsi" w:cstheme="minorHAnsi"/>
          <w:sz w:val="24"/>
          <w:szCs w:val="24"/>
          <w:lang w:val="en-US"/>
        </w:rPr>
        <w:t xml:space="preserve"> Reg</w:t>
      </w:r>
      <w:r w:rsidR="00E4493D" w:rsidRPr="00D33698">
        <w:rPr>
          <w:rFonts w:asciiTheme="minorHAnsi" w:hAnsiTheme="minorHAnsi" w:cstheme="minorHAnsi"/>
          <w:sz w:val="24"/>
          <w:szCs w:val="24"/>
          <w:lang w:val="en-US"/>
        </w:rPr>
        <w:t xml:space="preserve">io2020, Online Workshop, 2021 </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10.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Calogero</w:t>
      </w:r>
      <w:proofErr w:type="spellEnd"/>
      <w:r w:rsidRPr="00D33698">
        <w:rPr>
          <w:rFonts w:asciiTheme="minorHAnsi" w:hAnsiTheme="minorHAnsi" w:cstheme="minorHAnsi"/>
          <w:sz w:val="24"/>
          <w:szCs w:val="24"/>
          <w:lang w:val="en-US"/>
        </w:rPr>
        <w:t xml:space="preserve"> models,</w:t>
      </w: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lastRenderedPageBreak/>
        <w:t xml:space="preserve">International </w:t>
      </w:r>
      <w:proofErr w:type="spellStart"/>
      <w:r w:rsidRPr="00D33698">
        <w:rPr>
          <w:rFonts w:asciiTheme="minorHAnsi" w:hAnsiTheme="minorHAnsi" w:cstheme="minorHAnsi"/>
          <w:sz w:val="24"/>
          <w:szCs w:val="24"/>
          <w:lang w:val="en-US"/>
        </w:rPr>
        <w:t>Bogolyubov</w:t>
      </w:r>
      <w:proofErr w:type="spellEnd"/>
      <w:r w:rsidRPr="00D33698">
        <w:rPr>
          <w:rFonts w:asciiTheme="minorHAnsi" w:hAnsiTheme="minorHAnsi" w:cstheme="minorHAnsi"/>
          <w:sz w:val="24"/>
          <w:szCs w:val="24"/>
          <w:lang w:val="en-US"/>
        </w:rPr>
        <w:t xml:space="preserve"> Conference, Problems of Theoretical and Mathematical Physics (dedicated to the 110th anniversary of the birth of N.N. </w:t>
      </w:r>
      <w:proofErr w:type="spellStart"/>
      <w:r w:rsidRPr="00D33698">
        <w:rPr>
          <w:rFonts w:asciiTheme="minorHAnsi" w:hAnsiTheme="minorHAnsi" w:cstheme="minorHAnsi"/>
          <w:sz w:val="24"/>
          <w:szCs w:val="24"/>
          <w:lang w:val="en-US"/>
        </w:rPr>
        <w:t>Bogolyubov</w:t>
      </w:r>
      <w:proofErr w:type="spellEnd"/>
      <w:r w:rsidRPr="00D33698">
        <w:rPr>
          <w:rFonts w:asciiTheme="minorHAnsi" w:hAnsiTheme="minorHAnsi" w:cstheme="minorHAnsi"/>
          <w:sz w:val="24"/>
          <w:szCs w:val="24"/>
          <w:lang w:val="en-US"/>
        </w:rPr>
        <w:t xml:space="preserve"> (1909-1992)), Russian Academy of Sciences; </w:t>
      </w:r>
      <w:proofErr w:type="spellStart"/>
      <w:r w:rsidRPr="00D33698">
        <w:rPr>
          <w:rFonts w:asciiTheme="minorHAnsi" w:hAnsiTheme="minorHAnsi" w:cstheme="minorHAnsi"/>
          <w:sz w:val="24"/>
          <w:szCs w:val="24"/>
          <w:lang w:val="en-US"/>
        </w:rPr>
        <w:t>Steklov</w:t>
      </w:r>
      <w:proofErr w:type="spellEnd"/>
      <w:r w:rsidRPr="00D33698">
        <w:rPr>
          <w:rFonts w:asciiTheme="minorHAnsi" w:hAnsiTheme="minorHAnsi" w:cstheme="minorHAnsi"/>
          <w:sz w:val="24"/>
          <w:szCs w:val="24"/>
          <w:lang w:val="en-US"/>
        </w:rPr>
        <w:t xml:space="preserve"> Mathematical Institute RAS, </w:t>
      </w:r>
      <w:proofErr w:type="spellStart"/>
      <w:r w:rsidRPr="00D33698">
        <w:rPr>
          <w:rFonts w:asciiTheme="minorHAnsi" w:hAnsiTheme="minorHAnsi" w:cstheme="minorHAnsi"/>
          <w:sz w:val="24"/>
          <w:szCs w:val="24"/>
          <w:lang w:val="en-US"/>
        </w:rPr>
        <w:t>Moscow;Joint</w:t>
      </w:r>
      <w:proofErr w:type="spellEnd"/>
      <w:r w:rsidRPr="00D33698">
        <w:rPr>
          <w:rFonts w:asciiTheme="minorHAnsi" w:hAnsiTheme="minorHAnsi" w:cstheme="minorHAnsi"/>
          <w:sz w:val="24"/>
          <w:szCs w:val="24"/>
          <w:lang w:val="en-US"/>
        </w:rPr>
        <w:t xml:space="preserve"> Institute for Nuclear Research, </w:t>
      </w:r>
      <w:proofErr w:type="spellStart"/>
      <w:r w:rsidRPr="00D33698">
        <w:rPr>
          <w:rFonts w:asciiTheme="minorHAnsi" w:hAnsiTheme="minorHAnsi" w:cstheme="minorHAnsi"/>
          <w:sz w:val="24"/>
          <w:szCs w:val="24"/>
          <w:lang w:val="en-US"/>
        </w:rPr>
        <w:t>Dubna</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Dubna</w:t>
      </w:r>
      <w:proofErr w:type="spellEnd"/>
      <w:r w:rsidRPr="00D33698">
        <w:rPr>
          <w:rFonts w:asciiTheme="minorHAnsi" w:hAnsiTheme="minorHAnsi" w:cstheme="minorHAnsi"/>
          <w:sz w:val="24"/>
          <w:szCs w:val="24"/>
          <w:lang w:val="en-US"/>
        </w:rPr>
        <w:t>, Russia,</w:t>
      </w:r>
    </w:p>
    <w:p w:rsidR="00F3301A" w:rsidRPr="00D33698" w:rsidRDefault="00F3301A" w:rsidP="00F3301A">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S.Krvonos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O</w:t>
      </w:r>
      <w:r w:rsidR="00E4493D" w:rsidRPr="00D33698">
        <w:rPr>
          <w:rFonts w:asciiTheme="minorHAnsi" w:hAnsiTheme="minorHAnsi" w:cstheme="minorHAnsi"/>
          <w:sz w:val="24"/>
          <w:szCs w:val="24"/>
          <w:lang w:val="en-US"/>
        </w:rPr>
        <w:t>.Lechtenfeld</w:t>
      </w:r>
      <w:proofErr w:type="spellEnd"/>
      <w:r w:rsidR="00E4493D" w:rsidRPr="00D33698">
        <w:rPr>
          <w:rFonts w:asciiTheme="minorHAnsi" w:hAnsiTheme="minorHAnsi" w:cstheme="minorHAnsi"/>
          <w:sz w:val="24"/>
          <w:szCs w:val="24"/>
          <w:lang w:val="en-US"/>
        </w:rPr>
        <w:t xml:space="preserve">, </w:t>
      </w:r>
      <w:proofErr w:type="spellStart"/>
      <w:r w:rsidR="00E4493D" w:rsidRPr="00D33698">
        <w:rPr>
          <w:rFonts w:asciiTheme="minorHAnsi" w:hAnsiTheme="minorHAnsi" w:cstheme="minorHAnsi"/>
          <w:sz w:val="24"/>
          <w:szCs w:val="24"/>
          <w:lang w:val="en-US"/>
        </w:rPr>
        <w:t>A.Sutulin</w:t>
      </w:r>
      <w:proofErr w:type="spellEnd"/>
      <w:r w:rsidR="00E4493D" w:rsidRPr="00D33698">
        <w:rPr>
          <w:rFonts w:asciiTheme="minorHAnsi" w:hAnsiTheme="minorHAnsi" w:cstheme="minorHAnsi"/>
          <w:sz w:val="24"/>
          <w:szCs w:val="24"/>
          <w:lang w:val="en-US"/>
        </w:rPr>
        <w:t xml:space="preserve">, 2019 </w:t>
      </w:r>
    </w:p>
    <w:p w:rsidR="00F3301A" w:rsidRPr="00D33698" w:rsidRDefault="00F3301A" w:rsidP="00F3301A">
      <w:pPr>
        <w:spacing w:line="240" w:lineRule="atLeast"/>
        <w:jc w:val="both"/>
        <w:rPr>
          <w:rFonts w:asciiTheme="minorHAnsi" w:hAnsiTheme="minorHAnsi" w:cstheme="minorHAnsi"/>
          <w:sz w:val="24"/>
          <w:szCs w:val="24"/>
          <w:lang w:val="en-US"/>
        </w:rPr>
      </w:pPr>
    </w:p>
    <w:p w:rsidR="00F3301A" w:rsidRPr="00D33698" w:rsidRDefault="00F3301A" w:rsidP="00F3301A">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11.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Calogero</w:t>
      </w:r>
      <w:proofErr w:type="spellEnd"/>
      <w:r w:rsidRPr="00D33698">
        <w:rPr>
          <w:rFonts w:asciiTheme="minorHAnsi" w:hAnsiTheme="minorHAnsi" w:cstheme="minorHAnsi"/>
          <w:sz w:val="24"/>
          <w:szCs w:val="24"/>
          <w:lang w:val="en-US"/>
        </w:rPr>
        <w:t xml:space="preserve"> models,</w:t>
      </w:r>
    </w:p>
    <w:p w:rsidR="00F3301A" w:rsidRPr="00D33698" w:rsidRDefault="00F3301A" w:rsidP="00F3301A">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Supersymmetries</w:t>
      </w:r>
      <w:proofErr w:type="spellEnd"/>
      <w:r w:rsidRPr="00D33698">
        <w:rPr>
          <w:rFonts w:asciiTheme="minorHAnsi" w:hAnsiTheme="minorHAnsi" w:cstheme="minorHAnsi"/>
          <w:sz w:val="24"/>
          <w:szCs w:val="24"/>
          <w:lang w:val="en-US"/>
        </w:rPr>
        <w:t xml:space="preserve"> and Quantum Symmetries – SQS`19, BLTP JINR and </w:t>
      </w:r>
      <w:proofErr w:type="spellStart"/>
      <w:r w:rsidRPr="00D33698">
        <w:rPr>
          <w:rFonts w:asciiTheme="minorHAnsi" w:hAnsiTheme="minorHAnsi" w:cstheme="minorHAnsi"/>
          <w:sz w:val="24"/>
          <w:szCs w:val="24"/>
          <w:lang w:val="en-US"/>
        </w:rPr>
        <w:t>YerPhI</w:t>
      </w:r>
      <w:proofErr w:type="spellEnd"/>
      <w:r w:rsidRPr="00D33698">
        <w:rPr>
          <w:rFonts w:asciiTheme="minorHAnsi" w:hAnsiTheme="minorHAnsi" w:cstheme="minorHAnsi"/>
          <w:sz w:val="24"/>
          <w:szCs w:val="24"/>
          <w:lang w:val="en-US"/>
        </w:rPr>
        <w:t>, Yerevan, Armenia,</w:t>
      </w:r>
      <w:r w:rsidR="00E4493D"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S.Krivonos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O</w:t>
      </w:r>
      <w:r w:rsidR="00E4493D" w:rsidRPr="00D33698">
        <w:rPr>
          <w:rFonts w:asciiTheme="minorHAnsi" w:hAnsiTheme="minorHAnsi" w:cstheme="minorHAnsi"/>
          <w:sz w:val="24"/>
          <w:szCs w:val="24"/>
          <w:lang w:val="en-US"/>
        </w:rPr>
        <w:t>.Lechtenfeld</w:t>
      </w:r>
      <w:proofErr w:type="spellEnd"/>
      <w:r w:rsidR="00E4493D" w:rsidRPr="00D33698">
        <w:rPr>
          <w:rFonts w:asciiTheme="minorHAnsi" w:hAnsiTheme="minorHAnsi" w:cstheme="minorHAnsi"/>
          <w:sz w:val="24"/>
          <w:szCs w:val="24"/>
          <w:lang w:val="en-US"/>
        </w:rPr>
        <w:t xml:space="preserve">, </w:t>
      </w:r>
      <w:proofErr w:type="spellStart"/>
      <w:r w:rsidR="00E4493D" w:rsidRPr="00D33698">
        <w:rPr>
          <w:rFonts w:asciiTheme="minorHAnsi" w:hAnsiTheme="minorHAnsi" w:cstheme="minorHAnsi"/>
          <w:sz w:val="24"/>
          <w:szCs w:val="24"/>
          <w:lang w:val="en-US"/>
        </w:rPr>
        <w:t>A.Sutulin</w:t>
      </w:r>
      <w:proofErr w:type="spellEnd"/>
      <w:r w:rsidR="00E4493D" w:rsidRPr="00D33698">
        <w:rPr>
          <w:rFonts w:asciiTheme="minorHAnsi" w:hAnsiTheme="minorHAnsi" w:cstheme="minorHAnsi"/>
          <w:sz w:val="24"/>
          <w:szCs w:val="24"/>
          <w:lang w:val="en-US"/>
        </w:rPr>
        <w:t xml:space="preserve">, 2019 </w:t>
      </w:r>
    </w:p>
    <w:p w:rsidR="004D0715" w:rsidRPr="00D33698" w:rsidRDefault="004D0715" w:rsidP="004D0715">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                              </w:t>
      </w:r>
    </w:p>
    <w:p w:rsidR="004D0715" w:rsidRPr="00D33698" w:rsidRDefault="004D0715" w:rsidP="004D0715">
      <w:pPr>
        <w:spacing w:line="240" w:lineRule="atLeast"/>
        <w:jc w:val="both"/>
        <w:rPr>
          <w:rFonts w:asciiTheme="minorHAnsi" w:hAnsiTheme="minorHAnsi" w:cstheme="minorHAnsi"/>
          <w:sz w:val="24"/>
          <w:szCs w:val="24"/>
          <w:lang w:val="en-US"/>
        </w:rPr>
      </w:pPr>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Over the past six years, five JINR First Prizes in Theoretical Physics have been received:</w:t>
      </w:r>
    </w:p>
    <w:p w:rsidR="00315A14" w:rsidRPr="00D33698" w:rsidRDefault="00315A14" w:rsidP="00315A14">
      <w:pPr>
        <w:spacing w:line="240" w:lineRule="atLeast"/>
        <w:jc w:val="both"/>
        <w:rPr>
          <w:rFonts w:asciiTheme="minorHAnsi" w:hAnsiTheme="minorHAnsi" w:cstheme="minorHAnsi"/>
          <w:sz w:val="24"/>
          <w:szCs w:val="24"/>
          <w:lang w:val="en-US"/>
        </w:rPr>
      </w:pPr>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1. 2017, N.A. </w:t>
      </w:r>
      <w:proofErr w:type="spellStart"/>
      <w:r w:rsidRPr="00D33698">
        <w:rPr>
          <w:rFonts w:asciiTheme="minorHAnsi" w:hAnsiTheme="minorHAnsi" w:cstheme="minorHAnsi"/>
          <w:sz w:val="24"/>
          <w:szCs w:val="24"/>
          <w:lang w:val="en-US"/>
        </w:rPr>
        <w:t>Tyurin</w:t>
      </w:r>
      <w:proofErr w:type="spellEnd"/>
      <w:r w:rsidRPr="00D33698">
        <w:rPr>
          <w:rFonts w:asciiTheme="minorHAnsi" w:hAnsiTheme="minorHAnsi" w:cstheme="minorHAnsi"/>
          <w:sz w:val="24"/>
          <w:szCs w:val="24"/>
          <w:lang w:val="en-US"/>
        </w:rPr>
        <w:t>,</w:t>
      </w:r>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Pseudotoric</w:t>
      </w:r>
      <w:proofErr w:type="spellEnd"/>
      <w:r w:rsidRPr="00D33698">
        <w:rPr>
          <w:rFonts w:asciiTheme="minorHAnsi" w:hAnsiTheme="minorHAnsi" w:cstheme="minorHAnsi"/>
          <w:sz w:val="24"/>
          <w:szCs w:val="24"/>
          <w:lang w:val="en-US"/>
        </w:rPr>
        <w:t xml:space="preserve"> Structures: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Tori</w:t>
      </w:r>
      <w:proofErr w:type="spellEnd"/>
      <w:r w:rsidRPr="00D33698">
        <w:rPr>
          <w:rFonts w:asciiTheme="minorHAnsi" w:hAnsiTheme="minorHAnsi" w:cstheme="minorHAnsi"/>
          <w:sz w:val="24"/>
          <w:szCs w:val="24"/>
          <w:lang w:val="en-US"/>
        </w:rPr>
        <w:t xml:space="preserve"> and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Foliations"</w:t>
      </w:r>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2. 2018, S. O.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O. </w:t>
      </w:r>
      <w:proofErr w:type="spellStart"/>
      <w:r w:rsidRPr="00D33698">
        <w:rPr>
          <w:rFonts w:asciiTheme="minorHAnsi" w:hAnsiTheme="minorHAnsi" w:cstheme="minorHAnsi"/>
          <w:sz w:val="24"/>
          <w:szCs w:val="24"/>
          <w:lang w:val="en-US"/>
        </w:rPr>
        <w:t>Lekhtenfeld</w:t>
      </w:r>
      <w:proofErr w:type="spellEnd"/>
      <w:r w:rsidRPr="00D33698">
        <w:rPr>
          <w:rFonts w:asciiTheme="minorHAnsi" w:hAnsiTheme="minorHAnsi" w:cstheme="minorHAnsi"/>
          <w:sz w:val="24"/>
          <w:szCs w:val="24"/>
          <w:lang w:val="en-US"/>
        </w:rPr>
        <w:t xml:space="preserve">, A. O. </w:t>
      </w:r>
      <w:proofErr w:type="spellStart"/>
      <w:r w:rsidRPr="00D33698">
        <w:rPr>
          <w:rFonts w:asciiTheme="minorHAnsi" w:hAnsiTheme="minorHAnsi" w:cstheme="minorHAnsi"/>
          <w:sz w:val="24"/>
          <w:szCs w:val="24"/>
          <w:lang w:val="en-US"/>
        </w:rPr>
        <w:t>Sutulin</w:t>
      </w:r>
      <w:proofErr w:type="spellEnd"/>
      <w:r w:rsidRPr="00D33698">
        <w:rPr>
          <w:rFonts w:asciiTheme="minorHAnsi" w:hAnsiTheme="minorHAnsi" w:cstheme="minorHAnsi"/>
          <w:sz w:val="24"/>
          <w:szCs w:val="24"/>
          <w:lang w:val="en-US"/>
        </w:rPr>
        <w:t>,</w:t>
      </w:r>
    </w:p>
    <w:p w:rsidR="00315A14" w:rsidRPr="00D33698" w:rsidRDefault="00315A14" w:rsidP="00315A14">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 xml:space="preserve">"Higher-dimensional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 the Witten-</w:t>
      </w:r>
      <w:proofErr w:type="spellStart"/>
      <w:r w:rsidRPr="00D33698">
        <w:rPr>
          <w:rFonts w:asciiTheme="minorHAnsi" w:hAnsiTheme="minorHAnsi" w:cstheme="minorHAnsi"/>
          <w:sz w:val="24"/>
          <w:szCs w:val="24"/>
          <w:lang w:val="en-US"/>
        </w:rPr>
        <w:t>Dijkgraaff</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Verlinde</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Verlinde</w:t>
      </w:r>
      <w:proofErr w:type="spellEnd"/>
      <w:r w:rsidRPr="00D33698">
        <w:rPr>
          <w:rFonts w:asciiTheme="minorHAnsi" w:hAnsiTheme="minorHAnsi" w:cstheme="minorHAnsi"/>
          <w:sz w:val="24"/>
          <w:szCs w:val="24"/>
          <w:lang w:val="en-US"/>
        </w:rPr>
        <w:t xml:space="preserve"> equation and its generalization".</w:t>
      </w:r>
      <w:proofErr w:type="gramEnd"/>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3. 2019, A.P. </w:t>
      </w:r>
      <w:proofErr w:type="spellStart"/>
      <w:r w:rsidRPr="00D33698">
        <w:rPr>
          <w:rFonts w:asciiTheme="minorHAnsi" w:hAnsiTheme="minorHAnsi" w:cstheme="minorHAnsi"/>
          <w:sz w:val="24"/>
          <w:szCs w:val="24"/>
          <w:lang w:val="en-US"/>
        </w:rPr>
        <w:t>Isaev</w:t>
      </w:r>
      <w:proofErr w:type="spellEnd"/>
      <w:r w:rsidRPr="00D33698">
        <w:rPr>
          <w:rFonts w:asciiTheme="minorHAnsi" w:hAnsiTheme="minorHAnsi" w:cstheme="minorHAnsi"/>
          <w:sz w:val="24"/>
          <w:szCs w:val="24"/>
          <w:lang w:val="en-US"/>
        </w:rPr>
        <w:t xml:space="preserve">, V.A. </w:t>
      </w:r>
      <w:proofErr w:type="spellStart"/>
      <w:r w:rsidRPr="00D33698">
        <w:rPr>
          <w:rFonts w:asciiTheme="minorHAnsi" w:hAnsiTheme="minorHAnsi" w:cstheme="minorHAnsi"/>
          <w:sz w:val="24"/>
          <w:szCs w:val="24"/>
          <w:lang w:val="en-US"/>
        </w:rPr>
        <w:t>Rubakov</w:t>
      </w:r>
      <w:proofErr w:type="spellEnd"/>
      <w:r w:rsidRPr="00D33698">
        <w:rPr>
          <w:rFonts w:asciiTheme="minorHAnsi" w:hAnsiTheme="minorHAnsi" w:cstheme="minorHAnsi"/>
          <w:sz w:val="24"/>
          <w:szCs w:val="24"/>
          <w:lang w:val="en-US"/>
        </w:rPr>
        <w:t>,</w:t>
      </w:r>
    </w:p>
    <w:p w:rsidR="00315A14" w:rsidRPr="00D33698" w:rsidRDefault="00315A14" w:rsidP="00315A14">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«Theory of groups and symmetries.</w:t>
      </w:r>
      <w:proofErr w:type="gramEnd"/>
      <w:r w:rsidRPr="00D33698">
        <w:rPr>
          <w:rFonts w:asciiTheme="minorHAnsi" w:hAnsiTheme="minorHAnsi" w:cstheme="minorHAnsi"/>
          <w:sz w:val="24"/>
          <w:szCs w:val="24"/>
          <w:lang w:val="en-US"/>
        </w:rPr>
        <w:t xml:space="preserve"> </w:t>
      </w:r>
      <w:proofErr w:type="gramStart"/>
      <w:r w:rsidRPr="00D33698">
        <w:rPr>
          <w:rFonts w:asciiTheme="minorHAnsi" w:hAnsiTheme="minorHAnsi" w:cstheme="minorHAnsi"/>
          <w:sz w:val="24"/>
          <w:szCs w:val="24"/>
          <w:lang w:val="en-US"/>
        </w:rPr>
        <w:t>Representations of Lie groups and Lie algebras.</w:t>
      </w:r>
      <w:proofErr w:type="gramEnd"/>
      <w:r w:rsidRPr="00D33698">
        <w:rPr>
          <w:rFonts w:asciiTheme="minorHAnsi" w:hAnsiTheme="minorHAnsi" w:cstheme="minorHAnsi"/>
          <w:sz w:val="24"/>
          <w:szCs w:val="24"/>
          <w:lang w:val="en-US"/>
        </w:rPr>
        <w:t xml:space="preserve"> </w:t>
      </w:r>
      <w:proofErr w:type="gramStart"/>
      <w:r w:rsidRPr="00D33698">
        <w:rPr>
          <w:rFonts w:asciiTheme="minorHAnsi" w:hAnsiTheme="minorHAnsi" w:cstheme="minorHAnsi"/>
          <w:sz w:val="24"/>
          <w:szCs w:val="24"/>
          <w:lang w:val="en-US"/>
        </w:rPr>
        <w:t>Applications".</w:t>
      </w:r>
      <w:proofErr w:type="gramEnd"/>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4. 2020, J. Kunz, I. </w:t>
      </w:r>
      <w:proofErr w:type="spellStart"/>
      <w:r w:rsidRPr="00D33698">
        <w:rPr>
          <w:rFonts w:asciiTheme="minorHAnsi" w:hAnsiTheme="minorHAnsi" w:cstheme="minorHAnsi"/>
          <w:sz w:val="24"/>
          <w:szCs w:val="24"/>
          <w:lang w:val="en-US"/>
        </w:rPr>
        <w:t>Perapechka</w:t>
      </w:r>
      <w:proofErr w:type="spellEnd"/>
      <w:r w:rsidRPr="00D33698">
        <w:rPr>
          <w:rFonts w:asciiTheme="minorHAnsi" w:hAnsiTheme="minorHAnsi" w:cstheme="minorHAnsi"/>
          <w:sz w:val="24"/>
          <w:szCs w:val="24"/>
          <w:lang w:val="en-US"/>
        </w:rPr>
        <w:t xml:space="preserve">, J. </w:t>
      </w:r>
      <w:proofErr w:type="spellStart"/>
      <w:r w:rsidRPr="00D33698">
        <w:rPr>
          <w:rFonts w:asciiTheme="minorHAnsi" w:hAnsiTheme="minorHAnsi" w:cstheme="minorHAnsi"/>
          <w:sz w:val="24"/>
          <w:szCs w:val="24"/>
          <w:lang w:val="en-US"/>
        </w:rPr>
        <w:t>Schnir</w:t>
      </w:r>
      <w:proofErr w:type="spellEnd"/>
      <w:r w:rsidRPr="00D33698">
        <w:rPr>
          <w:rFonts w:asciiTheme="minorHAnsi" w:hAnsiTheme="minorHAnsi" w:cstheme="minorHAnsi"/>
          <w:sz w:val="24"/>
          <w:szCs w:val="24"/>
          <w:lang w:val="en-US"/>
        </w:rPr>
        <w:t>,</w:t>
      </w:r>
    </w:p>
    <w:p w:rsidR="00315A14" w:rsidRPr="00D33698" w:rsidRDefault="00315A14" w:rsidP="00315A14">
      <w:pPr>
        <w:spacing w:line="240" w:lineRule="atLeast"/>
        <w:jc w:val="both"/>
        <w:rPr>
          <w:rFonts w:asciiTheme="minorHAnsi" w:hAnsiTheme="minorHAnsi" w:cstheme="minorHAnsi"/>
          <w:sz w:val="24"/>
          <w:szCs w:val="24"/>
          <w:lang w:val="en-US"/>
        </w:rPr>
      </w:pPr>
      <w:proofErr w:type="gramStart"/>
      <w:r w:rsidRPr="00D33698">
        <w:rPr>
          <w:rFonts w:asciiTheme="minorHAnsi" w:hAnsiTheme="minorHAnsi" w:cstheme="minorHAnsi"/>
          <w:sz w:val="24"/>
          <w:szCs w:val="24"/>
          <w:lang w:val="en-US"/>
        </w:rPr>
        <w:t xml:space="preserve">"Scalar </w:t>
      </w:r>
      <w:proofErr w:type="spellStart"/>
      <w:r w:rsidRPr="00D33698">
        <w:rPr>
          <w:rFonts w:asciiTheme="minorHAnsi" w:hAnsiTheme="minorHAnsi" w:cstheme="minorHAnsi"/>
          <w:sz w:val="24"/>
          <w:szCs w:val="24"/>
          <w:lang w:val="en-US"/>
        </w:rPr>
        <w:t>solitons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bosonic</w:t>
      </w:r>
      <w:proofErr w:type="spellEnd"/>
      <w:r w:rsidRPr="00D33698">
        <w:rPr>
          <w:rFonts w:asciiTheme="minorHAnsi" w:hAnsiTheme="minorHAnsi" w:cstheme="minorHAnsi"/>
          <w:sz w:val="24"/>
          <w:szCs w:val="24"/>
          <w:lang w:val="en-US"/>
        </w:rPr>
        <w:t xml:space="preserve"> stars, and black holes with matter fields".</w:t>
      </w:r>
      <w:proofErr w:type="gramEnd"/>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5. 2022, E.A.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I.L.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B.S. </w:t>
      </w:r>
      <w:proofErr w:type="spellStart"/>
      <w:r w:rsidRPr="00D33698">
        <w:rPr>
          <w:rFonts w:asciiTheme="minorHAnsi" w:hAnsiTheme="minorHAnsi" w:cstheme="minorHAnsi"/>
          <w:sz w:val="24"/>
          <w:szCs w:val="24"/>
          <w:lang w:val="en-US"/>
        </w:rPr>
        <w:t>Merzlikin</w:t>
      </w:r>
      <w:proofErr w:type="spellEnd"/>
      <w:r w:rsidRPr="00D33698">
        <w:rPr>
          <w:rFonts w:asciiTheme="minorHAnsi" w:hAnsiTheme="minorHAnsi" w:cstheme="minorHAnsi"/>
          <w:sz w:val="24"/>
          <w:szCs w:val="24"/>
          <w:lang w:val="en-US"/>
        </w:rPr>
        <w:t xml:space="preserve">, K.V. </w:t>
      </w:r>
      <w:proofErr w:type="spellStart"/>
      <w:r w:rsidRPr="00D33698">
        <w:rPr>
          <w:rFonts w:asciiTheme="minorHAnsi" w:hAnsiTheme="minorHAnsi" w:cstheme="minorHAnsi"/>
          <w:sz w:val="24"/>
          <w:szCs w:val="24"/>
          <w:lang w:val="en-US"/>
        </w:rPr>
        <w:t>Stepanyants</w:t>
      </w:r>
      <w:proofErr w:type="spellEnd"/>
      <w:r w:rsidRPr="00D33698">
        <w:rPr>
          <w:rFonts w:asciiTheme="minorHAnsi" w:hAnsiTheme="minorHAnsi" w:cstheme="minorHAnsi"/>
          <w:sz w:val="24"/>
          <w:szCs w:val="24"/>
          <w:lang w:val="en-US"/>
        </w:rPr>
        <w:t>,</w:t>
      </w:r>
    </w:p>
    <w:p w:rsidR="00315A14" w:rsidRPr="00D33698" w:rsidRDefault="00315A14" w:rsidP="00315A14">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"New methods in classical and quantum field theory with extended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w:t>
      </w:r>
    </w:p>
    <w:p w:rsidR="004D0715" w:rsidRPr="00D33698" w:rsidRDefault="004D0715" w:rsidP="004D0715">
      <w:pPr>
        <w:spacing w:line="240" w:lineRule="atLeast"/>
        <w:jc w:val="both"/>
        <w:rPr>
          <w:rFonts w:asciiTheme="minorHAnsi" w:hAnsiTheme="minorHAnsi" w:cstheme="minorHAnsi"/>
          <w:sz w:val="24"/>
          <w:szCs w:val="24"/>
          <w:lang w:val="en-US"/>
        </w:rPr>
      </w:pPr>
    </w:p>
    <w:p w:rsidR="004D0715" w:rsidRPr="00D33698" w:rsidRDefault="004D0715" w:rsidP="00B136FF">
      <w:pPr>
        <w:spacing w:line="240" w:lineRule="atLeast"/>
        <w:jc w:val="both"/>
        <w:rPr>
          <w:rFonts w:asciiTheme="minorHAnsi" w:hAnsiTheme="minorHAnsi" w:cstheme="minorHAnsi"/>
          <w:sz w:val="24"/>
          <w:szCs w:val="24"/>
          <w:lang w:val="en-US"/>
        </w:rPr>
      </w:pPr>
    </w:p>
    <w:p w:rsidR="00E4493D" w:rsidRPr="00D33698" w:rsidRDefault="00E4493D" w:rsidP="00B136FF">
      <w:pPr>
        <w:spacing w:line="240" w:lineRule="atLeast"/>
        <w:jc w:val="both"/>
        <w:rPr>
          <w:rFonts w:asciiTheme="minorHAnsi" w:hAnsiTheme="minorHAnsi" w:cstheme="minorHAnsi"/>
          <w:sz w:val="24"/>
          <w:szCs w:val="24"/>
          <w:lang w:val="en-US"/>
        </w:rPr>
      </w:pPr>
    </w:p>
    <w:p w:rsidR="002148A9" w:rsidRPr="00D33698" w:rsidRDefault="002148A9" w:rsidP="002148A9">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Research on the topic was carried out in full accordance with the plan. Below is a selection of some of the important results for 2018-2023.</w:t>
      </w:r>
    </w:p>
    <w:p w:rsidR="002148A9" w:rsidRPr="00D33698" w:rsidRDefault="002148A9" w:rsidP="002148A9">
      <w:pPr>
        <w:spacing w:line="240" w:lineRule="atLeast"/>
        <w:jc w:val="both"/>
        <w:rPr>
          <w:rFonts w:asciiTheme="minorHAnsi" w:hAnsiTheme="minorHAnsi" w:cstheme="minorHAnsi"/>
          <w:sz w:val="24"/>
          <w:szCs w:val="24"/>
          <w:lang w:val="en-US"/>
        </w:rPr>
      </w:pPr>
    </w:p>
    <w:p w:rsidR="002148A9" w:rsidRPr="00D33698" w:rsidRDefault="002148A9" w:rsidP="002148A9">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Important results have been obtained in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systems. </w:t>
      </w:r>
      <w:proofErr w:type="spellStart"/>
      <w:r w:rsidRPr="00D33698">
        <w:rPr>
          <w:rFonts w:asciiTheme="minorHAnsi" w:hAnsiTheme="minorHAnsi" w:cstheme="minorHAnsi"/>
          <w:sz w:val="24"/>
          <w:szCs w:val="24"/>
          <w:lang w:val="en-US"/>
        </w:rPr>
        <w:t>Supergravity</w:t>
      </w:r>
      <w:proofErr w:type="spellEnd"/>
      <w:r w:rsidRPr="00D33698">
        <w:rPr>
          <w:rFonts w:asciiTheme="minorHAnsi" w:hAnsiTheme="minorHAnsi" w:cstheme="minorHAnsi"/>
          <w:sz w:val="24"/>
          <w:szCs w:val="24"/>
          <w:lang w:val="en-US"/>
        </w:rPr>
        <w:t xml:space="preserve"> solutions are constructed that describe intersecting D- and M-</w:t>
      </w:r>
      <w:proofErr w:type="spellStart"/>
      <w:r w:rsidRPr="00D33698">
        <w:rPr>
          <w:rFonts w:asciiTheme="minorHAnsi" w:hAnsiTheme="minorHAnsi" w:cstheme="minorHAnsi"/>
          <w:sz w:val="24"/>
          <w:szCs w:val="24"/>
          <w:lang w:val="en-US"/>
        </w:rPr>
        <w:t>branes</w:t>
      </w:r>
      <w:proofErr w:type="spellEnd"/>
      <w:r w:rsidRPr="00D33698">
        <w:rPr>
          <w:rFonts w:asciiTheme="minorHAnsi" w:hAnsiTheme="minorHAnsi" w:cstheme="minorHAnsi"/>
          <w:sz w:val="24"/>
          <w:szCs w:val="24"/>
          <w:lang w:val="en-US"/>
        </w:rPr>
        <w:t>, and solutions without a horizon (</w:t>
      </w:r>
      <w:proofErr w:type="spellStart"/>
      <w:r w:rsidRPr="00D33698">
        <w:rPr>
          <w:rFonts w:asciiTheme="minorHAnsi" w:hAnsiTheme="minorHAnsi" w:cstheme="minorHAnsi"/>
          <w:sz w:val="24"/>
          <w:szCs w:val="24"/>
          <w:lang w:val="en-US"/>
        </w:rPr>
        <w:t>bosonic</w:t>
      </w:r>
      <w:proofErr w:type="spellEnd"/>
      <w:r w:rsidRPr="00D33698">
        <w:rPr>
          <w:rFonts w:asciiTheme="minorHAnsi" w:hAnsiTheme="minorHAnsi" w:cstheme="minorHAnsi"/>
          <w:sz w:val="24"/>
          <w:szCs w:val="24"/>
          <w:lang w:val="en-US"/>
        </w:rPr>
        <w:t xml:space="preserve"> stars) with </w:t>
      </w:r>
      <w:proofErr w:type="spellStart"/>
      <w:r w:rsidRPr="00D33698">
        <w:rPr>
          <w:rFonts w:asciiTheme="minorHAnsi" w:hAnsiTheme="minorHAnsi" w:cstheme="minorHAnsi"/>
          <w:sz w:val="24"/>
          <w:szCs w:val="24"/>
          <w:lang w:val="en-US"/>
        </w:rPr>
        <w:t>asymptotics</w:t>
      </w:r>
      <w:proofErr w:type="spellEnd"/>
      <w:r w:rsidRPr="00D33698">
        <w:rPr>
          <w:rFonts w:asciiTheme="minorHAnsi" w:hAnsiTheme="minorHAnsi" w:cstheme="minorHAnsi"/>
          <w:sz w:val="24"/>
          <w:szCs w:val="24"/>
          <w:lang w:val="en-US"/>
        </w:rPr>
        <w:t xml:space="preserve"> in the form of </w:t>
      </w:r>
      <w:proofErr w:type="spellStart"/>
      <w:r w:rsidRPr="00D33698">
        <w:rPr>
          <w:rFonts w:asciiTheme="minorHAnsi" w:hAnsiTheme="minorHAnsi" w:cstheme="minorHAnsi"/>
          <w:sz w:val="24"/>
          <w:szCs w:val="24"/>
          <w:lang w:val="en-US"/>
        </w:rPr>
        <w:t>Lifshitz</w:t>
      </w:r>
      <w:proofErr w:type="spellEnd"/>
      <w:r w:rsidRPr="00D33698">
        <w:rPr>
          <w:rFonts w:asciiTheme="minorHAnsi" w:hAnsiTheme="minorHAnsi" w:cstheme="minorHAnsi"/>
          <w:sz w:val="24"/>
          <w:szCs w:val="24"/>
          <w:lang w:val="en-US"/>
        </w:rPr>
        <w:t xml:space="preserve"> spaces are found and analyzed. Kerr-</w:t>
      </w:r>
      <w:proofErr w:type="spellStart"/>
      <w:r w:rsidRPr="00D33698">
        <w:rPr>
          <w:rFonts w:asciiTheme="minorHAnsi" w:hAnsiTheme="minorHAnsi" w:cstheme="minorHAnsi"/>
          <w:sz w:val="24"/>
          <w:szCs w:val="24"/>
          <w:lang w:val="en-US"/>
        </w:rPr>
        <w:t>Vadya</w:t>
      </w:r>
      <w:proofErr w:type="spellEnd"/>
      <w:r w:rsidRPr="00D33698">
        <w:rPr>
          <w:rFonts w:asciiTheme="minorHAnsi" w:hAnsiTheme="minorHAnsi" w:cstheme="minorHAnsi"/>
          <w:sz w:val="24"/>
          <w:szCs w:val="24"/>
          <w:lang w:val="en-US"/>
        </w:rPr>
        <w:t xml:space="preserve"> and Kerr-Newman-</w:t>
      </w:r>
      <w:proofErr w:type="spellStart"/>
      <w:r w:rsidRPr="00D33698">
        <w:rPr>
          <w:rFonts w:asciiTheme="minorHAnsi" w:hAnsiTheme="minorHAnsi" w:cstheme="minorHAnsi"/>
          <w:sz w:val="24"/>
          <w:szCs w:val="24"/>
          <w:lang w:val="en-US"/>
        </w:rPr>
        <w:t>Vadya</w:t>
      </w:r>
      <w:proofErr w:type="spellEnd"/>
      <w:r w:rsidRPr="00D33698">
        <w:rPr>
          <w:rFonts w:asciiTheme="minorHAnsi" w:hAnsiTheme="minorHAnsi" w:cstheme="minorHAnsi"/>
          <w:sz w:val="24"/>
          <w:szCs w:val="24"/>
          <w:lang w:val="en-US"/>
        </w:rPr>
        <w:t xml:space="preserve"> solutions are constructed with </w:t>
      </w:r>
      <w:proofErr w:type="spellStart"/>
      <w:r w:rsidRPr="00D33698">
        <w:rPr>
          <w:rFonts w:asciiTheme="minorHAnsi" w:hAnsiTheme="minorHAnsi" w:cstheme="minorHAnsi"/>
          <w:sz w:val="24"/>
          <w:szCs w:val="24"/>
          <w:lang w:val="en-US"/>
        </w:rPr>
        <w:t>asymptotics</w:t>
      </w:r>
      <w:proofErr w:type="spellEnd"/>
      <w:r w:rsidRPr="00D33698">
        <w:rPr>
          <w:rFonts w:asciiTheme="minorHAnsi" w:hAnsiTheme="minorHAnsi" w:cstheme="minorHAnsi"/>
          <w:sz w:val="24"/>
          <w:szCs w:val="24"/>
          <w:lang w:val="en-US"/>
        </w:rPr>
        <w:t xml:space="preserve"> in the form of </w:t>
      </w:r>
      <w:proofErr w:type="spellStart"/>
      <w:r w:rsidRPr="00D33698">
        <w:rPr>
          <w:rFonts w:asciiTheme="minorHAnsi" w:hAnsiTheme="minorHAnsi" w:cstheme="minorHAnsi"/>
          <w:sz w:val="24"/>
          <w:szCs w:val="24"/>
          <w:lang w:val="en-US"/>
        </w:rPr>
        <w:t>AdS</w:t>
      </w:r>
      <w:proofErr w:type="spellEnd"/>
      <w:r w:rsidRPr="00D33698">
        <w:rPr>
          <w:rFonts w:asciiTheme="minorHAnsi" w:hAnsiTheme="minorHAnsi" w:cstheme="minorHAnsi"/>
          <w:sz w:val="24"/>
          <w:szCs w:val="24"/>
          <w:lang w:val="en-US"/>
        </w:rPr>
        <w:t xml:space="preserve"> space for D=5 </w:t>
      </w:r>
      <w:proofErr w:type="spellStart"/>
      <w:r w:rsidRPr="00D33698">
        <w:rPr>
          <w:rFonts w:asciiTheme="minorHAnsi" w:hAnsiTheme="minorHAnsi" w:cstheme="minorHAnsi"/>
          <w:sz w:val="24"/>
          <w:szCs w:val="24"/>
          <w:lang w:val="en-US"/>
        </w:rPr>
        <w:t>supergravity</w:t>
      </w:r>
      <w:proofErr w:type="spellEnd"/>
      <w:r w:rsidRPr="00D33698">
        <w:rPr>
          <w:rFonts w:asciiTheme="minorHAnsi" w:hAnsiTheme="minorHAnsi" w:cstheme="minorHAnsi"/>
          <w:sz w:val="24"/>
          <w:szCs w:val="24"/>
          <w:lang w:val="en-US"/>
        </w:rPr>
        <w:t xml:space="preserve"> model. We obtain effective formulas for the action of </w:t>
      </w:r>
      <w:proofErr w:type="spellStart"/>
      <w:r w:rsidRPr="00D33698">
        <w:rPr>
          <w:rFonts w:asciiTheme="minorHAnsi" w:hAnsiTheme="minorHAnsi" w:cstheme="minorHAnsi"/>
          <w:sz w:val="24"/>
          <w:szCs w:val="24"/>
          <w:lang w:val="en-US"/>
        </w:rPr>
        <w:t>monodromy</w:t>
      </w:r>
      <w:proofErr w:type="spellEnd"/>
      <w:r w:rsidRPr="00D33698">
        <w:rPr>
          <w:rFonts w:asciiTheme="minorHAnsi" w:hAnsiTheme="minorHAnsi" w:cstheme="minorHAnsi"/>
          <w:sz w:val="24"/>
          <w:szCs w:val="24"/>
          <w:lang w:val="en-US"/>
        </w:rPr>
        <w:t xml:space="preserve"> matrix elements on universal Bethe vectors for quantum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systems associated with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extensions of the </w:t>
      </w:r>
      <w:proofErr w:type="spellStart"/>
      <w:r w:rsidRPr="00D33698">
        <w:rPr>
          <w:rFonts w:asciiTheme="minorHAnsi" w:hAnsiTheme="minorHAnsi" w:cstheme="minorHAnsi"/>
          <w:sz w:val="24"/>
          <w:szCs w:val="24"/>
          <w:lang w:val="en-US"/>
        </w:rPr>
        <w:t>Yangian</w:t>
      </w:r>
      <w:proofErr w:type="spellEnd"/>
      <w:r w:rsidRPr="00D33698">
        <w:rPr>
          <w:rFonts w:asciiTheme="minorHAnsi" w:hAnsiTheme="minorHAnsi" w:cstheme="minorHAnsi"/>
          <w:sz w:val="24"/>
          <w:szCs w:val="24"/>
          <w:lang w:val="en-US"/>
        </w:rPr>
        <w:t xml:space="preserve"> double. The </w:t>
      </w:r>
      <w:proofErr w:type="spellStart"/>
      <w:r w:rsidRPr="00D33698">
        <w:rPr>
          <w:rFonts w:asciiTheme="minorHAnsi" w:hAnsiTheme="minorHAnsi" w:cstheme="minorHAnsi"/>
          <w:sz w:val="24"/>
          <w:szCs w:val="24"/>
          <w:lang w:val="en-US"/>
        </w:rPr>
        <w:t>moduli</w:t>
      </w:r>
      <w:proofErr w:type="spellEnd"/>
      <w:r w:rsidRPr="00D33698">
        <w:rPr>
          <w:rFonts w:asciiTheme="minorHAnsi" w:hAnsiTheme="minorHAnsi" w:cstheme="minorHAnsi"/>
          <w:sz w:val="24"/>
          <w:szCs w:val="24"/>
          <w:lang w:val="en-US"/>
        </w:rPr>
        <w:t xml:space="preserve"> variety of special Bohr-</w:t>
      </w:r>
      <w:proofErr w:type="spellStart"/>
      <w:r w:rsidRPr="00D33698">
        <w:rPr>
          <w:rFonts w:asciiTheme="minorHAnsi" w:hAnsiTheme="minorHAnsi" w:cstheme="minorHAnsi"/>
          <w:sz w:val="24"/>
          <w:szCs w:val="24"/>
          <w:lang w:val="en-US"/>
        </w:rPr>
        <w:t>Sommerfeld</w:t>
      </w:r>
      <w:proofErr w:type="spellEnd"/>
      <w:r w:rsidRPr="00D33698">
        <w:rPr>
          <w:rFonts w:asciiTheme="minorHAnsi" w:hAnsiTheme="minorHAnsi" w:cstheme="minorHAnsi"/>
          <w:sz w:val="24"/>
          <w:szCs w:val="24"/>
          <w:lang w:val="en-US"/>
        </w:rPr>
        <w:t xml:space="preserve"> cycles in the algebraic case is constructed and investigated. It is shown that in the algebraic case such </w:t>
      </w:r>
      <w:proofErr w:type="spellStart"/>
      <w:r w:rsidRPr="00D33698">
        <w:rPr>
          <w:rFonts w:asciiTheme="minorHAnsi" w:hAnsiTheme="minorHAnsi" w:cstheme="minorHAnsi"/>
          <w:sz w:val="24"/>
          <w:szCs w:val="24"/>
          <w:lang w:val="en-US"/>
        </w:rPr>
        <w:t>moduli</w:t>
      </w:r>
      <w:proofErr w:type="spellEnd"/>
      <w:r w:rsidRPr="00D33698">
        <w:rPr>
          <w:rFonts w:asciiTheme="minorHAnsi" w:hAnsiTheme="minorHAnsi" w:cstheme="minorHAnsi"/>
          <w:sz w:val="24"/>
          <w:szCs w:val="24"/>
          <w:lang w:val="en-US"/>
        </w:rPr>
        <w:t xml:space="preserve"> varieties are finite-dimensional. On the basis of unitary Wigner representations for the covering group </w:t>
      </w:r>
      <w:proofErr w:type="gramStart"/>
      <w:r w:rsidRPr="00D33698">
        <w:rPr>
          <w:rFonts w:asciiTheme="minorHAnsi" w:hAnsiTheme="minorHAnsi" w:cstheme="minorHAnsi"/>
          <w:sz w:val="24"/>
          <w:szCs w:val="24"/>
          <w:lang w:val="en-US"/>
        </w:rPr>
        <w:t>ISL(</w:t>
      </w:r>
      <w:proofErr w:type="gramEnd"/>
      <w:r w:rsidRPr="00D33698">
        <w:rPr>
          <w:rFonts w:asciiTheme="minorHAnsi" w:hAnsiTheme="minorHAnsi" w:cstheme="minorHAnsi"/>
          <w:sz w:val="24"/>
          <w:szCs w:val="24"/>
          <w:lang w:val="en-US"/>
        </w:rPr>
        <w:t xml:space="preserve">2,C) of the </w:t>
      </w:r>
      <w:proofErr w:type="spellStart"/>
      <w:r w:rsidRPr="00D33698">
        <w:rPr>
          <w:rFonts w:asciiTheme="minorHAnsi" w:hAnsiTheme="minorHAnsi" w:cstheme="minorHAnsi"/>
          <w:sz w:val="24"/>
          <w:szCs w:val="24"/>
          <w:lang w:val="en-US"/>
        </w:rPr>
        <w:t>Poincaré</w:t>
      </w:r>
      <w:proofErr w:type="spellEnd"/>
      <w:r w:rsidRPr="00D33698">
        <w:rPr>
          <w:rFonts w:asciiTheme="minorHAnsi" w:hAnsiTheme="minorHAnsi" w:cstheme="minorHAnsi"/>
          <w:sz w:val="24"/>
          <w:szCs w:val="24"/>
          <w:lang w:val="en-US"/>
        </w:rPr>
        <w:t xml:space="preserve"> group, spin-tensor wave functions of free massive particles with arbitrary spin are obtained that satisfy the Dirac-Pauli-</w:t>
      </w:r>
      <w:proofErr w:type="spellStart"/>
      <w:r w:rsidRPr="00D33698">
        <w:rPr>
          <w:rFonts w:asciiTheme="minorHAnsi" w:hAnsiTheme="minorHAnsi" w:cstheme="minorHAnsi"/>
          <w:sz w:val="24"/>
          <w:szCs w:val="24"/>
          <w:lang w:val="en-US"/>
        </w:rPr>
        <w:t>Fierz</w:t>
      </w:r>
      <w:proofErr w:type="spellEnd"/>
      <w:r w:rsidRPr="00D33698">
        <w:rPr>
          <w:rFonts w:asciiTheme="minorHAnsi" w:hAnsiTheme="minorHAnsi" w:cstheme="minorHAnsi"/>
          <w:sz w:val="24"/>
          <w:szCs w:val="24"/>
          <w:lang w:val="en-US"/>
        </w:rPr>
        <w:t xml:space="preserve"> equations. It is shown that the condition for the existence of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is a generalization of the well-known Witten-</w:t>
      </w:r>
      <w:proofErr w:type="spellStart"/>
      <w:r w:rsidRPr="00D33698">
        <w:rPr>
          <w:rFonts w:asciiTheme="minorHAnsi" w:hAnsiTheme="minorHAnsi" w:cstheme="minorHAnsi"/>
          <w:sz w:val="24"/>
          <w:szCs w:val="24"/>
          <w:lang w:val="en-US"/>
        </w:rPr>
        <w:t>Dijkgraf</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Werlinde</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Werlinde</w:t>
      </w:r>
      <w:proofErr w:type="spellEnd"/>
      <w:r w:rsidRPr="00D33698">
        <w:rPr>
          <w:rFonts w:asciiTheme="minorHAnsi" w:hAnsiTheme="minorHAnsi" w:cstheme="minorHAnsi"/>
          <w:sz w:val="24"/>
          <w:szCs w:val="24"/>
          <w:lang w:val="en-US"/>
        </w:rPr>
        <w:t xml:space="preserve"> equation, called the curved WDVV equation. Solutions of this equation on isotropic spaces are found, and generalizations of the potentials and solutions of WDVV known in the plane case to these spaces are constructed.</w:t>
      </w:r>
    </w:p>
    <w:p w:rsidR="002148A9" w:rsidRPr="00D33698" w:rsidRDefault="002148A9" w:rsidP="002148A9">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A large number of works have been devoted to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w:t>
      </w:r>
      <w:proofErr w:type="gramStart"/>
      <w:r w:rsidRPr="00D33698">
        <w:rPr>
          <w:rFonts w:asciiTheme="minorHAnsi" w:hAnsiTheme="minorHAnsi" w:cstheme="minorHAnsi"/>
          <w:sz w:val="24"/>
          <w:szCs w:val="24"/>
          <w:lang w:val="en-US"/>
        </w:rPr>
        <w:t>SU(</w:t>
      </w:r>
      <w:proofErr w:type="gramEnd"/>
      <w:r w:rsidRPr="00D33698">
        <w:rPr>
          <w:rFonts w:asciiTheme="minorHAnsi" w:hAnsiTheme="minorHAnsi" w:cstheme="minorHAnsi"/>
          <w:sz w:val="24"/>
          <w:szCs w:val="24"/>
          <w:lang w:val="en-US"/>
        </w:rPr>
        <w:t xml:space="preserve">2|1) and SU(2|2) extensions of the </w:t>
      </w:r>
      <w:proofErr w:type="spellStart"/>
      <w:r w:rsidRPr="00D33698">
        <w:rPr>
          <w:rFonts w:asciiTheme="minorHAnsi" w:hAnsiTheme="minorHAnsi" w:cstheme="minorHAnsi"/>
          <w:sz w:val="24"/>
          <w:szCs w:val="24"/>
          <w:lang w:val="en-US"/>
        </w:rPr>
        <w:t>Calogero</w:t>
      </w:r>
      <w:proofErr w:type="spellEnd"/>
      <w:r w:rsidRPr="00D33698">
        <w:rPr>
          <w:rFonts w:asciiTheme="minorHAnsi" w:hAnsiTheme="minorHAnsi" w:cstheme="minorHAnsi"/>
          <w:sz w:val="24"/>
          <w:szCs w:val="24"/>
          <w:lang w:val="en-US"/>
        </w:rPr>
        <w:t xml:space="preserve">-Moser models are constructed and studied as deformations of N=4 </w:t>
      </w:r>
      <w:proofErr w:type="spellStart"/>
      <w:r w:rsidRPr="00D33698">
        <w:rPr>
          <w:rFonts w:asciiTheme="minorHAnsi" w:hAnsiTheme="minorHAnsi" w:cstheme="minorHAnsi"/>
          <w:sz w:val="24"/>
          <w:szCs w:val="24"/>
          <w:lang w:val="en-US"/>
        </w:rPr>
        <w:lastRenderedPageBreak/>
        <w:t>supersymmetric</w:t>
      </w:r>
      <w:proofErr w:type="spellEnd"/>
      <w:r w:rsidRPr="00D33698">
        <w:rPr>
          <w:rFonts w:asciiTheme="minorHAnsi" w:hAnsiTheme="minorHAnsi" w:cstheme="minorHAnsi"/>
          <w:sz w:val="24"/>
          <w:szCs w:val="24"/>
          <w:lang w:val="en-US"/>
        </w:rPr>
        <w:t xml:space="preserve"> extensions. </w:t>
      </w:r>
      <w:proofErr w:type="spellStart"/>
      <w:r w:rsidRPr="00D33698">
        <w:rPr>
          <w:rFonts w:asciiTheme="minorHAnsi" w:hAnsiTheme="minorHAnsi" w:cstheme="minorHAnsi"/>
          <w:sz w:val="24"/>
          <w:szCs w:val="24"/>
          <w:lang w:val="en-US"/>
        </w:rPr>
        <w:t>Superfield</w:t>
      </w:r>
      <w:proofErr w:type="spellEnd"/>
      <w:r w:rsidRPr="00D33698">
        <w:rPr>
          <w:rFonts w:asciiTheme="minorHAnsi" w:hAnsiTheme="minorHAnsi" w:cstheme="minorHAnsi"/>
          <w:sz w:val="24"/>
          <w:szCs w:val="24"/>
          <w:lang w:val="en-US"/>
        </w:rPr>
        <w:t xml:space="preserve"> actions are constructed for </w:t>
      </w:r>
      <w:proofErr w:type="spellStart"/>
      <w:r w:rsidRPr="00D33698">
        <w:rPr>
          <w:rFonts w:asciiTheme="minorHAnsi" w:hAnsiTheme="minorHAnsi" w:cstheme="minorHAnsi"/>
          <w:sz w:val="24"/>
          <w:szCs w:val="24"/>
          <w:lang w:val="en-US"/>
        </w:rPr>
        <w:t>multiparticle</w:t>
      </w:r>
      <w:proofErr w:type="spellEnd"/>
      <w:r w:rsidRPr="00D33698">
        <w:rPr>
          <w:rFonts w:asciiTheme="minorHAnsi" w:hAnsiTheme="minorHAnsi" w:cstheme="minorHAnsi"/>
          <w:sz w:val="24"/>
          <w:szCs w:val="24"/>
          <w:lang w:val="en-US"/>
        </w:rPr>
        <w:t xml:space="preserve"> systems with N=4 deformed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superfield</w:t>
      </w:r>
      <w:proofErr w:type="spellEnd"/>
      <w:r w:rsidRPr="00D33698">
        <w:rPr>
          <w:rFonts w:asciiTheme="minorHAnsi" w:hAnsiTheme="minorHAnsi" w:cstheme="minorHAnsi"/>
          <w:sz w:val="24"/>
          <w:szCs w:val="24"/>
          <w:lang w:val="en-US"/>
        </w:rPr>
        <w:t xml:space="preserve"> formulation of the sigma model with the </w:t>
      </w:r>
      <w:proofErr w:type="spellStart"/>
      <w:r w:rsidRPr="00D33698">
        <w:rPr>
          <w:rFonts w:asciiTheme="minorHAnsi" w:hAnsiTheme="minorHAnsi" w:cstheme="minorHAnsi"/>
          <w:sz w:val="24"/>
          <w:szCs w:val="24"/>
          <w:lang w:val="en-US"/>
        </w:rPr>
        <w:t>Wess-Zumino</w:t>
      </w:r>
      <w:proofErr w:type="spellEnd"/>
      <w:r w:rsidRPr="00D33698">
        <w:rPr>
          <w:rFonts w:asciiTheme="minorHAnsi" w:hAnsiTheme="minorHAnsi" w:cstheme="minorHAnsi"/>
          <w:sz w:val="24"/>
          <w:szCs w:val="24"/>
          <w:lang w:val="en-US"/>
        </w:rPr>
        <w:t xml:space="preserve"> term, which has N=4 deformed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and describes the interaction of a spin particle with an external gauge background, is obtained. Models of spin particles and </w:t>
      </w:r>
      <w:proofErr w:type="spellStart"/>
      <w:r w:rsidRPr="00D33698">
        <w:rPr>
          <w:rFonts w:asciiTheme="minorHAnsi" w:hAnsiTheme="minorHAnsi" w:cstheme="minorHAnsi"/>
          <w:sz w:val="24"/>
          <w:szCs w:val="24"/>
          <w:lang w:val="en-US"/>
        </w:rPr>
        <w:t>superparticles</w:t>
      </w:r>
      <w:proofErr w:type="spellEnd"/>
      <w:r w:rsidRPr="00D33698">
        <w:rPr>
          <w:rFonts w:asciiTheme="minorHAnsi" w:hAnsiTheme="minorHAnsi" w:cstheme="minorHAnsi"/>
          <w:sz w:val="24"/>
          <w:szCs w:val="24"/>
          <w:lang w:val="en-US"/>
        </w:rPr>
        <w:t xml:space="preserve"> are constructed using pulsed </w:t>
      </w:r>
      <w:proofErr w:type="spellStart"/>
      <w:r w:rsidRPr="00D33698">
        <w:rPr>
          <w:rFonts w:asciiTheme="minorHAnsi" w:hAnsiTheme="minorHAnsi" w:cstheme="minorHAnsi"/>
          <w:sz w:val="24"/>
          <w:szCs w:val="24"/>
          <w:lang w:val="en-US"/>
        </w:rPr>
        <w:t>twistors</w:t>
      </w:r>
      <w:proofErr w:type="spellEnd"/>
      <w:r w:rsidRPr="00D33698">
        <w:rPr>
          <w:rFonts w:asciiTheme="minorHAnsi" w:hAnsiTheme="minorHAnsi" w:cstheme="minorHAnsi"/>
          <w:sz w:val="24"/>
          <w:szCs w:val="24"/>
          <w:lang w:val="en-US"/>
        </w:rPr>
        <w:t xml:space="preserve">. The transition amplitudes are obtained by the BFV–BRST method of the functional integral. The geometries described by 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quantum mechanical sigma models with various dynamical, </w:t>
      </w:r>
      <w:proofErr w:type="spellStart"/>
      <w:r w:rsidRPr="00D33698">
        <w:rPr>
          <w:rFonts w:asciiTheme="minorHAnsi" w:hAnsiTheme="minorHAnsi" w:cstheme="minorHAnsi"/>
          <w:sz w:val="24"/>
          <w:szCs w:val="24"/>
          <w:lang w:val="en-US"/>
        </w:rPr>
        <w:t>semidynamical</w:t>
      </w:r>
      <w:proofErr w:type="spellEnd"/>
      <w:r w:rsidRPr="00D33698">
        <w:rPr>
          <w:rFonts w:asciiTheme="minorHAnsi" w:hAnsiTheme="minorHAnsi" w:cstheme="minorHAnsi"/>
          <w:sz w:val="24"/>
          <w:szCs w:val="24"/>
          <w:lang w:val="en-US"/>
        </w:rPr>
        <w:t xml:space="preserve"> and gauge </w:t>
      </w:r>
      <w:proofErr w:type="spellStart"/>
      <w:r w:rsidRPr="00D33698">
        <w:rPr>
          <w:rFonts w:asciiTheme="minorHAnsi" w:hAnsiTheme="minorHAnsi" w:cstheme="minorHAnsi"/>
          <w:sz w:val="24"/>
          <w:szCs w:val="24"/>
          <w:lang w:val="en-US"/>
        </w:rPr>
        <w:t>supermultiplets</w:t>
      </w:r>
      <w:proofErr w:type="spellEnd"/>
      <w:r w:rsidRPr="00D33698">
        <w:rPr>
          <w:rFonts w:asciiTheme="minorHAnsi" w:hAnsiTheme="minorHAnsi" w:cstheme="minorHAnsi"/>
          <w:sz w:val="24"/>
          <w:szCs w:val="24"/>
          <w:lang w:val="en-US"/>
        </w:rPr>
        <w:t xml:space="preserve"> are determined.</w:t>
      </w:r>
    </w:p>
    <w:p w:rsidR="00AD539A" w:rsidRPr="00D33698" w:rsidRDefault="002148A9" w:rsidP="002148A9">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Significant results have been obtained in cosmological theories. Observational data on bright stars near the Galactic Center are used to obtain constraints on the behavior of gravitational forces, in particular, on the modification of Newton's law in the weak field approximation. Inflation mechanisms are studied that are consistent with the observational data of Plank-2015 and use the classical Yang-Mills fields that interact not minimally with gravity. The vacuum energy of quantum fields in the presence of crossed cosmic strings is calculated, and its finite part, which depends on the mutual arrangement of cosmic strings, is isolated.</w:t>
      </w:r>
    </w:p>
    <w:p w:rsidR="002D51A1" w:rsidRPr="00D33698" w:rsidRDefault="002D51A1" w:rsidP="002148A9">
      <w:pPr>
        <w:spacing w:line="240" w:lineRule="atLeast"/>
        <w:jc w:val="both"/>
        <w:rPr>
          <w:rFonts w:asciiTheme="minorHAnsi" w:hAnsiTheme="minorHAnsi" w:cstheme="minorHAnsi"/>
          <w:sz w:val="24"/>
          <w:szCs w:val="24"/>
          <w:lang w:val="en-US"/>
        </w:rPr>
      </w:pP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Selected publications and results:</w:t>
      </w:r>
    </w:p>
    <w:p w:rsidR="002D51A1" w:rsidRPr="00D33698" w:rsidRDefault="002D51A1" w:rsidP="002D51A1">
      <w:pPr>
        <w:spacing w:line="240" w:lineRule="atLeast"/>
        <w:jc w:val="both"/>
        <w:rPr>
          <w:rFonts w:asciiTheme="minorHAnsi" w:hAnsiTheme="minorHAnsi" w:cstheme="minorHAnsi"/>
          <w:sz w:val="24"/>
          <w:szCs w:val="24"/>
          <w:lang w:val="en-US"/>
        </w:rPr>
      </w:pP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 A.P. </w:t>
      </w:r>
      <w:proofErr w:type="spellStart"/>
      <w:r w:rsidRPr="00D33698">
        <w:rPr>
          <w:rFonts w:asciiTheme="minorHAnsi" w:hAnsiTheme="minorHAnsi" w:cstheme="minorHAnsi"/>
          <w:sz w:val="24"/>
          <w:szCs w:val="24"/>
          <w:lang w:val="en-US"/>
        </w:rPr>
        <w:t>Isaev</w:t>
      </w:r>
      <w:proofErr w:type="spellEnd"/>
      <w:r w:rsidRPr="00D33698">
        <w:rPr>
          <w:rFonts w:asciiTheme="minorHAnsi" w:hAnsiTheme="minorHAnsi" w:cstheme="minorHAnsi"/>
          <w:sz w:val="24"/>
          <w:szCs w:val="24"/>
          <w:lang w:val="en-US"/>
        </w:rPr>
        <w:t xml:space="preserve">, M.A. </w:t>
      </w:r>
      <w:proofErr w:type="spellStart"/>
      <w:r w:rsidRPr="00D33698">
        <w:rPr>
          <w:rFonts w:asciiTheme="minorHAnsi" w:hAnsiTheme="minorHAnsi" w:cstheme="minorHAnsi"/>
          <w:sz w:val="24"/>
          <w:szCs w:val="24"/>
          <w:lang w:val="en-US"/>
        </w:rPr>
        <w:t>Podoinitsyn</w:t>
      </w:r>
      <w:proofErr w:type="spellEnd"/>
      <w:r w:rsidRPr="00D33698">
        <w:rPr>
          <w:rFonts w:asciiTheme="minorHAnsi" w:hAnsiTheme="minorHAnsi" w:cstheme="minorHAnsi"/>
          <w:sz w:val="24"/>
          <w:szCs w:val="24"/>
          <w:lang w:val="en-US"/>
        </w:rPr>
        <w:t>,</w:t>
      </w: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Wigner unitary representations of the ISL(2,C) group and two-spin description of massive particles with arbitrary spin, Theoretical and Mathematical Physics 195, 3, 331-361, 2018</w:t>
      </w: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Based on unitary Wigner representations for the covering group </w:t>
      </w:r>
      <w:proofErr w:type="gramStart"/>
      <w:r w:rsidRPr="00D33698">
        <w:rPr>
          <w:rFonts w:asciiTheme="minorHAnsi" w:hAnsiTheme="minorHAnsi" w:cstheme="minorHAnsi"/>
          <w:sz w:val="24"/>
          <w:szCs w:val="24"/>
          <w:lang w:val="en-US"/>
        </w:rPr>
        <w:t>ISL(</w:t>
      </w:r>
      <w:proofErr w:type="gramEnd"/>
      <w:r w:rsidRPr="00D33698">
        <w:rPr>
          <w:rFonts w:asciiTheme="minorHAnsi" w:hAnsiTheme="minorHAnsi" w:cstheme="minorHAnsi"/>
          <w:sz w:val="24"/>
          <w:szCs w:val="24"/>
          <w:lang w:val="en-US"/>
        </w:rPr>
        <w:t xml:space="preserve">2,C) of the </w:t>
      </w:r>
      <w:proofErr w:type="spellStart"/>
      <w:r w:rsidRPr="00D33698">
        <w:rPr>
          <w:rFonts w:asciiTheme="minorHAnsi" w:hAnsiTheme="minorHAnsi" w:cstheme="minorHAnsi"/>
          <w:sz w:val="24"/>
          <w:szCs w:val="24"/>
          <w:lang w:val="en-US"/>
        </w:rPr>
        <w:t>Poincaré</w:t>
      </w:r>
      <w:proofErr w:type="spellEnd"/>
      <w:r w:rsidRPr="00D33698">
        <w:rPr>
          <w:rFonts w:asciiTheme="minorHAnsi" w:hAnsiTheme="minorHAnsi" w:cstheme="minorHAnsi"/>
          <w:sz w:val="24"/>
          <w:szCs w:val="24"/>
          <w:lang w:val="en-US"/>
        </w:rPr>
        <w:t xml:space="preserve"> group, spin-tensor wave functions of free massive particles with arbitrary spin are obtained that satisfy the Dirac–Pauli–</w:t>
      </w:r>
      <w:proofErr w:type="spellStart"/>
      <w:r w:rsidRPr="00D33698">
        <w:rPr>
          <w:rFonts w:asciiTheme="minorHAnsi" w:hAnsiTheme="minorHAnsi" w:cstheme="minorHAnsi"/>
          <w:sz w:val="24"/>
          <w:szCs w:val="24"/>
          <w:lang w:val="en-US"/>
        </w:rPr>
        <w:t>Fierz</w:t>
      </w:r>
      <w:proofErr w:type="spellEnd"/>
      <w:r w:rsidRPr="00D33698">
        <w:rPr>
          <w:rFonts w:asciiTheme="minorHAnsi" w:hAnsiTheme="minorHAnsi" w:cstheme="minorHAnsi"/>
          <w:sz w:val="24"/>
          <w:szCs w:val="24"/>
          <w:lang w:val="en-US"/>
        </w:rPr>
        <w:t xml:space="preserve"> equations. In the framework of the two-</w:t>
      </w:r>
      <w:proofErr w:type="spellStart"/>
      <w:r w:rsidRPr="00D33698">
        <w:rPr>
          <w:rFonts w:asciiTheme="minorHAnsi" w:hAnsiTheme="minorHAnsi" w:cstheme="minorHAnsi"/>
          <w:sz w:val="24"/>
          <w:szCs w:val="24"/>
          <w:lang w:val="en-US"/>
        </w:rPr>
        <w:t>spinor</w:t>
      </w:r>
      <w:proofErr w:type="spellEnd"/>
      <w:r w:rsidRPr="00D33698">
        <w:rPr>
          <w:rFonts w:asciiTheme="minorHAnsi" w:hAnsiTheme="minorHAnsi" w:cstheme="minorHAnsi"/>
          <w:sz w:val="24"/>
          <w:szCs w:val="24"/>
          <w:lang w:val="en-US"/>
        </w:rPr>
        <w:t xml:space="preserve"> formalism, polarization spin vectors are constructed and conditions are obtained that fix the corresponding density matrices (</w:t>
      </w:r>
      <w:proofErr w:type="spellStart"/>
      <w:r w:rsidRPr="00D33698">
        <w:rPr>
          <w:rFonts w:asciiTheme="minorHAnsi" w:hAnsiTheme="minorHAnsi" w:cstheme="minorHAnsi"/>
          <w:sz w:val="24"/>
          <w:szCs w:val="24"/>
          <w:lang w:val="en-US"/>
        </w:rPr>
        <w:t>Behrends–Fronsdal</w:t>
      </w:r>
      <w:proofErr w:type="spellEnd"/>
      <w:r w:rsidRPr="00D33698">
        <w:rPr>
          <w:rFonts w:asciiTheme="minorHAnsi" w:hAnsiTheme="minorHAnsi" w:cstheme="minorHAnsi"/>
          <w:sz w:val="24"/>
          <w:szCs w:val="24"/>
          <w:lang w:val="en-US"/>
        </w:rPr>
        <w:t xml:space="preserve"> projection operators) that determine the numerators in the propagators of the fields of such particles. Using these conditions, explicit expressions are found for the density matrices of particles with integer (</w:t>
      </w:r>
      <w:proofErr w:type="spellStart"/>
      <w:r w:rsidRPr="00D33698">
        <w:rPr>
          <w:rFonts w:asciiTheme="minorHAnsi" w:hAnsiTheme="minorHAnsi" w:cstheme="minorHAnsi"/>
          <w:sz w:val="24"/>
          <w:szCs w:val="24"/>
          <w:lang w:val="en-US"/>
        </w:rPr>
        <w:t>Behrends–Fronsdal</w:t>
      </w:r>
      <w:proofErr w:type="spellEnd"/>
      <w:r w:rsidRPr="00D33698">
        <w:rPr>
          <w:rFonts w:asciiTheme="minorHAnsi" w:hAnsiTheme="minorHAnsi" w:cstheme="minorHAnsi"/>
          <w:sz w:val="24"/>
          <w:szCs w:val="24"/>
          <w:lang w:val="en-US"/>
        </w:rPr>
        <w:t xml:space="preserve"> projection operators) and half-integer spin. A generalization of </w:t>
      </w:r>
      <w:proofErr w:type="spellStart"/>
      <w:r w:rsidRPr="00D33698">
        <w:rPr>
          <w:rFonts w:asciiTheme="minorHAnsi" w:hAnsiTheme="minorHAnsi" w:cstheme="minorHAnsi"/>
          <w:sz w:val="24"/>
          <w:szCs w:val="24"/>
          <w:lang w:val="en-US"/>
        </w:rPr>
        <w:t>Behrends–Fronsdal</w:t>
      </w:r>
      <w:proofErr w:type="spellEnd"/>
      <w:r w:rsidRPr="00D33698">
        <w:rPr>
          <w:rFonts w:asciiTheme="minorHAnsi" w:hAnsiTheme="minorHAnsi" w:cstheme="minorHAnsi"/>
          <w:sz w:val="24"/>
          <w:szCs w:val="24"/>
          <w:lang w:val="en-US"/>
        </w:rPr>
        <w:t xml:space="preserve"> projection operators is obtained for the case of an arbitrary number D of space-time dimensions.</w:t>
      </w:r>
    </w:p>
    <w:p w:rsidR="002D51A1" w:rsidRPr="00D33698" w:rsidRDefault="002D51A1" w:rsidP="002D51A1">
      <w:pPr>
        <w:spacing w:line="240" w:lineRule="atLeast"/>
        <w:jc w:val="both"/>
        <w:rPr>
          <w:rFonts w:asciiTheme="minorHAnsi" w:hAnsiTheme="minorHAnsi" w:cstheme="minorHAnsi"/>
          <w:sz w:val="24"/>
          <w:szCs w:val="24"/>
          <w:lang w:val="en-US"/>
        </w:rPr>
      </w:pP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S </w:t>
      </w:r>
      <w:proofErr w:type="spellStart"/>
      <w:r w:rsidRPr="00D33698">
        <w:rPr>
          <w:rFonts w:asciiTheme="minorHAnsi" w:hAnsiTheme="minorHAnsi" w:cstheme="minorHAnsi"/>
          <w:sz w:val="24"/>
          <w:szCs w:val="24"/>
          <w:lang w:val="en-US"/>
        </w:rPr>
        <w:t>Krivonos</w:t>
      </w:r>
      <w:proofErr w:type="spellEnd"/>
      <w:r w:rsidRPr="00D33698">
        <w:rPr>
          <w:rFonts w:asciiTheme="minorHAnsi" w:hAnsiTheme="minorHAnsi" w:cstheme="minorHAnsi"/>
          <w:sz w:val="24"/>
          <w:szCs w:val="24"/>
          <w:lang w:val="en-US"/>
        </w:rPr>
        <w:t xml:space="preserve">, O. </w:t>
      </w:r>
      <w:proofErr w:type="spellStart"/>
      <w:r w:rsidRPr="00D33698">
        <w:rPr>
          <w:rFonts w:asciiTheme="minorHAnsi" w:hAnsiTheme="minorHAnsi" w:cstheme="minorHAnsi"/>
          <w:sz w:val="24"/>
          <w:szCs w:val="24"/>
          <w:lang w:val="en-US"/>
        </w:rPr>
        <w:t>Lechtenfeld</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Nersessian</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Sutulin</w:t>
      </w:r>
      <w:proofErr w:type="spellEnd"/>
      <w:r w:rsidRPr="00D33698">
        <w:rPr>
          <w:rFonts w:asciiTheme="minorHAnsi" w:hAnsiTheme="minorHAnsi" w:cstheme="minorHAnsi"/>
          <w:sz w:val="24"/>
          <w:szCs w:val="24"/>
          <w:lang w:val="en-US"/>
        </w:rPr>
        <w:t>,</w:t>
      </w: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 on curved spaces, Physical Review D, 97, 8, 085015, 2018</w:t>
      </w: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Within the framework of the Hamiltonian formalism, N= 4 </w:t>
      </w:r>
      <w:proofErr w:type="spellStart"/>
      <w:r w:rsidRPr="00D33698">
        <w:rPr>
          <w:rFonts w:asciiTheme="minorHAnsi" w:hAnsiTheme="minorHAnsi" w:cstheme="minorHAnsi"/>
          <w:sz w:val="24"/>
          <w:szCs w:val="24"/>
          <w:lang w:val="en-US"/>
        </w:rPr>
        <w:t>supersymmetric</w:t>
      </w:r>
      <w:proofErr w:type="spellEnd"/>
      <w:r w:rsidRPr="00D33698">
        <w:rPr>
          <w:rFonts w:asciiTheme="minorHAnsi" w:hAnsiTheme="minorHAnsi" w:cstheme="minorHAnsi"/>
          <w:sz w:val="24"/>
          <w:szCs w:val="24"/>
          <w:lang w:val="en-US"/>
        </w:rPr>
        <w:t xml:space="preserve"> mechanics are studied particles on curved spaces, described by several N=4, d=1 linear </w:t>
      </w:r>
      <w:proofErr w:type="spellStart"/>
      <w:r w:rsidRPr="00D33698">
        <w:rPr>
          <w:rFonts w:asciiTheme="minorHAnsi" w:hAnsiTheme="minorHAnsi" w:cstheme="minorHAnsi"/>
          <w:sz w:val="24"/>
          <w:szCs w:val="24"/>
          <w:lang w:val="en-US"/>
        </w:rPr>
        <w:t>multiplets</w:t>
      </w:r>
      <w:proofErr w:type="spellEnd"/>
      <w:r w:rsidRPr="00D33698">
        <w:rPr>
          <w:rFonts w:asciiTheme="minorHAnsi" w:hAnsiTheme="minorHAnsi" w:cstheme="minorHAnsi"/>
          <w:sz w:val="24"/>
          <w:szCs w:val="24"/>
          <w:lang w:val="en-US"/>
        </w:rPr>
        <w:t xml:space="preserve">. It is shown that the condition for the existence of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is generalization of the well-known Witten-</w:t>
      </w:r>
      <w:proofErr w:type="spellStart"/>
      <w:r w:rsidRPr="00D33698">
        <w:rPr>
          <w:rFonts w:asciiTheme="minorHAnsi" w:hAnsiTheme="minorHAnsi" w:cstheme="minorHAnsi"/>
          <w:sz w:val="24"/>
          <w:szCs w:val="24"/>
          <w:lang w:val="en-US"/>
        </w:rPr>
        <w:t>Dijkraff</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Werlinde</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Werlinde</w:t>
      </w:r>
      <w:proofErr w:type="spellEnd"/>
      <w:r w:rsidRPr="00D33698">
        <w:rPr>
          <w:rFonts w:asciiTheme="minorHAnsi" w:hAnsiTheme="minorHAnsi" w:cstheme="minorHAnsi"/>
          <w:sz w:val="24"/>
          <w:szCs w:val="24"/>
          <w:lang w:val="en-US"/>
        </w:rPr>
        <w:t xml:space="preserve"> equation, called curved equation WDV V. Solutions of this equation are found on isotropic spaces, generalizations of the potentials and solutions of WDVV known in flat case, on these spaces.</w:t>
      </w:r>
    </w:p>
    <w:p w:rsidR="002D51A1" w:rsidRPr="00D33698" w:rsidRDefault="002D51A1" w:rsidP="002D51A1">
      <w:pPr>
        <w:spacing w:line="240" w:lineRule="atLeast"/>
        <w:jc w:val="both"/>
        <w:rPr>
          <w:rFonts w:asciiTheme="minorHAnsi" w:hAnsiTheme="minorHAnsi" w:cstheme="minorHAnsi"/>
          <w:sz w:val="24"/>
          <w:szCs w:val="24"/>
          <w:lang w:val="en-US"/>
        </w:rPr>
      </w:pP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 .A. </w:t>
      </w:r>
      <w:proofErr w:type="spellStart"/>
      <w:r w:rsidRPr="00D33698">
        <w:rPr>
          <w:rFonts w:asciiTheme="minorHAnsi" w:hAnsiTheme="minorHAnsi" w:cstheme="minorHAnsi"/>
          <w:sz w:val="24"/>
          <w:szCs w:val="24"/>
          <w:lang w:val="en-US"/>
        </w:rPr>
        <w:t>Tyurin</w:t>
      </w:r>
      <w:proofErr w:type="spellEnd"/>
      <w:r w:rsidRPr="00D33698">
        <w:rPr>
          <w:rFonts w:asciiTheme="minorHAnsi" w:hAnsiTheme="minorHAnsi" w:cstheme="minorHAnsi"/>
          <w:sz w:val="24"/>
          <w:szCs w:val="24"/>
          <w:lang w:val="en-US"/>
        </w:rPr>
        <w:t>,</w:t>
      </w: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 Special Bohr–</w:t>
      </w:r>
      <w:proofErr w:type="spellStart"/>
      <w:r w:rsidRPr="00D33698">
        <w:rPr>
          <w:rFonts w:asciiTheme="minorHAnsi" w:hAnsiTheme="minorHAnsi" w:cstheme="minorHAnsi"/>
          <w:sz w:val="24"/>
          <w:szCs w:val="24"/>
          <w:lang w:val="en-US"/>
        </w:rPr>
        <w:t>Sommerfeld</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submanifolds</w:t>
      </w:r>
      <w:proofErr w:type="spellEnd"/>
      <w:r w:rsidRPr="00D33698">
        <w:rPr>
          <w:rFonts w:asciiTheme="minorHAnsi" w:hAnsiTheme="minorHAnsi" w:cstheme="minorHAnsi"/>
          <w:sz w:val="24"/>
          <w:szCs w:val="24"/>
          <w:lang w:val="en-US"/>
        </w:rPr>
        <w:t xml:space="preserve"> in algebraic Manifolds, </w:t>
      </w:r>
    </w:p>
    <w:p w:rsidR="002D51A1" w:rsidRPr="00D33698" w:rsidRDefault="002D51A1" w:rsidP="002D51A1">
      <w:pPr>
        <w:spacing w:line="240" w:lineRule="atLeast"/>
        <w:jc w:val="both"/>
        <w:rPr>
          <w:rFonts w:asciiTheme="minorHAnsi" w:hAnsiTheme="minorHAnsi" w:cstheme="minorHAnsi"/>
          <w:sz w:val="24"/>
          <w:szCs w:val="24"/>
          <w:lang w:val="en-US"/>
        </w:rPr>
      </w:pPr>
      <w:proofErr w:type="spellStart"/>
      <w:r w:rsidRPr="00D33698">
        <w:rPr>
          <w:rFonts w:asciiTheme="minorHAnsi" w:hAnsiTheme="minorHAnsi" w:cstheme="minorHAnsi"/>
          <w:sz w:val="24"/>
          <w:szCs w:val="24"/>
          <w:lang w:val="en-US"/>
        </w:rPr>
        <w:t>Izvestiya</w:t>
      </w:r>
      <w:proofErr w:type="spellEnd"/>
      <w:r w:rsidRPr="00D33698">
        <w:rPr>
          <w:rFonts w:asciiTheme="minorHAnsi" w:hAnsiTheme="minorHAnsi" w:cstheme="minorHAnsi"/>
          <w:sz w:val="24"/>
          <w:szCs w:val="24"/>
          <w:lang w:val="en-US"/>
        </w:rPr>
        <w:t xml:space="preserve"> RAN, Volume 82, Number 3 (2018) pp. 170-191</w:t>
      </w:r>
    </w:p>
    <w:p w:rsidR="002D51A1" w:rsidRPr="00D33698" w:rsidRDefault="002D51A1" w:rsidP="002D51A1">
      <w:pPr>
        <w:spacing w:line="240" w:lineRule="atLeast"/>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In this paper, we continue to study special Bohr–</w:t>
      </w:r>
      <w:proofErr w:type="spellStart"/>
      <w:r w:rsidRPr="00D33698">
        <w:rPr>
          <w:rFonts w:asciiTheme="minorHAnsi" w:hAnsiTheme="minorHAnsi" w:cstheme="minorHAnsi"/>
          <w:sz w:val="24"/>
          <w:szCs w:val="24"/>
          <w:lang w:val="en-US"/>
        </w:rPr>
        <w:t>Sommerfeld</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submanifolds</w:t>
      </w:r>
      <w:proofErr w:type="spellEnd"/>
      <w:r w:rsidRPr="00D33698">
        <w:rPr>
          <w:rFonts w:asciiTheme="minorHAnsi" w:hAnsiTheme="minorHAnsi" w:cstheme="minorHAnsi"/>
          <w:sz w:val="24"/>
          <w:szCs w:val="24"/>
          <w:lang w:val="en-US"/>
        </w:rPr>
        <w:t xml:space="preserve"> in the case when the ambient </w:t>
      </w:r>
      <w:proofErr w:type="spellStart"/>
      <w:r w:rsidRPr="00D33698">
        <w:rPr>
          <w:rFonts w:asciiTheme="minorHAnsi" w:hAnsiTheme="minorHAnsi" w:cstheme="minorHAnsi"/>
          <w:sz w:val="24"/>
          <w:szCs w:val="24"/>
          <w:lang w:val="en-US"/>
        </w:rPr>
        <w:t>symplectic</w:t>
      </w:r>
      <w:proofErr w:type="spellEnd"/>
      <w:r w:rsidRPr="00D33698">
        <w:rPr>
          <w:rFonts w:asciiTheme="minorHAnsi" w:hAnsiTheme="minorHAnsi" w:cstheme="minorHAnsi"/>
          <w:sz w:val="24"/>
          <w:szCs w:val="24"/>
          <w:lang w:val="en-US"/>
        </w:rPr>
        <w:t xml:space="preserve"> manifold has a compatible </w:t>
      </w:r>
      <w:proofErr w:type="spellStart"/>
      <w:r w:rsidRPr="00D33698">
        <w:rPr>
          <w:rFonts w:asciiTheme="minorHAnsi" w:hAnsiTheme="minorHAnsi" w:cstheme="minorHAnsi"/>
          <w:sz w:val="24"/>
          <w:szCs w:val="24"/>
          <w:lang w:val="en-US"/>
        </w:rPr>
        <w:t>integrable</w:t>
      </w:r>
      <w:proofErr w:type="spellEnd"/>
      <w:r w:rsidRPr="00D33698">
        <w:rPr>
          <w:rFonts w:asciiTheme="minorHAnsi" w:hAnsiTheme="minorHAnsi" w:cstheme="minorHAnsi"/>
          <w:sz w:val="24"/>
          <w:szCs w:val="24"/>
          <w:lang w:val="en-US"/>
        </w:rPr>
        <w:t xml:space="preserve"> complex structure, i.e., when the ambient variety is algebraic. In this case, we show how the special Bohr–</w:t>
      </w:r>
      <w:proofErr w:type="spellStart"/>
      <w:r w:rsidRPr="00D33698">
        <w:rPr>
          <w:rFonts w:asciiTheme="minorHAnsi" w:hAnsiTheme="minorHAnsi" w:cstheme="minorHAnsi"/>
          <w:sz w:val="24"/>
          <w:szCs w:val="24"/>
          <w:lang w:val="en-US"/>
        </w:rPr>
        <w:t>Sommerfeld</w:t>
      </w:r>
      <w:proofErr w:type="spellEnd"/>
      <w:r w:rsidRPr="00D33698">
        <w:rPr>
          <w:rFonts w:asciiTheme="minorHAnsi" w:hAnsiTheme="minorHAnsi" w:cstheme="minorHAnsi"/>
          <w:sz w:val="24"/>
          <w:szCs w:val="24"/>
          <w:lang w:val="en-US"/>
        </w:rPr>
        <w:t xml:space="preserve"> geometry reduces to Morse theory on complements to ample divisors. This implies the construction of the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shadow of an ample divisor in an algebraic variety, which is an example of the “algebraic </w:t>
      </w:r>
      <w:proofErr w:type="spellStart"/>
      <w:r w:rsidRPr="00D33698">
        <w:rPr>
          <w:rFonts w:asciiTheme="minorHAnsi" w:hAnsiTheme="minorHAnsi" w:cstheme="minorHAnsi"/>
          <w:sz w:val="24"/>
          <w:szCs w:val="24"/>
          <w:lang w:val="en-US"/>
        </w:rPr>
        <w:t>vs</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symplectic</w:t>
      </w:r>
      <w:proofErr w:type="spellEnd"/>
      <w:r w:rsidRPr="00D33698">
        <w:rPr>
          <w:rFonts w:asciiTheme="minorHAnsi" w:hAnsiTheme="minorHAnsi" w:cstheme="minorHAnsi"/>
          <w:sz w:val="24"/>
          <w:szCs w:val="24"/>
          <w:lang w:val="en-US"/>
        </w:rPr>
        <w:t xml:space="preserve">” duality. A condition for the existence of a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shadow is </w:t>
      </w:r>
      <w:r w:rsidRPr="00D33698">
        <w:rPr>
          <w:rFonts w:asciiTheme="minorHAnsi" w:hAnsiTheme="minorHAnsi" w:cstheme="minorHAnsi"/>
          <w:sz w:val="24"/>
          <w:szCs w:val="24"/>
          <w:lang w:val="en-US"/>
        </w:rPr>
        <w:lastRenderedPageBreak/>
        <w:t xml:space="preserve">proposed, and examples of </w:t>
      </w:r>
      <w:proofErr w:type="spellStart"/>
      <w:r w:rsidRPr="00D33698">
        <w:rPr>
          <w:rFonts w:asciiTheme="minorHAnsi" w:hAnsiTheme="minorHAnsi" w:cstheme="minorHAnsi"/>
          <w:sz w:val="24"/>
          <w:szCs w:val="24"/>
          <w:lang w:val="en-US"/>
        </w:rPr>
        <w:t>Lagrangian</w:t>
      </w:r>
      <w:proofErr w:type="spellEnd"/>
      <w:r w:rsidRPr="00D33698">
        <w:rPr>
          <w:rFonts w:asciiTheme="minorHAnsi" w:hAnsiTheme="minorHAnsi" w:cstheme="minorHAnsi"/>
          <w:sz w:val="24"/>
          <w:szCs w:val="24"/>
          <w:lang w:val="en-US"/>
        </w:rPr>
        <w:t xml:space="preserve"> shadows of some ample divisors on the projective plane, complex quadric, and flag variety are given.</w:t>
      </w:r>
    </w:p>
    <w:p w:rsidR="00BA0E40" w:rsidRPr="00D33698" w:rsidRDefault="00BA0E40" w:rsidP="002D51A1">
      <w:pPr>
        <w:spacing w:line="240" w:lineRule="atLeast"/>
        <w:jc w:val="both"/>
        <w:rPr>
          <w:rFonts w:asciiTheme="minorHAnsi" w:hAnsiTheme="minorHAnsi" w:cstheme="minorHAnsi"/>
          <w:sz w:val="24"/>
          <w:szCs w:val="24"/>
          <w:lang w:val="en-US"/>
        </w:rPr>
      </w:pPr>
    </w:p>
    <w:p w:rsidR="00BA0E40" w:rsidRPr="00D33698" w:rsidRDefault="00BA0E40" w:rsidP="00BA0E40">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M. </w:t>
      </w:r>
      <w:proofErr w:type="spellStart"/>
      <w:r w:rsidRPr="00D33698">
        <w:rPr>
          <w:rFonts w:asciiTheme="minorHAnsi" w:hAnsiTheme="minorHAnsi" w:cstheme="minorHAnsi"/>
          <w:sz w:val="24"/>
          <w:szCs w:val="24"/>
          <w:lang w:val="en-US"/>
        </w:rPr>
        <w:t>Bordag</w:t>
      </w:r>
      <w:proofErr w:type="spellEnd"/>
      <w:r w:rsidRPr="00D33698">
        <w:rPr>
          <w:rFonts w:asciiTheme="minorHAnsi" w:hAnsiTheme="minorHAnsi" w:cstheme="minorHAnsi"/>
          <w:sz w:val="24"/>
          <w:szCs w:val="24"/>
          <w:lang w:val="en-US"/>
        </w:rPr>
        <w:t xml:space="preserve">, I.G. </w:t>
      </w:r>
      <w:proofErr w:type="spellStart"/>
      <w:r w:rsidRPr="00D33698">
        <w:rPr>
          <w:rFonts w:asciiTheme="minorHAnsi" w:hAnsiTheme="minorHAnsi" w:cstheme="minorHAnsi"/>
          <w:sz w:val="24"/>
          <w:szCs w:val="24"/>
          <w:lang w:val="en-US"/>
        </w:rPr>
        <w:t>Pirozhenko</w:t>
      </w:r>
      <w:proofErr w:type="spellEnd"/>
      <w:r w:rsidRPr="00D33698">
        <w:rPr>
          <w:rFonts w:asciiTheme="minorHAnsi" w:hAnsiTheme="minorHAnsi" w:cstheme="minorHAnsi"/>
          <w:sz w:val="24"/>
          <w:szCs w:val="24"/>
          <w:lang w:val="en-US"/>
        </w:rPr>
        <w:t xml:space="preserve">. </w:t>
      </w:r>
    </w:p>
    <w:p w:rsidR="00BA0E40" w:rsidRPr="00D33698" w:rsidRDefault="00BA0E40" w:rsidP="00BA0E40">
      <w:pPr>
        <w:rPr>
          <w:rFonts w:asciiTheme="minorHAnsi" w:hAnsiTheme="minorHAnsi" w:cstheme="minorHAnsi"/>
          <w:sz w:val="24"/>
          <w:szCs w:val="24"/>
          <w:lang w:val="en-US"/>
        </w:rPr>
      </w:pPr>
      <w:r w:rsidRPr="00D33698">
        <w:rPr>
          <w:rFonts w:asciiTheme="minorHAnsi" w:hAnsiTheme="minorHAnsi" w:cstheme="minorHAnsi"/>
          <w:sz w:val="24"/>
          <w:szCs w:val="24"/>
          <w:lang w:val="en-US"/>
        </w:rPr>
        <w:t>Dispersion Forces Between Fields Confined to Half Spaces. Symmetry 10 (3), 74 (2018)</w:t>
      </w:r>
    </w:p>
    <w:p w:rsidR="00BA0E40" w:rsidRPr="00D33698" w:rsidRDefault="00BA0E40" w:rsidP="00BA0E40">
      <w:pPr>
        <w:pStyle w:val="a4"/>
        <w:jc w:val="both"/>
        <w:rPr>
          <w:rFonts w:asciiTheme="minorHAnsi" w:hAnsiTheme="minorHAnsi" w:cstheme="minorHAnsi"/>
          <w:szCs w:val="24"/>
          <w:lang w:val="en-US"/>
        </w:rPr>
      </w:pPr>
      <w:r w:rsidRPr="00D33698">
        <w:rPr>
          <w:rFonts w:asciiTheme="minorHAnsi" w:hAnsiTheme="minorHAnsi" w:cstheme="minorHAnsi"/>
          <w:szCs w:val="24"/>
          <w:lang w:val="en-US"/>
        </w:rPr>
        <w:t xml:space="preserve">We calculate the </w:t>
      </w:r>
      <w:proofErr w:type="spellStart"/>
      <w:r w:rsidRPr="00D33698">
        <w:rPr>
          <w:rFonts w:asciiTheme="minorHAnsi" w:hAnsiTheme="minorHAnsi" w:cstheme="minorHAnsi"/>
          <w:szCs w:val="24"/>
          <w:lang w:val="en-US"/>
        </w:rPr>
        <w:t>Casimir</w:t>
      </w:r>
      <w:proofErr w:type="spellEnd"/>
      <w:r w:rsidRPr="00D33698">
        <w:rPr>
          <w:rFonts w:asciiTheme="minorHAnsi" w:hAnsiTheme="minorHAnsi" w:cstheme="minorHAnsi"/>
          <w:szCs w:val="24"/>
          <w:lang w:val="en-US"/>
        </w:rPr>
        <w:t xml:space="preserve"> force between two half spaces separated by a gap $L$ in which a scalar field is confined by the </w:t>
      </w:r>
      <w:proofErr w:type="spellStart"/>
      <w:r w:rsidRPr="00D33698">
        <w:rPr>
          <w:rFonts w:asciiTheme="minorHAnsi" w:hAnsiTheme="minorHAnsi" w:cstheme="minorHAnsi"/>
          <w:szCs w:val="24"/>
          <w:lang w:val="en-US"/>
        </w:rPr>
        <w:t>Dirichlet</w:t>
      </w:r>
      <w:proofErr w:type="spellEnd"/>
      <w:r w:rsidRPr="00D33698">
        <w:rPr>
          <w:rFonts w:asciiTheme="minorHAnsi" w:hAnsiTheme="minorHAnsi" w:cstheme="minorHAnsi"/>
          <w:szCs w:val="24"/>
          <w:lang w:val="en-US"/>
        </w:rPr>
        <w:t xml:space="preserve"> boundary conditions. The field interacts via the Yukawa coupling with another scalar field residing in the whole space. We computed the reflection coefficients of the half spaces in terms of one-loop polarization operators derived in the considered QFT model. These reflection coefficients completely define the separation dependent finite part of the vacuum energy.  The first successful model this type with one of the interacting fields restricted to a plane was the Dirac model of </w:t>
      </w:r>
      <w:proofErr w:type="spellStart"/>
      <w:r w:rsidRPr="00D33698">
        <w:rPr>
          <w:rFonts w:asciiTheme="minorHAnsi" w:hAnsiTheme="minorHAnsi" w:cstheme="minorHAnsi"/>
          <w:szCs w:val="24"/>
          <w:lang w:val="en-US"/>
        </w:rPr>
        <w:t>graphene</w:t>
      </w:r>
      <w:proofErr w:type="spellEnd"/>
      <w:r w:rsidRPr="00D33698">
        <w:rPr>
          <w:rFonts w:asciiTheme="minorHAnsi" w:hAnsiTheme="minorHAnsi" w:cstheme="minorHAnsi"/>
          <w:szCs w:val="24"/>
          <w:lang w:val="en-US"/>
        </w:rPr>
        <w:t xml:space="preserve">.  There is an upcoming interest in such type of calculations, caused by high precision measurement of dispersion forces (up to </w:t>
      </w:r>
      <w:proofErr w:type="spellStart"/>
      <w:r w:rsidRPr="00D33698">
        <w:rPr>
          <w:rFonts w:asciiTheme="minorHAnsi" w:hAnsiTheme="minorHAnsi" w:cstheme="minorHAnsi"/>
          <w:szCs w:val="24"/>
          <w:lang w:val="en-US"/>
        </w:rPr>
        <w:t>femtonewton</w:t>
      </w:r>
      <w:proofErr w:type="spellEnd"/>
      <w:r w:rsidRPr="00D33698">
        <w:rPr>
          <w:rFonts w:asciiTheme="minorHAnsi" w:hAnsiTheme="minorHAnsi" w:cstheme="minorHAnsi"/>
          <w:szCs w:val="24"/>
          <w:lang w:val="en-US"/>
        </w:rPr>
        <w:t>) and the need to account for internal dynamical properties of the interacting bodies.</w:t>
      </w:r>
    </w:p>
    <w:p w:rsidR="00BA0E40" w:rsidRPr="00D33698" w:rsidRDefault="00BA0E40" w:rsidP="00BA0E40">
      <w:pPr>
        <w:pStyle w:val="a4"/>
        <w:jc w:val="both"/>
        <w:rPr>
          <w:rFonts w:asciiTheme="minorHAnsi" w:hAnsiTheme="minorHAnsi" w:cstheme="minorHAnsi"/>
          <w:szCs w:val="24"/>
          <w:lang w:val="en-US"/>
        </w:rPr>
      </w:pPr>
    </w:p>
    <w:p w:rsidR="00BA0E40" w:rsidRPr="00D33698" w:rsidRDefault="00BA0E40" w:rsidP="00BA0E40">
      <w:pPr>
        <w:pStyle w:val="HTML"/>
        <w:rPr>
          <w:rFonts w:asciiTheme="minorHAnsi" w:hAnsiTheme="minorHAnsi" w:cstheme="minorHAnsi"/>
          <w:sz w:val="24"/>
          <w:szCs w:val="24"/>
          <w:lang w:val="en-US"/>
        </w:rPr>
      </w:pPr>
      <w:r w:rsidRPr="00D33698">
        <w:rPr>
          <w:rFonts w:asciiTheme="minorHAnsi" w:hAnsiTheme="minorHAnsi" w:cstheme="minorHAnsi"/>
          <w:iCs/>
          <w:sz w:val="24"/>
          <w:szCs w:val="24"/>
          <w:lang w:val="en-US"/>
        </w:rPr>
        <w:t xml:space="preserve">P. V. </w:t>
      </w:r>
      <w:proofErr w:type="spellStart"/>
      <w:r w:rsidRPr="00D33698">
        <w:rPr>
          <w:rFonts w:asciiTheme="minorHAnsi" w:hAnsiTheme="minorHAnsi" w:cstheme="minorHAnsi"/>
          <w:iCs/>
          <w:sz w:val="24"/>
          <w:szCs w:val="24"/>
          <w:lang w:val="en-US"/>
        </w:rPr>
        <w:t>Tretyakov</w:t>
      </w:r>
      <w:proofErr w:type="spellEnd"/>
      <w:r w:rsidRPr="00D33698">
        <w:rPr>
          <w:rFonts w:asciiTheme="minorHAnsi" w:hAnsiTheme="minorHAnsi" w:cstheme="minorHAnsi"/>
          <w:sz w:val="24"/>
          <w:szCs w:val="24"/>
          <w:lang w:val="en-US"/>
        </w:rPr>
        <w:t xml:space="preserve">, </w:t>
      </w:r>
    </w:p>
    <w:p w:rsidR="00BA0E40" w:rsidRPr="00D33698" w:rsidRDefault="00BA0E40" w:rsidP="00BA0E40">
      <w:pPr>
        <w:pStyle w:val="HTML"/>
        <w:rPr>
          <w:rFonts w:asciiTheme="minorHAnsi" w:hAnsiTheme="minorHAnsi" w:cstheme="minorHAnsi"/>
          <w:sz w:val="24"/>
          <w:szCs w:val="24"/>
          <w:lang w:val="en-US"/>
        </w:rPr>
      </w:pPr>
      <w:r w:rsidRPr="00D33698">
        <w:rPr>
          <w:rFonts w:asciiTheme="minorHAnsi" w:hAnsiTheme="minorHAnsi" w:cstheme="minorHAnsi"/>
          <w:sz w:val="24"/>
          <w:szCs w:val="24"/>
          <w:lang w:val="en-US"/>
        </w:rPr>
        <w:t>Cosmology in modified f(R, T)-gravity. The European Physical Journal C - Particles and Fields, 78, 11, 896, 2018</w:t>
      </w:r>
    </w:p>
    <w:p w:rsidR="00BA0E40" w:rsidRPr="00D33698" w:rsidRDefault="00BA0E40" w:rsidP="00BA0E40">
      <w:pPr>
        <w:pStyle w:val="HTML"/>
        <w:jc w:val="both"/>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We propose further modification of </w:t>
      </w:r>
      <w:r w:rsidRPr="00D33698">
        <w:rPr>
          <w:rStyle w:val="mi"/>
          <w:rFonts w:asciiTheme="minorHAnsi" w:hAnsiTheme="minorHAnsi" w:cstheme="minorHAnsi"/>
          <w:i/>
          <w:iCs/>
          <w:sz w:val="24"/>
          <w:szCs w:val="24"/>
          <w:lang w:val="en-US"/>
        </w:rPr>
        <w:t>f</w:t>
      </w:r>
      <w:r w:rsidRPr="00D33698">
        <w:rPr>
          <w:rStyle w:val="mo"/>
          <w:rFonts w:asciiTheme="minorHAnsi" w:hAnsiTheme="minorHAnsi" w:cstheme="minorHAnsi"/>
          <w:sz w:val="24"/>
          <w:szCs w:val="24"/>
          <w:lang w:val="en-US"/>
        </w:rPr>
        <w:t>(</w:t>
      </w:r>
      <w:r w:rsidRPr="00D33698">
        <w:rPr>
          <w:rStyle w:val="mi"/>
          <w:rFonts w:asciiTheme="minorHAnsi" w:hAnsiTheme="minorHAnsi" w:cstheme="minorHAnsi"/>
          <w:i/>
          <w:iCs/>
          <w:sz w:val="24"/>
          <w:szCs w:val="24"/>
          <w:lang w:val="en-US"/>
        </w:rPr>
        <w:t>R</w:t>
      </w:r>
      <w:proofErr w:type="gramStart"/>
      <w:r w:rsidRPr="00D33698">
        <w:rPr>
          <w:rStyle w:val="mo"/>
          <w:rFonts w:asciiTheme="minorHAnsi" w:hAnsiTheme="minorHAnsi" w:cstheme="minorHAnsi"/>
          <w:sz w:val="24"/>
          <w:szCs w:val="24"/>
          <w:lang w:val="en-US"/>
        </w:rPr>
        <w:t>,</w:t>
      </w:r>
      <w:r w:rsidRPr="00D33698">
        <w:rPr>
          <w:rStyle w:val="mi"/>
          <w:rFonts w:asciiTheme="minorHAnsi" w:hAnsiTheme="minorHAnsi" w:cstheme="minorHAnsi"/>
          <w:i/>
          <w:iCs/>
          <w:sz w:val="24"/>
          <w:szCs w:val="24"/>
          <w:lang w:val="en-US"/>
        </w:rPr>
        <w:t>T</w:t>
      </w:r>
      <w:proofErr w:type="gramEnd"/>
      <w:r w:rsidRPr="00D33698">
        <w:rPr>
          <w:rStyle w:val="mo"/>
          <w:rFonts w:asciiTheme="minorHAnsi" w:hAnsiTheme="minorHAnsi" w:cstheme="minorHAnsi"/>
          <w:sz w:val="24"/>
          <w:szCs w:val="24"/>
          <w:lang w:val="en-US"/>
        </w:rPr>
        <w:t>)</w:t>
      </w:r>
      <w:r w:rsidRPr="00D33698">
        <w:rPr>
          <w:rFonts w:asciiTheme="minorHAnsi" w:hAnsiTheme="minorHAnsi" w:cstheme="minorHAnsi"/>
          <w:sz w:val="24"/>
          <w:szCs w:val="24"/>
          <w:lang w:val="en-US"/>
        </w:rPr>
        <w:t xml:space="preserve">-gravity (where </w:t>
      </w:r>
      <w:r w:rsidRPr="00D33698">
        <w:rPr>
          <w:rStyle w:val="mi"/>
          <w:rFonts w:asciiTheme="minorHAnsi" w:hAnsiTheme="minorHAnsi" w:cstheme="minorHAnsi"/>
          <w:i/>
          <w:iCs/>
          <w:sz w:val="24"/>
          <w:szCs w:val="24"/>
          <w:lang w:val="en-US"/>
        </w:rPr>
        <w:t>T</w:t>
      </w:r>
      <w:r w:rsidRPr="00D33698">
        <w:rPr>
          <w:rFonts w:asciiTheme="minorHAnsi" w:hAnsiTheme="minorHAnsi" w:cstheme="minorHAnsi"/>
          <w:sz w:val="24"/>
          <w:szCs w:val="24"/>
          <w:lang w:val="en-US"/>
        </w:rPr>
        <w:t xml:space="preserve"> is trace of energy-momentum tensor) by introducing higher derivatives matter fields. We discuss stability conditions in proposed theory and find restrictions for parameters to prevent appearance of main type of instabilities, such as ghost-like and tachyon-like instabilities. We derive cosmological equations for a few representations of theory and discuss main differences with convenient </w:t>
      </w:r>
      <w:r w:rsidRPr="00D33698">
        <w:rPr>
          <w:rStyle w:val="mi"/>
          <w:rFonts w:asciiTheme="minorHAnsi" w:hAnsiTheme="minorHAnsi" w:cstheme="minorHAnsi"/>
          <w:i/>
          <w:iCs/>
          <w:sz w:val="24"/>
          <w:szCs w:val="24"/>
          <w:lang w:val="en-US"/>
        </w:rPr>
        <w:t>f</w:t>
      </w:r>
      <w:r w:rsidRPr="00D33698">
        <w:rPr>
          <w:rStyle w:val="mo"/>
          <w:rFonts w:asciiTheme="minorHAnsi" w:hAnsiTheme="minorHAnsi" w:cstheme="minorHAnsi"/>
          <w:sz w:val="24"/>
          <w:szCs w:val="24"/>
          <w:lang w:val="en-US"/>
        </w:rPr>
        <w:t>(</w:t>
      </w:r>
      <w:r w:rsidRPr="00D33698">
        <w:rPr>
          <w:rStyle w:val="mi"/>
          <w:rFonts w:asciiTheme="minorHAnsi" w:hAnsiTheme="minorHAnsi" w:cstheme="minorHAnsi"/>
          <w:i/>
          <w:iCs/>
          <w:sz w:val="24"/>
          <w:szCs w:val="24"/>
          <w:lang w:val="en-US"/>
        </w:rPr>
        <w:t>R</w:t>
      </w:r>
      <w:proofErr w:type="gramStart"/>
      <w:r w:rsidRPr="00D33698">
        <w:rPr>
          <w:rStyle w:val="mo"/>
          <w:rFonts w:asciiTheme="minorHAnsi" w:hAnsiTheme="minorHAnsi" w:cstheme="minorHAnsi"/>
          <w:sz w:val="24"/>
          <w:szCs w:val="24"/>
          <w:lang w:val="en-US"/>
        </w:rPr>
        <w:t>,</w:t>
      </w:r>
      <w:r w:rsidRPr="00D33698">
        <w:rPr>
          <w:rStyle w:val="mi"/>
          <w:rFonts w:asciiTheme="minorHAnsi" w:hAnsiTheme="minorHAnsi" w:cstheme="minorHAnsi"/>
          <w:i/>
          <w:iCs/>
          <w:sz w:val="24"/>
          <w:szCs w:val="24"/>
          <w:lang w:val="en-US"/>
        </w:rPr>
        <w:t>T</w:t>
      </w:r>
      <w:proofErr w:type="gramEnd"/>
      <w:r w:rsidRPr="00D33698">
        <w:rPr>
          <w:rStyle w:val="mo"/>
          <w:rFonts w:asciiTheme="minorHAnsi" w:hAnsiTheme="minorHAnsi" w:cstheme="minorHAnsi"/>
          <w:sz w:val="24"/>
          <w:szCs w:val="24"/>
          <w:lang w:val="en-US"/>
        </w:rPr>
        <w:t>)</w:t>
      </w:r>
      <w:r w:rsidRPr="00D33698">
        <w:rPr>
          <w:rFonts w:asciiTheme="minorHAnsi" w:hAnsiTheme="minorHAnsi" w:cstheme="minorHAnsi"/>
          <w:sz w:val="24"/>
          <w:szCs w:val="24"/>
          <w:lang w:val="en-US"/>
        </w:rPr>
        <w:t xml:space="preserve">-gravity without higher derivatives. It is demonstrated that in presented theory inflationary scenarios appears quite naturally even in the dust-filled Universe without any additional matter sources. Finally we construct inflationary model in one of the simplest representation of the theory, calculate main inflationary parameters and find that it may be in quite agreement with observations. </w:t>
      </w:r>
    </w:p>
    <w:p w:rsidR="00BA0E40" w:rsidRPr="00D33698" w:rsidRDefault="00BA0E40" w:rsidP="00BA0E40">
      <w:pPr>
        <w:pStyle w:val="HTML"/>
        <w:ind w:left="360"/>
        <w:jc w:val="both"/>
        <w:rPr>
          <w:rFonts w:asciiTheme="minorHAnsi" w:hAnsiTheme="minorHAnsi" w:cstheme="minorHAnsi"/>
          <w:sz w:val="24"/>
          <w:szCs w:val="24"/>
          <w:lang w:val="en-US"/>
        </w:rPr>
      </w:pPr>
    </w:p>
    <w:p w:rsidR="00BA0E40" w:rsidRPr="00D33698" w:rsidRDefault="00BA0E40" w:rsidP="00BA0E40">
      <w:pPr>
        <w:rPr>
          <w:rFonts w:asciiTheme="minorHAnsi" w:hAnsiTheme="minorHAnsi" w:cstheme="minorHAnsi"/>
          <w:sz w:val="24"/>
          <w:szCs w:val="24"/>
          <w:lang w:eastAsia="ru-RU"/>
        </w:rPr>
      </w:pPr>
      <w:r w:rsidRPr="00D33698">
        <w:rPr>
          <w:rFonts w:asciiTheme="minorHAnsi" w:hAnsiTheme="minorHAnsi" w:cstheme="minorHAnsi"/>
          <w:sz w:val="24"/>
          <w:szCs w:val="24"/>
          <w:lang w:eastAsia="ru-RU"/>
        </w:rPr>
        <w:t xml:space="preserve">E.A. </w:t>
      </w:r>
      <w:proofErr w:type="spellStart"/>
      <w:r w:rsidRPr="00D33698">
        <w:rPr>
          <w:rFonts w:asciiTheme="minorHAnsi" w:hAnsiTheme="minorHAnsi" w:cstheme="minorHAnsi"/>
          <w:sz w:val="24"/>
          <w:szCs w:val="24"/>
          <w:lang w:eastAsia="ru-RU"/>
        </w:rPr>
        <w:t>Davydov</w:t>
      </w:r>
      <w:proofErr w:type="spellEnd"/>
      <w:r w:rsidRPr="00D33698">
        <w:rPr>
          <w:rFonts w:asciiTheme="minorHAnsi" w:hAnsiTheme="minorHAnsi" w:cstheme="minorHAnsi"/>
          <w:sz w:val="24"/>
          <w:szCs w:val="24"/>
          <w:lang w:eastAsia="ru-RU"/>
        </w:rPr>
        <w:t>.</w:t>
      </w:r>
    </w:p>
    <w:p w:rsidR="00BA0E40" w:rsidRPr="00D33698" w:rsidRDefault="00BA0E40" w:rsidP="00BA0E40">
      <w:pPr>
        <w:rPr>
          <w:rFonts w:asciiTheme="minorHAnsi" w:hAnsiTheme="minorHAnsi" w:cstheme="minorHAnsi"/>
          <w:sz w:val="24"/>
          <w:szCs w:val="24"/>
          <w:lang w:val="en-US" w:eastAsia="ru-RU"/>
        </w:rPr>
      </w:pPr>
      <w:r w:rsidRPr="00D33698">
        <w:rPr>
          <w:rFonts w:asciiTheme="minorHAnsi" w:hAnsiTheme="minorHAnsi" w:cstheme="minorHAnsi"/>
          <w:sz w:val="24"/>
          <w:szCs w:val="24"/>
          <w:lang w:val="en-US" w:eastAsia="ru-RU"/>
        </w:rPr>
        <w:t xml:space="preserve">Discreteness of </w:t>
      </w:r>
      <w:proofErr w:type="spellStart"/>
      <w:r w:rsidRPr="00D33698">
        <w:rPr>
          <w:rFonts w:asciiTheme="minorHAnsi" w:hAnsiTheme="minorHAnsi" w:cstheme="minorHAnsi"/>
          <w:sz w:val="24"/>
          <w:szCs w:val="24"/>
          <w:lang w:val="en-US" w:eastAsia="ru-RU"/>
        </w:rPr>
        <w:t>dion-dilaton</w:t>
      </w:r>
      <w:proofErr w:type="spellEnd"/>
      <w:r w:rsidRPr="00D33698">
        <w:rPr>
          <w:rFonts w:asciiTheme="minorHAnsi" w:hAnsiTheme="minorHAnsi" w:cstheme="minorHAnsi"/>
          <w:sz w:val="24"/>
          <w:szCs w:val="24"/>
          <w:lang w:val="en-US" w:eastAsia="ru-RU"/>
        </w:rPr>
        <w:t xml:space="preserve"> black holes, </w:t>
      </w:r>
      <w:proofErr w:type="spellStart"/>
      <w:proofErr w:type="gramStart"/>
      <w:r w:rsidRPr="00D33698">
        <w:rPr>
          <w:rFonts w:asciiTheme="minorHAnsi" w:hAnsiTheme="minorHAnsi" w:cstheme="minorHAnsi"/>
          <w:sz w:val="24"/>
          <w:szCs w:val="24"/>
          <w:lang w:val="en-US" w:eastAsia="ru-RU"/>
        </w:rPr>
        <w:t>Teor.Mat.Fiz</w:t>
      </w:r>
      <w:proofErr w:type="spellEnd"/>
      <w:r w:rsidRPr="00D33698">
        <w:rPr>
          <w:rFonts w:asciiTheme="minorHAnsi" w:hAnsiTheme="minorHAnsi" w:cstheme="minorHAnsi"/>
          <w:sz w:val="24"/>
          <w:szCs w:val="24"/>
          <w:lang w:val="en-US" w:eastAsia="ru-RU"/>
        </w:rPr>
        <w:t>.,</w:t>
      </w:r>
      <w:proofErr w:type="gramEnd"/>
      <w:r w:rsidRPr="00D33698">
        <w:rPr>
          <w:rFonts w:asciiTheme="minorHAnsi" w:hAnsiTheme="minorHAnsi" w:cstheme="minorHAnsi"/>
          <w:sz w:val="24"/>
          <w:szCs w:val="24"/>
          <w:lang w:val="en-US" w:eastAsia="ru-RU"/>
        </w:rPr>
        <w:t xml:space="preserve"> 197 no. 2 (2018), 311.</w:t>
      </w:r>
    </w:p>
    <w:p w:rsidR="00BA0E40" w:rsidRPr="00D33698" w:rsidRDefault="00BA0E40" w:rsidP="00BA0E40">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As is known, many black hole type solutions acquire undesirable properties due to the phenomenon of mass inflation, when the inner horizon becomes singular. This phenomenon is universal and arises due to the scattering of falling matter on the inner horizon (which always happens in the real world). According to our result [1], the phenomenon of mass inflation does not occur for a whole class of solutions: if in the effective phase space, the corresponding solutions do not allow energy transfer between the degrees of freedom. A distinctive feature of such solutions is a kind of “quantization” of the measured parameters of the model.</w:t>
      </w:r>
    </w:p>
    <w:p w:rsidR="00D94AC5" w:rsidRPr="00D33698" w:rsidRDefault="00D94AC5" w:rsidP="00BA0E40">
      <w:pPr>
        <w:pStyle w:val="a4"/>
        <w:jc w:val="both"/>
        <w:rPr>
          <w:rFonts w:asciiTheme="minorHAnsi" w:eastAsia="Liberation Serif" w:hAnsiTheme="minorHAnsi" w:cstheme="minorHAnsi"/>
          <w:szCs w:val="24"/>
          <w:lang w:val="en-US"/>
        </w:rPr>
      </w:pP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 xml:space="preserve">E. </w:t>
      </w:r>
      <w:proofErr w:type="spellStart"/>
      <w:r w:rsidRPr="00D33698">
        <w:rPr>
          <w:rFonts w:asciiTheme="minorHAnsi" w:eastAsia="Liberation Serif" w:hAnsiTheme="minorHAnsi" w:cstheme="minorHAnsi"/>
          <w:szCs w:val="24"/>
          <w:lang w:val="en-US"/>
        </w:rPr>
        <w:t>Ivanov</w:t>
      </w:r>
      <w:proofErr w:type="spellEnd"/>
      <w:r w:rsidRPr="00D33698">
        <w:rPr>
          <w:rFonts w:asciiTheme="minorHAnsi" w:eastAsia="Liberation Serif" w:hAnsiTheme="minorHAnsi" w:cstheme="minorHAnsi"/>
          <w:szCs w:val="24"/>
          <w:lang w:val="en-US"/>
        </w:rPr>
        <w:t xml:space="preserve">, A. </w:t>
      </w:r>
      <w:proofErr w:type="spellStart"/>
      <w:r w:rsidRPr="00D33698">
        <w:rPr>
          <w:rFonts w:asciiTheme="minorHAnsi" w:eastAsia="Liberation Serif" w:hAnsiTheme="minorHAnsi" w:cstheme="minorHAnsi"/>
          <w:szCs w:val="24"/>
          <w:lang w:val="en-US"/>
        </w:rPr>
        <w:t>Nersessian</w:t>
      </w:r>
      <w:proofErr w:type="spellEnd"/>
      <w:r w:rsidRPr="00D33698">
        <w:rPr>
          <w:rFonts w:asciiTheme="minorHAnsi" w:eastAsia="Liberation Serif" w:hAnsiTheme="minorHAnsi" w:cstheme="minorHAnsi"/>
          <w:szCs w:val="24"/>
          <w:lang w:val="en-US"/>
        </w:rPr>
        <w:t xml:space="preserve">, S. </w:t>
      </w:r>
      <w:proofErr w:type="spellStart"/>
      <w:r w:rsidRPr="00D33698">
        <w:rPr>
          <w:rFonts w:asciiTheme="minorHAnsi" w:eastAsia="Liberation Serif" w:hAnsiTheme="minorHAnsi" w:cstheme="minorHAnsi"/>
          <w:szCs w:val="24"/>
          <w:lang w:val="en-US"/>
        </w:rPr>
        <w:t>Sidorov</w:t>
      </w:r>
      <w:proofErr w:type="spellEnd"/>
      <w:r w:rsidRPr="00D33698">
        <w:rPr>
          <w:rFonts w:asciiTheme="minorHAnsi" w:eastAsia="Liberation Serif" w:hAnsiTheme="minorHAnsi" w:cstheme="minorHAnsi"/>
          <w:szCs w:val="24"/>
          <w:lang w:val="en-US"/>
        </w:rPr>
        <w:t xml:space="preserve">, H. </w:t>
      </w:r>
      <w:proofErr w:type="spellStart"/>
      <w:r w:rsidRPr="00D33698">
        <w:rPr>
          <w:rFonts w:asciiTheme="minorHAnsi" w:eastAsia="Liberation Serif" w:hAnsiTheme="minorHAnsi" w:cstheme="minorHAnsi"/>
          <w:szCs w:val="24"/>
          <w:lang w:val="en-US"/>
        </w:rPr>
        <w:t>Shmavonyan</w:t>
      </w:r>
      <w:proofErr w:type="spellEnd"/>
      <w:r w:rsidRPr="00D33698">
        <w:rPr>
          <w:rFonts w:asciiTheme="minorHAnsi" w:eastAsia="Liberation Serif" w:hAnsiTheme="minorHAnsi" w:cstheme="minorHAnsi"/>
          <w:szCs w:val="24"/>
          <w:lang w:val="en-US"/>
        </w:rPr>
        <w:t>,</w:t>
      </w: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 xml:space="preserve">Symmetries of deformed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mechanics on </w:t>
      </w:r>
      <w:proofErr w:type="spellStart"/>
      <w:r w:rsidRPr="00D33698">
        <w:rPr>
          <w:rFonts w:asciiTheme="minorHAnsi" w:eastAsia="Liberation Serif" w:hAnsiTheme="minorHAnsi" w:cstheme="minorHAnsi"/>
          <w:szCs w:val="24"/>
          <w:lang w:val="en-US"/>
        </w:rPr>
        <w:t>Kähler</w:t>
      </w:r>
      <w:proofErr w:type="spellEnd"/>
      <w:r w:rsidRPr="00D33698">
        <w:rPr>
          <w:rFonts w:asciiTheme="minorHAnsi" w:eastAsia="Liberation Serif" w:hAnsiTheme="minorHAnsi" w:cstheme="minorHAnsi"/>
          <w:szCs w:val="24"/>
          <w:lang w:val="en-US"/>
        </w:rPr>
        <w:t xml:space="preserve"> manifolds,</w:t>
      </w: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Phys. Rev. D 101 (2020) 025003, arXiv</w:t>
      </w:r>
      <w:proofErr w:type="gramStart"/>
      <w:r w:rsidRPr="00D33698">
        <w:rPr>
          <w:rFonts w:asciiTheme="minorHAnsi" w:eastAsia="Liberation Serif" w:hAnsiTheme="minorHAnsi" w:cstheme="minorHAnsi"/>
          <w:szCs w:val="24"/>
          <w:lang w:val="en-US"/>
        </w:rPr>
        <w:t>:1911.06290</w:t>
      </w:r>
      <w:proofErr w:type="gram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hep-th</w:t>
      </w:r>
      <w:proofErr w:type="spellEnd"/>
      <w:r w:rsidRPr="00D33698">
        <w:rPr>
          <w:rFonts w:asciiTheme="minorHAnsi" w:eastAsia="Liberation Serif" w:hAnsiTheme="minorHAnsi" w:cstheme="minorHAnsi"/>
          <w:szCs w:val="24"/>
          <w:lang w:val="en-US"/>
        </w:rPr>
        <w:t>]</w:t>
      </w:r>
    </w:p>
    <w:p w:rsidR="00D94AC5" w:rsidRPr="00D33698" w:rsidRDefault="00D94AC5" w:rsidP="00D94AC5">
      <w:pPr>
        <w:pStyle w:val="a4"/>
        <w:jc w:val="both"/>
        <w:rPr>
          <w:rFonts w:asciiTheme="minorHAnsi" w:eastAsia="Liberation Serif" w:hAnsiTheme="minorHAnsi" w:cstheme="minorHAnsi"/>
          <w:szCs w:val="24"/>
          <w:lang w:val="en-US"/>
        </w:rPr>
      </w:pP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 xml:space="preserve">Construction of deformed models of N=4 and N=8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mechanics on </w:t>
      </w:r>
      <w:proofErr w:type="spellStart"/>
      <w:r w:rsidRPr="00D33698">
        <w:rPr>
          <w:rFonts w:asciiTheme="minorHAnsi" w:eastAsia="Liberation Serif" w:hAnsiTheme="minorHAnsi" w:cstheme="minorHAnsi"/>
          <w:szCs w:val="24"/>
          <w:lang w:val="en-US"/>
        </w:rPr>
        <w:t>Kahler</w:t>
      </w:r>
      <w:proofErr w:type="spellEnd"/>
      <w:r w:rsidRPr="00D33698">
        <w:rPr>
          <w:rFonts w:asciiTheme="minorHAnsi" w:eastAsia="Liberation Serif" w:hAnsiTheme="minorHAnsi" w:cstheme="minorHAnsi"/>
          <w:szCs w:val="24"/>
          <w:lang w:val="en-US"/>
        </w:rPr>
        <w:t xml:space="preserve"> manifolds, in interaction with a constant magnetic field, and study of their symmetries. In the works of A. </w:t>
      </w:r>
      <w:proofErr w:type="spellStart"/>
      <w:r w:rsidRPr="00D33698">
        <w:rPr>
          <w:rFonts w:asciiTheme="minorHAnsi" w:eastAsia="Liberation Serif" w:hAnsiTheme="minorHAnsi" w:cstheme="minorHAnsi"/>
          <w:szCs w:val="24"/>
          <w:lang w:val="en-US"/>
        </w:rPr>
        <w:t>Nersesyan</w:t>
      </w:r>
      <w:proofErr w:type="spellEnd"/>
      <w:r w:rsidRPr="00D33698">
        <w:rPr>
          <w:rFonts w:asciiTheme="minorHAnsi" w:eastAsia="Liberation Serif" w:hAnsiTheme="minorHAnsi" w:cstheme="minorHAnsi"/>
          <w:szCs w:val="24"/>
          <w:lang w:val="en-US"/>
        </w:rPr>
        <w:t xml:space="preserve"> and S. </w:t>
      </w:r>
      <w:proofErr w:type="spellStart"/>
      <w:r w:rsidRPr="00D33698">
        <w:rPr>
          <w:rFonts w:asciiTheme="minorHAnsi" w:eastAsia="Liberation Serif" w:hAnsiTheme="minorHAnsi" w:cstheme="minorHAnsi"/>
          <w:szCs w:val="24"/>
          <w:lang w:val="en-US"/>
        </w:rPr>
        <w:t>Bellucci</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arXiv</w:t>
      </w:r>
      <w:proofErr w:type="gramStart"/>
      <w:r w:rsidRPr="00D33698">
        <w:rPr>
          <w:rFonts w:asciiTheme="minorHAnsi" w:eastAsia="Liberation Serif" w:hAnsiTheme="minorHAnsi" w:cstheme="minorHAnsi"/>
          <w:szCs w:val="24"/>
          <w:lang w:val="en-US"/>
        </w:rPr>
        <w:t>:hep</w:t>
      </w:r>
      <w:proofErr w:type="gramEnd"/>
      <w:r w:rsidRPr="00D33698">
        <w:rPr>
          <w:rFonts w:asciiTheme="minorHAnsi" w:eastAsia="Liberation Serif" w:hAnsiTheme="minorHAnsi" w:cstheme="minorHAnsi"/>
          <w:szCs w:val="24"/>
          <w:lang w:val="en-US"/>
        </w:rPr>
        <w:t>-th</w:t>
      </w:r>
      <w:proofErr w:type="spellEnd"/>
      <w:r w:rsidRPr="00D33698">
        <w:rPr>
          <w:rFonts w:asciiTheme="minorHAnsi" w:eastAsia="Liberation Serif" w:hAnsiTheme="minorHAnsi" w:cstheme="minorHAnsi"/>
          <w:szCs w:val="24"/>
          <w:lang w:val="en-US"/>
        </w:rPr>
        <w:t xml:space="preserve">/0211070, </w:t>
      </w:r>
      <w:proofErr w:type="spellStart"/>
      <w:r w:rsidRPr="00D33698">
        <w:rPr>
          <w:rFonts w:asciiTheme="minorHAnsi" w:eastAsia="Liberation Serif" w:hAnsiTheme="minorHAnsi" w:cstheme="minorHAnsi"/>
          <w:szCs w:val="24"/>
          <w:lang w:val="en-US"/>
        </w:rPr>
        <w:t>hep</w:t>
      </w:r>
      <w:proofErr w:type="spellEnd"/>
      <w:r w:rsidRPr="00D33698">
        <w:rPr>
          <w:rFonts w:asciiTheme="minorHAnsi" w:eastAsia="Liberation Serif" w:hAnsiTheme="minorHAnsi" w:cstheme="minorHAnsi"/>
          <w:szCs w:val="24"/>
          <w:lang w:val="en-US"/>
        </w:rPr>
        <w:t>-</w:t>
      </w:r>
      <w:proofErr w:type="spellStart"/>
      <w:r w:rsidRPr="00D33698">
        <w:rPr>
          <w:rFonts w:asciiTheme="minorHAnsi" w:eastAsia="Liberation Serif" w:hAnsiTheme="minorHAnsi" w:cstheme="minorHAnsi"/>
          <w:szCs w:val="24"/>
          <w:lang w:val="en-US"/>
        </w:rPr>
        <w:t>th</w:t>
      </w:r>
      <w:proofErr w:type="spellEnd"/>
      <w:r w:rsidRPr="00D33698">
        <w:rPr>
          <w:rFonts w:asciiTheme="minorHAnsi" w:eastAsia="Liberation Serif" w:hAnsiTheme="minorHAnsi" w:cstheme="minorHAnsi"/>
          <w:szCs w:val="24"/>
          <w:lang w:val="en-US"/>
        </w:rPr>
        <w:t xml:space="preserve">/0401232), N=4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models on </w:t>
      </w:r>
      <w:proofErr w:type="spellStart"/>
      <w:r w:rsidRPr="00D33698">
        <w:rPr>
          <w:rFonts w:asciiTheme="minorHAnsi" w:eastAsia="Liberation Serif" w:hAnsiTheme="minorHAnsi" w:cstheme="minorHAnsi"/>
          <w:szCs w:val="24"/>
          <w:lang w:val="en-US"/>
        </w:rPr>
        <w:t>Kahler</w:t>
      </w:r>
      <w:proofErr w:type="spellEnd"/>
      <w:r w:rsidRPr="00D33698">
        <w:rPr>
          <w:rFonts w:asciiTheme="minorHAnsi" w:eastAsia="Liberation Serif" w:hAnsiTheme="minorHAnsi" w:cstheme="minorHAnsi"/>
          <w:szCs w:val="24"/>
          <w:lang w:val="en-US"/>
        </w:rPr>
        <w:t xml:space="preserve"> manifolds were studied, where the presence of a constant magnetic field leads to a deformation of the N=4 </w:t>
      </w:r>
      <w:proofErr w:type="spellStart"/>
      <w:r w:rsidRPr="00D33698">
        <w:rPr>
          <w:rFonts w:asciiTheme="minorHAnsi" w:eastAsia="Liberation Serif" w:hAnsiTheme="minorHAnsi" w:cstheme="minorHAnsi"/>
          <w:szCs w:val="24"/>
          <w:lang w:val="en-US"/>
        </w:rPr>
        <w:t>Poincaré</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supersymmetry</w:t>
      </w:r>
      <w:proofErr w:type="spellEnd"/>
      <w:r w:rsidRPr="00D33698">
        <w:rPr>
          <w:rFonts w:asciiTheme="minorHAnsi" w:eastAsia="Liberation Serif" w:hAnsiTheme="minorHAnsi" w:cstheme="minorHAnsi"/>
          <w:szCs w:val="24"/>
          <w:lang w:val="en-US"/>
        </w:rPr>
        <w:t xml:space="preserve"> to called "weak </w:t>
      </w:r>
      <w:proofErr w:type="spellStart"/>
      <w:r w:rsidRPr="00D33698">
        <w:rPr>
          <w:rFonts w:asciiTheme="minorHAnsi" w:eastAsia="Liberation Serif" w:hAnsiTheme="minorHAnsi" w:cstheme="minorHAnsi"/>
          <w:szCs w:val="24"/>
          <w:lang w:val="en-US"/>
        </w:rPr>
        <w:lastRenderedPageBreak/>
        <w:t>supersymmetry</w:t>
      </w:r>
      <w:proofErr w:type="spellEnd"/>
      <w:r w:rsidRPr="00D33698">
        <w:rPr>
          <w:rFonts w:asciiTheme="minorHAnsi" w:eastAsia="Liberation Serif" w:hAnsiTheme="minorHAnsi" w:cstheme="minorHAnsi"/>
          <w:szCs w:val="24"/>
          <w:lang w:val="en-US"/>
        </w:rPr>
        <w:t xml:space="preserve">" (A. </w:t>
      </w:r>
      <w:proofErr w:type="spellStart"/>
      <w:r w:rsidRPr="00D33698">
        <w:rPr>
          <w:rFonts w:asciiTheme="minorHAnsi" w:eastAsia="Liberation Serif" w:hAnsiTheme="minorHAnsi" w:cstheme="minorHAnsi"/>
          <w:szCs w:val="24"/>
          <w:lang w:val="en-US"/>
        </w:rPr>
        <w:t>Smilga</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arXiv:hep-th</w:t>
      </w:r>
      <w:proofErr w:type="spellEnd"/>
      <w:r w:rsidRPr="00D33698">
        <w:rPr>
          <w:rFonts w:asciiTheme="minorHAnsi" w:eastAsia="Liberation Serif" w:hAnsiTheme="minorHAnsi" w:cstheme="minorHAnsi"/>
          <w:szCs w:val="24"/>
          <w:lang w:val="en-US"/>
        </w:rPr>
        <w:t xml:space="preserve">/0311023). In our works by E. </w:t>
      </w:r>
      <w:proofErr w:type="spellStart"/>
      <w:r w:rsidRPr="00D33698">
        <w:rPr>
          <w:rFonts w:asciiTheme="minorHAnsi" w:eastAsia="Liberation Serif" w:hAnsiTheme="minorHAnsi" w:cstheme="minorHAnsi"/>
          <w:szCs w:val="24"/>
          <w:lang w:val="en-US"/>
        </w:rPr>
        <w:t>Ivanov</w:t>
      </w:r>
      <w:proofErr w:type="spellEnd"/>
      <w:r w:rsidRPr="00D33698">
        <w:rPr>
          <w:rFonts w:asciiTheme="minorHAnsi" w:eastAsia="Liberation Serif" w:hAnsiTheme="minorHAnsi" w:cstheme="minorHAnsi"/>
          <w:szCs w:val="24"/>
          <w:lang w:val="en-US"/>
        </w:rPr>
        <w:t xml:space="preserve"> and S. </w:t>
      </w:r>
      <w:proofErr w:type="spellStart"/>
      <w:r w:rsidRPr="00D33698">
        <w:rPr>
          <w:rFonts w:asciiTheme="minorHAnsi" w:eastAsia="Liberation Serif" w:hAnsiTheme="minorHAnsi" w:cstheme="minorHAnsi"/>
          <w:szCs w:val="24"/>
          <w:lang w:val="en-US"/>
        </w:rPr>
        <w:t>Sidorov</w:t>
      </w:r>
      <w:proofErr w:type="spellEnd"/>
      <w:r w:rsidRPr="00D33698">
        <w:rPr>
          <w:rFonts w:asciiTheme="minorHAnsi" w:eastAsia="Liberation Serif" w:hAnsiTheme="minorHAnsi" w:cstheme="minorHAnsi"/>
          <w:szCs w:val="24"/>
          <w:lang w:val="en-US"/>
        </w:rPr>
        <w:t xml:space="preserve"> (arXiv</w:t>
      </w:r>
      <w:proofErr w:type="gramStart"/>
      <w:r w:rsidRPr="00D33698">
        <w:rPr>
          <w:rFonts w:asciiTheme="minorHAnsi" w:eastAsia="Liberation Serif" w:hAnsiTheme="minorHAnsi" w:cstheme="minorHAnsi"/>
          <w:szCs w:val="24"/>
          <w:lang w:val="en-US"/>
        </w:rPr>
        <w:t>:1307.7690</w:t>
      </w:r>
      <w:proofErr w:type="gram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hep</w:t>
      </w:r>
      <w:proofErr w:type="spellEnd"/>
      <w:r w:rsidRPr="00D33698">
        <w:rPr>
          <w:rFonts w:asciiTheme="minorHAnsi" w:eastAsia="Liberation Serif" w:hAnsiTheme="minorHAnsi" w:cstheme="minorHAnsi"/>
          <w:szCs w:val="24"/>
          <w:lang w:val="en-US"/>
        </w:rPr>
        <w:t>-</w:t>
      </w:r>
      <w:proofErr w:type="spellStart"/>
      <w:r w:rsidRPr="00D33698">
        <w:rPr>
          <w:rFonts w:asciiTheme="minorHAnsi" w:eastAsia="Liberation Serif" w:hAnsiTheme="minorHAnsi" w:cstheme="minorHAnsi"/>
          <w:szCs w:val="24"/>
          <w:lang w:val="en-US"/>
        </w:rPr>
        <w:t>th</w:t>
      </w:r>
      <w:proofErr w:type="spellEnd"/>
      <w:r w:rsidRPr="00D33698">
        <w:rPr>
          <w:rFonts w:asciiTheme="minorHAnsi" w:eastAsia="Liberation Serif" w:hAnsiTheme="minorHAnsi" w:cstheme="minorHAnsi"/>
          <w:szCs w:val="24"/>
          <w:lang w:val="en-US"/>
        </w:rPr>
        <w:t>], arXiv:1312.6821 [</w:t>
      </w:r>
      <w:proofErr w:type="spellStart"/>
      <w:r w:rsidRPr="00D33698">
        <w:rPr>
          <w:rFonts w:asciiTheme="minorHAnsi" w:eastAsia="Liberation Serif" w:hAnsiTheme="minorHAnsi" w:cstheme="minorHAnsi"/>
          <w:szCs w:val="24"/>
          <w:lang w:val="en-US"/>
        </w:rPr>
        <w:t>hep</w:t>
      </w:r>
      <w:proofErr w:type="spellEnd"/>
      <w:r w:rsidRPr="00D33698">
        <w:rPr>
          <w:rFonts w:asciiTheme="minorHAnsi" w:eastAsia="Liberation Serif" w:hAnsiTheme="minorHAnsi" w:cstheme="minorHAnsi"/>
          <w:szCs w:val="24"/>
          <w:lang w:val="en-US"/>
        </w:rPr>
        <w:t>-</w:t>
      </w:r>
      <w:proofErr w:type="spellStart"/>
      <w:r w:rsidRPr="00D33698">
        <w:rPr>
          <w:rFonts w:asciiTheme="minorHAnsi" w:eastAsia="Liberation Serif" w:hAnsiTheme="minorHAnsi" w:cstheme="minorHAnsi"/>
          <w:szCs w:val="24"/>
          <w:lang w:val="en-US"/>
        </w:rPr>
        <w:t>th</w:t>
      </w:r>
      <w:proofErr w:type="spellEnd"/>
      <w:r w:rsidRPr="00D33698">
        <w:rPr>
          <w:rFonts w:asciiTheme="minorHAnsi" w:eastAsia="Liberation Serif" w:hAnsiTheme="minorHAnsi" w:cstheme="minorHAnsi"/>
          <w:szCs w:val="24"/>
          <w:lang w:val="en-US"/>
        </w:rPr>
        <w:t xml:space="preserve">]) it was shown that the N=4 </w:t>
      </w:r>
      <w:proofErr w:type="spellStart"/>
      <w:r w:rsidRPr="00D33698">
        <w:rPr>
          <w:rFonts w:asciiTheme="minorHAnsi" w:eastAsia="Liberation Serif" w:hAnsiTheme="minorHAnsi" w:cstheme="minorHAnsi"/>
          <w:szCs w:val="24"/>
          <w:lang w:val="en-US"/>
        </w:rPr>
        <w:t>Poincaré</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supersymmetry</w:t>
      </w:r>
      <w:proofErr w:type="spellEnd"/>
      <w:r w:rsidRPr="00D33698">
        <w:rPr>
          <w:rFonts w:asciiTheme="minorHAnsi" w:eastAsia="Liberation Serif" w:hAnsiTheme="minorHAnsi" w:cstheme="minorHAnsi"/>
          <w:szCs w:val="24"/>
          <w:lang w:val="en-US"/>
        </w:rPr>
        <w:t xml:space="preserve"> is deformed into SU(2|1) </w:t>
      </w:r>
      <w:proofErr w:type="spellStart"/>
      <w:r w:rsidRPr="00D33698">
        <w:rPr>
          <w:rFonts w:asciiTheme="minorHAnsi" w:eastAsia="Liberation Serif" w:hAnsiTheme="minorHAnsi" w:cstheme="minorHAnsi"/>
          <w:szCs w:val="24"/>
          <w:lang w:val="en-US"/>
        </w:rPr>
        <w:t>supersymmetry</w:t>
      </w:r>
      <w:proofErr w:type="spellEnd"/>
      <w:r w:rsidRPr="00D33698">
        <w:rPr>
          <w:rFonts w:asciiTheme="minorHAnsi" w:eastAsia="Liberation Serif" w:hAnsiTheme="minorHAnsi" w:cstheme="minorHAnsi"/>
          <w:szCs w:val="24"/>
          <w:lang w:val="en-US"/>
        </w:rPr>
        <w:t xml:space="preserve">, and the magnetic the field plays the role of the deformation parameter. The </w:t>
      </w:r>
      <w:proofErr w:type="gramStart"/>
      <w:r w:rsidRPr="00D33698">
        <w:rPr>
          <w:rFonts w:asciiTheme="minorHAnsi" w:eastAsia="Liberation Serif" w:hAnsiTheme="minorHAnsi" w:cstheme="minorHAnsi"/>
          <w:szCs w:val="24"/>
          <w:lang w:val="en-US"/>
        </w:rPr>
        <w:t>SU(</w:t>
      </w:r>
      <w:proofErr w:type="gramEnd"/>
      <w:r w:rsidRPr="00D33698">
        <w:rPr>
          <w:rFonts w:asciiTheme="minorHAnsi" w:eastAsia="Liberation Serif" w:hAnsiTheme="minorHAnsi" w:cstheme="minorHAnsi"/>
          <w:szCs w:val="24"/>
          <w:lang w:val="en-US"/>
        </w:rPr>
        <w:t xml:space="preserve">2|1) </w:t>
      </w:r>
      <w:proofErr w:type="spellStart"/>
      <w:r w:rsidRPr="00D33698">
        <w:rPr>
          <w:rFonts w:asciiTheme="minorHAnsi" w:eastAsia="Liberation Serif" w:hAnsiTheme="minorHAnsi" w:cstheme="minorHAnsi"/>
          <w:szCs w:val="24"/>
          <w:lang w:val="en-US"/>
        </w:rPr>
        <w:t>superfield</w:t>
      </w:r>
      <w:proofErr w:type="spellEnd"/>
      <w:r w:rsidRPr="00D33698">
        <w:rPr>
          <w:rFonts w:asciiTheme="minorHAnsi" w:eastAsia="Liberation Serif" w:hAnsiTheme="minorHAnsi" w:cstheme="minorHAnsi"/>
          <w:szCs w:val="24"/>
          <w:lang w:val="en-US"/>
        </w:rPr>
        <w:t xml:space="preserve"> formalism was developed, with the help of which the previously studied models with weak </w:t>
      </w:r>
      <w:proofErr w:type="spellStart"/>
      <w:r w:rsidRPr="00D33698">
        <w:rPr>
          <w:rFonts w:asciiTheme="minorHAnsi" w:eastAsia="Liberation Serif" w:hAnsiTheme="minorHAnsi" w:cstheme="minorHAnsi"/>
          <w:szCs w:val="24"/>
          <w:lang w:val="en-US"/>
        </w:rPr>
        <w:t>supersymmetry</w:t>
      </w:r>
      <w:proofErr w:type="spellEnd"/>
      <w:r w:rsidRPr="00D33698">
        <w:rPr>
          <w:rFonts w:asciiTheme="minorHAnsi" w:eastAsia="Liberation Serif" w:hAnsiTheme="minorHAnsi" w:cstheme="minorHAnsi"/>
          <w:szCs w:val="24"/>
          <w:lang w:val="en-US"/>
        </w:rPr>
        <w:t xml:space="preserve"> were reproduced and new ones were constructed.</w:t>
      </w: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Results: Deformed N=4 and N=8 (</w:t>
      </w:r>
      <w:proofErr w:type="gramStart"/>
      <w:r w:rsidRPr="00D33698">
        <w:rPr>
          <w:rFonts w:asciiTheme="minorHAnsi" w:eastAsia="Liberation Serif" w:hAnsiTheme="minorHAnsi" w:cstheme="minorHAnsi"/>
          <w:szCs w:val="24"/>
          <w:lang w:val="en-US"/>
        </w:rPr>
        <w:t>SU(</w:t>
      </w:r>
      <w:proofErr w:type="gramEnd"/>
      <w:r w:rsidRPr="00D33698">
        <w:rPr>
          <w:rFonts w:asciiTheme="minorHAnsi" w:eastAsia="Liberation Serif" w:hAnsiTheme="minorHAnsi" w:cstheme="minorHAnsi"/>
          <w:szCs w:val="24"/>
          <w:lang w:val="en-US"/>
        </w:rPr>
        <w:t xml:space="preserve">2|1) and SU(4|1), respectively)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mechanics on </w:t>
      </w:r>
      <w:proofErr w:type="spellStart"/>
      <w:r w:rsidRPr="00D33698">
        <w:rPr>
          <w:rFonts w:asciiTheme="minorHAnsi" w:eastAsia="Liberation Serif" w:hAnsiTheme="minorHAnsi" w:cstheme="minorHAnsi"/>
          <w:szCs w:val="24"/>
          <w:lang w:val="en-US"/>
        </w:rPr>
        <w:t>Kähler</w:t>
      </w:r>
      <w:proofErr w:type="spellEnd"/>
      <w:r w:rsidRPr="00D33698">
        <w:rPr>
          <w:rFonts w:asciiTheme="minorHAnsi" w:eastAsia="Liberation Serif" w:hAnsiTheme="minorHAnsi" w:cstheme="minorHAnsi"/>
          <w:szCs w:val="24"/>
          <w:lang w:val="en-US"/>
        </w:rPr>
        <w:t xml:space="preserve"> manifolds are constructed on the basis of the systematic Hamiltonian and </w:t>
      </w:r>
      <w:proofErr w:type="spellStart"/>
      <w:r w:rsidRPr="00D33698">
        <w:rPr>
          <w:rFonts w:asciiTheme="minorHAnsi" w:eastAsia="Liberation Serif" w:hAnsiTheme="minorHAnsi" w:cstheme="minorHAnsi"/>
          <w:szCs w:val="24"/>
          <w:lang w:val="en-US"/>
        </w:rPr>
        <w:t>superfield</w:t>
      </w:r>
      <w:proofErr w:type="spellEnd"/>
      <w:r w:rsidRPr="00D33698">
        <w:rPr>
          <w:rFonts w:asciiTheme="minorHAnsi" w:eastAsia="Liberation Serif" w:hAnsiTheme="minorHAnsi" w:cstheme="minorHAnsi"/>
          <w:szCs w:val="24"/>
          <w:lang w:val="en-US"/>
        </w:rPr>
        <w:t xml:space="preserve"> approaches. SU(2|1)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Kähler</w:t>
      </w:r>
      <w:proofErr w:type="spellEnd"/>
      <w:r w:rsidRPr="00D33698">
        <w:rPr>
          <w:rFonts w:asciiTheme="minorHAnsi" w:eastAsia="Liberation Serif" w:hAnsiTheme="minorHAnsi" w:cstheme="minorHAnsi"/>
          <w:szCs w:val="24"/>
          <w:lang w:val="en-US"/>
        </w:rPr>
        <w:t xml:space="preserve"> oscillators are constructed and found to include, in particular, the </w:t>
      </w:r>
      <w:proofErr w:type="spellStart"/>
      <w:r w:rsidRPr="00D33698">
        <w:rPr>
          <w:rFonts w:asciiTheme="minorHAnsi" w:eastAsia="Liberation Serif" w:hAnsiTheme="minorHAnsi" w:cstheme="minorHAnsi"/>
          <w:szCs w:val="24"/>
          <w:lang w:val="en-US"/>
        </w:rPr>
        <w:t>superintegrable</w:t>
      </w:r>
      <w:proofErr w:type="spellEnd"/>
      <w:r w:rsidRPr="00D33698">
        <w:rPr>
          <w:rFonts w:asciiTheme="minorHAnsi" w:eastAsia="Liberation Serif" w:hAnsiTheme="minorHAnsi" w:cstheme="minorHAnsi"/>
          <w:szCs w:val="24"/>
          <w:lang w:val="en-US"/>
        </w:rPr>
        <w:t xml:space="preserve"> models of </w:t>
      </w:r>
      <w:proofErr w:type="spellStart"/>
      <w:r w:rsidRPr="00D33698">
        <w:rPr>
          <w:rFonts w:asciiTheme="minorHAnsi" w:eastAsia="Liberation Serif" w:hAnsiTheme="minorHAnsi" w:cstheme="minorHAnsi"/>
          <w:szCs w:val="24"/>
          <w:lang w:val="en-US"/>
        </w:rPr>
        <w:t>Smorodinsky</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Winternitz</w:t>
      </w:r>
      <w:proofErr w:type="spellEnd"/>
      <w:r w:rsidRPr="00D33698">
        <w:rPr>
          <w:rFonts w:asciiTheme="minorHAnsi" w:eastAsia="Liberation Serif" w:hAnsiTheme="minorHAnsi" w:cstheme="minorHAnsi"/>
          <w:szCs w:val="24"/>
          <w:lang w:val="en-US"/>
        </w:rPr>
        <w:t xml:space="preserve"> on C^N and </w:t>
      </w:r>
      <w:proofErr w:type="spellStart"/>
      <w:r w:rsidRPr="00D33698">
        <w:rPr>
          <w:rFonts w:asciiTheme="minorHAnsi" w:eastAsia="Liberation Serif" w:hAnsiTheme="minorHAnsi" w:cstheme="minorHAnsi"/>
          <w:szCs w:val="24"/>
          <w:lang w:val="en-US"/>
        </w:rPr>
        <w:t>Rosochatius</w:t>
      </w:r>
      <w:proofErr w:type="spellEnd"/>
      <w:r w:rsidRPr="00D33698">
        <w:rPr>
          <w:rFonts w:asciiTheme="minorHAnsi" w:eastAsia="Liberation Serif" w:hAnsiTheme="minorHAnsi" w:cstheme="minorHAnsi"/>
          <w:szCs w:val="24"/>
          <w:lang w:val="en-US"/>
        </w:rPr>
        <w:t xml:space="preserve"> on CP^N. It is shown that the proposed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extensions inherit all the kinematic symmetries of the original </w:t>
      </w:r>
      <w:proofErr w:type="spellStart"/>
      <w:r w:rsidRPr="00D33698">
        <w:rPr>
          <w:rFonts w:asciiTheme="minorHAnsi" w:eastAsia="Liberation Serif" w:hAnsiTheme="minorHAnsi" w:cstheme="minorHAnsi"/>
          <w:szCs w:val="24"/>
          <w:lang w:val="en-US"/>
        </w:rPr>
        <w:t>bosonic</w:t>
      </w:r>
      <w:proofErr w:type="spellEnd"/>
      <w:r w:rsidRPr="00D33698">
        <w:rPr>
          <w:rFonts w:asciiTheme="minorHAnsi" w:eastAsia="Liberation Serif" w:hAnsiTheme="minorHAnsi" w:cstheme="minorHAnsi"/>
          <w:szCs w:val="24"/>
          <w:lang w:val="en-US"/>
        </w:rPr>
        <w:t xml:space="preserve"> models. In the case of the C^N </w:t>
      </w:r>
      <w:proofErr w:type="spellStart"/>
      <w:r w:rsidRPr="00D33698">
        <w:rPr>
          <w:rFonts w:asciiTheme="minorHAnsi" w:eastAsia="Liberation Serif" w:hAnsiTheme="minorHAnsi" w:cstheme="minorHAnsi"/>
          <w:szCs w:val="24"/>
          <w:lang w:val="en-US"/>
        </w:rPr>
        <w:t>Smorodinsky-Winternitz</w:t>
      </w:r>
      <w:proofErr w:type="spellEnd"/>
      <w:r w:rsidRPr="00D33698">
        <w:rPr>
          <w:rFonts w:asciiTheme="minorHAnsi" w:eastAsia="Liberation Serif" w:hAnsiTheme="minorHAnsi" w:cstheme="minorHAnsi"/>
          <w:szCs w:val="24"/>
          <w:lang w:val="en-US"/>
        </w:rPr>
        <w:t xml:space="preserve"> system, we have obtained hidden (non-kinematic) symmetries expressed by the </w:t>
      </w:r>
      <w:proofErr w:type="spellStart"/>
      <w:r w:rsidRPr="00D33698">
        <w:rPr>
          <w:rFonts w:asciiTheme="minorHAnsi" w:eastAsia="Liberation Serif" w:hAnsiTheme="minorHAnsi" w:cstheme="minorHAnsi"/>
          <w:szCs w:val="24"/>
          <w:lang w:val="en-US"/>
        </w:rPr>
        <w:t>Uhlenbeck</w:t>
      </w:r>
      <w:proofErr w:type="spellEnd"/>
      <w:r w:rsidRPr="00D33698">
        <w:rPr>
          <w:rFonts w:asciiTheme="minorHAnsi" w:eastAsia="Liberation Serif" w:hAnsiTheme="minorHAnsi" w:cstheme="minorHAnsi"/>
          <w:szCs w:val="24"/>
          <w:lang w:val="en-US"/>
        </w:rPr>
        <w:t xml:space="preserve"> tensor. The formulation of the </w:t>
      </w:r>
      <w:proofErr w:type="spellStart"/>
      <w:r w:rsidRPr="00D33698">
        <w:rPr>
          <w:rFonts w:asciiTheme="minorHAnsi" w:eastAsia="Liberation Serif" w:hAnsiTheme="minorHAnsi" w:cstheme="minorHAnsi"/>
          <w:szCs w:val="24"/>
          <w:lang w:val="en-US"/>
        </w:rPr>
        <w:t>Uhlenbeck</w:t>
      </w:r>
      <w:proofErr w:type="spellEnd"/>
      <w:r w:rsidRPr="00D33698">
        <w:rPr>
          <w:rFonts w:asciiTheme="minorHAnsi" w:eastAsia="Liberation Serif" w:hAnsiTheme="minorHAnsi" w:cstheme="minorHAnsi"/>
          <w:szCs w:val="24"/>
          <w:lang w:val="en-US"/>
        </w:rPr>
        <w:t xml:space="preserve"> tensor for the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Rosochatius</w:t>
      </w:r>
      <w:proofErr w:type="spellEnd"/>
      <w:r w:rsidRPr="00D33698">
        <w:rPr>
          <w:rFonts w:asciiTheme="minorHAnsi" w:eastAsia="Liberation Serif" w:hAnsiTheme="minorHAnsi" w:cstheme="minorHAnsi"/>
          <w:szCs w:val="24"/>
          <w:lang w:val="en-US"/>
        </w:rPr>
        <w:t xml:space="preserve"> model on CP^N remains an open problem</w:t>
      </w:r>
    </w:p>
    <w:p w:rsidR="00D94AC5" w:rsidRPr="00D33698" w:rsidRDefault="00D94AC5" w:rsidP="00D94AC5">
      <w:pPr>
        <w:pStyle w:val="a4"/>
        <w:jc w:val="both"/>
        <w:rPr>
          <w:rFonts w:asciiTheme="minorHAnsi" w:eastAsia="Liberation Serif" w:hAnsiTheme="minorHAnsi" w:cstheme="minorHAnsi"/>
          <w:szCs w:val="24"/>
          <w:lang w:val="en-US"/>
        </w:rPr>
      </w:pP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In the paper [</w:t>
      </w:r>
      <w:proofErr w:type="spellStart"/>
      <w:r w:rsidRPr="00D33698">
        <w:rPr>
          <w:rFonts w:asciiTheme="minorHAnsi" w:eastAsia="Liberation Serif" w:hAnsiTheme="minorHAnsi" w:cstheme="minorHAnsi"/>
          <w:szCs w:val="24"/>
          <w:lang w:val="en-US"/>
        </w:rPr>
        <w:t>S.Krivonos</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O.Lechtenfeld</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A.Sutulin</w:t>
      </w:r>
      <w:proofErr w:type="spellEnd"/>
      <w:r w:rsidRPr="00D33698">
        <w:rPr>
          <w:rFonts w:asciiTheme="minorHAnsi" w:eastAsia="Liberation Serif" w:hAnsiTheme="minorHAnsi" w:cstheme="minorHAnsi"/>
          <w:szCs w:val="24"/>
          <w:lang w:val="en-US"/>
        </w:rPr>
        <w:t xml:space="preserve">, N--extended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models, Phys. </w:t>
      </w:r>
      <w:proofErr w:type="spellStart"/>
      <w:r w:rsidRPr="00D33698">
        <w:rPr>
          <w:rFonts w:asciiTheme="minorHAnsi" w:eastAsia="Liberation Serif" w:hAnsiTheme="minorHAnsi" w:cstheme="minorHAnsi"/>
          <w:szCs w:val="24"/>
          <w:lang w:val="en-US"/>
        </w:rPr>
        <w:t>Lett</w:t>
      </w:r>
      <w:proofErr w:type="spellEnd"/>
      <w:r w:rsidRPr="00D33698">
        <w:rPr>
          <w:rFonts w:asciiTheme="minorHAnsi" w:eastAsia="Liberation Serif" w:hAnsiTheme="minorHAnsi" w:cstheme="minorHAnsi"/>
          <w:szCs w:val="24"/>
          <w:lang w:val="en-US"/>
        </w:rPr>
        <w:t xml:space="preserve">. B784 137 (2018)} a new N-extended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spellStart"/>
      <w:proofErr w:type="gramStart"/>
      <w:r w:rsidRPr="00D33698">
        <w:rPr>
          <w:rFonts w:asciiTheme="minorHAnsi" w:eastAsia="Liberation Serif" w:hAnsiTheme="minorHAnsi" w:cstheme="minorHAnsi"/>
          <w:szCs w:val="24"/>
          <w:lang w:val="en-US"/>
        </w:rPr>
        <w:t>su</w:t>
      </w:r>
      <w:proofErr w:type="spellEnd"/>
      <w:r w:rsidRPr="00D33698">
        <w:rPr>
          <w:rFonts w:asciiTheme="minorHAnsi" w:eastAsia="Liberation Serif" w:hAnsiTheme="minorHAnsi" w:cstheme="minorHAnsi"/>
          <w:szCs w:val="24"/>
          <w:lang w:val="en-US"/>
        </w:rPr>
        <w:t>(</w:t>
      </w:r>
      <w:proofErr w:type="gramEnd"/>
      <w:r w:rsidRPr="00D33698">
        <w:rPr>
          <w:rFonts w:asciiTheme="minorHAnsi" w:eastAsia="Liberation Serif" w:hAnsiTheme="minorHAnsi" w:cstheme="minorHAnsi"/>
          <w:szCs w:val="24"/>
          <w:lang w:val="en-US"/>
        </w:rPr>
        <w:t xml:space="preserve">n)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spin model was proposed. Using the generalized Hamiltonian reduction applied to the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case, a new rational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model of n-particles with an arbitrary even number of </w:t>
      </w:r>
      <w:proofErr w:type="spellStart"/>
      <w:r w:rsidRPr="00D33698">
        <w:rPr>
          <w:rFonts w:asciiTheme="minorHAnsi" w:eastAsia="Liberation Serif" w:hAnsiTheme="minorHAnsi" w:cstheme="minorHAnsi"/>
          <w:szCs w:val="24"/>
          <w:lang w:val="en-US"/>
        </w:rPr>
        <w:t>supersymmetries</w:t>
      </w:r>
      <w:proofErr w:type="spellEnd"/>
      <w:r w:rsidRPr="00D33698">
        <w:rPr>
          <w:rFonts w:asciiTheme="minorHAnsi" w:eastAsia="Liberation Serif" w:hAnsiTheme="minorHAnsi" w:cstheme="minorHAnsi"/>
          <w:szCs w:val="24"/>
          <w:lang w:val="en-US"/>
        </w:rPr>
        <w:t xml:space="preserve"> was explicitly constructed. It is shown that the considered model has Nn^2 </w:t>
      </w:r>
      <w:proofErr w:type="spellStart"/>
      <w:r w:rsidRPr="00D33698">
        <w:rPr>
          <w:rFonts w:asciiTheme="minorHAnsi" w:eastAsia="Liberation Serif" w:hAnsiTheme="minorHAnsi" w:cstheme="minorHAnsi"/>
          <w:szCs w:val="24"/>
          <w:lang w:val="en-US"/>
        </w:rPr>
        <w:t>fermion</w:t>
      </w:r>
      <w:proofErr w:type="spellEnd"/>
      <w:r w:rsidRPr="00D33698">
        <w:rPr>
          <w:rFonts w:asciiTheme="minorHAnsi" w:eastAsia="Liberation Serif" w:hAnsiTheme="minorHAnsi" w:cstheme="minorHAnsi"/>
          <w:szCs w:val="24"/>
          <w:lang w:val="en-US"/>
        </w:rPr>
        <w:t xml:space="preserve"> fields, instead of a set of </w:t>
      </w:r>
      <w:proofErr w:type="spellStart"/>
      <w:r w:rsidRPr="00D33698">
        <w:rPr>
          <w:rFonts w:asciiTheme="minorHAnsi" w:eastAsia="Liberation Serif" w:hAnsiTheme="minorHAnsi" w:cstheme="minorHAnsi"/>
          <w:szCs w:val="24"/>
          <w:lang w:val="en-US"/>
        </w:rPr>
        <w:t>Nn</w:t>
      </w:r>
      <w:proofErr w:type="spellEnd"/>
      <w:r w:rsidRPr="00D33698">
        <w:rPr>
          <w:rFonts w:asciiTheme="minorHAnsi" w:eastAsia="Liberation Serif" w:hAnsiTheme="minorHAnsi" w:cstheme="minorHAnsi"/>
          <w:szCs w:val="24"/>
          <w:lang w:val="en-US"/>
        </w:rPr>
        <w:t>, as well as arbitrarily high powers in fermions in supercharges and the Hamiltonian.</w:t>
      </w:r>
    </w:p>
    <w:p w:rsidR="00D94AC5" w:rsidRPr="00D33698" w:rsidRDefault="00D94AC5" w:rsidP="00D94AC5">
      <w:pPr>
        <w:pStyle w:val="a4"/>
        <w:jc w:val="both"/>
        <w:rPr>
          <w:rFonts w:asciiTheme="minorHAnsi" w:eastAsia="Liberation Serif" w:hAnsiTheme="minorHAnsi" w:cstheme="minorHAnsi"/>
          <w:szCs w:val="24"/>
          <w:lang w:val="en-US"/>
        </w:rPr>
      </w:pPr>
    </w:p>
    <w:p w:rsidR="00D94AC5" w:rsidRPr="00D33698" w:rsidRDefault="00D94AC5" w:rsidP="00D94AC5">
      <w:pPr>
        <w:pStyle w:val="a4"/>
        <w:jc w:val="both"/>
        <w:rPr>
          <w:rFonts w:asciiTheme="minorHAnsi" w:eastAsia="Liberation Serif" w:hAnsiTheme="minorHAnsi" w:cstheme="minorHAnsi"/>
          <w:szCs w:val="24"/>
          <w:lang w:val="en-US"/>
        </w:rPr>
      </w:pPr>
      <w:proofErr w:type="gramStart"/>
      <w:r w:rsidRPr="00D33698">
        <w:rPr>
          <w:rFonts w:asciiTheme="minorHAnsi" w:eastAsia="Liberation Serif" w:hAnsiTheme="minorHAnsi" w:cstheme="minorHAnsi"/>
          <w:szCs w:val="24"/>
          <w:lang w:val="en-US"/>
        </w:rPr>
        <w:t>In the paper [</w:t>
      </w:r>
      <w:proofErr w:type="spellStart"/>
      <w:r w:rsidRPr="00D33698">
        <w:rPr>
          <w:rFonts w:asciiTheme="minorHAnsi" w:eastAsia="Liberation Serif" w:hAnsiTheme="minorHAnsi" w:cstheme="minorHAnsi"/>
          <w:szCs w:val="24"/>
          <w:lang w:val="en-US"/>
        </w:rPr>
        <w:t>S.Krivonos</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O.Lechtenfeld</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A.Sutulin</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many-body Euler-</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-Moser model, </w:t>
      </w:r>
      <w:proofErr w:type="spellStart"/>
      <w:r w:rsidRPr="00D33698">
        <w:rPr>
          <w:rFonts w:asciiTheme="minorHAnsi" w:eastAsia="Liberation Serif" w:hAnsiTheme="minorHAnsi" w:cstheme="minorHAnsi"/>
          <w:szCs w:val="24"/>
          <w:lang w:val="en-US"/>
        </w:rPr>
        <w:t>Phys.Lett</w:t>
      </w:r>
      <w:proofErr w:type="spellEnd"/>
      <w:r w:rsidRPr="00D33698">
        <w:rPr>
          <w:rFonts w:asciiTheme="minorHAnsi" w:eastAsia="Liberation Serif" w:hAnsiTheme="minorHAnsi" w:cstheme="minorHAnsi"/>
          <w:szCs w:val="24"/>
          <w:lang w:val="en-US"/>
        </w:rPr>
        <w:t>.</w:t>
      </w:r>
      <w:proofErr w:type="gramEnd"/>
      <w:r w:rsidRPr="00D33698">
        <w:rPr>
          <w:rFonts w:asciiTheme="minorHAnsi" w:eastAsia="Liberation Serif" w:hAnsiTheme="minorHAnsi" w:cstheme="minorHAnsi"/>
          <w:szCs w:val="24"/>
          <w:lang w:val="en-US"/>
        </w:rPr>
        <w:t xml:space="preserve"> B790 191 (2019)], a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gramStart"/>
      <w:r w:rsidRPr="00D33698">
        <w:rPr>
          <w:rFonts w:asciiTheme="minorHAnsi" w:eastAsia="Liberation Serif" w:hAnsiTheme="minorHAnsi" w:cstheme="minorHAnsi"/>
          <w:szCs w:val="24"/>
          <w:lang w:val="en-US"/>
        </w:rPr>
        <w:t>so(</w:t>
      </w:r>
      <w:proofErr w:type="gramEnd"/>
      <w:r w:rsidRPr="00D33698">
        <w:rPr>
          <w:rFonts w:asciiTheme="minorHAnsi" w:eastAsia="Liberation Serif" w:hAnsiTheme="minorHAnsi" w:cstheme="minorHAnsi"/>
          <w:szCs w:val="24"/>
          <w:lang w:val="en-US"/>
        </w:rPr>
        <w:t xml:space="preserve">n)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spin model with an arbitrary even number N of </w:t>
      </w:r>
      <w:proofErr w:type="spellStart"/>
      <w:r w:rsidRPr="00D33698">
        <w:rPr>
          <w:rFonts w:asciiTheme="minorHAnsi" w:eastAsia="Liberation Serif" w:hAnsiTheme="minorHAnsi" w:cstheme="minorHAnsi"/>
          <w:szCs w:val="24"/>
          <w:lang w:val="en-US"/>
        </w:rPr>
        <w:t>supersymmetries</w:t>
      </w:r>
      <w:proofErr w:type="spellEnd"/>
      <w:r w:rsidRPr="00D33698">
        <w:rPr>
          <w:rFonts w:asciiTheme="minorHAnsi" w:eastAsia="Liberation Serif" w:hAnsiTheme="minorHAnsi" w:cstheme="minorHAnsi"/>
          <w:szCs w:val="24"/>
          <w:lang w:val="en-US"/>
        </w:rPr>
        <w:t xml:space="preserve"> was constructed.</w:t>
      </w: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 xml:space="preserve">This model has 1/2 </w:t>
      </w:r>
      <w:proofErr w:type="spellStart"/>
      <w:r w:rsidRPr="00D33698">
        <w:rPr>
          <w:rFonts w:asciiTheme="minorHAnsi" w:eastAsia="Liberation Serif" w:hAnsiTheme="minorHAnsi" w:cstheme="minorHAnsi"/>
          <w:szCs w:val="24"/>
          <w:lang w:val="en-US"/>
        </w:rPr>
        <w:t>Nn</w:t>
      </w:r>
      <w:proofErr w:type="spellEnd"/>
      <w:r w:rsidRPr="00D33698">
        <w:rPr>
          <w:rFonts w:asciiTheme="minorHAnsi" w:eastAsia="Liberation Serif" w:hAnsiTheme="minorHAnsi" w:cstheme="minorHAnsi"/>
          <w:szCs w:val="24"/>
          <w:lang w:val="en-US"/>
        </w:rPr>
        <w:t xml:space="preserve"> (n + 1) </w:t>
      </w:r>
      <w:proofErr w:type="spellStart"/>
      <w:r w:rsidRPr="00D33698">
        <w:rPr>
          <w:rFonts w:asciiTheme="minorHAnsi" w:eastAsia="Liberation Serif" w:hAnsiTheme="minorHAnsi" w:cstheme="minorHAnsi"/>
          <w:szCs w:val="24"/>
          <w:lang w:val="en-US"/>
        </w:rPr>
        <w:t>fermionic</w:t>
      </w:r>
      <w:proofErr w:type="spellEnd"/>
      <w:r w:rsidRPr="00D33698">
        <w:rPr>
          <w:rFonts w:asciiTheme="minorHAnsi" w:eastAsia="Liberation Serif" w:hAnsiTheme="minorHAnsi" w:cstheme="minorHAnsi"/>
          <w:szCs w:val="24"/>
          <w:lang w:val="en-US"/>
        </w:rPr>
        <w:t xml:space="preserve"> coordinates, as opposed to the standard set of </w:t>
      </w:r>
      <w:proofErr w:type="spellStart"/>
      <w:r w:rsidRPr="00D33698">
        <w:rPr>
          <w:rFonts w:asciiTheme="minorHAnsi" w:eastAsia="Liberation Serif" w:hAnsiTheme="minorHAnsi" w:cstheme="minorHAnsi"/>
          <w:szCs w:val="24"/>
          <w:lang w:val="en-US"/>
        </w:rPr>
        <w:t>Nn</w:t>
      </w:r>
      <w:proofErr w:type="spellEnd"/>
      <w:r w:rsidRPr="00D33698">
        <w:rPr>
          <w:rFonts w:asciiTheme="minorHAnsi" w:eastAsia="Liberation Serif" w:hAnsiTheme="minorHAnsi" w:cstheme="minorHAnsi"/>
          <w:szCs w:val="24"/>
          <w:lang w:val="en-US"/>
        </w:rPr>
        <w:t xml:space="preserve"> fermions, and a very simple supercharge and Hamiltonian structure. It is shown that the resulting supercharges and the Hamiltonian, together with additional conserved currents, form the </w:t>
      </w:r>
      <w:proofErr w:type="spellStart"/>
      <w:r w:rsidRPr="00D33698">
        <w:rPr>
          <w:rFonts w:asciiTheme="minorHAnsi" w:eastAsia="Liberation Serif" w:hAnsiTheme="minorHAnsi" w:cstheme="minorHAnsi"/>
          <w:szCs w:val="24"/>
          <w:lang w:val="en-US"/>
        </w:rPr>
        <w:t>superalgebra</w:t>
      </w:r>
      <w:proofErr w:type="spellEnd"/>
      <w:r w:rsidRPr="00D33698">
        <w:rPr>
          <w:rFonts w:asciiTheme="minorHAnsi" w:eastAsia="Liberation Serif" w:hAnsiTheme="minorHAnsi" w:cstheme="minorHAnsi"/>
          <w:szCs w:val="24"/>
          <w:lang w:val="en-US"/>
        </w:rPr>
        <w:t xml:space="preserve"> </w:t>
      </w:r>
      <w:proofErr w:type="spellStart"/>
      <w:proofErr w:type="gramStart"/>
      <w:r w:rsidRPr="00D33698">
        <w:rPr>
          <w:rFonts w:asciiTheme="minorHAnsi" w:eastAsia="Liberation Serif" w:hAnsiTheme="minorHAnsi" w:cstheme="minorHAnsi"/>
          <w:szCs w:val="24"/>
          <w:lang w:val="en-US"/>
        </w:rPr>
        <w:t>osp</w:t>
      </w:r>
      <w:proofErr w:type="spellEnd"/>
      <w:r w:rsidRPr="00D33698">
        <w:rPr>
          <w:rFonts w:asciiTheme="minorHAnsi" w:eastAsia="Liberation Serif" w:hAnsiTheme="minorHAnsi" w:cstheme="minorHAnsi"/>
          <w:szCs w:val="24"/>
          <w:lang w:val="en-US"/>
        </w:rPr>
        <w:t>(</w:t>
      </w:r>
      <w:proofErr w:type="gramEnd"/>
      <w:r w:rsidRPr="00D33698">
        <w:rPr>
          <w:rFonts w:asciiTheme="minorHAnsi" w:eastAsia="Liberation Serif" w:hAnsiTheme="minorHAnsi" w:cstheme="minorHAnsi"/>
          <w:szCs w:val="24"/>
          <w:lang w:val="en-US"/>
        </w:rPr>
        <w:t xml:space="preserve">N|2). A description in </w:t>
      </w:r>
      <w:proofErr w:type="spellStart"/>
      <w:r w:rsidRPr="00D33698">
        <w:rPr>
          <w:rFonts w:asciiTheme="minorHAnsi" w:eastAsia="Liberation Serif" w:hAnsiTheme="minorHAnsi" w:cstheme="minorHAnsi"/>
          <w:szCs w:val="24"/>
          <w:lang w:val="en-US"/>
        </w:rPr>
        <w:t>superspace</w:t>
      </w:r>
      <w:proofErr w:type="spellEnd"/>
      <w:r w:rsidRPr="00D33698">
        <w:rPr>
          <w:rFonts w:asciiTheme="minorHAnsi" w:eastAsia="Liberation Serif" w:hAnsiTheme="minorHAnsi" w:cstheme="minorHAnsi"/>
          <w:szCs w:val="24"/>
          <w:lang w:val="en-US"/>
        </w:rPr>
        <w:t xml:space="preserve"> for the simplest case, namely N=2 </w:t>
      </w:r>
      <w:proofErr w:type="spellStart"/>
      <w:r w:rsidRPr="00D33698">
        <w:rPr>
          <w:rFonts w:asciiTheme="minorHAnsi" w:eastAsia="Liberation Serif" w:hAnsiTheme="minorHAnsi" w:cstheme="minorHAnsi"/>
          <w:szCs w:val="24"/>
          <w:lang w:val="en-US"/>
        </w:rPr>
        <w:t>supersymmetry</w:t>
      </w:r>
      <w:proofErr w:type="spellEnd"/>
      <w:r w:rsidRPr="00D33698">
        <w:rPr>
          <w:rFonts w:asciiTheme="minorHAnsi" w:eastAsia="Liberation Serif" w:hAnsiTheme="minorHAnsi" w:cstheme="minorHAnsi"/>
          <w:szCs w:val="24"/>
          <w:lang w:val="en-US"/>
        </w:rPr>
        <w:t>, is presented.</w:t>
      </w:r>
    </w:p>
    <w:p w:rsidR="00D94AC5" w:rsidRPr="00D33698" w:rsidRDefault="00D94AC5" w:rsidP="00D94AC5">
      <w:pPr>
        <w:pStyle w:val="a4"/>
        <w:jc w:val="both"/>
        <w:rPr>
          <w:rFonts w:asciiTheme="minorHAnsi" w:eastAsia="Liberation Serif" w:hAnsiTheme="minorHAnsi" w:cstheme="minorHAnsi"/>
          <w:szCs w:val="24"/>
          <w:lang w:val="en-US"/>
        </w:rPr>
      </w:pPr>
    </w:p>
    <w:p w:rsidR="00D94AC5" w:rsidRPr="00D33698" w:rsidRDefault="00D94AC5" w:rsidP="00D94AC5">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In the paper [</w:t>
      </w:r>
      <w:proofErr w:type="spellStart"/>
      <w:r w:rsidRPr="00D33698">
        <w:rPr>
          <w:rFonts w:asciiTheme="minorHAnsi" w:eastAsia="Liberation Serif" w:hAnsiTheme="minorHAnsi" w:cstheme="minorHAnsi"/>
          <w:szCs w:val="24"/>
          <w:lang w:val="en-US"/>
        </w:rPr>
        <w:t>S.Krivonos</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O.Lechtenfeld</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A.Provorov</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A.Sutulin</w:t>
      </w:r>
      <w:proofErr w:type="spellEnd"/>
      <w:r w:rsidRPr="00D33698">
        <w:rPr>
          <w:rFonts w:asciiTheme="minorHAnsi" w:eastAsia="Liberation Serif" w:hAnsiTheme="minorHAnsi" w:cstheme="minorHAnsi"/>
          <w:szCs w:val="24"/>
          <w:lang w:val="en-US"/>
        </w:rPr>
        <w:t xml:space="preserve">, Extended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model</w:t>
      </w:r>
      <w:proofErr w:type="gramStart"/>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Phys.Lett</w:t>
      </w:r>
      <w:proofErr w:type="spellEnd"/>
      <w:proofErr w:type="gramEnd"/>
      <w:r w:rsidRPr="00D33698">
        <w:rPr>
          <w:rFonts w:asciiTheme="minorHAnsi" w:eastAsia="Liberation Serif" w:hAnsiTheme="minorHAnsi" w:cstheme="minorHAnsi"/>
          <w:szCs w:val="24"/>
          <w:lang w:val="en-US"/>
        </w:rPr>
        <w:t xml:space="preserve">. B791 385 (2019)], a nontrivial redefinition of the matrix </w:t>
      </w:r>
      <w:proofErr w:type="spellStart"/>
      <w:r w:rsidRPr="00D33698">
        <w:rPr>
          <w:rFonts w:asciiTheme="minorHAnsi" w:eastAsia="Liberation Serif" w:hAnsiTheme="minorHAnsi" w:cstheme="minorHAnsi"/>
          <w:szCs w:val="24"/>
          <w:lang w:val="en-US"/>
        </w:rPr>
        <w:t>fermionic</w:t>
      </w:r>
      <w:proofErr w:type="spellEnd"/>
      <w:r w:rsidRPr="00D33698">
        <w:rPr>
          <w:rFonts w:asciiTheme="minorHAnsi" w:eastAsia="Liberation Serif" w:hAnsiTheme="minorHAnsi" w:cstheme="minorHAnsi"/>
          <w:szCs w:val="24"/>
          <w:lang w:val="en-US"/>
        </w:rPr>
        <w:t xml:space="preserve"> fields of the N-extended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model A_{n-1} was found, which made it possible to construct supercharges in the so-called standard form, namely, cubic in </w:t>
      </w:r>
      <w:proofErr w:type="spellStart"/>
      <w:r w:rsidRPr="00D33698">
        <w:rPr>
          <w:rFonts w:asciiTheme="minorHAnsi" w:eastAsia="Liberation Serif" w:hAnsiTheme="minorHAnsi" w:cstheme="minorHAnsi"/>
          <w:szCs w:val="24"/>
          <w:lang w:val="en-US"/>
        </w:rPr>
        <w:t>fermionic</w:t>
      </w:r>
      <w:proofErr w:type="spellEnd"/>
      <w:r w:rsidRPr="00D33698">
        <w:rPr>
          <w:rFonts w:asciiTheme="minorHAnsi" w:eastAsia="Liberation Serif" w:hAnsiTheme="minorHAnsi" w:cstheme="minorHAnsi"/>
          <w:szCs w:val="24"/>
          <w:lang w:val="en-US"/>
        </w:rPr>
        <w:t xml:space="preserve"> fields. </w:t>
      </w:r>
      <w:proofErr w:type="gramStart"/>
      <w:r w:rsidRPr="00D33698">
        <w:rPr>
          <w:rFonts w:asciiTheme="minorHAnsi" w:eastAsia="Liberation Serif" w:hAnsiTheme="minorHAnsi" w:cstheme="minorHAnsi"/>
          <w:szCs w:val="24"/>
          <w:lang w:val="en-US"/>
        </w:rPr>
        <w:t>into</w:t>
      </w:r>
      <w:proofErr w:type="gramEnd"/>
      <w:r w:rsidRPr="00D33698">
        <w:rPr>
          <w:rFonts w:asciiTheme="minorHAnsi" w:eastAsia="Liberation Serif" w:hAnsiTheme="minorHAnsi" w:cstheme="minorHAnsi"/>
          <w:szCs w:val="24"/>
          <w:lang w:val="en-US"/>
        </w:rPr>
        <w:t xml:space="preserve"> the non-canonical and nonlinear properties of the complex (</w:t>
      </w:r>
      <w:proofErr w:type="spellStart"/>
      <w:r w:rsidRPr="00D33698">
        <w:rPr>
          <w:rFonts w:asciiTheme="minorHAnsi" w:eastAsia="Liberation Serif" w:hAnsiTheme="minorHAnsi" w:cstheme="minorHAnsi"/>
          <w:szCs w:val="24"/>
          <w:lang w:val="en-US"/>
        </w:rPr>
        <w:t>Hermitian</w:t>
      </w:r>
      <w:proofErr w:type="spellEnd"/>
      <w:r w:rsidRPr="00D33698">
        <w:rPr>
          <w:rFonts w:asciiTheme="minorHAnsi" w:eastAsia="Liberation Serif" w:hAnsiTheme="minorHAnsi" w:cstheme="minorHAnsi"/>
          <w:szCs w:val="24"/>
          <w:lang w:val="en-US"/>
        </w:rPr>
        <w:t xml:space="preserve">) conjugation of fermions. It is shown that the reduction of the model A_{2n-1}+A_1 generalized to the </w:t>
      </w:r>
      <w:proofErr w:type="spellStart"/>
      <w:r w:rsidRPr="00D33698">
        <w:rPr>
          <w:rFonts w:asciiTheme="minorHAnsi" w:eastAsia="Liberation Serif" w:hAnsiTheme="minorHAnsi" w:cstheme="minorHAnsi"/>
          <w:szCs w:val="24"/>
          <w:lang w:val="en-US"/>
        </w:rPr>
        <w:t>supersymmetric</w:t>
      </w:r>
      <w:proofErr w:type="spellEnd"/>
      <w:r w:rsidRPr="00D33698">
        <w:rPr>
          <w:rFonts w:asciiTheme="minorHAnsi" w:eastAsia="Liberation Serif" w:hAnsiTheme="minorHAnsi" w:cstheme="minorHAnsi"/>
          <w:szCs w:val="24"/>
          <w:lang w:val="en-US"/>
        </w:rPr>
        <w:t xml:space="preserve"> case, described in terms of the obtained supercharges and the Hamiltonian, leads to rational </w:t>
      </w:r>
      <w:proofErr w:type="spellStart"/>
      <w:r w:rsidRPr="00D33698">
        <w:rPr>
          <w:rFonts w:asciiTheme="minorHAnsi" w:eastAsia="Liberation Serif" w:hAnsiTheme="minorHAnsi" w:cstheme="minorHAnsi"/>
          <w:szCs w:val="24"/>
          <w:lang w:val="en-US"/>
        </w:rPr>
        <w:t>B_n</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C_n</w:t>
      </w:r>
      <w:proofErr w:type="spellEnd"/>
      <w:r w:rsidRPr="00D33698">
        <w:rPr>
          <w:rFonts w:asciiTheme="minorHAnsi" w:eastAsia="Liberation Serif" w:hAnsiTheme="minorHAnsi" w:cstheme="minorHAnsi"/>
          <w:szCs w:val="24"/>
          <w:lang w:val="en-US"/>
        </w:rPr>
        <w:t xml:space="preserve"> and </w:t>
      </w:r>
      <w:proofErr w:type="spellStart"/>
      <w:r w:rsidRPr="00D33698">
        <w:rPr>
          <w:rFonts w:asciiTheme="minorHAnsi" w:eastAsia="Liberation Serif" w:hAnsiTheme="minorHAnsi" w:cstheme="minorHAnsi"/>
          <w:szCs w:val="24"/>
          <w:lang w:val="en-US"/>
        </w:rPr>
        <w:t>D_n</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Calogero</w:t>
      </w:r>
      <w:proofErr w:type="spellEnd"/>
      <w:r w:rsidRPr="00D33698">
        <w:rPr>
          <w:rFonts w:asciiTheme="minorHAnsi" w:eastAsia="Liberation Serif" w:hAnsiTheme="minorHAnsi" w:cstheme="minorHAnsi"/>
          <w:szCs w:val="24"/>
          <w:lang w:val="en-US"/>
        </w:rPr>
        <w:t xml:space="preserve"> models with an arbitrary even number of </w:t>
      </w:r>
      <w:proofErr w:type="spellStart"/>
      <w:r w:rsidRPr="00D33698">
        <w:rPr>
          <w:rFonts w:asciiTheme="minorHAnsi" w:eastAsia="Liberation Serif" w:hAnsiTheme="minorHAnsi" w:cstheme="minorHAnsi"/>
          <w:szCs w:val="24"/>
          <w:lang w:val="en-US"/>
        </w:rPr>
        <w:t>supersymmetries</w:t>
      </w:r>
      <w:proofErr w:type="spellEnd"/>
      <w:r w:rsidRPr="00D33698">
        <w:rPr>
          <w:rFonts w:asciiTheme="minorHAnsi" w:eastAsia="Liberation Serif" w:hAnsiTheme="minorHAnsi" w:cstheme="minorHAnsi"/>
          <w:szCs w:val="24"/>
          <w:lang w:val="en-US"/>
        </w:rPr>
        <w:t>.</w:t>
      </w:r>
    </w:p>
    <w:p w:rsidR="00421B6D" w:rsidRPr="00D33698" w:rsidRDefault="00421B6D" w:rsidP="00D94AC5">
      <w:pPr>
        <w:pStyle w:val="a4"/>
        <w:jc w:val="both"/>
        <w:rPr>
          <w:rFonts w:asciiTheme="minorHAnsi" w:eastAsia="Liberation Serif" w:hAnsiTheme="minorHAnsi" w:cstheme="minorHAnsi"/>
          <w:szCs w:val="24"/>
          <w:lang w:val="en-US"/>
        </w:rPr>
      </w:pPr>
    </w:p>
    <w:p w:rsidR="00421B6D" w:rsidRPr="00D33698" w:rsidRDefault="00421B6D" w:rsidP="00421B6D">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bCs/>
          <w:szCs w:val="24"/>
          <w:lang w:val="en-US"/>
        </w:rPr>
        <w:t xml:space="preserve">     New </w:t>
      </w:r>
      <w:proofErr w:type="spellStart"/>
      <w:r w:rsidRPr="00D33698">
        <w:rPr>
          <w:rFonts w:asciiTheme="minorHAnsi" w:eastAsia="Liberation Serif" w:hAnsiTheme="minorHAnsi" w:cstheme="minorHAnsi"/>
          <w:bCs/>
          <w:szCs w:val="24"/>
          <w:lang w:val="en-US"/>
        </w:rPr>
        <w:t>twistorial</w:t>
      </w:r>
      <w:proofErr w:type="spellEnd"/>
      <w:r w:rsidRPr="00D33698">
        <w:rPr>
          <w:rFonts w:asciiTheme="minorHAnsi" w:eastAsia="Liberation Serif" w:hAnsiTheme="minorHAnsi" w:cstheme="minorHAnsi"/>
          <w:bCs/>
          <w:szCs w:val="24"/>
          <w:lang w:val="en-US"/>
        </w:rPr>
        <w:t xml:space="preserve"> description of the infinite spin particles and </w:t>
      </w:r>
      <w:proofErr w:type="spellStart"/>
      <w:r w:rsidRPr="00D33698">
        <w:rPr>
          <w:rFonts w:asciiTheme="minorHAnsi" w:eastAsia="Liberation Serif" w:hAnsiTheme="minorHAnsi" w:cstheme="minorHAnsi"/>
          <w:bCs/>
          <w:szCs w:val="24"/>
          <w:lang w:val="en-US"/>
        </w:rPr>
        <w:t>superparticles</w:t>
      </w:r>
      <w:proofErr w:type="spellEnd"/>
      <w:r w:rsidRPr="00D33698">
        <w:rPr>
          <w:rFonts w:asciiTheme="minorHAnsi" w:eastAsia="Liberation Serif" w:hAnsiTheme="minorHAnsi" w:cstheme="minorHAnsi"/>
          <w:bCs/>
          <w:szCs w:val="24"/>
          <w:lang w:val="en-US"/>
        </w:rPr>
        <w:t xml:space="preserve">  are obtained and investigated in [I.L. </w:t>
      </w:r>
      <w:proofErr w:type="spellStart"/>
      <w:r w:rsidRPr="00D33698">
        <w:rPr>
          <w:rFonts w:asciiTheme="minorHAnsi" w:eastAsia="Liberation Serif" w:hAnsiTheme="minorHAnsi" w:cstheme="minorHAnsi"/>
          <w:bCs/>
          <w:szCs w:val="24"/>
          <w:lang w:val="en-US"/>
        </w:rPr>
        <w:t>Buchbinder</w:t>
      </w:r>
      <w:proofErr w:type="spellEnd"/>
      <w:r w:rsidRPr="00D33698">
        <w:rPr>
          <w:rFonts w:asciiTheme="minorHAnsi" w:eastAsia="Liberation Serif" w:hAnsiTheme="minorHAnsi" w:cstheme="minorHAnsi"/>
          <w:bCs/>
          <w:szCs w:val="24"/>
          <w:lang w:val="en-US"/>
        </w:rPr>
        <w:t xml:space="preserve">, S. </w:t>
      </w:r>
      <w:proofErr w:type="spellStart"/>
      <w:r w:rsidRPr="00D33698">
        <w:rPr>
          <w:rFonts w:asciiTheme="minorHAnsi" w:eastAsia="Liberation Serif" w:hAnsiTheme="minorHAnsi" w:cstheme="minorHAnsi"/>
          <w:bCs/>
          <w:szCs w:val="24"/>
          <w:lang w:val="en-US"/>
        </w:rPr>
        <w:t>Fedoruk</w:t>
      </w:r>
      <w:proofErr w:type="spellEnd"/>
      <w:r w:rsidRPr="00D33698">
        <w:rPr>
          <w:rFonts w:asciiTheme="minorHAnsi" w:eastAsia="Liberation Serif" w:hAnsiTheme="minorHAnsi" w:cstheme="minorHAnsi"/>
          <w:bCs/>
          <w:szCs w:val="24"/>
          <w:lang w:val="en-US"/>
        </w:rPr>
        <w:t xml:space="preserve">, A.P. </w:t>
      </w:r>
      <w:proofErr w:type="spellStart"/>
      <w:r w:rsidRPr="00D33698">
        <w:rPr>
          <w:rFonts w:asciiTheme="minorHAnsi" w:eastAsia="Liberation Serif" w:hAnsiTheme="minorHAnsi" w:cstheme="minorHAnsi"/>
          <w:bCs/>
          <w:szCs w:val="24"/>
          <w:lang w:val="en-US"/>
        </w:rPr>
        <w:t>Isaev</w:t>
      </w:r>
      <w:proofErr w:type="spellEnd"/>
      <w:r w:rsidRPr="00D33698">
        <w:rPr>
          <w:rFonts w:asciiTheme="minorHAnsi" w:eastAsia="Liberation Serif" w:hAnsiTheme="minorHAnsi" w:cstheme="minorHAnsi"/>
          <w:bCs/>
          <w:szCs w:val="24"/>
          <w:lang w:val="en-US"/>
        </w:rPr>
        <w:t xml:space="preserve">, A. </w:t>
      </w:r>
      <w:proofErr w:type="spellStart"/>
      <w:r w:rsidRPr="00D33698">
        <w:rPr>
          <w:rFonts w:asciiTheme="minorHAnsi" w:eastAsia="Liberation Serif" w:hAnsiTheme="minorHAnsi" w:cstheme="minorHAnsi"/>
          <w:bCs/>
          <w:szCs w:val="24"/>
          <w:lang w:val="en-US"/>
        </w:rPr>
        <w:t>Rusnak</w:t>
      </w:r>
      <w:proofErr w:type="spellEnd"/>
      <w:r w:rsidRPr="00D33698">
        <w:rPr>
          <w:rFonts w:asciiTheme="minorHAnsi" w:eastAsia="Liberation Serif" w:hAnsiTheme="minorHAnsi" w:cstheme="minorHAnsi"/>
          <w:bCs/>
          <w:szCs w:val="24"/>
          <w:lang w:val="en-US"/>
        </w:rPr>
        <w:t xml:space="preserve">, </w:t>
      </w:r>
      <w:r w:rsidRPr="00D33698">
        <w:rPr>
          <w:rFonts w:asciiTheme="minorHAnsi" w:eastAsia="Liberation Serif" w:hAnsiTheme="minorHAnsi" w:cstheme="minorHAnsi"/>
          <w:bCs/>
          <w:i/>
          <w:iCs/>
          <w:szCs w:val="24"/>
          <w:lang w:val="en-US"/>
        </w:rPr>
        <w:t xml:space="preserve">''Model of </w:t>
      </w:r>
      <w:proofErr w:type="spellStart"/>
      <w:r w:rsidRPr="00D33698">
        <w:rPr>
          <w:rFonts w:asciiTheme="minorHAnsi" w:eastAsia="Liberation Serif" w:hAnsiTheme="minorHAnsi" w:cstheme="minorHAnsi"/>
          <w:bCs/>
          <w:i/>
          <w:iCs/>
          <w:szCs w:val="24"/>
          <w:lang w:val="en-US"/>
        </w:rPr>
        <w:t>massless</w:t>
      </w:r>
      <w:proofErr w:type="spellEnd"/>
      <w:r w:rsidRPr="00D33698">
        <w:rPr>
          <w:rFonts w:asciiTheme="minorHAnsi" w:eastAsia="Liberation Serif" w:hAnsiTheme="minorHAnsi" w:cstheme="minorHAnsi"/>
          <w:bCs/>
          <w:i/>
          <w:iCs/>
          <w:szCs w:val="24"/>
          <w:lang w:val="en-US"/>
        </w:rPr>
        <w:t xml:space="preserve"> relativistic particle with continuous spin and its </w:t>
      </w:r>
      <w:proofErr w:type="spellStart"/>
      <w:r w:rsidRPr="00D33698">
        <w:rPr>
          <w:rFonts w:asciiTheme="minorHAnsi" w:eastAsia="Liberation Serif" w:hAnsiTheme="minorHAnsi" w:cstheme="minorHAnsi"/>
          <w:bCs/>
          <w:i/>
          <w:iCs/>
          <w:szCs w:val="24"/>
          <w:lang w:val="en-US"/>
        </w:rPr>
        <w:t>twistorial</w:t>
      </w:r>
      <w:proofErr w:type="spellEnd"/>
      <w:r w:rsidRPr="00D33698">
        <w:rPr>
          <w:rFonts w:asciiTheme="minorHAnsi" w:eastAsia="Liberation Serif" w:hAnsiTheme="minorHAnsi" w:cstheme="minorHAnsi"/>
          <w:bCs/>
          <w:i/>
          <w:iCs/>
          <w:szCs w:val="24"/>
          <w:lang w:val="en-US"/>
        </w:rPr>
        <w:t xml:space="preserve"> description'', </w:t>
      </w:r>
      <w:r w:rsidRPr="00D33698">
        <w:rPr>
          <w:rFonts w:asciiTheme="minorHAnsi" w:eastAsia="Liberation Serif" w:hAnsiTheme="minorHAnsi" w:cstheme="minorHAnsi"/>
          <w:bCs/>
          <w:szCs w:val="24"/>
          <w:lang w:val="en-US"/>
        </w:rPr>
        <w:t>JHEP 1807 (2018) 031;</w:t>
      </w:r>
    </w:p>
    <w:p w:rsidR="00421B6D" w:rsidRPr="00D33698" w:rsidRDefault="00421B6D" w:rsidP="00421B6D">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bCs/>
          <w:szCs w:val="24"/>
          <w:lang w:val="en-US"/>
        </w:rPr>
        <w:t xml:space="preserve">I.L. </w:t>
      </w:r>
      <w:proofErr w:type="spellStart"/>
      <w:r w:rsidRPr="00D33698">
        <w:rPr>
          <w:rFonts w:asciiTheme="minorHAnsi" w:eastAsia="Liberation Serif" w:hAnsiTheme="minorHAnsi" w:cstheme="minorHAnsi"/>
          <w:bCs/>
          <w:szCs w:val="24"/>
          <w:lang w:val="en-US"/>
        </w:rPr>
        <w:t>Buchbinder</w:t>
      </w:r>
      <w:proofErr w:type="spellEnd"/>
      <w:r w:rsidRPr="00D33698">
        <w:rPr>
          <w:rFonts w:asciiTheme="minorHAnsi" w:eastAsia="Liberation Serif" w:hAnsiTheme="minorHAnsi" w:cstheme="minorHAnsi"/>
          <w:bCs/>
          <w:szCs w:val="24"/>
          <w:lang w:val="en-US"/>
        </w:rPr>
        <w:t xml:space="preserve">, S. </w:t>
      </w:r>
      <w:proofErr w:type="spellStart"/>
      <w:r w:rsidRPr="00D33698">
        <w:rPr>
          <w:rFonts w:asciiTheme="minorHAnsi" w:eastAsia="Liberation Serif" w:hAnsiTheme="minorHAnsi" w:cstheme="minorHAnsi"/>
          <w:bCs/>
          <w:szCs w:val="24"/>
          <w:lang w:val="en-US"/>
        </w:rPr>
        <w:t>Fedoruk</w:t>
      </w:r>
      <w:proofErr w:type="spellEnd"/>
      <w:r w:rsidRPr="00D33698">
        <w:rPr>
          <w:rFonts w:asciiTheme="minorHAnsi" w:eastAsia="Liberation Serif" w:hAnsiTheme="minorHAnsi" w:cstheme="minorHAnsi"/>
          <w:bCs/>
          <w:szCs w:val="24"/>
          <w:lang w:val="en-US"/>
        </w:rPr>
        <w:t xml:space="preserve">, A.P. </w:t>
      </w:r>
      <w:proofErr w:type="spellStart"/>
      <w:r w:rsidRPr="00D33698">
        <w:rPr>
          <w:rFonts w:asciiTheme="minorHAnsi" w:eastAsia="Liberation Serif" w:hAnsiTheme="minorHAnsi" w:cstheme="minorHAnsi"/>
          <w:bCs/>
          <w:szCs w:val="24"/>
          <w:lang w:val="en-US"/>
        </w:rPr>
        <w:t>Isaev</w:t>
      </w:r>
      <w:proofErr w:type="spellEnd"/>
      <w:r w:rsidRPr="00D33698">
        <w:rPr>
          <w:rFonts w:asciiTheme="minorHAnsi" w:eastAsia="Liberation Serif" w:hAnsiTheme="minorHAnsi" w:cstheme="minorHAnsi"/>
          <w:bCs/>
          <w:szCs w:val="24"/>
          <w:lang w:val="en-US"/>
        </w:rPr>
        <w:t xml:space="preserve">, </w:t>
      </w:r>
      <w:r w:rsidRPr="00D33698">
        <w:rPr>
          <w:rFonts w:asciiTheme="minorHAnsi" w:eastAsia="Liberation Serif" w:hAnsiTheme="minorHAnsi" w:cstheme="minorHAnsi"/>
          <w:bCs/>
          <w:i/>
          <w:iCs/>
          <w:szCs w:val="24"/>
          <w:lang w:val="en-US"/>
        </w:rPr>
        <w:t xml:space="preserve">'' </w:t>
      </w:r>
      <w:proofErr w:type="spellStart"/>
      <w:r w:rsidRPr="00D33698">
        <w:rPr>
          <w:rFonts w:asciiTheme="minorHAnsi" w:eastAsia="Liberation Serif" w:hAnsiTheme="minorHAnsi" w:cstheme="minorHAnsi"/>
          <w:bCs/>
          <w:i/>
          <w:iCs/>
          <w:szCs w:val="24"/>
          <w:lang w:val="en-US"/>
        </w:rPr>
        <w:t>Twistorial</w:t>
      </w:r>
      <w:proofErr w:type="spellEnd"/>
      <w:r w:rsidRPr="00D33698">
        <w:rPr>
          <w:rFonts w:asciiTheme="minorHAnsi" w:eastAsia="Liberation Serif" w:hAnsiTheme="minorHAnsi" w:cstheme="minorHAnsi"/>
          <w:bCs/>
          <w:i/>
          <w:iCs/>
          <w:szCs w:val="24"/>
          <w:lang w:val="en-US"/>
        </w:rPr>
        <w:t xml:space="preserve"> and space-time descriptions of </w:t>
      </w:r>
      <w:proofErr w:type="spellStart"/>
      <w:r w:rsidRPr="00D33698">
        <w:rPr>
          <w:rFonts w:asciiTheme="minorHAnsi" w:eastAsia="Liberation Serif" w:hAnsiTheme="minorHAnsi" w:cstheme="minorHAnsi"/>
          <w:bCs/>
          <w:i/>
          <w:iCs/>
          <w:szCs w:val="24"/>
          <w:lang w:val="en-US"/>
        </w:rPr>
        <w:t>massless</w:t>
      </w:r>
      <w:proofErr w:type="spellEnd"/>
      <w:r w:rsidRPr="00D33698">
        <w:rPr>
          <w:rFonts w:asciiTheme="minorHAnsi" w:eastAsia="Liberation Serif" w:hAnsiTheme="minorHAnsi" w:cstheme="minorHAnsi"/>
          <w:bCs/>
          <w:i/>
          <w:iCs/>
          <w:szCs w:val="24"/>
          <w:lang w:val="en-US"/>
        </w:rPr>
        <w:t xml:space="preserve"> infinite spin (super</w:t>
      </w:r>
      <w:proofErr w:type="gramStart"/>
      <w:r w:rsidRPr="00D33698">
        <w:rPr>
          <w:rFonts w:asciiTheme="minorHAnsi" w:eastAsia="Liberation Serif" w:hAnsiTheme="minorHAnsi" w:cstheme="minorHAnsi"/>
          <w:bCs/>
          <w:i/>
          <w:iCs/>
          <w:szCs w:val="24"/>
          <w:lang w:val="en-US"/>
        </w:rPr>
        <w:t>)particles</w:t>
      </w:r>
      <w:proofErr w:type="gramEnd"/>
      <w:r w:rsidRPr="00D33698">
        <w:rPr>
          <w:rFonts w:asciiTheme="minorHAnsi" w:eastAsia="Liberation Serif" w:hAnsiTheme="minorHAnsi" w:cstheme="minorHAnsi"/>
          <w:bCs/>
          <w:i/>
          <w:iCs/>
          <w:szCs w:val="24"/>
          <w:lang w:val="en-US"/>
        </w:rPr>
        <w:t xml:space="preserve"> and fields'', </w:t>
      </w:r>
      <w:proofErr w:type="spellStart"/>
      <w:r w:rsidRPr="00D33698">
        <w:rPr>
          <w:rFonts w:asciiTheme="minorHAnsi" w:eastAsia="Liberation Serif" w:hAnsiTheme="minorHAnsi" w:cstheme="minorHAnsi"/>
          <w:bCs/>
          <w:szCs w:val="24"/>
          <w:lang w:val="en-US"/>
        </w:rPr>
        <w:t>Nucl</w:t>
      </w:r>
      <w:proofErr w:type="spellEnd"/>
      <w:r w:rsidRPr="00D33698">
        <w:rPr>
          <w:rFonts w:asciiTheme="minorHAnsi" w:eastAsia="Liberation Serif" w:hAnsiTheme="minorHAnsi" w:cstheme="minorHAnsi"/>
          <w:bCs/>
          <w:szCs w:val="24"/>
          <w:lang w:val="en-US"/>
        </w:rPr>
        <w:t xml:space="preserve">. </w:t>
      </w:r>
      <w:proofErr w:type="gramStart"/>
      <w:r w:rsidRPr="00D33698">
        <w:rPr>
          <w:rFonts w:asciiTheme="minorHAnsi" w:eastAsia="Liberation Serif" w:hAnsiTheme="minorHAnsi" w:cstheme="minorHAnsi"/>
          <w:bCs/>
          <w:szCs w:val="24"/>
          <w:lang w:val="en-US"/>
        </w:rPr>
        <w:t>Phys. B945 (2019) 114660.]</w:t>
      </w:r>
      <w:proofErr w:type="gramEnd"/>
    </w:p>
    <w:p w:rsidR="00421B6D" w:rsidRPr="00D33698" w:rsidRDefault="00421B6D" w:rsidP="00421B6D">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bCs/>
          <w:szCs w:val="24"/>
          <w:lang w:val="en-US"/>
        </w:rPr>
        <w:lastRenderedPageBreak/>
        <w:t xml:space="preserve">    The infinite spin particles are </w:t>
      </w:r>
      <w:proofErr w:type="spellStart"/>
      <w:r w:rsidRPr="00D33698">
        <w:rPr>
          <w:rFonts w:asciiTheme="minorHAnsi" w:eastAsia="Liberation Serif" w:hAnsiTheme="minorHAnsi" w:cstheme="minorHAnsi"/>
          <w:bCs/>
          <w:szCs w:val="24"/>
          <w:lang w:val="en-US"/>
        </w:rPr>
        <w:t>massless</w:t>
      </w:r>
      <w:proofErr w:type="spellEnd"/>
      <w:r w:rsidRPr="00D33698">
        <w:rPr>
          <w:rFonts w:asciiTheme="minorHAnsi" w:eastAsia="Liberation Serif" w:hAnsiTheme="minorHAnsi" w:cstheme="minorHAnsi"/>
          <w:bCs/>
          <w:szCs w:val="24"/>
          <w:lang w:val="en-US"/>
        </w:rPr>
        <w:t xml:space="preserve">, but different from </w:t>
      </w:r>
      <w:proofErr w:type="spellStart"/>
      <w:r w:rsidRPr="00D33698">
        <w:rPr>
          <w:rFonts w:asciiTheme="minorHAnsi" w:eastAsia="Liberation Serif" w:hAnsiTheme="minorHAnsi" w:cstheme="minorHAnsi"/>
          <w:bCs/>
          <w:szCs w:val="24"/>
          <w:lang w:val="en-US"/>
        </w:rPr>
        <w:t>massless</w:t>
      </w:r>
      <w:proofErr w:type="spellEnd"/>
      <w:r w:rsidRPr="00D33698">
        <w:rPr>
          <w:rFonts w:asciiTheme="minorHAnsi" w:eastAsia="Liberation Serif" w:hAnsiTheme="minorHAnsi" w:cstheme="minorHAnsi"/>
          <w:bCs/>
          <w:szCs w:val="24"/>
          <w:lang w:val="en-US"/>
        </w:rPr>
        <w:t xml:space="preserve"> particles with a fixed </w:t>
      </w:r>
      <w:proofErr w:type="spellStart"/>
      <w:r w:rsidRPr="00D33698">
        <w:rPr>
          <w:rFonts w:asciiTheme="minorHAnsi" w:eastAsia="Liberation Serif" w:hAnsiTheme="minorHAnsi" w:cstheme="minorHAnsi"/>
          <w:bCs/>
          <w:szCs w:val="24"/>
          <w:lang w:val="en-US"/>
        </w:rPr>
        <w:t>helicity</w:t>
      </w:r>
      <w:proofErr w:type="spellEnd"/>
      <w:r w:rsidRPr="00D33698">
        <w:rPr>
          <w:rFonts w:asciiTheme="minorHAnsi" w:eastAsia="Liberation Serif" w:hAnsiTheme="minorHAnsi" w:cstheme="minorHAnsi"/>
          <w:bCs/>
          <w:szCs w:val="24"/>
          <w:lang w:val="en-US"/>
        </w:rPr>
        <w:t xml:space="preserve">. Interest in them is caused by the identical spectrum of </w:t>
      </w:r>
      <w:proofErr w:type="spellStart"/>
      <w:r w:rsidRPr="00D33698">
        <w:rPr>
          <w:rFonts w:asciiTheme="minorHAnsi" w:eastAsia="Liberation Serif" w:hAnsiTheme="minorHAnsi" w:cstheme="minorHAnsi"/>
          <w:bCs/>
          <w:szCs w:val="24"/>
          <w:lang w:val="en-US"/>
        </w:rPr>
        <w:t>massless</w:t>
      </w:r>
      <w:proofErr w:type="spellEnd"/>
      <w:r w:rsidRPr="00D33698">
        <w:rPr>
          <w:rFonts w:asciiTheme="minorHAnsi" w:eastAsia="Liberation Serif" w:hAnsiTheme="minorHAnsi" w:cstheme="minorHAnsi"/>
          <w:bCs/>
          <w:szCs w:val="24"/>
          <w:lang w:val="en-US"/>
        </w:rPr>
        <w:t xml:space="preserve"> states of the infinite spin theory and the higher spin theory.</w:t>
      </w:r>
    </w:p>
    <w:p w:rsidR="00421B6D" w:rsidRPr="00D33698" w:rsidRDefault="00421B6D" w:rsidP="00421B6D">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bCs/>
          <w:szCs w:val="24"/>
          <w:lang w:val="en-US"/>
        </w:rPr>
        <w:t xml:space="preserve">    Although of the physical status of such unitary infinite-dimensional Poincare representations is still not very clear, applications of such systems may arise in constructing the string theory and in solving the current "hot" problem of dark matter.</w:t>
      </w:r>
    </w:p>
    <w:p w:rsidR="00421B6D" w:rsidRPr="00D33698" w:rsidRDefault="00421B6D" w:rsidP="00421B6D">
      <w:pPr>
        <w:pStyle w:val="a4"/>
        <w:jc w:val="both"/>
        <w:rPr>
          <w:rFonts w:asciiTheme="minorHAnsi" w:eastAsia="Liberation Serif" w:hAnsiTheme="minorHAnsi" w:cstheme="minorHAnsi"/>
          <w:bCs/>
          <w:szCs w:val="24"/>
          <w:lang w:val="en-US"/>
        </w:rPr>
      </w:pPr>
      <w:r w:rsidRPr="00D33698">
        <w:rPr>
          <w:rFonts w:asciiTheme="minorHAnsi" w:eastAsia="Liberation Serif" w:hAnsiTheme="minorHAnsi" w:cstheme="minorHAnsi"/>
          <w:bCs/>
          <w:szCs w:val="24"/>
          <w:lang w:val="en-US"/>
        </w:rPr>
        <w:t xml:space="preserve">    Using the powerful tools of Penrose </w:t>
      </w:r>
      <w:proofErr w:type="spellStart"/>
      <w:r w:rsidRPr="00D33698">
        <w:rPr>
          <w:rFonts w:asciiTheme="minorHAnsi" w:eastAsia="Liberation Serif" w:hAnsiTheme="minorHAnsi" w:cstheme="minorHAnsi"/>
          <w:bCs/>
          <w:szCs w:val="24"/>
          <w:lang w:val="en-US"/>
        </w:rPr>
        <w:t>twistors</w:t>
      </w:r>
      <w:proofErr w:type="spellEnd"/>
      <w:r w:rsidRPr="00D33698">
        <w:rPr>
          <w:rFonts w:asciiTheme="minorHAnsi" w:eastAsia="Liberation Serif" w:hAnsiTheme="minorHAnsi" w:cstheme="minorHAnsi"/>
          <w:bCs/>
          <w:szCs w:val="24"/>
          <w:lang w:val="en-US"/>
        </w:rPr>
        <w:t xml:space="preserve"> allows </w:t>
      </w:r>
      <w:proofErr w:type="gramStart"/>
      <w:r w:rsidRPr="00D33698">
        <w:rPr>
          <w:rFonts w:asciiTheme="minorHAnsi" w:eastAsia="Liberation Serif" w:hAnsiTheme="minorHAnsi" w:cstheme="minorHAnsi"/>
          <w:bCs/>
          <w:szCs w:val="24"/>
          <w:lang w:val="en-US"/>
        </w:rPr>
        <w:t>to build</w:t>
      </w:r>
      <w:proofErr w:type="gramEnd"/>
      <w:r w:rsidRPr="00D33698">
        <w:rPr>
          <w:rFonts w:asciiTheme="minorHAnsi" w:eastAsia="Liberation Serif" w:hAnsiTheme="minorHAnsi" w:cstheme="minorHAnsi"/>
          <w:bCs/>
          <w:szCs w:val="24"/>
          <w:lang w:val="en-US"/>
        </w:rPr>
        <w:t xml:space="preserve"> new field formalism for describing the infinite spin particles. </w:t>
      </w:r>
    </w:p>
    <w:p w:rsidR="00421B6D" w:rsidRPr="00D33698" w:rsidRDefault="00421B6D" w:rsidP="00421B6D">
      <w:pPr>
        <w:pStyle w:val="a4"/>
        <w:jc w:val="both"/>
        <w:rPr>
          <w:rFonts w:asciiTheme="minorHAnsi" w:eastAsia="Liberation Serif" w:hAnsiTheme="minorHAnsi" w:cstheme="minorHAnsi"/>
          <w:bCs/>
          <w:szCs w:val="24"/>
          <w:lang w:val="en-US"/>
        </w:rPr>
      </w:pPr>
    </w:p>
    <w:p w:rsidR="00421B6D" w:rsidRPr="00D33698" w:rsidRDefault="00421B6D" w:rsidP="00421B6D">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bCs/>
          <w:szCs w:val="24"/>
          <w:lang w:val="en-US"/>
        </w:rPr>
        <w:t xml:space="preserve">     </w:t>
      </w:r>
      <w:proofErr w:type="gramStart"/>
      <w:r w:rsidRPr="00D33698">
        <w:rPr>
          <w:rFonts w:asciiTheme="minorHAnsi" w:eastAsia="Liberation Serif" w:hAnsiTheme="minorHAnsi" w:cstheme="minorHAnsi"/>
          <w:bCs/>
          <w:szCs w:val="24"/>
          <w:lang w:val="en-US"/>
        </w:rPr>
        <w:t xml:space="preserve">In the paper [S. </w:t>
      </w:r>
      <w:proofErr w:type="spellStart"/>
      <w:r w:rsidRPr="00D33698">
        <w:rPr>
          <w:rFonts w:asciiTheme="minorHAnsi" w:eastAsia="Liberation Serif" w:hAnsiTheme="minorHAnsi" w:cstheme="minorHAnsi"/>
          <w:bCs/>
          <w:szCs w:val="24"/>
          <w:lang w:val="en-US"/>
        </w:rPr>
        <w:t>Fedoruk</w:t>
      </w:r>
      <w:proofErr w:type="spellEnd"/>
      <w:r w:rsidRPr="00D33698">
        <w:rPr>
          <w:rFonts w:asciiTheme="minorHAnsi" w:eastAsia="Liberation Serif" w:hAnsiTheme="minorHAnsi" w:cstheme="minorHAnsi"/>
          <w:bCs/>
          <w:szCs w:val="24"/>
          <w:lang w:val="en-US"/>
        </w:rPr>
        <w:t xml:space="preserve">, E. </w:t>
      </w:r>
      <w:proofErr w:type="spellStart"/>
      <w:r w:rsidRPr="00D33698">
        <w:rPr>
          <w:rFonts w:asciiTheme="minorHAnsi" w:eastAsia="Liberation Serif" w:hAnsiTheme="minorHAnsi" w:cstheme="minorHAnsi"/>
          <w:bCs/>
          <w:szCs w:val="24"/>
          <w:lang w:val="en-US"/>
        </w:rPr>
        <w:t>Ivanov</w:t>
      </w:r>
      <w:proofErr w:type="spellEnd"/>
      <w:r w:rsidRPr="00D33698">
        <w:rPr>
          <w:rFonts w:asciiTheme="minorHAnsi" w:eastAsia="Liberation Serif" w:hAnsiTheme="minorHAnsi" w:cstheme="minorHAnsi"/>
          <w:bCs/>
          <w:szCs w:val="24"/>
          <w:lang w:val="en-US"/>
        </w:rPr>
        <w:t xml:space="preserve">, O. </w:t>
      </w:r>
      <w:proofErr w:type="spellStart"/>
      <w:r w:rsidRPr="00D33698">
        <w:rPr>
          <w:rFonts w:asciiTheme="minorHAnsi" w:eastAsia="Liberation Serif" w:hAnsiTheme="minorHAnsi" w:cstheme="minorHAnsi"/>
          <w:bCs/>
          <w:szCs w:val="24"/>
          <w:lang w:val="en-US"/>
        </w:rPr>
        <w:t>Lechtenfeld</w:t>
      </w:r>
      <w:proofErr w:type="spellEnd"/>
      <w:r w:rsidRPr="00D33698">
        <w:rPr>
          <w:rFonts w:asciiTheme="minorHAnsi" w:eastAsia="Liberation Serif" w:hAnsiTheme="minorHAnsi" w:cstheme="minorHAnsi"/>
          <w:bCs/>
          <w:szCs w:val="24"/>
          <w:lang w:val="en-US"/>
        </w:rPr>
        <w:t xml:space="preserve">, </w:t>
      </w:r>
      <w:r w:rsidRPr="00D33698">
        <w:rPr>
          <w:rFonts w:asciiTheme="minorHAnsi" w:eastAsia="Liberation Serif" w:hAnsiTheme="minorHAnsi" w:cstheme="minorHAnsi"/>
          <w:bCs/>
          <w:i/>
          <w:iCs/>
          <w:szCs w:val="24"/>
          <w:lang w:val="en-US"/>
        </w:rPr>
        <w:t>'‘</w:t>
      </w:r>
      <w:proofErr w:type="spellStart"/>
      <w:r w:rsidRPr="00D33698">
        <w:rPr>
          <w:rFonts w:asciiTheme="minorHAnsi" w:eastAsia="Liberation Serif" w:hAnsiTheme="minorHAnsi" w:cstheme="minorHAnsi"/>
          <w:bCs/>
          <w:i/>
          <w:iCs/>
          <w:szCs w:val="24"/>
          <w:lang w:val="en-US"/>
        </w:rPr>
        <w:t>Supersymmetric</w:t>
      </w:r>
      <w:proofErr w:type="spellEnd"/>
      <w:r w:rsidRPr="00D33698">
        <w:rPr>
          <w:rFonts w:asciiTheme="minorHAnsi" w:eastAsia="Liberation Serif" w:hAnsiTheme="minorHAnsi" w:cstheme="minorHAnsi"/>
          <w:bCs/>
          <w:i/>
          <w:iCs/>
          <w:szCs w:val="24"/>
          <w:lang w:val="en-US"/>
        </w:rPr>
        <w:t xml:space="preserve"> hyperbolic </w:t>
      </w:r>
      <w:proofErr w:type="spellStart"/>
      <w:r w:rsidRPr="00D33698">
        <w:rPr>
          <w:rFonts w:asciiTheme="minorHAnsi" w:eastAsia="Liberation Serif" w:hAnsiTheme="minorHAnsi" w:cstheme="minorHAnsi"/>
          <w:bCs/>
          <w:i/>
          <w:iCs/>
          <w:szCs w:val="24"/>
          <w:lang w:val="en-US"/>
        </w:rPr>
        <w:t>Calogero</w:t>
      </w:r>
      <w:proofErr w:type="spellEnd"/>
      <w:r w:rsidRPr="00D33698">
        <w:rPr>
          <w:rFonts w:asciiTheme="minorHAnsi" w:eastAsia="Liberation Serif" w:hAnsiTheme="minorHAnsi" w:cstheme="minorHAnsi"/>
          <w:bCs/>
          <w:i/>
          <w:iCs/>
          <w:szCs w:val="24"/>
          <w:lang w:val="en-US"/>
        </w:rPr>
        <w:t xml:space="preserve">-Sutherland models by gauging '', </w:t>
      </w:r>
      <w:proofErr w:type="spellStart"/>
      <w:r w:rsidRPr="00D33698">
        <w:rPr>
          <w:rFonts w:asciiTheme="minorHAnsi" w:eastAsia="Liberation Serif" w:hAnsiTheme="minorHAnsi" w:cstheme="minorHAnsi"/>
          <w:bCs/>
          <w:szCs w:val="24"/>
          <w:lang w:val="en-US"/>
        </w:rPr>
        <w:t>Nucl</w:t>
      </w:r>
      <w:proofErr w:type="spellEnd"/>
      <w:r w:rsidRPr="00D33698">
        <w:rPr>
          <w:rFonts w:asciiTheme="minorHAnsi" w:eastAsia="Liberation Serif" w:hAnsiTheme="minorHAnsi" w:cstheme="minorHAnsi"/>
          <w:bCs/>
          <w:szCs w:val="24"/>
          <w:lang w:val="en-US"/>
        </w:rPr>
        <w:t>.</w:t>
      </w:r>
      <w:proofErr w:type="gramEnd"/>
      <w:r w:rsidRPr="00D33698">
        <w:rPr>
          <w:rFonts w:asciiTheme="minorHAnsi" w:eastAsia="Liberation Serif" w:hAnsiTheme="minorHAnsi" w:cstheme="minorHAnsi"/>
          <w:bCs/>
          <w:szCs w:val="24"/>
          <w:lang w:val="en-US"/>
        </w:rPr>
        <w:t xml:space="preserve"> Phys. B944 (2019) </w:t>
      </w:r>
      <w:proofErr w:type="gramStart"/>
      <w:r w:rsidRPr="00D33698">
        <w:rPr>
          <w:rFonts w:asciiTheme="minorHAnsi" w:eastAsia="Liberation Serif" w:hAnsiTheme="minorHAnsi" w:cstheme="minorHAnsi"/>
          <w:bCs/>
          <w:szCs w:val="24"/>
          <w:lang w:val="en-US"/>
        </w:rPr>
        <w:t>114633 ]</w:t>
      </w:r>
      <w:proofErr w:type="gramEnd"/>
      <w:r w:rsidRPr="00D33698">
        <w:rPr>
          <w:rFonts w:asciiTheme="minorHAnsi" w:eastAsia="Liberation Serif" w:hAnsiTheme="minorHAnsi" w:cstheme="minorHAnsi"/>
          <w:bCs/>
          <w:szCs w:val="24"/>
          <w:lang w:val="en-US"/>
        </w:rPr>
        <w:t xml:space="preserve"> novel N=2 and N=4 </w:t>
      </w:r>
      <w:proofErr w:type="spellStart"/>
      <w:r w:rsidRPr="00D33698">
        <w:rPr>
          <w:rFonts w:asciiTheme="minorHAnsi" w:eastAsia="Liberation Serif" w:hAnsiTheme="minorHAnsi" w:cstheme="minorHAnsi"/>
          <w:bCs/>
          <w:szCs w:val="24"/>
          <w:lang w:val="en-US"/>
        </w:rPr>
        <w:t>supersymmetric</w:t>
      </w:r>
      <w:proofErr w:type="spellEnd"/>
      <w:r w:rsidRPr="00D33698">
        <w:rPr>
          <w:rFonts w:asciiTheme="minorHAnsi" w:eastAsia="Liberation Serif" w:hAnsiTheme="minorHAnsi" w:cstheme="minorHAnsi"/>
          <w:bCs/>
          <w:szCs w:val="24"/>
          <w:lang w:val="en-US"/>
        </w:rPr>
        <w:t xml:space="preserve"> extensions of the </w:t>
      </w:r>
      <w:proofErr w:type="spellStart"/>
      <w:r w:rsidRPr="00D33698">
        <w:rPr>
          <w:rFonts w:asciiTheme="minorHAnsi" w:eastAsia="Liberation Serif" w:hAnsiTheme="minorHAnsi" w:cstheme="minorHAnsi"/>
          <w:bCs/>
          <w:szCs w:val="24"/>
          <w:lang w:val="en-US"/>
        </w:rPr>
        <w:t>Calogero</w:t>
      </w:r>
      <w:proofErr w:type="spellEnd"/>
      <w:r w:rsidRPr="00D33698">
        <w:rPr>
          <w:rFonts w:asciiTheme="minorHAnsi" w:eastAsia="Liberation Serif" w:hAnsiTheme="minorHAnsi" w:cstheme="minorHAnsi"/>
          <w:bCs/>
          <w:szCs w:val="24"/>
          <w:lang w:val="en-US"/>
        </w:rPr>
        <w:t xml:space="preserve">-Sutherland hyperbolic systems are obtained by gauging the U(n) </w:t>
      </w:r>
      <w:proofErr w:type="spellStart"/>
      <w:r w:rsidRPr="00D33698">
        <w:rPr>
          <w:rFonts w:asciiTheme="minorHAnsi" w:eastAsia="Liberation Serif" w:hAnsiTheme="minorHAnsi" w:cstheme="minorHAnsi"/>
          <w:bCs/>
          <w:szCs w:val="24"/>
          <w:lang w:val="en-US"/>
        </w:rPr>
        <w:t>isometry</w:t>
      </w:r>
      <w:proofErr w:type="spellEnd"/>
      <w:r w:rsidRPr="00D33698">
        <w:rPr>
          <w:rFonts w:asciiTheme="minorHAnsi" w:eastAsia="Liberation Serif" w:hAnsiTheme="minorHAnsi" w:cstheme="minorHAnsi"/>
          <w:bCs/>
          <w:szCs w:val="24"/>
          <w:lang w:val="en-US"/>
        </w:rPr>
        <w:t xml:space="preserve"> of matrix </w:t>
      </w:r>
      <w:proofErr w:type="spellStart"/>
      <w:r w:rsidRPr="00D33698">
        <w:rPr>
          <w:rFonts w:asciiTheme="minorHAnsi" w:eastAsia="Liberation Serif" w:hAnsiTheme="minorHAnsi" w:cstheme="minorHAnsi"/>
          <w:bCs/>
          <w:szCs w:val="24"/>
          <w:lang w:val="en-US"/>
        </w:rPr>
        <w:t>superfield</w:t>
      </w:r>
      <w:proofErr w:type="spellEnd"/>
      <w:r w:rsidRPr="00D33698">
        <w:rPr>
          <w:rFonts w:asciiTheme="minorHAnsi" w:eastAsia="Liberation Serif" w:hAnsiTheme="minorHAnsi" w:cstheme="minorHAnsi"/>
          <w:bCs/>
          <w:szCs w:val="24"/>
          <w:lang w:val="en-US"/>
        </w:rPr>
        <w:t xml:space="preserve"> models. </w:t>
      </w:r>
    </w:p>
    <w:p w:rsidR="00421B6D" w:rsidRPr="00D33698" w:rsidRDefault="00421B6D" w:rsidP="00421B6D">
      <w:pPr>
        <w:pStyle w:val="a4"/>
        <w:jc w:val="both"/>
        <w:rPr>
          <w:rFonts w:asciiTheme="minorHAnsi" w:eastAsia="Liberation Serif" w:hAnsiTheme="minorHAnsi" w:cstheme="minorHAnsi"/>
          <w:szCs w:val="24"/>
          <w:lang w:val="en-US"/>
        </w:rPr>
      </w:pPr>
    </w:p>
    <w:p w:rsidR="000770AF" w:rsidRPr="00D33698" w:rsidRDefault="000770AF" w:rsidP="000770AF">
      <w:pPr>
        <w:pStyle w:val="a4"/>
        <w:jc w:val="both"/>
        <w:rPr>
          <w:rFonts w:asciiTheme="minorHAnsi" w:eastAsia="Liberation Serif" w:hAnsiTheme="minorHAnsi" w:cstheme="minorHAnsi"/>
          <w:szCs w:val="24"/>
          <w:lang w:val="en-US"/>
        </w:rPr>
      </w:pPr>
      <w:proofErr w:type="spellStart"/>
      <w:r w:rsidRPr="00D33698">
        <w:rPr>
          <w:rFonts w:asciiTheme="minorHAnsi" w:eastAsia="Liberation Serif" w:hAnsiTheme="minorHAnsi" w:cstheme="minorHAnsi"/>
          <w:szCs w:val="24"/>
          <w:lang w:val="en-US"/>
        </w:rPr>
        <w:t>I.G.Pirozhenko</w:t>
      </w:r>
      <w:proofErr w:type="spellEnd"/>
      <w:r w:rsidRPr="00D33698">
        <w:rPr>
          <w:rFonts w:asciiTheme="minorHAnsi" w:eastAsia="Liberation Serif" w:hAnsiTheme="minorHAnsi" w:cstheme="minorHAnsi"/>
          <w:szCs w:val="24"/>
          <w:lang w:val="en-US"/>
        </w:rPr>
        <w:t xml:space="preserve">, </w:t>
      </w:r>
      <w:proofErr w:type="spellStart"/>
      <w:r w:rsidRPr="00D33698">
        <w:rPr>
          <w:rFonts w:asciiTheme="minorHAnsi" w:eastAsia="Liberation Serif" w:hAnsiTheme="minorHAnsi" w:cstheme="minorHAnsi"/>
          <w:szCs w:val="24"/>
          <w:lang w:val="en-US"/>
        </w:rPr>
        <w:t>Casimir</w:t>
      </w:r>
      <w:proofErr w:type="spellEnd"/>
      <w:r w:rsidRPr="00D33698">
        <w:rPr>
          <w:rFonts w:asciiTheme="minorHAnsi" w:eastAsia="Liberation Serif" w:hAnsiTheme="minorHAnsi" w:cstheme="minorHAnsi"/>
          <w:szCs w:val="24"/>
          <w:lang w:val="en-US"/>
        </w:rPr>
        <w:t xml:space="preserve"> force between Dirac lattices at finite temperature, arXiv</w:t>
      </w:r>
      <w:proofErr w:type="gramStart"/>
      <w:r w:rsidRPr="00D33698">
        <w:rPr>
          <w:rFonts w:asciiTheme="minorHAnsi" w:eastAsia="Liberation Serif" w:hAnsiTheme="minorHAnsi" w:cstheme="minorHAnsi"/>
          <w:szCs w:val="24"/>
          <w:lang w:val="en-US"/>
        </w:rPr>
        <w:t>:1911.06510</w:t>
      </w:r>
      <w:proofErr w:type="gramEnd"/>
      <w:r w:rsidRPr="00D33698">
        <w:rPr>
          <w:rFonts w:asciiTheme="minorHAnsi" w:eastAsia="Liberation Serif" w:hAnsiTheme="minorHAnsi" w:cstheme="minorHAnsi"/>
          <w:szCs w:val="24"/>
          <w:lang w:val="en-US"/>
        </w:rPr>
        <w:t xml:space="preserve"> [quant-ph] Mod. Phys. </w:t>
      </w:r>
      <w:proofErr w:type="spellStart"/>
      <w:r w:rsidRPr="00D33698">
        <w:rPr>
          <w:rFonts w:asciiTheme="minorHAnsi" w:eastAsia="Liberation Serif" w:hAnsiTheme="minorHAnsi" w:cstheme="minorHAnsi"/>
          <w:szCs w:val="24"/>
          <w:lang w:val="en-US"/>
        </w:rPr>
        <w:t>Lett</w:t>
      </w:r>
      <w:proofErr w:type="spellEnd"/>
      <w:r w:rsidRPr="00D33698">
        <w:rPr>
          <w:rFonts w:asciiTheme="minorHAnsi" w:eastAsia="Liberation Serif" w:hAnsiTheme="minorHAnsi" w:cstheme="minorHAnsi"/>
          <w:szCs w:val="24"/>
          <w:lang w:val="en-US"/>
        </w:rPr>
        <w:t>. A</w:t>
      </w:r>
    </w:p>
    <w:p w:rsidR="000770AF" w:rsidRPr="00D33698" w:rsidRDefault="000770AF" w:rsidP="000770AF">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At a finite temperature, the scalar field is considered against the background of gratings</w:t>
      </w:r>
    </w:p>
    <w:p w:rsidR="000770AF" w:rsidRPr="00D33698" w:rsidRDefault="000770AF" w:rsidP="000770AF">
      <w:pPr>
        <w:pStyle w:val="a4"/>
        <w:jc w:val="both"/>
        <w:rPr>
          <w:rFonts w:asciiTheme="minorHAnsi" w:eastAsia="Liberation Serif" w:hAnsiTheme="minorHAnsi" w:cstheme="minorHAnsi"/>
          <w:szCs w:val="24"/>
          <w:lang w:val="en-US"/>
        </w:rPr>
      </w:pPr>
      <w:proofErr w:type="gramStart"/>
      <w:r w:rsidRPr="00D33698">
        <w:rPr>
          <w:rFonts w:asciiTheme="minorHAnsi" w:eastAsia="Liberation Serif" w:hAnsiTheme="minorHAnsi" w:cstheme="minorHAnsi"/>
          <w:szCs w:val="24"/>
          <w:lang w:val="en-US"/>
        </w:rPr>
        <w:t>Dirac delta potentials.</w:t>
      </w:r>
      <w:proofErr w:type="gramEnd"/>
      <w:r w:rsidRPr="00D33698">
        <w:rPr>
          <w:rFonts w:asciiTheme="minorHAnsi" w:eastAsia="Liberation Serif" w:hAnsiTheme="minorHAnsi" w:cstheme="minorHAnsi"/>
          <w:szCs w:val="24"/>
          <w:lang w:val="en-US"/>
        </w:rPr>
        <w:t xml:space="preserve"> An asymptotic expansion of the kernel is constructed heat conduction equations (heat kernel) and high- and low-temperature free energy </w:t>
      </w:r>
      <w:proofErr w:type="spellStart"/>
      <w:r w:rsidRPr="00D33698">
        <w:rPr>
          <w:rFonts w:asciiTheme="minorHAnsi" w:eastAsia="Liberation Serif" w:hAnsiTheme="minorHAnsi" w:cstheme="minorHAnsi"/>
          <w:szCs w:val="24"/>
          <w:lang w:val="en-US"/>
        </w:rPr>
        <w:t>asymptotics</w:t>
      </w:r>
      <w:proofErr w:type="spellEnd"/>
      <w:r w:rsidRPr="00D33698">
        <w:rPr>
          <w:rFonts w:asciiTheme="minorHAnsi" w:eastAsia="Liberation Serif" w:hAnsiTheme="minorHAnsi" w:cstheme="minorHAnsi"/>
          <w:szCs w:val="24"/>
          <w:lang w:val="en-US"/>
        </w:rPr>
        <w:t>.</w:t>
      </w:r>
    </w:p>
    <w:p w:rsidR="000770AF" w:rsidRPr="00D33698" w:rsidRDefault="000770AF" w:rsidP="000770AF">
      <w:pPr>
        <w:pStyle w:val="a4"/>
        <w:jc w:val="both"/>
        <w:rPr>
          <w:rFonts w:asciiTheme="minorHAnsi" w:eastAsia="Liberation Serif" w:hAnsiTheme="minorHAnsi" w:cstheme="minorHAnsi"/>
          <w:szCs w:val="24"/>
          <w:lang w:val="en-US"/>
        </w:rPr>
      </w:pPr>
    </w:p>
    <w:p w:rsidR="000770AF" w:rsidRPr="00D33698" w:rsidRDefault="000770AF" w:rsidP="000770AF">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 xml:space="preserve">J. M. </w:t>
      </w:r>
      <w:proofErr w:type="spellStart"/>
      <w:r w:rsidRPr="00D33698">
        <w:rPr>
          <w:rFonts w:asciiTheme="minorHAnsi" w:eastAsia="Liberation Serif" w:hAnsiTheme="minorHAnsi" w:cstheme="minorHAnsi"/>
          <w:szCs w:val="24"/>
          <w:lang w:val="en-US"/>
        </w:rPr>
        <w:t>Guilarte</w:t>
      </w:r>
      <w:proofErr w:type="spellEnd"/>
      <w:r w:rsidRPr="00D33698">
        <w:rPr>
          <w:rFonts w:asciiTheme="minorHAnsi" w:eastAsia="Liberation Serif" w:hAnsiTheme="minorHAnsi" w:cstheme="minorHAnsi"/>
          <w:szCs w:val="24"/>
          <w:lang w:val="en-US"/>
        </w:rPr>
        <w:t xml:space="preserve">, J. M. Munoz-Castaneda, I. </w:t>
      </w:r>
      <w:proofErr w:type="spellStart"/>
      <w:r w:rsidRPr="00D33698">
        <w:rPr>
          <w:rFonts w:asciiTheme="minorHAnsi" w:eastAsia="Liberation Serif" w:hAnsiTheme="minorHAnsi" w:cstheme="minorHAnsi"/>
          <w:szCs w:val="24"/>
          <w:lang w:val="en-US"/>
        </w:rPr>
        <w:t>Pirozhenko</w:t>
      </w:r>
      <w:proofErr w:type="spellEnd"/>
      <w:r w:rsidRPr="00D33698">
        <w:rPr>
          <w:rFonts w:asciiTheme="minorHAnsi" w:eastAsia="Liberation Serif" w:hAnsiTheme="minorHAnsi" w:cstheme="minorHAnsi"/>
          <w:szCs w:val="24"/>
          <w:lang w:val="en-US"/>
        </w:rPr>
        <w:t xml:space="preserve">, L. </w:t>
      </w:r>
      <w:proofErr w:type="spellStart"/>
      <w:r w:rsidRPr="00D33698">
        <w:rPr>
          <w:rFonts w:asciiTheme="minorHAnsi" w:eastAsia="Liberation Serif" w:hAnsiTheme="minorHAnsi" w:cstheme="minorHAnsi"/>
          <w:szCs w:val="24"/>
          <w:lang w:val="en-US"/>
        </w:rPr>
        <w:t>Santamaria-Sanz</w:t>
      </w:r>
      <w:proofErr w:type="spellEnd"/>
      <w:r w:rsidRPr="00D33698">
        <w:rPr>
          <w:rFonts w:asciiTheme="minorHAnsi" w:eastAsia="Liberation Serif" w:hAnsiTheme="minorHAnsi" w:cstheme="minorHAnsi"/>
          <w:szCs w:val="24"/>
          <w:lang w:val="en-US"/>
        </w:rPr>
        <w:t>,</w:t>
      </w:r>
    </w:p>
    <w:p w:rsidR="000770AF" w:rsidRPr="00D33698" w:rsidRDefault="000770AF" w:rsidP="000770AF">
      <w:pPr>
        <w:pStyle w:val="a4"/>
        <w:jc w:val="both"/>
        <w:rPr>
          <w:rFonts w:asciiTheme="minorHAnsi" w:eastAsia="Liberation Serif" w:hAnsiTheme="minorHAnsi" w:cstheme="minorHAnsi"/>
          <w:szCs w:val="24"/>
          <w:lang w:val="en-US"/>
        </w:rPr>
      </w:pPr>
      <w:proofErr w:type="gramStart"/>
      <w:r w:rsidRPr="00D33698">
        <w:rPr>
          <w:rFonts w:asciiTheme="minorHAnsi" w:eastAsia="Liberation Serif" w:hAnsiTheme="minorHAnsi" w:cstheme="minorHAnsi"/>
          <w:szCs w:val="24"/>
          <w:lang w:val="en-US"/>
        </w:rPr>
        <w:t xml:space="preserve">One-dimensional scattering of fermions by delta impurities, </w:t>
      </w:r>
      <w:r w:rsidRPr="00D33698">
        <w:rPr>
          <w:rFonts w:asciiTheme="minorHAnsi" w:eastAsia="Liberation Serif" w:hAnsiTheme="minorHAnsi" w:cstheme="minorHAnsi"/>
          <w:szCs w:val="24"/>
        </w:rPr>
        <w:t>А</w:t>
      </w:r>
      <w:proofErr w:type="spellStart"/>
      <w:r w:rsidRPr="00D33698">
        <w:rPr>
          <w:rFonts w:asciiTheme="minorHAnsi" w:eastAsia="Liberation Serif" w:hAnsiTheme="minorHAnsi" w:cstheme="minorHAnsi"/>
          <w:szCs w:val="24"/>
          <w:lang w:val="en-US"/>
        </w:rPr>
        <w:t>ront</w:t>
      </w:r>
      <w:proofErr w:type="spellEnd"/>
      <w:r w:rsidRPr="00D33698">
        <w:rPr>
          <w:rFonts w:asciiTheme="minorHAnsi" w:eastAsia="Liberation Serif" w:hAnsiTheme="minorHAnsi" w:cstheme="minorHAnsi"/>
          <w:szCs w:val="24"/>
          <w:lang w:val="en-US"/>
        </w:rPr>
        <w:t>.</w:t>
      </w:r>
      <w:proofErr w:type="gramEnd"/>
      <w:r w:rsidRPr="00D33698">
        <w:rPr>
          <w:rFonts w:asciiTheme="minorHAnsi" w:eastAsia="Liberation Serif" w:hAnsiTheme="minorHAnsi" w:cstheme="minorHAnsi"/>
          <w:szCs w:val="24"/>
          <w:lang w:val="en-US"/>
        </w:rPr>
        <w:t xml:space="preserve"> </w:t>
      </w:r>
      <w:proofErr w:type="gramStart"/>
      <w:r w:rsidRPr="00D33698">
        <w:rPr>
          <w:rFonts w:asciiTheme="minorHAnsi" w:eastAsia="Liberation Serif" w:hAnsiTheme="minorHAnsi" w:cstheme="minorHAnsi"/>
          <w:szCs w:val="24"/>
          <w:lang w:val="en-US"/>
        </w:rPr>
        <w:t>in</w:t>
      </w:r>
      <w:proofErr w:type="gramEnd"/>
      <w:r w:rsidRPr="00D33698">
        <w:rPr>
          <w:rFonts w:asciiTheme="minorHAnsi" w:eastAsia="Liberation Serif" w:hAnsiTheme="minorHAnsi" w:cstheme="minorHAnsi"/>
          <w:szCs w:val="24"/>
          <w:lang w:val="en-US"/>
        </w:rPr>
        <w:t xml:space="preserve"> Phys. 7, 109 , 2019 arXiv:1903.05568 [math-ph]</w:t>
      </w:r>
    </w:p>
    <w:p w:rsidR="000770AF" w:rsidRPr="00D33698" w:rsidRDefault="000770AF" w:rsidP="000770AF">
      <w:pPr>
        <w:pStyle w:val="a4"/>
        <w:jc w:val="both"/>
        <w:rPr>
          <w:rFonts w:asciiTheme="minorHAnsi" w:eastAsia="Liberation Serif" w:hAnsiTheme="minorHAnsi" w:cstheme="minorHAnsi"/>
          <w:szCs w:val="24"/>
          <w:lang w:val="en-US"/>
        </w:rPr>
      </w:pPr>
      <w:r w:rsidRPr="00D33698">
        <w:rPr>
          <w:rFonts w:asciiTheme="minorHAnsi" w:eastAsia="Liberation Serif" w:hAnsiTheme="minorHAnsi" w:cstheme="minorHAnsi"/>
          <w:szCs w:val="24"/>
          <w:lang w:val="en-US"/>
        </w:rPr>
        <w:t>The spectrum of the one-dimensional Dirac Hamiltonian in a static delta potential is studied. The most general form of such a potential is considered, the differences in the spectra of delta potentials of the “electrostatic” type and the “mass jump” type are investigated. Scattering states and bound states are found.</w:t>
      </w:r>
    </w:p>
    <w:p w:rsidR="00421B6D" w:rsidRPr="00D33698" w:rsidRDefault="00421B6D" w:rsidP="00D94AC5">
      <w:pPr>
        <w:pStyle w:val="a4"/>
        <w:jc w:val="both"/>
        <w:rPr>
          <w:rFonts w:asciiTheme="minorHAnsi" w:eastAsia="Liberation Serif" w:hAnsiTheme="minorHAnsi" w:cstheme="minorHAnsi"/>
          <w:szCs w:val="24"/>
          <w:lang w:val="en-US"/>
        </w:rPr>
      </w:pPr>
    </w:p>
    <w:p w:rsidR="00E14A20" w:rsidRPr="00D33698" w:rsidRDefault="00E14A20" w:rsidP="00E14A20">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There is a wonderful way, proposed by Vogel, to parameterize all simple complex Lie algebras by three parameters, which are defined up to a common factor and permutations. In the paper of </w:t>
      </w:r>
      <w:proofErr w:type="spellStart"/>
      <w:r w:rsidRPr="00D33698">
        <w:rPr>
          <w:rFonts w:asciiTheme="minorHAnsi" w:hAnsiTheme="minorHAnsi" w:cstheme="minorHAnsi"/>
          <w:sz w:val="24"/>
          <w:szCs w:val="24"/>
          <w:lang w:val="en-US"/>
        </w:rPr>
        <w:t>A.P.Isaev</w:t>
      </w:r>
      <w:proofErr w:type="spellEnd"/>
      <w:r w:rsidRPr="00D33698">
        <w:rPr>
          <w:rFonts w:asciiTheme="minorHAnsi" w:hAnsiTheme="minorHAnsi" w:cstheme="minorHAnsi"/>
          <w:sz w:val="24"/>
          <w:szCs w:val="24"/>
          <w:lang w:val="en-US"/>
        </w:rPr>
        <w:t xml:space="preserve"> and </w:t>
      </w:r>
      <w:proofErr w:type="spellStart"/>
      <w:r w:rsidRPr="00D33698">
        <w:rPr>
          <w:rFonts w:asciiTheme="minorHAnsi" w:hAnsiTheme="minorHAnsi" w:cstheme="minorHAnsi"/>
          <w:sz w:val="24"/>
          <w:szCs w:val="24"/>
          <w:lang w:val="en-US"/>
        </w:rPr>
        <w:t>S.O.Krivonos</w:t>
      </w:r>
      <w:proofErr w:type="spellEnd"/>
      <w:r w:rsidRPr="00D33698">
        <w:rPr>
          <w:rFonts w:asciiTheme="minorHAnsi" w:hAnsiTheme="minorHAnsi" w:cstheme="minorHAnsi"/>
          <w:sz w:val="24"/>
          <w:szCs w:val="24"/>
          <w:lang w:val="en-US"/>
        </w:rPr>
        <w:t xml:space="preserve"> entitled “Split </w:t>
      </w:r>
      <w:proofErr w:type="spellStart"/>
      <w:r w:rsidRPr="00D33698">
        <w:rPr>
          <w:rFonts w:asciiTheme="minorHAnsi" w:hAnsiTheme="minorHAnsi" w:cstheme="minorHAnsi"/>
          <w:sz w:val="24"/>
          <w:szCs w:val="24"/>
          <w:lang w:val="en-US"/>
        </w:rPr>
        <w:t>Casimir</w:t>
      </w:r>
      <w:proofErr w:type="spellEnd"/>
      <w:r w:rsidRPr="00D33698">
        <w:rPr>
          <w:rFonts w:asciiTheme="minorHAnsi" w:hAnsiTheme="minorHAnsi" w:cstheme="minorHAnsi"/>
          <w:sz w:val="24"/>
          <w:szCs w:val="24"/>
          <w:lang w:val="en-US"/>
        </w:rPr>
        <w:t xml:space="preserve"> operator for simple Lie algebras, solutions of Yang-Baxter equations and Vogel parameters”, published in the Journal of Mathematical Physics 62 (2021) 8, 083503, it was shown how this description arises when considering the split (polarized) </w:t>
      </w:r>
      <w:proofErr w:type="spellStart"/>
      <w:r w:rsidRPr="00D33698">
        <w:rPr>
          <w:rFonts w:asciiTheme="minorHAnsi" w:hAnsiTheme="minorHAnsi" w:cstheme="minorHAnsi"/>
          <w:sz w:val="24"/>
          <w:szCs w:val="24"/>
          <w:lang w:val="en-US"/>
        </w:rPr>
        <w:t>Casimir</w:t>
      </w:r>
      <w:proofErr w:type="spellEnd"/>
      <w:r w:rsidRPr="00D33698">
        <w:rPr>
          <w:rFonts w:asciiTheme="minorHAnsi" w:hAnsiTheme="minorHAnsi" w:cstheme="minorHAnsi"/>
          <w:sz w:val="24"/>
          <w:szCs w:val="24"/>
          <w:lang w:val="en-US"/>
        </w:rPr>
        <w:t xml:space="preserve"> operators - the main building blocks used in calculating of the color factors in the amplitudes in the </w:t>
      </w:r>
      <w:proofErr w:type="spellStart"/>
      <w:r w:rsidRPr="00D33698">
        <w:rPr>
          <w:rFonts w:asciiTheme="minorHAnsi" w:hAnsiTheme="minorHAnsi" w:cstheme="minorHAnsi"/>
          <w:sz w:val="24"/>
          <w:szCs w:val="24"/>
          <w:lang w:val="en-US"/>
        </w:rPr>
        <w:t>nonabelian</w:t>
      </w:r>
      <w:proofErr w:type="spellEnd"/>
      <w:r w:rsidRPr="00D33698">
        <w:rPr>
          <w:rFonts w:asciiTheme="minorHAnsi" w:hAnsiTheme="minorHAnsi" w:cstheme="minorHAnsi"/>
          <w:sz w:val="24"/>
          <w:szCs w:val="24"/>
          <w:lang w:val="en-US"/>
        </w:rPr>
        <w:t xml:space="preserve"> gauge field theories. The characteristic identities were constructed for the split </w:t>
      </w:r>
      <w:proofErr w:type="spellStart"/>
      <w:r w:rsidRPr="00D33698">
        <w:rPr>
          <w:rFonts w:asciiTheme="minorHAnsi" w:hAnsiTheme="minorHAnsi" w:cstheme="minorHAnsi"/>
          <w:sz w:val="24"/>
          <w:szCs w:val="24"/>
          <w:lang w:val="en-US"/>
        </w:rPr>
        <w:t>Casimir</w:t>
      </w:r>
      <w:proofErr w:type="spellEnd"/>
      <w:r w:rsidRPr="00D33698">
        <w:rPr>
          <w:rFonts w:asciiTheme="minorHAnsi" w:hAnsiTheme="minorHAnsi" w:cstheme="minorHAnsi"/>
          <w:sz w:val="24"/>
          <w:szCs w:val="24"/>
          <w:lang w:val="en-US"/>
        </w:rPr>
        <w:t xml:space="preserve"> operators of all simple complex Lie algebras in the defining and </w:t>
      </w:r>
      <w:proofErr w:type="spellStart"/>
      <w:r w:rsidRPr="00D33698">
        <w:rPr>
          <w:rFonts w:asciiTheme="minorHAnsi" w:hAnsiTheme="minorHAnsi" w:cstheme="minorHAnsi"/>
          <w:sz w:val="24"/>
          <w:szCs w:val="24"/>
          <w:lang w:val="en-US"/>
        </w:rPr>
        <w:t>adjoint</w:t>
      </w:r>
      <w:proofErr w:type="spellEnd"/>
      <w:r w:rsidRPr="00D33698">
        <w:rPr>
          <w:rFonts w:asciiTheme="minorHAnsi" w:hAnsiTheme="minorHAnsi" w:cstheme="minorHAnsi"/>
          <w:sz w:val="24"/>
          <w:szCs w:val="24"/>
          <w:lang w:val="en-US"/>
        </w:rPr>
        <w:t xml:space="preserve"> representations. Using these identities, the explicit formulas were obtained for the projectors onto invariant subspaces of the representation T x T in two cases, when T is the defining and when T is the </w:t>
      </w:r>
      <w:proofErr w:type="spellStart"/>
      <w:r w:rsidRPr="00D33698">
        <w:rPr>
          <w:rFonts w:asciiTheme="minorHAnsi" w:hAnsiTheme="minorHAnsi" w:cstheme="minorHAnsi"/>
          <w:sz w:val="24"/>
          <w:szCs w:val="24"/>
          <w:lang w:val="en-US"/>
        </w:rPr>
        <w:t>adjoint</w:t>
      </w:r>
      <w:proofErr w:type="spellEnd"/>
      <w:r w:rsidRPr="00D33698">
        <w:rPr>
          <w:rFonts w:asciiTheme="minorHAnsi" w:hAnsiTheme="minorHAnsi" w:cstheme="minorHAnsi"/>
          <w:sz w:val="24"/>
          <w:szCs w:val="24"/>
          <w:lang w:val="en-US"/>
        </w:rPr>
        <w:t xml:space="preserve"> representation. In the </w:t>
      </w:r>
      <w:proofErr w:type="spellStart"/>
      <w:r w:rsidRPr="00D33698">
        <w:rPr>
          <w:rFonts w:asciiTheme="minorHAnsi" w:hAnsiTheme="minorHAnsi" w:cstheme="minorHAnsi"/>
          <w:sz w:val="24"/>
          <w:szCs w:val="24"/>
          <w:lang w:val="en-US"/>
        </w:rPr>
        <w:t>adjoint</w:t>
      </w:r>
      <w:proofErr w:type="spellEnd"/>
      <w:r w:rsidRPr="00D33698">
        <w:rPr>
          <w:rFonts w:asciiTheme="minorHAnsi" w:hAnsiTheme="minorHAnsi" w:cstheme="minorHAnsi"/>
          <w:sz w:val="24"/>
          <w:szCs w:val="24"/>
          <w:lang w:val="en-US"/>
        </w:rPr>
        <w:t xml:space="preserve"> representation, the constructed characteristic identities and the corresponding projectors were investigated from the standpoint of a universal description of all simple complex Lie algebras in terms of the Vogel parameters.</w:t>
      </w:r>
    </w:p>
    <w:p w:rsidR="00E14A20" w:rsidRPr="00D33698" w:rsidRDefault="00E14A20" w:rsidP="00D94AC5">
      <w:pPr>
        <w:pStyle w:val="a4"/>
        <w:jc w:val="both"/>
        <w:rPr>
          <w:rFonts w:asciiTheme="minorHAnsi" w:eastAsia="Liberation Serif" w:hAnsiTheme="minorHAnsi" w:cstheme="minorHAnsi"/>
          <w:szCs w:val="24"/>
          <w:lang w:val="en-US"/>
        </w:rPr>
      </w:pPr>
    </w:p>
    <w:p w:rsidR="002D67F3" w:rsidRPr="00D33698" w:rsidRDefault="002D67F3" w:rsidP="002D67F3">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I. Y. </w:t>
      </w:r>
      <w:proofErr w:type="spellStart"/>
      <w:r w:rsidRPr="00D33698">
        <w:rPr>
          <w:rFonts w:asciiTheme="minorHAnsi" w:hAnsiTheme="minorHAnsi" w:cstheme="minorHAnsi"/>
          <w:sz w:val="24"/>
          <w:szCs w:val="24"/>
          <w:lang w:val="en-US"/>
        </w:rPr>
        <w:t>Aref</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eva</w:t>
      </w:r>
      <w:proofErr w:type="spellEnd"/>
      <w:r w:rsidRPr="00D33698">
        <w:rPr>
          <w:rFonts w:asciiTheme="minorHAnsi" w:hAnsiTheme="minorHAnsi" w:cstheme="minorHAnsi"/>
          <w:sz w:val="24"/>
          <w:szCs w:val="24"/>
          <w:lang w:val="en-US"/>
        </w:rPr>
        <w:t xml:space="preserve">, A. </w:t>
      </w:r>
      <w:proofErr w:type="spellStart"/>
      <w:r w:rsidRPr="00D33698">
        <w:rPr>
          <w:rFonts w:asciiTheme="minorHAnsi" w:hAnsiTheme="minorHAnsi" w:cstheme="minorHAnsi"/>
          <w:sz w:val="24"/>
          <w:szCs w:val="24"/>
          <w:lang w:val="en-US"/>
        </w:rPr>
        <w:t>A.Golubtsova</w:t>
      </w:r>
      <w:proofErr w:type="spellEnd"/>
      <w:r w:rsidRPr="00D33698">
        <w:rPr>
          <w:rFonts w:asciiTheme="minorHAnsi" w:hAnsiTheme="minorHAnsi" w:cstheme="minorHAnsi"/>
          <w:sz w:val="24"/>
          <w:szCs w:val="24"/>
          <w:lang w:val="en-US"/>
        </w:rPr>
        <w:t xml:space="preserve"> and </w:t>
      </w:r>
      <w:proofErr w:type="spellStart"/>
      <w:r w:rsidRPr="00D33698">
        <w:rPr>
          <w:rFonts w:asciiTheme="minorHAnsi" w:hAnsiTheme="minorHAnsi" w:cstheme="minorHAnsi"/>
          <w:sz w:val="24"/>
          <w:szCs w:val="24"/>
          <w:lang w:val="en-US"/>
        </w:rPr>
        <w:t>E.Gourgoulhon</w:t>
      </w:r>
      <w:proofErr w:type="spellEnd"/>
      <w:r w:rsidRPr="00D33698">
        <w:rPr>
          <w:rFonts w:asciiTheme="minorHAnsi" w:hAnsiTheme="minorHAnsi" w:cstheme="minorHAnsi"/>
          <w:sz w:val="24"/>
          <w:szCs w:val="24"/>
          <w:lang w:val="en-US"/>
        </w:rPr>
        <w:t xml:space="preserve">, </w:t>
      </w:r>
    </w:p>
    <w:p w:rsidR="002D67F3" w:rsidRPr="00D33698" w:rsidRDefault="002D67F3" w:rsidP="002D67F3">
      <w:pPr>
        <w:rPr>
          <w:rFonts w:asciiTheme="minorHAnsi" w:hAnsiTheme="minorHAnsi" w:cstheme="minorHAnsi"/>
          <w:sz w:val="24"/>
          <w:szCs w:val="24"/>
          <w:lang w:val="en-US"/>
        </w:rPr>
      </w:pPr>
      <w:r w:rsidRPr="00D33698">
        <w:rPr>
          <w:rFonts w:asciiTheme="minorHAnsi" w:hAnsiTheme="minorHAnsi" w:cstheme="minorHAnsi"/>
          <w:sz w:val="24"/>
          <w:szCs w:val="24"/>
          <w:lang w:val="en-US"/>
        </w:rPr>
        <w:t>«Holographic drag force in 5d Kerr-</w:t>
      </w:r>
      <w:proofErr w:type="spellStart"/>
      <w:r w:rsidRPr="00D33698">
        <w:rPr>
          <w:rFonts w:asciiTheme="minorHAnsi" w:hAnsiTheme="minorHAnsi" w:cstheme="minorHAnsi"/>
          <w:sz w:val="24"/>
          <w:szCs w:val="24"/>
          <w:lang w:val="en-US"/>
        </w:rPr>
        <w:t>AdS</w:t>
      </w:r>
      <w:proofErr w:type="spellEnd"/>
      <w:r w:rsidRPr="00D33698">
        <w:rPr>
          <w:rFonts w:asciiTheme="minorHAnsi" w:hAnsiTheme="minorHAnsi" w:cstheme="minorHAnsi"/>
          <w:sz w:val="24"/>
          <w:szCs w:val="24"/>
          <w:lang w:val="en-US"/>
        </w:rPr>
        <w:t xml:space="preserve"> black hole» JHEP 04 (2021)169, </w:t>
      </w:r>
    </w:p>
    <w:p w:rsidR="00BA0E40" w:rsidRPr="00D33698" w:rsidRDefault="002D67F3" w:rsidP="002D67F3">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 The energy losses of a heavy quark in a rotating quark-gluon plasma in N =4 SYM on R × S3 are studied using holographic duality. The general case of a Kerr-AdS5 black hole is considered as a holographic twin. In the holographic approach, the motion of a quark in a medium is dual to the dynamics of an open string, the end of which is fixed at the boundary of the background under </w:t>
      </w:r>
      <w:r w:rsidRPr="00D33698">
        <w:rPr>
          <w:rFonts w:asciiTheme="minorHAnsi" w:hAnsiTheme="minorHAnsi" w:cstheme="minorHAnsi"/>
          <w:sz w:val="24"/>
          <w:szCs w:val="24"/>
          <w:lang w:val="en-US"/>
        </w:rPr>
        <w:lastRenderedPageBreak/>
        <w:t>consideration. The static quark mass, the friction force acting on the quark, and the jet damping coefficient are calculated. A dependence of the observed data on the phase transition temperature is found. It is shown that in the limit of high temperatures, the contributions from rotation are suppressed and the relations for the static quark mass and the jet damping coefficient coincide with the expressions for the case N=4 SYM on . In addition, it is shown that the phase transition temperature in a rotating quark-gluon plasma in N=4 SYM does not decrease with increasing angular velocity</w:t>
      </w:r>
      <w:r w:rsidR="00D76FBB" w:rsidRPr="00D33698">
        <w:rPr>
          <w:rFonts w:asciiTheme="minorHAnsi" w:hAnsiTheme="minorHAnsi" w:cstheme="minorHAnsi"/>
          <w:sz w:val="24"/>
          <w:szCs w:val="24"/>
          <w:lang w:val="en-US"/>
        </w:rPr>
        <w:t>.</w:t>
      </w:r>
    </w:p>
    <w:p w:rsidR="00D76FBB" w:rsidRPr="00D33698" w:rsidRDefault="00D76FBB" w:rsidP="002D67F3">
      <w:pPr>
        <w:rPr>
          <w:rFonts w:asciiTheme="minorHAnsi" w:hAnsiTheme="minorHAnsi" w:cstheme="minorHAnsi"/>
          <w:sz w:val="24"/>
          <w:szCs w:val="24"/>
          <w:lang w:val="en-US"/>
        </w:rPr>
      </w:pPr>
    </w:p>
    <w:p w:rsidR="00D76FBB" w:rsidRPr="00D33698" w:rsidRDefault="00D76FBB" w:rsidP="00D76FBB">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N. </w:t>
      </w:r>
      <w:proofErr w:type="spellStart"/>
      <w:r w:rsidRPr="00D33698">
        <w:rPr>
          <w:rFonts w:asciiTheme="minorHAnsi" w:hAnsiTheme="minorHAnsi" w:cstheme="minorHAnsi"/>
          <w:sz w:val="24"/>
          <w:szCs w:val="24"/>
          <w:lang w:val="en-US"/>
        </w:rPr>
        <w:t>Kozyrev</w:t>
      </w:r>
      <w:proofErr w:type="spellEnd"/>
      <w:r w:rsidRPr="00D33698">
        <w:rPr>
          <w:rFonts w:asciiTheme="minorHAnsi" w:hAnsiTheme="minorHAnsi" w:cstheme="minorHAnsi"/>
          <w:sz w:val="24"/>
          <w:szCs w:val="24"/>
          <w:lang w:val="en-US"/>
        </w:rPr>
        <w:t xml:space="preserve">, Partial breaking of arbitrary amount of d=3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w:t>
      </w:r>
      <w:proofErr w:type="spellStart"/>
      <w:r w:rsidRPr="00D33698">
        <w:rPr>
          <w:rFonts w:asciiTheme="minorHAnsi" w:hAnsiTheme="minorHAnsi" w:cstheme="minorHAnsi"/>
          <w:sz w:val="24"/>
          <w:szCs w:val="24"/>
          <w:lang w:val="en-US"/>
        </w:rPr>
        <w:t>Phys.Rev.D</w:t>
      </w:r>
      <w:proofErr w:type="spellEnd"/>
      <w:r w:rsidRPr="00D33698">
        <w:rPr>
          <w:rFonts w:asciiTheme="minorHAnsi" w:hAnsiTheme="minorHAnsi" w:cstheme="minorHAnsi"/>
          <w:sz w:val="24"/>
          <w:szCs w:val="24"/>
          <w:lang w:val="en-US"/>
        </w:rPr>
        <w:t xml:space="preserve"> 102 (2020) 2, 026011</w:t>
      </w:r>
    </w:p>
    <w:p w:rsidR="00D76FBB" w:rsidRPr="00D33698" w:rsidRDefault="00D76FBB" w:rsidP="00D76FBB">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 Among </w:t>
      </w:r>
      <w:proofErr w:type="spellStart"/>
      <w:r w:rsidRPr="00D33698">
        <w:rPr>
          <w:rFonts w:asciiTheme="minorHAnsi" w:hAnsiTheme="minorHAnsi" w:cstheme="minorHAnsi"/>
          <w:sz w:val="24"/>
          <w:szCs w:val="24"/>
          <w:lang w:val="en-US"/>
        </w:rPr>
        <w:t>supergravity</w:t>
      </w:r>
      <w:proofErr w:type="spellEnd"/>
      <w:r w:rsidRPr="00D33698">
        <w:rPr>
          <w:rFonts w:asciiTheme="minorHAnsi" w:hAnsiTheme="minorHAnsi" w:cstheme="minorHAnsi"/>
          <w:sz w:val="24"/>
          <w:szCs w:val="24"/>
          <w:lang w:val="en-US"/>
        </w:rPr>
        <w:t xml:space="preserve"> solutions with partial spontaneous breaking of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there are those in which not half of the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is broken, but 3/4, 7/8, etc. As a rule, these are systems of several intersecting multidimensional objects - </w:t>
      </w:r>
      <w:proofErr w:type="spellStart"/>
      <w:r w:rsidRPr="00D33698">
        <w:rPr>
          <w:rFonts w:asciiTheme="minorHAnsi" w:hAnsiTheme="minorHAnsi" w:cstheme="minorHAnsi"/>
          <w:sz w:val="24"/>
          <w:szCs w:val="24"/>
          <w:lang w:val="en-US"/>
        </w:rPr>
        <w:t>branes</w:t>
      </w:r>
      <w:proofErr w:type="spellEnd"/>
      <w:r w:rsidRPr="00D33698">
        <w:rPr>
          <w:rFonts w:asciiTheme="minorHAnsi" w:hAnsiTheme="minorHAnsi" w:cstheme="minorHAnsi"/>
          <w:sz w:val="24"/>
          <w:szCs w:val="24"/>
          <w:lang w:val="en-US"/>
        </w:rPr>
        <w:t xml:space="preserve">. In order to find out whether it is possible to construct component effective actions of such systems using the method of nonlinear realizations, simplified models of M scalar and vector Goldstone </w:t>
      </w:r>
      <w:proofErr w:type="spellStart"/>
      <w:r w:rsidRPr="00D33698">
        <w:rPr>
          <w:rFonts w:asciiTheme="minorHAnsi" w:hAnsiTheme="minorHAnsi" w:cstheme="minorHAnsi"/>
          <w:sz w:val="24"/>
          <w:szCs w:val="24"/>
          <w:lang w:val="en-US"/>
        </w:rPr>
        <w:t>multiplets</w:t>
      </w:r>
      <w:proofErr w:type="spellEnd"/>
      <w:r w:rsidRPr="00D33698">
        <w:rPr>
          <w:rFonts w:asciiTheme="minorHAnsi" w:hAnsiTheme="minorHAnsi" w:cstheme="minorHAnsi"/>
          <w:sz w:val="24"/>
          <w:szCs w:val="24"/>
          <w:lang w:val="en-US"/>
        </w:rPr>
        <w:t xml:space="preserve"> of N=1, d=3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with additional SO(M) invariance, were investigated. It was shown that in the case of scalar </w:t>
      </w:r>
      <w:proofErr w:type="spellStart"/>
      <w:r w:rsidRPr="00D33698">
        <w:rPr>
          <w:rFonts w:asciiTheme="minorHAnsi" w:hAnsiTheme="minorHAnsi" w:cstheme="minorHAnsi"/>
          <w:sz w:val="24"/>
          <w:szCs w:val="24"/>
          <w:lang w:val="en-US"/>
        </w:rPr>
        <w:t>multiplets</w:t>
      </w:r>
      <w:proofErr w:type="spellEnd"/>
      <w:r w:rsidRPr="00D33698">
        <w:rPr>
          <w:rFonts w:asciiTheme="minorHAnsi" w:hAnsiTheme="minorHAnsi" w:cstheme="minorHAnsi"/>
          <w:sz w:val="24"/>
          <w:szCs w:val="24"/>
          <w:lang w:val="en-US"/>
        </w:rPr>
        <w:t xml:space="preserve">, the action exists for any number M of broken </w:t>
      </w:r>
      <w:proofErr w:type="spellStart"/>
      <w:r w:rsidRPr="00D33698">
        <w:rPr>
          <w:rFonts w:asciiTheme="minorHAnsi" w:hAnsiTheme="minorHAnsi" w:cstheme="minorHAnsi"/>
          <w:sz w:val="24"/>
          <w:szCs w:val="24"/>
          <w:lang w:val="en-US"/>
        </w:rPr>
        <w:t>supersymmetries</w:t>
      </w:r>
      <w:proofErr w:type="spellEnd"/>
      <w:r w:rsidRPr="00D33698">
        <w:rPr>
          <w:rFonts w:asciiTheme="minorHAnsi" w:hAnsiTheme="minorHAnsi" w:cstheme="minorHAnsi"/>
          <w:sz w:val="24"/>
          <w:szCs w:val="24"/>
          <w:lang w:val="en-US"/>
        </w:rPr>
        <w:t xml:space="preserve"> and is uniquely (except for M=4) fixed by them. At M=1.2 it is the </w:t>
      </w:r>
      <w:proofErr w:type="spellStart"/>
      <w:r w:rsidRPr="00D33698">
        <w:rPr>
          <w:rFonts w:asciiTheme="minorHAnsi" w:hAnsiTheme="minorHAnsi" w:cstheme="minorHAnsi"/>
          <w:sz w:val="24"/>
          <w:szCs w:val="24"/>
          <w:lang w:val="en-US"/>
        </w:rPr>
        <w:t>Nambu-Goto</w:t>
      </w:r>
      <w:proofErr w:type="spellEnd"/>
      <w:r w:rsidRPr="00D33698">
        <w:rPr>
          <w:rFonts w:asciiTheme="minorHAnsi" w:hAnsiTheme="minorHAnsi" w:cstheme="minorHAnsi"/>
          <w:sz w:val="24"/>
          <w:szCs w:val="24"/>
          <w:lang w:val="en-US"/>
        </w:rPr>
        <w:t xml:space="preserve"> action and reduces to membrane actions at D=4.5, and at M=5 there is a hidden unbroken </w:t>
      </w:r>
      <w:proofErr w:type="spellStart"/>
      <w:r w:rsidRPr="00D33698">
        <w:rPr>
          <w:rFonts w:asciiTheme="minorHAnsi" w:hAnsiTheme="minorHAnsi" w:cstheme="minorHAnsi"/>
          <w:sz w:val="24"/>
          <w:szCs w:val="24"/>
          <w:lang w:val="en-US"/>
        </w:rPr>
        <w:t>supersymmetry</w:t>
      </w:r>
      <w:proofErr w:type="spellEnd"/>
      <w:r w:rsidRPr="00D33698">
        <w:rPr>
          <w:rFonts w:asciiTheme="minorHAnsi" w:hAnsiTheme="minorHAnsi" w:cstheme="minorHAnsi"/>
          <w:sz w:val="24"/>
          <w:szCs w:val="24"/>
          <w:lang w:val="en-US"/>
        </w:rPr>
        <w:t xml:space="preserve">. For M=4, the action contains a free parameter, with a special choice of which describes the membrane in D=7 (with 3 hidden </w:t>
      </w:r>
      <w:proofErr w:type="spellStart"/>
      <w:r w:rsidRPr="00D33698">
        <w:rPr>
          <w:rFonts w:asciiTheme="minorHAnsi" w:hAnsiTheme="minorHAnsi" w:cstheme="minorHAnsi"/>
          <w:sz w:val="24"/>
          <w:szCs w:val="24"/>
          <w:lang w:val="en-US"/>
        </w:rPr>
        <w:t>supersymmetries</w:t>
      </w:r>
      <w:proofErr w:type="spellEnd"/>
      <w:r w:rsidRPr="00D33698">
        <w:rPr>
          <w:rFonts w:asciiTheme="minorHAnsi" w:hAnsiTheme="minorHAnsi" w:cstheme="minorHAnsi"/>
          <w:sz w:val="24"/>
          <w:szCs w:val="24"/>
          <w:lang w:val="en-US"/>
        </w:rPr>
        <w:t xml:space="preserve">). In all other cases, it is not a </w:t>
      </w:r>
      <w:proofErr w:type="spellStart"/>
      <w:r w:rsidRPr="00D33698">
        <w:rPr>
          <w:rFonts w:asciiTheme="minorHAnsi" w:hAnsiTheme="minorHAnsi" w:cstheme="minorHAnsi"/>
          <w:sz w:val="24"/>
          <w:szCs w:val="24"/>
          <w:lang w:val="en-US"/>
        </w:rPr>
        <w:t>Nambu-Goto</w:t>
      </w:r>
      <w:proofErr w:type="spellEnd"/>
      <w:r w:rsidRPr="00D33698">
        <w:rPr>
          <w:rFonts w:asciiTheme="minorHAnsi" w:hAnsiTheme="minorHAnsi" w:cstheme="minorHAnsi"/>
          <w:sz w:val="24"/>
          <w:szCs w:val="24"/>
          <w:lang w:val="en-US"/>
        </w:rPr>
        <w:t xml:space="preserve"> action, and its interpretation must be clarified. Goldstone fermions enter into action in a standard way, through the modification of derivatives and measures of integration in the spirit of </w:t>
      </w:r>
      <w:proofErr w:type="spellStart"/>
      <w:r w:rsidRPr="00D33698">
        <w:rPr>
          <w:rFonts w:asciiTheme="minorHAnsi" w:hAnsiTheme="minorHAnsi" w:cstheme="minorHAnsi"/>
          <w:sz w:val="24"/>
          <w:szCs w:val="24"/>
          <w:lang w:val="en-US"/>
        </w:rPr>
        <w:t>Volkov-Akulov</w:t>
      </w:r>
      <w:proofErr w:type="spellEnd"/>
      <w:r w:rsidRPr="00D33698">
        <w:rPr>
          <w:rFonts w:asciiTheme="minorHAnsi" w:hAnsiTheme="minorHAnsi" w:cstheme="minorHAnsi"/>
          <w:sz w:val="24"/>
          <w:szCs w:val="24"/>
          <w:lang w:val="en-US"/>
        </w:rPr>
        <w:t xml:space="preserve">, and also through the </w:t>
      </w:r>
      <w:proofErr w:type="spellStart"/>
      <w:r w:rsidRPr="00D33698">
        <w:rPr>
          <w:rFonts w:asciiTheme="minorHAnsi" w:hAnsiTheme="minorHAnsi" w:cstheme="minorHAnsi"/>
          <w:sz w:val="24"/>
          <w:szCs w:val="24"/>
          <w:lang w:val="en-US"/>
        </w:rPr>
        <w:t>Wess-Zumino</w:t>
      </w:r>
      <w:proofErr w:type="spellEnd"/>
      <w:r w:rsidRPr="00D33698">
        <w:rPr>
          <w:rFonts w:asciiTheme="minorHAnsi" w:hAnsiTheme="minorHAnsi" w:cstheme="minorHAnsi"/>
          <w:sz w:val="24"/>
          <w:szCs w:val="24"/>
          <w:lang w:val="en-US"/>
        </w:rPr>
        <w:t xml:space="preserve"> term. It is also shown that for M vector </w:t>
      </w:r>
      <w:proofErr w:type="spellStart"/>
      <w:r w:rsidRPr="00D33698">
        <w:rPr>
          <w:rFonts w:asciiTheme="minorHAnsi" w:hAnsiTheme="minorHAnsi" w:cstheme="minorHAnsi"/>
          <w:sz w:val="24"/>
          <w:szCs w:val="24"/>
          <w:lang w:val="en-US"/>
        </w:rPr>
        <w:t>multiplets</w:t>
      </w:r>
      <w:proofErr w:type="spellEnd"/>
      <w:r w:rsidRPr="00D33698">
        <w:rPr>
          <w:rFonts w:asciiTheme="minorHAnsi" w:hAnsiTheme="minorHAnsi" w:cstheme="minorHAnsi"/>
          <w:sz w:val="24"/>
          <w:szCs w:val="24"/>
          <w:lang w:val="en-US"/>
        </w:rPr>
        <w:t xml:space="preserve"> </w:t>
      </w:r>
      <w:proofErr w:type="gramStart"/>
      <w:r w:rsidRPr="00D33698">
        <w:rPr>
          <w:rFonts w:asciiTheme="minorHAnsi" w:hAnsiTheme="minorHAnsi" w:cstheme="minorHAnsi"/>
          <w:sz w:val="24"/>
          <w:szCs w:val="24"/>
          <w:lang w:val="en-US"/>
        </w:rPr>
        <w:t>SO(</w:t>
      </w:r>
      <w:proofErr w:type="gramEnd"/>
      <w:r w:rsidRPr="00D33698">
        <w:rPr>
          <w:rFonts w:asciiTheme="minorHAnsi" w:hAnsiTheme="minorHAnsi" w:cstheme="minorHAnsi"/>
          <w:sz w:val="24"/>
          <w:szCs w:val="24"/>
          <w:lang w:val="en-US"/>
        </w:rPr>
        <w:t>M) there is no invariant action.</w:t>
      </w:r>
    </w:p>
    <w:p w:rsidR="00741E9D" w:rsidRPr="00D33698" w:rsidRDefault="00741E9D" w:rsidP="00D76FBB">
      <w:pPr>
        <w:rPr>
          <w:rFonts w:asciiTheme="minorHAnsi" w:hAnsiTheme="minorHAnsi" w:cstheme="minorHAnsi"/>
          <w:sz w:val="24"/>
          <w:szCs w:val="24"/>
          <w:lang w:val="en-US"/>
        </w:rPr>
      </w:pPr>
    </w:p>
    <w:p w:rsidR="00741E9D" w:rsidRPr="00D33698" w:rsidRDefault="00741E9D" w:rsidP="00741E9D">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I. </w:t>
      </w:r>
      <w:proofErr w:type="spellStart"/>
      <w:r w:rsidRPr="00D33698">
        <w:rPr>
          <w:rFonts w:asciiTheme="minorHAnsi" w:hAnsiTheme="minorHAnsi" w:cstheme="minorHAnsi"/>
          <w:sz w:val="24"/>
          <w:szCs w:val="24"/>
          <w:lang w:val="en-US"/>
        </w:rPr>
        <w:t>Buchbinder</w:t>
      </w:r>
      <w:proofErr w:type="spellEnd"/>
      <w:r w:rsidRPr="00D33698">
        <w:rPr>
          <w:rFonts w:asciiTheme="minorHAnsi" w:hAnsiTheme="minorHAnsi" w:cstheme="minorHAnsi"/>
          <w:sz w:val="24"/>
          <w:szCs w:val="24"/>
          <w:lang w:val="en-US"/>
        </w:rPr>
        <w:t xml:space="preserve">, E. </w:t>
      </w:r>
      <w:proofErr w:type="spellStart"/>
      <w:r w:rsidRPr="00D33698">
        <w:rPr>
          <w:rFonts w:asciiTheme="minorHAnsi" w:hAnsiTheme="minorHAnsi" w:cstheme="minorHAnsi"/>
          <w:sz w:val="24"/>
          <w:szCs w:val="24"/>
          <w:lang w:val="en-US"/>
        </w:rPr>
        <w:t>Ivanov</w:t>
      </w:r>
      <w:proofErr w:type="spellEnd"/>
      <w:r w:rsidRPr="00D33698">
        <w:rPr>
          <w:rFonts w:asciiTheme="minorHAnsi" w:hAnsiTheme="minorHAnsi" w:cstheme="minorHAnsi"/>
          <w:sz w:val="24"/>
          <w:szCs w:val="24"/>
          <w:lang w:val="en-US"/>
        </w:rPr>
        <w:t xml:space="preserve">, N. </w:t>
      </w:r>
      <w:proofErr w:type="spellStart"/>
      <w:r w:rsidRPr="00D33698">
        <w:rPr>
          <w:rFonts w:asciiTheme="minorHAnsi" w:hAnsiTheme="minorHAnsi" w:cstheme="minorHAnsi"/>
          <w:sz w:val="24"/>
          <w:szCs w:val="24"/>
          <w:lang w:val="en-US"/>
        </w:rPr>
        <w:t>Zaigraev</w:t>
      </w:r>
      <w:proofErr w:type="spellEnd"/>
      <w:r w:rsidRPr="00D33698">
        <w:rPr>
          <w:rFonts w:asciiTheme="minorHAnsi" w:hAnsiTheme="minorHAnsi" w:cstheme="minorHAnsi"/>
          <w:sz w:val="24"/>
          <w:szCs w:val="24"/>
          <w:lang w:val="en-US"/>
        </w:rPr>
        <w:t>,</w:t>
      </w:r>
    </w:p>
    <w:p w:rsidR="00741E9D" w:rsidRPr="00D33698" w:rsidRDefault="00741E9D" w:rsidP="00741E9D">
      <w:pPr>
        <w:rPr>
          <w:rFonts w:asciiTheme="minorHAnsi" w:hAnsiTheme="minorHAnsi" w:cstheme="minorHAnsi"/>
          <w:sz w:val="24"/>
          <w:szCs w:val="24"/>
          <w:lang w:val="en-US"/>
        </w:rPr>
      </w:pPr>
      <w:r w:rsidRPr="00D33698">
        <w:rPr>
          <w:rFonts w:asciiTheme="minorHAnsi" w:hAnsiTheme="minorHAnsi" w:cstheme="minorHAnsi"/>
          <w:sz w:val="24"/>
          <w:szCs w:val="24"/>
          <w:lang w:val="en-US"/>
        </w:rPr>
        <w:t xml:space="preserve">Off-shell cubic </w:t>
      </w:r>
      <w:proofErr w:type="spellStart"/>
      <w:r w:rsidRPr="00D33698">
        <w:rPr>
          <w:rFonts w:asciiTheme="minorHAnsi" w:hAnsiTheme="minorHAnsi" w:cstheme="minorHAnsi"/>
          <w:sz w:val="24"/>
          <w:szCs w:val="24"/>
          <w:lang w:val="en-US"/>
        </w:rPr>
        <w:t>hypermultiplet</w:t>
      </w:r>
      <w:proofErr w:type="spellEnd"/>
      <w:r w:rsidRPr="00D33698">
        <w:rPr>
          <w:rFonts w:asciiTheme="minorHAnsi" w:hAnsiTheme="minorHAnsi" w:cstheme="minorHAnsi"/>
          <w:sz w:val="24"/>
          <w:szCs w:val="24"/>
          <w:lang w:val="en-US"/>
        </w:rPr>
        <w:t xml:space="preserve"> couplings to N = 2 higher spin gauge </w:t>
      </w:r>
      <w:proofErr w:type="spellStart"/>
      <w:r w:rsidRPr="00D33698">
        <w:rPr>
          <w:rFonts w:asciiTheme="minorHAnsi" w:hAnsiTheme="minorHAnsi" w:cstheme="minorHAnsi"/>
          <w:sz w:val="24"/>
          <w:szCs w:val="24"/>
          <w:lang w:val="en-US"/>
        </w:rPr>
        <w:t>superfields</w:t>
      </w:r>
      <w:proofErr w:type="spellEnd"/>
      <w:r w:rsidRPr="00D33698">
        <w:rPr>
          <w:rFonts w:asciiTheme="minorHAnsi" w:hAnsiTheme="minorHAnsi" w:cstheme="minorHAnsi"/>
          <w:sz w:val="24"/>
          <w:szCs w:val="24"/>
          <w:lang w:val="en-US"/>
        </w:rPr>
        <w:t xml:space="preserve"> JHEP 05 (2022) 104, e-Print: 2202.08196 [</w:t>
      </w:r>
      <w:proofErr w:type="spellStart"/>
      <w:r w:rsidRPr="00D33698">
        <w:rPr>
          <w:rFonts w:asciiTheme="minorHAnsi" w:hAnsiTheme="minorHAnsi" w:cstheme="minorHAnsi"/>
          <w:sz w:val="24"/>
          <w:szCs w:val="24"/>
          <w:lang w:val="en-US"/>
        </w:rPr>
        <w:t>hep</w:t>
      </w:r>
      <w:proofErr w:type="spellEnd"/>
      <w:r w:rsidRPr="00D33698">
        <w:rPr>
          <w:rFonts w:asciiTheme="minorHAnsi" w:hAnsiTheme="minorHAnsi" w:cstheme="minorHAnsi"/>
          <w:sz w:val="24"/>
          <w:szCs w:val="24"/>
          <w:lang w:val="en-US"/>
        </w:rPr>
        <w:t>-</w:t>
      </w:r>
      <w:proofErr w:type="spellStart"/>
      <w:r w:rsidRPr="00D33698">
        <w:rPr>
          <w:rFonts w:asciiTheme="minorHAnsi" w:hAnsiTheme="minorHAnsi" w:cstheme="minorHAnsi"/>
          <w:sz w:val="24"/>
          <w:szCs w:val="24"/>
          <w:lang w:val="en-US"/>
        </w:rPr>
        <w:t>th</w:t>
      </w:r>
      <w:proofErr w:type="spellEnd"/>
      <w:r w:rsidRPr="00D33698">
        <w:rPr>
          <w:rFonts w:asciiTheme="minorHAnsi" w:hAnsiTheme="minorHAnsi" w:cstheme="minorHAnsi"/>
          <w:sz w:val="24"/>
          <w:szCs w:val="24"/>
          <w:lang w:val="en-US"/>
        </w:rPr>
        <w:t>]</w:t>
      </w:r>
    </w:p>
    <w:p w:rsidR="00BA0E40" w:rsidRPr="00B35D69" w:rsidRDefault="00B35D69" w:rsidP="002D51A1">
      <w:pPr>
        <w:spacing w:line="240" w:lineRule="atLeast"/>
        <w:jc w:val="both"/>
        <w:rPr>
          <w:rFonts w:asciiTheme="minorHAnsi" w:hAnsiTheme="minorHAnsi" w:cstheme="minorHAnsi"/>
          <w:sz w:val="24"/>
          <w:szCs w:val="24"/>
          <w:lang w:val="en-US"/>
        </w:rPr>
      </w:pPr>
      <w:r w:rsidRPr="00B35D69">
        <w:rPr>
          <w:rFonts w:asciiTheme="minorHAnsi" w:hAnsiTheme="minorHAnsi" w:cstheme="minorHAnsi"/>
          <w:color w:val="000000"/>
          <w:sz w:val="24"/>
          <w:szCs w:val="24"/>
          <w:shd w:val="clear" w:color="auto" w:fill="FFFFFF"/>
          <w:lang w:val="en-US"/>
        </w:rPr>
        <w:t>We construct manifestly </w:t>
      </w:r>
      <w:r w:rsidRPr="00B35D69">
        <w:rPr>
          <w:rStyle w:val="mn"/>
          <w:rFonts w:asciiTheme="minorHAnsi" w:hAnsiTheme="minorHAnsi" w:cstheme="minorHAnsi"/>
          <w:color w:val="000000"/>
          <w:sz w:val="24"/>
          <w:szCs w:val="24"/>
          <w:bdr w:val="none" w:sz="0" w:space="0" w:color="auto" w:frame="1"/>
          <w:lang w:val="en-US"/>
        </w:rPr>
        <w:t>4</w:t>
      </w:r>
      <w:r w:rsidRPr="00B35D69">
        <w:rPr>
          <w:rStyle w:val="mi"/>
          <w:rFonts w:asciiTheme="minorHAnsi" w:hAnsiTheme="minorHAnsi" w:cstheme="minorHAnsi"/>
          <w:color w:val="000000"/>
          <w:sz w:val="24"/>
          <w:szCs w:val="24"/>
          <w:bdr w:val="none" w:sz="0" w:space="0" w:color="auto" w:frame="1"/>
          <w:lang w:val="en-US"/>
        </w:rPr>
        <w:t>D</w:t>
      </w:r>
      <w:proofErr w:type="gramStart"/>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N</w:t>
      </w:r>
      <w:proofErr w:type="gramEnd"/>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supersymmetric</w:t>
      </w:r>
      <w:proofErr w:type="spellEnd"/>
      <w:r w:rsidRPr="00B35D69">
        <w:rPr>
          <w:rFonts w:asciiTheme="minorHAnsi" w:hAnsiTheme="minorHAnsi" w:cstheme="minorHAnsi"/>
          <w:color w:val="000000"/>
          <w:sz w:val="24"/>
          <w:szCs w:val="24"/>
          <w:shd w:val="clear" w:color="auto" w:fill="FFFFFF"/>
          <w:lang w:val="en-US"/>
        </w:rPr>
        <w:t xml:space="preserve"> and gauge invariant off-shell cubic couplings of matter </w:t>
      </w:r>
      <w:proofErr w:type="spellStart"/>
      <w:r w:rsidRPr="00B35D69">
        <w:rPr>
          <w:rFonts w:asciiTheme="minorHAnsi" w:hAnsiTheme="minorHAnsi" w:cstheme="minorHAnsi"/>
          <w:color w:val="000000"/>
          <w:sz w:val="24"/>
          <w:szCs w:val="24"/>
          <w:shd w:val="clear" w:color="auto" w:fill="FFFFFF"/>
          <w:lang w:val="en-US"/>
        </w:rPr>
        <w:t>hypermultiplets</w:t>
      </w:r>
      <w:proofErr w:type="spellEnd"/>
      <w:r w:rsidRPr="00B35D69">
        <w:rPr>
          <w:rFonts w:asciiTheme="minorHAnsi" w:hAnsiTheme="minorHAnsi" w:cstheme="minorHAnsi"/>
          <w:color w:val="000000"/>
          <w:sz w:val="24"/>
          <w:szCs w:val="24"/>
          <w:shd w:val="clear" w:color="auto" w:fill="FFFFFF"/>
          <w:lang w:val="en-US"/>
        </w:rPr>
        <w:t xml:space="preserve"> to the higher integer spin gauge </w:t>
      </w:r>
      <w:r w:rsidRPr="00B35D69">
        <w:rPr>
          <w:rStyle w:val="mi"/>
          <w:rFonts w:asciiTheme="minorHAnsi" w:hAnsiTheme="minorHAnsi" w:cstheme="minorHAnsi"/>
          <w:color w:val="000000"/>
          <w:sz w:val="24"/>
          <w:szCs w:val="24"/>
          <w:bdr w:val="none" w:sz="0" w:space="0" w:color="auto" w:frame="1"/>
          <w:lang w:val="en-US"/>
        </w:rPr>
        <w:t>N</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multiplets</w:t>
      </w:r>
      <w:proofErr w:type="spellEnd"/>
      <w:r w:rsidRPr="00B35D69">
        <w:rPr>
          <w:rFonts w:asciiTheme="minorHAnsi" w:hAnsiTheme="minorHAnsi" w:cstheme="minorHAnsi"/>
          <w:color w:val="000000"/>
          <w:sz w:val="24"/>
          <w:szCs w:val="24"/>
          <w:shd w:val="clear" w:color="auto" w:fill="FFFFFF"/>
          <w:lang w:val="en-US"/>
        </w:rPr>
        <w:t xml:space="preserve"> introduced in </w:t>
      </w:r>
      <w:hyperlink r:id="rId4" w:history="1">
        <w:r w:rsidRPr="00B35D69">
          <w:rPr>
            <w:rStyle w:val="a5"/>
            <w:rFonts w:asciiTheme="minorHAnsi" w:hAnsiTheme="minorHAnsi" w:cstheme="minorHAnsi"/>
            <w:sz w:val="24"/>
            <w:szCs w:val="24"/>
            <w:lang w:val="en-US"/>
          </w:rPr>
          <w:t>arXiv:2109.07639</w:t>
        </w:r>
      </w:hyperlink>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hep-th</w:t>
      </w:r>
      <w:proofErr w:type="spellEnd"/>
      <w:r w:rsidRPr="00B35D69">
        <w:rPr>
          <w:rFonts w:asciiTheme="minorHAnsi" w:hAnsiTheme="minorHAnsi" w:cstheme="minorHAnsi"/>
          <w:color w:val="000000"/>
          <w:sz w:val="24"/>
          <w:szCs w:val="24"/>
          <w:shd w:val="clear" w:color="auto" w:fill="FFFFFF"/>
          <w:lang w:val="en-US"/>
        </w:rPr>
        <w:t xml:space="preserve">]. The </w:t>
      </w:r>
      <w:proofErr w:type="spellStart"/>
      <w:r w:rsidRPr="00B35D69">
        <w:rPr>
          <w:rFonts w:asciiTheme="minorHAnsi" w:hAnsiTheme="minorHAnsi" w:cstheme="minorHAnsi"/>
          <w:color w:val="000000"/>
          <w:sz w:val="24"/>
          <w:szCs w:val="24"/>
          <w:shd w:val="clear" w:color="auto" w:fill="FFFFFF"/>
          <w:lang w:val="en-US"/>
        </w:rPr>
        <w:t>hypermultiplet</w:t>
      </w:r>
      <w:proofErr w:type="spellEnd"/>
      <w:r w:rsidRPr="00B35D69">
        <w:rPr>
          <w:rFonts w:asciiTheme="minorHAnsi" w:hAnsiTheme="minorHAnsi" w:cstheme="minorHAnsi"/>
          <w:color w:val="000000"/>
          <w:sz w:val="24"/>
          <w:szCs w:val="24"/>
          <w:shd w:val="clear" w:color="auto" w:fill="FFFFFF"/>
          <w:lang w:val="en-US"/>
        </w:rPr>
        <w:t xml:space="preserve"> is described by an analytic harmonic </w:t>
      </w:r>
      <w:r w:rsidRPr="00B35D69">
        <w:rPr>
          <w:rStyle w:val="mn"/>
          <w:rFonts w:asciiTheme="minorHAnsi" w:hAnsiTheme="minorHAnsi" w:cstheme="minorHAnsi"/>
          <w:color w:val="000000"/>
          <w:sz w:val="24"/>
          <w:szCs w:val="24"/>
          <w:bdr w:val="none" w:sz="0" w:space="0" w:color="auto" w:frame="1"/>
          <w:lang w:val="en-US"/>
        </w:rPr>
        <w:t>4</w:t>
      </w:r>
      <w:r w:rsidRPr="00B35D69">
        <w:rPr>
          <w:rStyle w:val="mi"/>
          <w:rFonts w:asciiTheme="minorHAnsi" w:hAnsiTheme="minorHAnsi" w:cstheme="minorHAnsi"/>
          <w:color w:val="000000"/>
          <w:sz w:val="24"/>
          <w:szCs w:val="24"/>
          <w:bdr w:val="none" w:sz="0" w:space="0" w:color="auto" w:frame="1"/>
          <w:lang w:val="en-US"/>
        </w:rPr>
        <w:t>D</w:t>
      </w:r>
      <w:proofErr w:type="gramStart"/>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N</w:t>
      </w:r>
      <w:proofErr w:type="gramEnd"/>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superfield</w:t>
      </w:r>
      <w:proofErr w:type="spellEnd"/>
      <w:r w:rsidRPr="00B35D69">
        <w:rPr>
          <w:rFonts w:asciiTheme="minorHAnsi" w:hAnsiTheme="minorHAnsi" w:cstheme="minorHAnsi"/>
          <w:color w:val="000000"/>
          <w:sz w:val="24"/>
          <w:szCs w:val="24"/>
          <w:shd w:val="clear" w:color="auto" w:fill="FFFFFF"/>
          <w:lang w:val="en-US"/>
        </w:rPr>
        <w:t> </w:t>
      </w:r>
      <w:r w:rsidRPr="00B35D69">
        <w:rPr>
          <w:rStyle w:val="mi"/>
          <w:rFonts w:asciiTheme="minorHAnsi" w:hAnsiTheme="minorHAnsi" w:cstheme="minorHAnsi"/>
          <w:color w:val="000000"/>
          <w:sz w:val="24"/>
          <w:szCs w:val="24"/>
          <w:bdr w:val="none" w:sz="0" w:space="0" w:color="auto" w:frame="1"/>
          <w:lang w:val="en-US"/>
        </w:rPr>
        <w:t>q</w:t>
      </w:r>
      <w:r w:rsidRPr="00B35D69">
        <w:rPr>
          <w:rStyle w:val="mo"/>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with the physical component spins </w:t>
      </w:r>
      <w:r w:rsidRPr="00B35D69">
        <w:rPr>
          <w:rStyle w:val="mi"/>
          <w:rFonts w:asciiTheme="minorHAnsi" w:hAnsiTheme="minorHAnsi" w:cstheme="minorHAnsi"/>
          <w:color w:val="000000"/>
          <w:sz w:val="24"/>
          <w:szCs w:val="24"/>
          <w:bdr w:val="none" w:sz="0" w:space="0" w:color="auto" w:frame="1"/>
          <w:lang w:val="en-US"/>
        </w:rPr>
        <w:t>s</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1</w:t>
      </w:r>
      <w:r>
        <w:rPr>
          <w:rStyle w:val="mn"/>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0</w:t>
      </w:r>
      <w:r w:rsidRPr="00B35D69">
        <w:rPr>
          <w:rStyle w:val="mo"/>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and an infinite number of auxiliary fields. The cubic coupling constructed has the schematic structure </w:t>
      </w:r>
      <w:r w:rsidRPr="00B35D69">
        <w:rPr>
          <w:rStyle w:val="mi"/>
          <w:rFonts w:asciiTheme="minorHAnsi" w:hAnsiTheme="minorHAnsi" w:cstheme="minorHAnsi"/>
          <w:color w:val="000000"/>
          <w:sz w:val="24"/>
          <w:szCs w:val="24"/>
          <w:bdr w:val="none" w:sz="0" w:space="0" w:color="auto" w:frame="1"/>
          <w:lang w:val="en-US"/>
        </w:rPr>
        <w:t>q</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H</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_</w:t>
      </w:r>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s</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q</w:t>
      </w:r>
      <w:r w:rsidRPr="00B35D69">
        <w:rPr>
          <w:rStyle w:val="mo"/>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where </w:t>
      </w:r>
      <w:r w:rsidRPr="00B35D69">
        <w:rPr>
          <w:rStyle w:val="mi"/>
          <w:rFonts w:asciiTheme="minorHAnsi" w:hAnsiTheme="minorHAnsi" w:cstheme="minorHAnsi"/>
          <w:color w:val="000000"/>
          <w:sz w:val="24"/>
          <w:szCs w:val="24"/>
          <w:bdr w:val="none" w:sz="0" w:space="0" w:color="auto" w:frame="1"/>
          <w:lang w:val="en-US"/>
        </w:rPr>
        <w:t>H</w:t>
      </w:r>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s</w:t>
      </w:r>
      <w:r w:rsidRPr="00B35D69">
        <w:rPr>
          <w:rStyle w:val="mo"/>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is a differential analytic operator of the highest degree </w:t>
      </w:r>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s</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1</w:t>
      </w:r>
      <w:r w:rsidRPr="00B35D69">
        <w:rPr>
          <w:rStyle w:val="mo"/>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xml:space="preserve"> accommodating the </w:t>
      </w:r>
      <w:proofErr w:type="spellStart"/>
      <w:r w:rsidRPr="00B35D69">
        <w:rPr>
          <w:rFonts w:asciiTheme="minorHAnsi" w:hAnsiTheme="minorHAnsi" w:cstheme="minorHAnsi"/>
          <w:color w:val="000000"/>
          <w:sz w:val="24"/>
          <w:szCs w:val="24"/>
          <w:shd w:val="clear" w:color="auto" w:fill="FFFFFF"/>
          <w:lang w:val="en-US"/>
        </w:rPr>
        <w:t>massless</w:t>
      </w:r>
      <w:proofErr w:type="spellEnd"/>
      <w:r w:rsidRPr="00B35D69">
        <w:rPr>
          <w:rFonts w:asciiTheme="minorHAnsi" w:hAnsiTheme="minorHAnsi" w:cstheme="minorHAnsi"/>
          <w:color w:val="000000"/>
          <w:sz w:val="24"/>
          <w:szCs w:val="24"/>
          <w:shd w:val="clear" w:color="auto" w:fill="FFFFFF"/>
          <w:lang w:val="en-US"/>
        </w:rPr>
        <w:t xml:space="preserve"> gauge </w:t>
      </w:r>
      <w:r w:rsidRPr="00B35D69">
        <w:rPr>
          <w:rStyle w:val="mi"/>
          <w:rFonts w:asciiTheme="minorHAnsi" w:hAnsiTheme="minorHAnsi" w:cstheme="minorHAnsi"/>
          <w:color w:val="000000"/>
          <w:sz w:val="24"/>
          <w:szCs w:val="24"/>
          <w:bdr w:val="none" w:sz="0" w:space="0" w:color="auto" w:frame="1"/>
          <w:lang w:val="en-US"/>
        </w:rPr>
        <w:t>N</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multiplet</w:t>
      </w:r>
      <w:proofErr w:type="spellEnd"/>
      <w:r w:rsidRPr="00B35D69">
        <w:rPr>
          <w:rFonts w:asciiTheme="minorHAnsi" w:hAnsiTheme="minorHAnsi" w:cstheme="minorHAnsi"/>
          <w:color w:val="000000"/>
          <w:sz w:val="24"/>
          <w:szCs w:val="24"/>
          <w:shd w:val="clear" w:color="auto" w:fill="FFFFFF"/>
          <w:lang w:val="en-US"/>
        </w:rPr>
        <w:t xml:space="preserve"> with the highest spin </w:t>
      </w:r>
      <w:r w:rsidRPr="00B35D69">
        <w:rPr>
          <w:rStyle w:val="mi"/>
          <w:rFonts w:asciiTheme="minorHAnsi" w:hAnsiTheme="minorHAnsi" w:cstheme="minorHAnsi"/>
          <w:color w:val="000000"/>
          <w:sz w:val="24"/>
          <w:szCs w:val="24"/>
          <w:bdr w:val="none" w:sz="0" w:space="0" w:color="auto" w:frame="1"/>
          <w:lang w:val="en-US"/>
        </w:rPr>
        <w:t>s</w:t>
      </w:r>
      <w:r w:rsidRPr="00B35D69">
        <w:rPr>
          <w:rFonts w:asciiTheme="minorHAnsi" w:hAnsiTheme="minorHAnsi" w:cstheme="minorHAnsi"/>
          <w:color w:val="000000"/>
          <w:sz w:val="24"/>
          <w:szCs w:val="24"/>
          <w:shd w:val="clear" w:color="auto" w:fill="FFFFFF"/>
          <w:lang w:val="en-US"/>
        </w:rPr>
        <w:t>. For odd </w:t>
      </w:r>
      <w:r w:rsidRPr="00B35D69">
        <w:rPr>
          <w:rStyle w:val="mi"/>
          <w:rFonts w:asciiTheme="minorHAnsi" w:hAnsiTheme="minorHAnsi" w:cstheme="minorHAnsi"/>
          <w:color w:val="000000"/>
          <w:sz w:val="24"/>
          <w:szCs w:val="24"/>
          <w:bdr w:val="none" w:sz="0" w:space="0" w:color="auto" w:frame="1"/>
          <w:lang w:val="en-US"/>
        </w:rPr>
        <w:t>s</w:t>
      </w:r>
      <w:r w:rsidRPr="00B35D69">
        <w:rPr>
          <w:rFonts w:asciiTheme="minorHAnsi" w:hAnsiTheme="minorHAnsi" w:cstheme="minorHAnsi"/>
          <w:color w:val="000000"/>
          <w:sz w:val="24"/>
          <w:szCs w:val="24"/>
          <w:shd w:val="clear" w:color="auto" w:fill="FFFFFF"/>
          <w:lang w:val="en-US"/>
        </w:rPr>
        <w:t> the gauge group generators and couplings are proportional to </w:t>
      </w:r>
      <w:r w:rsidRPr="00B35D69">
        <w:rPr>
          <w:rStyle w:val="mi"/>
          <w:rFonts w:asciiTheme="minorHAnsi" w:hAnsiTheme="minorHAnsi" w:cstheme="minorHAnsi"/>
          <w:color w:val="000000"/>
          <w:sz w:val="24"/>
          <w:szCs w:val="24"/>
          <w:bdr w:val="none" w:sz="0" w:space="0" w:color="auto" w:frame="1"/>
          <w:lang w:val="en-US"/>
        </w:rPr>
        <w:t>U</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1</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_{</w:t>
      </w:r>
      <w:r w:rsidRPr="00B35D69">
        <w:rPr>
          <w:rStyle w:val="mi"/>
          <w:rFonts w:asciiTheme="minorHAnsi" w:hAnsiTheme="minorHAnsi" w:cstheme="minorHAnsi"/>
          <w:color w:val="000000"/>
          <w:sz w:val="24"/>
          <w:szCs w:val="24"/>
          <w:bdr w:val="none" w:sz="0" w:space="0" w:color="auto" w:frame="1"/>
          <w:lang w:val="en-US"/>
        </w:rPr>
        <w:t>PG</w:t>
      </w:r>
      <w:r>
        <w:rPr>
          <w:rStyle w:val="mi"/>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generator of the internal </w:t>
      </w:r>
      <w:r w:rsidRPr="00B35D69">
        <w:rPr>
          <w:rStyle w:val="mi"/>
          <w:rFonts w:asciiTheme="minorHAnsi" w:hAnsiTheme="minorHAnsi" w:cstheme="minorHAnsi"/>
          <w:color w:val="000000"/>
          <w:sz w:val="24"/>
          <w:szCs w:val="24"/>
          <w:bdr w:val="none" w:sz="0" w:space="0" w:color="auto" w:frame="1"/>
          <w:lang w:val="en-US"/>
        </w:rPr>
        <w:t>SU</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_{</w:t>
      </w:r>
      <w:r w:rsidRPr="00B35D69">
        <w:rPr>
          <w:rStyle w:val="mi"/>
          <w:rFonts w:asciiTheme="minorHAnsi" w:hAnsiTheme="minorHAnsi" w:cstheme="minorHAnsi"/>
          <w:color w:val="000000"/>
          <w:sz w:val="24"/>
          <w:szCs w:val="24"/>
          <w:bdr w:val="none" w:sz="0" w:space="0" w:color="auto" w:frame="1"/>
          <w:lang w:val="en-US"/>
        </w:rPr>
        <w:t>PG</w:t>
      </w:r>
      <w:r>
        <w:rPr>
          <w:rStyle w:val="mi"/>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xml:space="preserve"> symmetry of the </w:t>
      </w:r>
      <w:proofErr w:type="spellStart"/>
      <w:r w:rsidRPr="00B35D69">
        <w:rPr>
          <w:rFonts w:asciiTheme="minorHAnsi" w:hAnsiTheme="minorHAnsi" w:cstheme="minorHAnsi"/>
          <w:color w:val="000000"/>
          <w:sz w:val="24"/>
          <w:szCs w:val="24"/>
          <w:shd w:val="clear" w:color="auto" w:fill="FFFFFF"/>
          <w:lang w:val="en-US"/>
        </w:rPr>
        <w:t>hypermultiplet</w:t>
      </w:r>
      <w:proofErr w:type="spellEnd"/>
      <w:r w:rsidRPr="00B35D69">
        <w:rPr>
          <w:rFonts w:asciiTheme="minorHAnsi" w:hAnsiTheme="minorHAnsi" w:cstheme="minorHAnsi"/>
          <w:color w:val="000000"/>
          <w:sz w:val="24"/>
          <w:szCs w:val="24"/>
          <w:shd w:val="clear" w:color="auto" w:fill="FFFFFF"/>
          <w:lang w:val="en-US"/>
        </w:rPr>
        <w:t xml:space="preserve"> and so do not exist if </w:t>
      </w:r>
      <w:r w:rsidRPr="00B35D69">
        <w:rPr>
          <w:rStyle w:val="mi"/>
          <w:rFonts w:asciiTheme="minorHAnsi" w:hAnsiTheme="minorHAnsi" w:cstheme="minorHAnsi"/>
          <w:color w:val="000000"/>
          <w:sz w:val="24"/>
          <w:szCs w:val="24"/>
          <w:bdr w:val="none" w:sz="0" w:space="0" w:color="auto" w:frame="1"/>
          <w:lang w:val="en-US"/>
        </w:rPr>
        <w:t>SU</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_{</w:t>
      </w:r>
      <w:r w:rsidRPr="00B35D69">
        <w:rPr>
          <w:rStyle w:val="mi"/>
          <w:rFonts w:asciiTheme="minorHAnsi" w:hAnsiTheme="minorHAnsi" w:cstheme="minorHAnsi"/>
          <w:color w:val="000000"/>
          <w:sz w:val="24"/>
          <w:szCs w:val="24"/>
          <w:bdr w:val="none" w:sz="0" w:space="0" w:color="auto" w:frame="1"/>
          <w:lang w:val="en-US"/>
        </w:rPr>
        <w:t>PG</w:t>
      </w:r>
      <w:r>
        <w:rPr>
          <w:rStyle w:val="mi"/>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is unbroken. If this </w:t>
      </w:r>
      <w:proofErr w:type="gramStart"/>
      <w:r w:rsidRPr="00B35D69">
        <w:rPr>
          <w:rStyle w:val="mi"/>
          <w:rFonts w:asciiTheme="minorHAnsi" w:hAnsiTheme="minorHAnsi" w:cstheme="minorHAnsi"/>
          <w:color w:val="000000"/>
          <w:sz w:val="24"/>
          <w:szCs w:val="24"/>
          <w:bdr w:val="none" w:sz="0" w:space="0" w:color="auto" w:frame="1"/>
          <w:lang w:val="en-US"/>
        </w:rPr>
        <w:t>U</w:t>
      </w:r>
      <w:r w:rsidRPr="00B35D69">
        <w:rPr>
          <w:rStyle w:val="mo"/>
          <w:rFonts w:asciiTheme="minorHAnsi" w:hAnsiTheme="minorHAnsi" w:cstheme="minorHAnsi"/>
          <w:color w:val="000000"/>
          <w:sz w:val="24"/>
          <w:szCs w:val="24"/>
          <w:bdr w:val="none" w:sz="0" w:space="0" w:color="auto" w:frame="1"/>
          <w:lang w:val="en-US"/>
        </w:rPr>
        <w:t>(</w:t>
      </w:r>
      <w:proofErr w:type="gramEnd"/>
      <w:r w:rsidRPr="00B35D69">
        <w:rPr>
          <w:rStyle w:val="mn"/>
          <w:rFonts w:asciiTheme="minorHAnsi" w:hAnsiTheme="minorHAnsi" w:cstheme="minorHAnsi"/>
          <w:color w:val="000000"/>
          <w:sz w:val="24"/>
          <w:szCs w:val="24"/>
          <w:bdr w:val="none" w:sz="0" w:space="0" w:color="auto" w:frame="1"/>
          <w:lang w:val="en-US"/>
        </w:rPr>
        <w:t>1</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_{</w:t>
      </w:r>
      <w:r w:rsidRPr="00B35D69">
        <w:rPr>
          <w:rStyle w:val="mi"/>
          <w:rFonts w:asciiTheme="minorHAnsi" w:hAnsiTheme="minorHAnsi" w:cstheme="minorHAnsi"/>
          <w:color w:val="000000"/>
          <w:sz w:val="24"/>
          <w:szCs w:val="24"/>
          <w:bdr w:val="none" w:sz="0" w:space="0" w:color="auto" w:frame="1"/>
          <w:lang w:val="en-US"/>
        </w:rPr>
        <w:t>PG</w:t>
      </w:r>
      <w:r>
        <w:rPr>
          <w:rStyle w:val="mi"/>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is identified with the central charge of </w:t>
      </w:r>
      <w:r w:rsidRPr="00B35D69">
        <w:rPr>
          <w:rStyle w:val="mn"/>
          <w:rFonts w:asciiTheme="minorHAnsi" w:hAnsiTheme="minorHAnsi" w:cstheme="minorHAnsi"/>
          <w:color w:val="000000"/>
          <w:sz w:val="24"/>
          <w:szCs w:val="24"/>
          <w:bdr w:val="none" w:sz="0" w:space="0" w:color="auto" w:frame="1"/>
          <w:lang w:val="en-US"/>
        </w:rPr>
        <w:t>4</w:t>
      </w:r>
      <w:r w:rsidRPr="00B35D69">
        <w:rPr>
          <w:rStyle w:val="mi"/>
          <w:rFonts w:asciiTheme="minorHAnsi" w:hAnsiTheme="minorHAnsi" w:cstheme="minorHAnsi"/>
          <w:color w:val="000000"/>
          <w:sz w:val="24"/>
          <w:szCs w:val="24"/>
          <w:bdr w:val="none" w:sz="0" w:space="0" w:color="auto" w:frame="1"/>
          <w:lang w:val="en-US"/>
        </w:rPr>
        <w:t>D</w:t>
      </w:r>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N</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supersymmetry</w:t>
      </w:r>
      <w:proofErr w:type="spellEnd"/>
      <w:r w:rsidRPr="00B35D69">
        <w:rPr>
          <w:rFonts w:asciiTheme="minorHAnsi" w:hAnsiTheme="minorHAnsi" w:cstheme="minorHAnsi"/>
          <w:color w:val="000000"/>
          <w:sz w:val="24"/>
          <w:szCs w:val="24"/>
          <w:shd w:val="clear" w:color="auto" w:fill="FFFFFF"/>
          <w:lang w:val="en-US"/>
        </w:rPr>
        <w:t xml:space="preserve">, a mass for the </w:t>
      </w:r>
      <w:proofErr w:type="spellStart"/>
      <w:r w:rsidRPr="00B35D69">
        <w:rPr>
          <w:rFonts w:asciiTheme="minorHAnsi" w:hAnsiTheme="minorHAnsi" w:cstheme="minorHAnsi"/>
          <w:color w:val="000000"/>
          <w:sz w:val="24"/>
          <w:szCs w:val="24"/>
          <w:shd w:val="clear" w:color="auto" w:fill="FFFFFF"/>
          <w:lang w:val="en-US"/>
        </w:rPr>
        <w:t>hypermultiplet</w:t>
      </w:r>
      <w:proofErr w:type="spellEnd"/>
      <w:r w:rsidRPr="00B35D69">
        <w:rPr>
          <w:rFonts w:asciiTheme="minorHAnsi" w:hAnsiTheme="minorHAnsi" w:cstheme="minorHAnsi"/>
          <w:color w:val="000000"/>
          <w:sz w:val="24"/>
          <w:szCs w:val="24"/>
          <w:shd w:val="clear" w:color="auto" w:fill="FFFFFF"/>
          <w:lang w:val="en-US"/>
        </w:rPr>
        <w:t xml:space="preserve"> is generated and the odd </w:t>
      </w:r>
      <w:r w:rsidRPr="00B35D69">
        <w:rPr>
          <w:rStyle w:val="mi"/>
          <w:rFonts w:asciiTheme="minorHAnsi" w:hAnsiTheme="minorHAnsi" w:cstheme="minorHAnsi"/>
          <w:color w:val="000000"/>
          <w:sz w:val="24"/>
          <w:szCs w:val="24"/>
          <w:bdr w:val="none" w:sz="0" w:space="0" w:color="auto" w:frame="1"/>
          <w:lang w:val="en-US"/>
        </w:rPr>
        <w:t>s</w:t>
      </w:r>
      <w:r w:rsidRPr="00B35D69">
        <w:rPr>
          <w:rFonts w:asciiTheme="minorHAnsi" w:hAnsiTheme="minorHAnsi" w:cstheme="minorHAnsi"/>
          <w:color w:val="000000"/>
          <w:sz w:val="24"/>
          <w:szCs w:val="24"/>
          <w:shd w:val="clear" w:color="auto" w:fill="FFFFFF"/>
          <w:lang w:val="en-US"/>
        </w:rPr>
        <w:t xml:space="preserve"> couplings vanish in the proper </w:t>
      </w:r>
      <w:proofErr w:type="spellStart"/>
      <w:r w:rsidRPr="00B35D69">
        <w:rPr>
          <w:rFonts w:asciiTheme="minorHAnsi" w:hAnsiTheme="minorHAnsi" w:cstheme="minorHAnsi"/>
          <w:color w:val="000000"/>
          <w:sz w:val="24"/>
          <w:szCs w:val="24"/>
          <w:shd w:val="clear" w:color="auto" w:fill="FFFFFF"/>
          <w:lang w:val="en-US"/>
        </w:rPr>
        <w:t>massless</w:t>
      </w:r>
      <w:proofErr w:type="spellEnd"/>
      <w:r w:rsidRPr="00B35D69">
        <w:rPr>
          <w:rFonts w:asciiTheme="minorHAnsi" w:hAnsiTheme="minorHAnsi" w:cstheme="minorHAnsi"/>
          <w:color w:val="000000"/>
          <w:sz w:val="24"/>
          <w:szCs w:val="24"/>
          <w:shd w:val="clear" w:color="auto" w:fill="FFFFFF"/>
          <w:lang w:val="en-US"/>
        </w:rPr>
        <w:t xml:space="preserve"> limit. For even </w:t>
      </w:r>
      <w:r w:rsidRPr="00B35D69">
        <w:rPr>
          <w:rStyle w:val="mi"/>
          <w:rFonts w:asciiTheme="minorHAnsi" w:hAnsiTheme="minorHAnsi" w:cstheme="minorHAnsi"/>
          <w:color w:val="000000"/>
          <w:sz w:val="24"/>
          <w:szCs w:val="24"/>
          <w:bdr w:val="none" w:sz="0" w:space="0" w:color="auto" w:frame="1"/>
          <w:lang w:val="en-US"/>
        </w:rPr>
        <w:t>s</w:t>
      </w:r>
      <w:r w:rsidRPr="00B35D69">
        <w:rPr>
          <w:rFonts w:asciiTheme="minorHAnsi" w:hAnsiTheme="minorHAnsi" w:cstheme="minorHAnsi"/>
          <w:color w:val="000000"/>
          <w:sz w:val="24"/>
          <w:szCs w:val="24"/>
          <w:shd w:val="clear" w:color="auto" w:fill="FFFFFF"/>
          <w:lang w:val="en-US"/>
        </w:rPr>
        <w:t xml:space="preserve"> the higher-spin gauge transformations and cubic </w:t>
      </w:r>
      <w:proofErr w:type="spellStart"/>
      <w:r w:rsidRPr="00B35D69">
        <w:rPr>
          <w:rFonts w:asciiTheme="minorHAnsi" w:hAnsiTheme="minorHAnsi" w:cstheme="minorHAnsi"/>
          <w:color w:val="000000"/>
          <w:sz w:val="24"/>
          <w:szCs w:val="24"/>
          <w:shd w:val="clear" w:color="auto" w:fill="FFFFFF"/>
          <w:lang w:val="en-US"/>
        </w:rPr>
        <w:t>superfield</w:t>
      </w:r>
      <w:proofErr w:type="spellEnd"/>
      <w:r w:rsidRPr="00B35D69">
        <w:rPr>
          <w:rFonts w:asciiTheme="minorHAnsi" w:hAnsiTheme="minorHAnsi" w:cstheme="minorHAnsi"/>
          <w:color w:val="000000"/>
          <w:sz w:val="24"/>
          <w:szCs w:val="24"/>
          <w:shd w:val="clear" w:color="auto" w:fill="FFFFFF"/>
          <w:lang w:val="en-US"/>
        </w:rPr>
        <w:t xml:space="preserve"> couplings can be defined for both massive and </w:t>
      </w:r>
      <w:proofErr w:type="spellStart"/>
      <w:r w:rsidRPr="00B35D69">
        <w:rPr>
          <w:rFonts w:asciiTheme="minorHAnsi" w:hAnsiTheme="minorHAnsi" w:cstheme="minorHAnsi"/>
          <w:color w:val="000000"/>
          <w:sz w:val="24"/>
          <w:szCs w:val="24"/>
          <w:shd w:val="clear" w:color="auto" w:fill="FFFFFF"/>
          <w:lang w:val="en-US"/>
        </w:rPr>
        <w:t>massless</w:t>
      </w:r>
      <w:proofErr w:type="spellEnd"/>
      <w:r w:rsidRPr="00B35D69">
        <w:rPr>
          <w:rFonts w:asciiTheme="minorHAnsi" w:hAnsiTheme="minorHAnsi" w:cstheme="minorHAnsi"/>
          <w:color w:val="000000"/>
          <w:sz w:val="24"/>
          <w:szCs w:val="24"/>
          <w:shd w:val="clear" w:color="auto" w:fill="FFFFFF"/>
          <w:lang w:val="en-US"/>
        </w:rPr>
        <w:t xml:space="preserve"> (central-charge neutral) </w:t>
      </w:r>
      <w:proofErr w:type="spellStart"/>
      <w:r w:rsidRPr="00B35D69">
        <w:rPr>
          <w:rFonts w:asciiTheme="minorHAnsi" w:hAnsiTheme="minorHAnsi" w:cstheme="minorHAnsi"/>
          <w:color w:val="000000"/>
          <w:sz w:val="24"/>
          <w:szCs w:val="24"/>
          <w:shd w:val="clear" w:color="auto" w:fill="FFFFFF"/>
          <w:lang w:val="en-US"/>
        </w:rPr>
        <w:t>hypermultiplets</w:t>
      </w:r>
      <w:proofErr w:type="spellEnd"/>
      <w:r w:rsidRPr="00B35D69">
        <w:rPr>
          <w:rFonts w:asciiTheme="minorHAnsi" w:hAnsiTheme="minorHAnsi" w:cstheme="minorHAnsi"/>
          <w:color w:val="000000"/>
          <w:sz w:val="24"/>
          <w:szCs w:val="24"/>
          <w:shd w:val="clear" w:color="auto" w:fill="FFFFFF"/>
          <w:lang w:val="en-US"/>
        </w:rPr>
        <w:t xml:space="preserve"> without including </w:t>
      </w:r>
      <w:proofErr w:type="gramStart"/>
      <w:r w:rsidRPr="00B35D69">
        <w:rPr>
          <w:rStyle w:val="mi"/>
          <w:rFonts w:asciiTheme="minorHAnsi" w:hAnsiTheme="minorHAnsi" w:cstheme="minorHAnsi"/>
          <w:color w:val="000000"/>
          <w:sz w:val="24"/>
          <w:szCs w:val="24"/>
          <w:bdr w:val="none" w:sz="0" w:space="0" w:color="auto" w:frame="1"/>
          <w:lang w:val="en-US"/>
        </w:rPr>
        <w:t>U</w:t>
      </w:r>
      <w:r w:rsidRPr="00B35D69">
        <w:rPr>
          <w:rStyle w:val="mo"/>
          <w:rFonts w:asciiTheme="minorHAnsi" w:hAnsiTheme="minorHAnsi" w:cstheme="minorHAnsi"/>
          <w:color w:val="000000"/>
          <w:sz w:val="24"/>
          <w:szCs w:val="24"/>
          <w:bdr w:val="none" w:sz="0" w:space="0" w:color="auto" w:frame="1"/>
          <w:lang w:val="en-US"/>
        </w:rPr>
        <w:t>(</w:t>
      </w:r>
      <w:proofErr w:type="gramEnd"/>
      <w:r w:rsidRPr="00B35D69">
        <w:rPr>
          <w:rStyle w:val="mn"/>
          <w:rFonts w:asciiTheme="minorHAnsi" w:hAnsiTheme="minorHAnsi" w:cstheme="minorHAnsi"/>
          <w:color w:val="000000"/>
          <w:sz w:val="24"/>
          <w:szCs w:val="24"/>
          <w:bdr w:val="none" w:sz="0" w:space="0" w:color="auto" w:frame="1"/>
          <w:lang w:val="en-US"/>
        </w:rPr>
        <w:t>1</w:t>
      </w:r>
      <w:r w:rsidRPr="00B35D69">
        <w:rPr>
          <w:rStyle w:val="mo"/>
          <w:rFonts w:asciiTheme="minorHAnsi" w:hAnsiTheme="minorHAnsi" w:cstheme="minorHAnsi"/>
          <w:color w:val="000000"/>
          <w:sz w:val="24"/>
          <w:szCs w:val="24"/>
          <w:bdr w:val="none" w:sz="0" w:space="0" w:color="auto" w:frame="1"/>
          <w:lang w:val="en-US"/>
        </w:rPr>
        <w:t>)</w:t>
      </w:r>
      <w:r>
        <w:rPr>
          <w:rStyle w:val="mo"/>
          <w:rFonts w:asciiTheme="minorHAnsi" w:hAnsiTheme="minorHAnsi" w:cstheme="minorHAnsi"/>
          <w:color w:val="000000"/>
          <w:sz w:val="24"/>
          <w:szCs w:val="24"/>
          <w:bdr w:val="none" w:sz="0" w:space="0" w:color="auto" w:frame="1"/>
          <w:lang w:val="en-US"/>
        </w:rPr>
        <w:t>_{</w:t>
      </w:r>
      <w:r w:rsidRPr="00B35D69">
        <w:rPr>
          <w:rStyle w:val="mi"/>
          <w:rFonts w:asciiTheme="minorHAnsi" w:hAnsiTheme="minorHAnsi" w:cstheme="minorHAnsi"/>
          <w:color w:val="000000"/>
          <w:sz w:val="24"/>
          <w:szCs w:val="24"/>
          <w:bdr w:val="none" w:sz="0" w:space="0" w:color="auto" w:frame="1"/>
          <w:lang w:val="en-US"/>
        </w:rPr>
        <w:t>PG</w:t>
      </w:r>
      <w:r>
        <w:rPr>
          <w:rStyle w:val="mi"/>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 generator. All these features directly extend to the case of </w:t>
      </w:r>
      <w:r w:rsidRPr="00B35D69">
        <w:rPr>
          <w:rStyle w:val="mi"/>
          <w:rFonts w:asciiTheme="minorHAnsi" w:hAnsiTheme="minorHAnsi" w:cstheme="minorHAnsi"/>
          <w:color w:val="000000"/>
          <w:sz w:val="24"/>
          <w:szCs w:val="24"/>
          <w:bdr w:val="none" w:sz="0" w:space="0" w:color="auto" w:frame="1"/>
          <w:lang w:val="en-US"/>
        </w:rPr>
        <w:t>n</w:t>
      </w:r>
      <w:r w:rsidRPr="00B35D69">
        <w:rPr>
          <w:rFonts w:asciiTheme="minorHAnsi" w:hAnsiTheme="minorHAnsi" w:cstheme="minorHAnsi"/>
          <w:color w:val="000000"/>
          <w:sz w:val="24"/>
          <w:szCs w:val="24"/>
          <w:shd w:val="clear" w:color="auto" w:fill="FFFFFF"/>
          <w:lang w:val="en-US"/>
        </w:rPr>
        <w:t> </w:t>
      </w:r>
      <w:proofErr w:type="spellStart"/>
      <w:r w:rsidRPr="00B35D69">
        <w:rPr>
          <w:rFonts w:asciiTheme="minorHAnsi" w:hAnsiTheme="minorHAnsi" w:cstheme="minorHAnsi"/>
          <w:color w:val="000000"/>
          <w:sz w:val="24"/>
          <w:szCs w:val="24"/>
          <w:shd w:val="clear" w:color="auto" w:fill="FFFFFF"/>
          <w:lang w:val="en-US"/>
        </w:rPr>
        <w:t>hypermultiplets</w:t>
      </w:r>
      <w:proofErr w:type="spellEnd"/>
      <w:r w:rsidRPr="00B35D69">
        <w:rPr>
          <w:rFonts w:asciiTheme="minorHAnsi" w:hAnsiTheme="minorHAnsi" w:cstheme="minorHAnsi"/>
          <w:color w:val="000000"/>
          <w:sz w:val="24"/>
          <w:szCs w:val="24"/>
          <w:shd w:val="clear" w:color="auto" w:fill="FFFFFF"/>
          <w:lang w:val="en-US"/>
        </w:rPr>
        <w:t xml:space="preserve"> with the maximal internal symmetry </w:t>
      </w:r>
      <w:proofErr w:type="spellStart"/>
      <w:proofErr w:type="gramStart"/>
      <w:r w:rsidRPr="00B35D69">
        <w:rPr>
          <w:rStyle w:val="mi"/>
          <w:rFonts w:asciiTheme="minorHAnsi" w:hAnsiTheme="minorHAnsi" w:cstheme="minorHAnsi"/>
          <w:color w:val="000000"/>
          <w:sz w:val="24"/>
          <w:szCs w:val="24"/>
          <w:bdr w:val="none" w:sz="0" w:space="0" w:color="auto" w:frame="1"/>
          <w:lang w:val="en-US"/>
        </w:rPr>
        <w:t>USp</w:t>
      </w:r>
      <w:proofErr w:type="spellEnd"/>
      <w:r w:rsidRPr="00B35D69">
        <w:rPr>
          <w:rStyle w:val="mo"/>
          <w:rFonts w:asciiTheme="minorHAnsi" w:hAnsiTheme="minorHAnsi" w:cstheme="minorHAnsi"/>
          <w:color w:val="000000"/>
          <w:sz w:val="24"/>
          <w:szCs w:val="24"/>
          <w:bdr w:val="none" w:sz="0" w:space="0" w:color="auto" w:frame="1"/>
          <w:lang w:val="en-US"/>
        </w:rPr>
        <w:t>(</w:t>
      </w:r>
      <w:proofErr w:type="gramEnd"/>
      <w:r w:rsidRPr="00B35D69">
        <w:rPr>
          <w:rStyle w:val="mn"/>
          <w:rFonts w:asciiTheme="minorHAnsi" w:hAnsiTheme="minorHAnsi" w:cstheme="minorHAnsi"/>
          <w:color w:val="000000"/>
          <w:sz w:val="24"/>
          <w:szCs w:val="24"/>
          <w:bdr w:val="none" w:sz="0" w:space="0" w:color="auto" w:frame="1"/>
          <w:lang w:val="en-US"/>
        </w:rPr>
        <w:t>2</w:t>
      </w:r>
      <w:r w:rsidRPr="00B35D69">
        <w:rPr>
          <w:rStyle w:val="mi"/>
          <w:rFonts w:asciiTheme="minorHAnsi" w:hAnsiTheme="minorHAnsi" w:cstheme="minorHAnsi"/>
          <w:color w:val="000000"/>
          <w:sz w:val="24"/>
          <w:szCs w:val="24"/>
          <w:bdr w:val="none" w:sz="0" w:space="0" w:color="auto" w:frame="1"/>
          <w:lang w:val="en-US"/>
        </w:rPr>
        <w:t>n</w:t>
      </w:r>
      <w:r w:rsidRPr="00B35D69">
        <w:rPr>
          <w:rStyle w:val="mo"/>
          <w:rFonts w:asciiTheme="minorHAnsi" w:hAnsiTheme="minorHAnsi" w:cstheme="minorHAnsi"/>
          <w:color w:val="000000"/>
          <w:sz w:val="24"/>
          <w:szCs w:val="24"/>
          <w:bdr w:val="none" w:sz="0" w:space="0" w:color="auto" w:frame="1"/>
          <w:lang w:val="en-US"/>
        </w:rPr>
        <w:t>)×</w:t>
      </w:r>
      <w:r w:rsidRPr="00B35D69">
        <w:rPr>
          <w:rStyle w:val="mi"/>
          <w:rFonts w:asciiTheme="minorHAnsi" w:hAnsiTheme="minorHAnsi" w:cstheme="minorHAnsi"/>
          <w:color w:val="000000"/>
          <w:sz w:val="24"/>
          <w:szCs w:val="24"/>
          <w:bdr w:val="none" w:sz="0" w:space="0" w:color="auto" w:frame="1"/>
          <w:lang w:val="en-US"/>
        </w:rPr>
        <w:t>SU</w:t>
      </w:r>
      <w:r w:rsidRPr="00B35D69">
        <w:rPr>
          <w:rStyle w:val="mo"/>
          <w:rFonts w:asciiTheme="minorHAnsi" w:hAnsiTheme="minorHAnsi" w:cstheme="minorHAnsi"/>
          <w:color w:val="000000"/>
          <w:sz w:val="24"/>
          <w:szCs w:val="24"/>
          <w:bdr w:val="none" w:sz="0" w:space="0" w:color="auto" w:frame="1"/>
          <w:lang w:val="en-US"/>
        </w:rPr>
        <w:t>(</w:t>
      </w:r>
      <w:r w:rsidRPr="00B35D69">
        <w:rPr>
          <w:rStyle w:val="mn"/>
          <w:rFonts w:asciiTheme="minorHAnsi" w:hAnsiTheme="minorHAnsi" w:cstheme="minorHAnsi"/>
          <w:color w:val="000000"/>
          <w:sz w:val="24"/>
          <w:szCs w:val="24"/>
          <w:bdr w:val="none" w:sz="0" w:space="0" w:color="auto" w:frame="1"/>
          <w:lang w:val="en-US"/>
        </w:rPr>
        <w:t>2</w:t>
      </w:r>
      <w:r w:rsidRPr="00B35D69">
        <w:rPr>
          <w:rStyle w:val="mo"/>
          <w:rFonts w:asciiTheme="minorHAnsi" w:hAnsiTheme="minorHAnsi" w:cstheme="minorHAnsi"/>
          <w:color w:val="000000"/>
          <w:sz w:val="24"/>
          <w:szCs w:val="24"/>
          <w:bdr w:val="none" w:sz="0" w:space="0" w:color="auto" w:frame="1"/>
          <w:lang w:val="en-US"/>
        </w:rPr>
        <w:t>)</w:t>
      </w:r>
      <w:r w:rsidRPr="00B35D69">
        <w:rPr>
          <w:rFonts w:asciiTheme="minorHAnsi" w:hAnsiTheme="minorHAnsi" w:cstheme="minorHAnsi"/>
          <w:color w:val="000000"/>
          <w:sz w:val="24"/>
          <w:szCs w:val="24"/>
          <w:shd w:val="clear" w:color="auto" w:fill="FFFFFF"/>
          <w:lang w:val="en-US"/>
        </w:rPr>
        <w:t>.</w:t>
      </w:r>
    </w:p>
    <w:p w:rsidR="00AD539A" w:rsidRPr="00D33698" w:rsidRDefault="00AD539A" w:rsidP="00B136FF">
      <w:pPr>
        <w:spacing w:line="240" w:lineRule="atLeast"/>
        <w:jc w:val="both"/>
        <w:rPr>
          <w:rFonts w:asciiTheme="minorHAnsi" w:hAnsiTheme="minorHAnsi" w:cstheme="minorHAnsi"/>
          <w:sz w:val="24"/>
          <w:szCs w:val="24"/>
          <w:lang w:val="en-US"/>
        </w:rPr>
      </w:pPr>
    </w:p>
    <w:p w:rsidR="00B136FF" w:rsidRPr="00D33698" w:rsidRDefault="00B136FF" w:rsidP="00B136FF">
      <w:pPr>
        <w:pStyle w:val="a3"/>
        <w:ind w:left="0"/>
        <w:rPr>
          <w:rFonts w:asciiTheme="minorHAnsi" w:hAnsiTheme="minorHAnsi" w:cstheme="minorHAnsi"/>
          <w:lang w:val="en-US"/>
        </w:rPr>
      </w:pPr>
      <w:r w:rsidRPr="00D33698">
        <w:rPr>
          <w:rFonts w:asciiTheme="minorHAnsi" w:hAnsiTheme="minorHAnsi" w:cstheme="minorHAnsi"/>
          <w:b/>
          <w:lang w:val="en-US"/>
        </w:rPr>
        <w:t>Theme leader</w:t>
      </w:r>
    </w:p>
    <w:p w:rsidR="00B136FF" w:rsidRPr="00D33698" w:rsidRDefault="00B136FF" w:rsidP="00B136FF">
      <w:pPr>
        <w:spacing w:line="312" w:lineRule="auto"/>
        <w:rPr>
          <w:rFonts w:asciiTheme="minorHAnsi" w:hAnsiTheme="minorHAnsi" w:cstheme="minorHAnsi"/>
          <w:sz w:val="24"/>
          <w:szCs w:val="24"/>
          <w:lang w:val="en-US"/>
        </w:rPr>
      </w:pP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t>/___________</w:t>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t>/</w:t>
      </w:r>
    </w:p>
    <w:p w:rsidR="00B136FF" w:rsidRPr="00D33698" w:rsidRDefault="00B136FF" w:rsidP="00B136FF">
      <w:pPr>
        <w:spacing w:line="312" w:lineRule="auto"/>
        <w:rPr>
          <w:rFonts w:asciiTheme="minorHAnsi" w:hAnsiTheme="minorHAnsi" w:cstheme="minorHAnsi"/>
          <w:sz w:val="24"/>
          <w:szCs w:val="24"/>
          <w:lang w:val="en-US"/>
        </w:rPr>
      </w:pPr>
      <w:proofErr w:type="gramStart"/>
      <w:r w:rsidRPr="00D33698">
        <w:rPr>
          <w:rFonts w:asciiTheme="minorHAnsi" w:hAnsiTheme="minorHAnsi" w:cstheme="minorHAnsi"/>
          <w:b/>
          <w:sz w:val="24"/>
          <w:szCs w:val="24"/>
          <w:lang w:val="en-US"/>
        </w:rPr>
        <w:t>"</w:t>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lang w:val="en-US"/>
        </w:rPr>
        <w:t>"</w:t>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u w:val="single"/>
          <w:lang w:val="en-US"/>
        </w:rPr>
        <w:tab/>
      </w:r>
      <w:r w:rsidRPr="00D33698">
        <w:rPr>
          <w:rFonts w:asciiTheme="minorHAnsi" w:hAnsiTheme="minorHAnsi" w:cstheme="minorHAnsi"/>
          <w:b/>
          <w:sz w:val="24"/>
          <w:szCs w:val="24"/>
          <w:lang w:val="en-US"/>
        </w:rPr>
        <w:t xml:space="preserve"> 202_</w:t>
      </w:r>
      <w:r w:rsidRPr="00D33698">
        <w:rPr>
          <w:rFonts w:asciiTheme="minorHAnsi" w:hAnsiTheme="minorHAnsi" w:cstheme="minorHAnsi"/>
          <w:b/>
          <w:sz w:val="24"/>
          <w:szCs w:val="24"/>
        </w:rPr>
        <w:t>г</w:t>
      </w:r>
      <w:r w:rsidRPr="00D33698">
        <w:rPr>
          <w:rFonts w:asciiTheme="minorHAnsi" w:hAnsiTheme="minorHAnsi" w:cstheme="minorHAnsi"/>
          <w:b/>
          <w:sz w:val="24"/>
          <w:szCs w:val="24"/>
          <w:lang w:val="en-US"/>
        </w:rPr>
        <w:t>.</w:t>
      </w:r>
      <w:proofErr w:type="gramEnd"/>
    </w:p>
    <w:sectPr w:rsidR="00B136FF" w:rsidRPr="00D33698" w:rsidSect="003F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6FF"/>
    <w:rsid w:val="00017516"/>
    <w:rsid w:val="000770AF"/>
    <w:rsid w:val="001742AE"/>
    <w:rsid w:val="001F3C9C"/>
    <w:rsid w:val="002148A9"/>
    <w:rsid w:val="002D51A1"/>
    <w:rsid w:val="002D67F3"/>
    <w:rsid w:val="00315A14"/>
    <w:rsid w:val="00332EC0"/>
    <w:rsid w:val="003F5A94"/>
    <w:rsid w:val="00421B6D"/>
    <w:rsid w:val="004D0715"/>
    <w:rsid w:val="005E02D7"/>
    <w:rsid w:val="005F5369"/>
    <w:rsid w:val="00727323"/>
    <w:rsid w:val="00741E9D"/>
    <w:rsid w:val="008009EA"/>
    <w:rsid w:val="00860B5E"/>
    <w:rsid w:val="008F1793"/>
    <w:rsid w:val="00A102B5"/>
    <w:rsid w:val="00AB6C58"/>
    <w:rsid w:val="00AD539A"/>
    <w:rsid w:val="00B136FF"/>
    <w:rsid w:val="00B35D69"/>
    <w:rsid w:val="00BA0E40"/>
    <w:rsid w:val="00D33698"/>
    <w:rsid w:val="00D76FBB"/>
    <w:rsid w:val="00D94AC5"/>
    <w:rsid w:val="00E14A20"/>
    <w:rsid w:val="00E4493D"/>
    <w:rsid w:val="00F3301A"/>
    <w:rsid w:val="00F66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3D"/>
    <w:pPr>
      <w:suppressAutoHyphens/>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36FF"/>
    <w:pPr>
      <w:spacing w:after="160" w:line="247" w:lineRule="auto"/>
      <w:ind w:left="720"/>
      <w:contextualSpacing/>
    </w:pPr>
    <w:rPr>
      <w:rFonts w:eastAsia="Calibri"/>
      <w:sz w:val="24"/>
      <w:szCs w:val="24"/>
    </w:rPr>
  </w:style>
  <w:style w:type="paragraph" w:customStyle="1" w:styleId="HTML1">
    <w:name w:val="Стандартный HTML1"/>
    <w:basedOn w:val="a"/>
    <w:rsid w:val="00E449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textAlignment w:val="baseline"/>
    </w:pPr>
    <w:rPr>
      <w:rFonts w:ascii="Courier New" w:hAnsi="Courier New" w:cs="Courier New"/>
      <w:kern w:val="1"/>
      <w:lang w:eastAsia="ru-RU" w:bidi="hi-IN"/>
    </w:rPr>
  </w:style>
  <w:style w:type="paragraph" w:styleId="a4">
    <w:name w:val="No Spacing"/>
    <w:uiPriority w:val="1"/>
    <w:qFormat/>
    <w:rsid w:val="00BA0E40"/>
    <w:pPr>
      <w:jc w:val="left"/>
    </w:pPr>
    <w:rPr>
      <w:rFonts w:ascii="Times New Roman" w:eastAsia="Times New Roman" w:hAnsi="Times New Roman" w:cs="Times New Roman"/>
      <w:sz w:val="24"/>
      <w:lang w:eastAsia="ru-RU"/>
    </w:rPr>
  </w:style>
  <w:style w:type="paragraph" w:styleId="HTML">
    <w:name w:val="HTML Preformatted"/>
    <w:basedOn w:val="a"/>
    <w:link w:val="HTML0"/>
    <w:rsid w:val="00BA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A0E40"/>
    <w:rPr>
      <w:rFonts w:ascii="Courier New" w:eastAsia="Times New Roman" w:hAnsi="Courier New" w:cs="Courier New"/>
      <w:sz w:val="20"/>
      <w:szCs w:val="20"/>
      <w:lang w:eastAsia="ru-RU"/>
    </w:rPr>
  </w:style>
  <w:style w:type="character" w:customStyle="1" w:styleId="mi">
    <w:name w:val="mi"/>
    <w:basedOn w:val="a0"/>
    <w:rsid w:val="00BA0E40"/>
  </w:style>
  <w:style w:type="character" w:customStyle="1" w:styleId="mo">
    <w:name w:val="mo"/>
    <w:basedOn w:val="a0"/>
    <w:rsid w:val="00BA0E40"/>
  </w:style>
  <w:style w:type="paragraph" w:customStyle="1" w:styleId="1">
    <w:name w:val="Обычный1"/>
    <w:rsid w:val="00BA0E40"/>
    <w:pPr>
      <w:spacing w:after="200" w:line="276" w:lineRule="auto"/>
      <w:jc w:val="left"/>
    </w:pPr>
    <w:rPr>
      <w:rFonts w:ascii="Calibri" w:eastAsia="Calibri" w:hAnsi="Calibri" w:cs="Calibri"/>
      <w:lang w:eastAsia="ru-RU"/>
    </w:rPr>
  </w:style>
  <w:style w:type="character" w:customStyle="1" w:styleId="mn">
    <w:name w:val="mn"/>
    <w:basedOn w:val="a0"/>
    <w:rsid w:val="00B35D69"/>
  </w:style>
  <w:style w:type="character" w:styleId="a5">
    <w:name w:val="Hyperlink"/>
    <w:basedOn w:val="a0"/>
    <w:uiPriority w:val="99"/>
    <w:semiHidden/>
    <w:unhideWhenUsed/>
    <w:rsid w:val="00B35D69"/>
    <w:rPr>
      <w:color w:val="0000FF"/>
      <w:u w:val="single"/>
    </w:rPr>
  </w:style>
</w:styles>
</file>

<file path=word/webSettings.xml><?xml version="1.0" encoding="utf-8"?>
<w:webSettings xmlns:r="http://schemas.openxmlformats.org/officeDocument/2006/relationships" xmlns:w="http://schemas.openxmlformats.org/wordprocessingml/2006/main">
  <w:divs>
    <w:div w:id="923143970">
      <w:bodyDiv w:val="1"/>
      <w:marLeft w:val="0"/>
      <w:marRight w:val="0"/>
      <w:marTop w:val="0"/>
      <w:marBottom w:val="0"/>
      <w:divBdr>
        <w:top w:val="none" w:sz="0" w:space="0" w:color="auto"/>
        <w:left w:val="none" w:sz="0" w:space="0" w:color="auto"/>
        <w:bottom w:val="none" w:sz="0" w:space="0" w:color="auto"/>
        <w:right w:val="none" w:sz="0" w:space="0" w:color="auto"/>
      </w:divBdr>
    </w:div>
    <w:div w:id="16173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xiv.org/abs/2109.07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13</Pages>
  <Words>5467</Words>
  <Characters>31164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22</cp:revision>
  <cp:lastPrinted>2023-04-20T14:01:00Z</cp:lastPrinted>
  <dcterms:created xsi:type="dcterms:W3CDTF">2023-04-19T07:36:00Z</dcterms:created>
  <dcterms:modified xsi:type="dcterms:W3CDTF">2023-04-20T14:06:00Z</dcterms:modified>
</cp:coreProperties>
</file>