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943" w:rsidRDefault="00F54943" w:rsidP="00BF255B">
      <w:pPr>
        <w:spacing w:line="276" w:lineRule="auto"/>
        <w:jc w:val="right"/>
        <w:rPr>
          <w:b/>
        </w:rPr>
      </w:pPr>
      <w:r>
        <w:rPr>
          <w:b/>
        </w:rPr>
        <w:t>Приложение 3.</w:t>
      </w:r>
    </w:p>
    <w:p w:rsidR="00F54943" w:rsidRDefault="009B6449" w:rsidP="00BF255B">
      <w:pPr>
        <w:spacing w:line="276" w:lineRule="auto"/>
        <w:ind w:left="5387"/>
        <w:rPr>
          <w:b/>
        </w:rPr>
      </w:pPr>
      <w:r>
        <w:rPr>
          <w:b/>
          <w:i/>
          <w:iCs/>
        </w:rPr>
        <w:t>Форма открытия</w:t>
      </w:r>
      <w:r w:rsidR="00F54943">
        <w:rPr>
          <w:b/>
          <w:i/>
          <w:iCs/>
        </w:rPr>
        <w:t xml:space="preserve"> Проекта</w:t>
      </w:r>
    </w:p>
    <w:p w:rsidR="00F54943" w:rsidRDefault="00F54943" w:rsidP="00BF255B">
      <w:pPr>
        <w:spacing w:line="276" w:lineRule="auto"/>
      </w:pPr>
      <w:r>
        <w:rPr>
          <w:b/>
        </w:rPr>
        <w:tab/>
      </w:r>
      <w:r>
        <w:rPr>
          <w:b/>
        </w:rPr>
        <w:tab/>
      </w:r>
      <w:r>
        <w:rPr>
          <w:b/>
        </w:rPr>
        <w:tab/>
      </w:r>
      <w:r>
        <w:rPr>
          <w:b/>
        </w:rPr>
        <w:tab/>
      </w:r>
      <w:r>
        <w:rPr>
          <w:b/>
        </w:rPr>
        <w:tab/>
      </w:r>
      <w:r>
        <w:rPr>
          <w:b/>
        </w:rPr>
        <w:tab/>
      </w:r>
      <w:r>
        <w:rPr>
          <w:b/>
        </w:rPr>
        <w:tab/>
      </w:r>
      <w:r>
        <w:rPr>
          <w:b/>
        </w:rPr>
        <w:tab/>
      </w:r>
      <w:r>
        <w:rPr>
          <w:b/>
        </w:rPr>
        <w:tab/>
        <w:t>УТВЕРЖДАЮ</w:t>
      </w:r>
    </w:p>
    <w:p w:rsidR="00F54943" w:rsidRDefault="00F54943" w:rsidP="00BF255B">
      <w:pPr>
        <w:spacing w:line="276" w:lineRule="auto"/>
      </w:pPr>
      <w:r>
        <w:rPr>
          <w:b/>
        </w:rPr>
        <w:tab/>
      </w:r>
      <w:r>
        <w:rPr>
          <w:b/>
        </w:rPr>
        <w:tab/>
      </w:r>
      <w:r>
        <w:rPr>
          <w:b/>
        </w:rPr>
        <w:tab/>
      </w:r>
      <w:r>
        <w:rPr>
          <w:b/>
        </w:rPr>
        <w:tab/>
      </w:r>
      <w:r>
        <w:rPr>
          <w:b/>
        </w:rPr>
        <w:tab/>
      </w:r>
      <w:r>
        <w:rPr>
          <w:b/>
        </w:rPr>
        <w:tab/>
      </w:r>
      <w:r>
        <w:rPr>
          <w:b/>
        </w:rPr>
        <w:tab/>
      </w:r>
      <w:r>
        <w:rPr>
          <w:b/>
        </w:rPr>
        <w:tab/>
      </w:r>
      <w:r>
        <w:rPr>
          <w:b/>
        </w:rPr>
        <w:tab/>
        <w:t>Директор Института</w:t>
      </w:r>
    </w:p>
    <w:p w:rsidR="00F54943" w:rsidRPr="00127675" w:rsidRDefault="00F54943" w:rsidP="00BF255B">
      <w:pPr>
        <w:spacing w:line="276" w:lineRule="auto"/>
      </w:pPr>
      <w:r>
        <w:rPr>
          <w:b/>
        </w:rPr>
        <w:tab/>
      </w:r>
      <w:r>
        <w:rPr>
          <w:b/>
        </w:rPr>
        <w:tab/>
      </w:r>
      <w:r>
        <w:rPr>
          <w:b/>
        </w:rPr>
        <w:tab/>
      </w:r>
      <w:r>
        <w:rPr>
          <w:b/>
        </w:rPr>
        <w:tab/>
      </w:r>
      <w:r>
        <w:rPr>
          <w:b/>
        </w:rPr>
        <w:tab/>
      </w:r>
      <w:r>
        <w:rPr>
          <w:b/>
        </w:rPr>
        <w:tab/>
      </w:r>
      <w:r>
        <w:rPr>
          <w:b/>
        </w:rPr>
        <w:tab/>
      </w:r>
      <w:r>
        <w:rPr>
          <w:b/>
        </w:rPr>
        <w:tab/>
      </w:r>
      <w:r>
        <w:rPr>
          <w:b/>
          <w:u w:val="single"/>
        </w:rPr>
        <w:tab/>
      </w:r>
      <w:r>
        <w:rPr>
          <w:b/>
          <w:u w:val="single"/>
        </w:rPr>
        <w:tab/>
      </w:r>
      <w:r w:rsidRPr="00163C99">
        <w:rPr>
          <w:b/>
          <w:u w:val="single"/>
        </w:rPr>
        <w:t>/</w:t>
      </w:r>
      <w:r w:rsidRPr="00163C99">
        <w:rPr>
          <w:b/>
          <w:u w:val="single"/>
        </w:rPr>
        <w:tab/>
      </w:r>
      <w:r w:rsidRPr="00163C99">
        <w:rPr>
          <w:b/>
          <w:u w:val="single"/>
        </w:rPr>
        <w:tab/>
      </w:r>
      <w:r>
        <w:rPr>
          <w:b/>
          <w:u w:val="single"/>
        </w:rPr>
        <w:tab/>
      </w:r>
      <w:r w:rsidRPr="00127675">
        <w:rPr>
          <w:b/>
          <w:u w:val="single"/>
        </w:rPr>
        <w:t>/</w:t>
      </w:r>
    </w:p>
    <w:p w:rsidR="00F54943" w:rsidRDefault="00F54943" w:rsidP="00BF255B">
      <w:pPr>
        <w:spacing w:line="276" w:lineRule="auto"/>
      </w:pPr>
      <w:r>
        <w:rPr>
          <w:b/>
        </w:rPr>
        <w:tab/>
      </w:r>
      <w:r>
        <w:rPr>
          <w:b/>
        </w:rPr>
        <w:tab/>
      </w:r>
      <w:r>
        <w:rPr>
          <w:b/>
        </w:rPr>
        <w:tab/>
      </w:r>
      <w:r>
        <w:rPr>
          <w:b/>
        </w:rPr>
        <w:tab/>
      </w:r>
      <w:r>
        <w:rPr>
          <w:b/>
        </w:rPr>
        <w:tab/>
      </w:r>
      <w:r>
        <w:rPr>
          <w:b/>
        </w:rPr>
        <w:tab/>
      </w:r>
      <w:r>
        <w:rPr>
          <w:b/>
        </w:rPr>
        <w:tab/>
      </w:r>
      <w:r>
        <w:rPr>
          <w:b/>
        </w:rPr>
        <w:tab/>
        <w:t>“</w:t>
      </w:r>
      <w:r>
        <w:rPr>
          <w:b/>
          <w:u w:val="single"/>
        </w:rPr>
        <w:tab/>
      </w:r>
      <w:r>
        <w:rPr>
          <w:b/>
        </w:rPr>
        <w:t>“</w:t>
      </w:r>
      <w:r>
        <w:rPr>
          <w:b/>
          <w:u w:val="single"/>
        </w:rPr>
        <w:tab/>
      </w:r>
      <w:r>
        <w:rPr>
          <w:b/>
          <w:u w:val="single"/>
        </w:rPr>
        <w:tab/>
      </w:r>
      <w:r>
        <w:rPr>
          <w:b/>
          <w:u w:val="single"/>
        </w:rPr>
        <w:tab/>
      </w:r>
      <w:r>
        <w:rPr>
          <w:b/>
        </w:rPr>
        <w:t>202</w:t>
      </w:r>
      <w:r w:rsidRPr="007E0844">
        <w:rPr>
          <w:bCs/>
        </w:rPr>
        <w:t xml:space="preserve">_ </w:t>
      </w:r>
      <w:r>
        <w:rPr>
          <w:b/>
        </w:rPr>
        <w:t>г.</w:t>
      </w:r>
    </w:p>
    <w:p w:rsidR="00F54943" w:rsidRDefault="00F54943" w:rsidP="00BF255B">
      <w:pPr>
        <w:spacing w:line="276" w:lineRule="auto"/>
        <w:rPr>
          <w:b/>
          <w:sz w:val="22"/>
        </w:rPr>
      </w:pPr>
    </w:p>
    <w:p w:rsidR="00F54943" w:rsidRDefault="00F54943" w:rsidP="00BF255B">
      <w:pPr>
        <w:spacing w:line="276" w:lineRule="auto"/>
        <w:jc w:val="center"/>
        <w:rPr>
          <w:b/>
        </w:rPr>
      </w:pPr>
    </w:p>
    <w:p w:rsidR="00F54943" w:rsidRDefault="00F54943" w:rsidP="00BF255B">
      <w:pPr>
        <w:spacing w:line="276" w:lineRule="auto"/>
        <w:jc w:val="center"/>
        <w:rPr>
          <w:b/>
        </w:rPr>
      </w:pPr>
      <w:r>
        <w:rPr>
          <w:b/>
        </w:rPr>
        <w:t>НАУЧНО-Т</w:t>
      </w:r>
      <w:r w:rsidR="009B6449">
        <w:rPr>
          <w:b/>
        </w:rPr>
        <w:t xml:space="preserve">ЕХНИЧЕСКОЕ ОБОСНОВАНИЕ ОТКРЫТИЯ </w:t>
      </w:r>
      <w:r>
        <w:rPr>
          <w:b/>
        </w:rPr>
        <w:t>ПРОЕКТА</w:t>
      </w:r>
    </w:p>
    <w:p w:rsidR="00F54943" w:rsidRDefault="00E67393" w:rsidP="00BF255B">
      <w:pPr>
        <w:spacing w:line="276" w:lineRule="auto"/>
        <w:jc w:val="center"/>
        <w:rPr>
          <w:b/>
        </w:rPr>
      </w:pPr>
      <w:r>
        <w:rPr>
          <w:b/>
        </w:rPr>
        <w:t>ПО НАПРАВЛЕНИЮ ИССЛЕДОВАНИЙ</w:t>
      </w:r>
    </w:p>
    <w:p w:rsidR="00F54943" w:rsidRDefault="00F54943" w:rsidP="00BF255B">
      <w:pPr>
        <w:spacing w:line="276" w:lineRule="auto"/>
        <w:jc w:val="center"/>
        <w:rPr>
          <w:b/>
        </w:rPr>
      </w:pPr>
      <w:r>
        <w:rPr>
          <w:b/>
        </w:rPr>
        <w:t>В ПР</w:t>
      </w:r>
      <w:r w:rsidR="00E67393">
        <w:rPr>
          <w:b/>
        </w:rPr>
        <w:t>ОБЛЕМНО-ТЕМАТИЧЕСКОМ ПЛАНЕ ОИЯИ</w:t>
      </w:r>
    </w:p>
    <w:p w:rsidR="00510AF2" w:rsidRPr="00D054D2" w:rsidRDefault="00510AF2" w:rsidP="00BF255B">
      <w:pPr>
        <w:spacing w:line="276" w:lineRule="auto"/>
        <w:jc w:val="center"/>
      </w:pPr>
    </w:p>
    <w:p w:rsidR="00D054D2" w:rsidRDefault="009B6449" w:rsidP="00132C3D">
      <w:pPr>
        <w:spacing w:line="276" w:lineRule="auto"/>
        <w:jc w:val="both"/>
        <w:rPr>
          <w:b/>
        </w:rPr>
      </w:pPr>
      <w:r>
        <w:rPr>
          <w:b/>
        </w:rPr>
        <w:t>1. Общие сведения о проекте</w:t>
      </w:r>
    </w:p>
    <w:p w:rsidR="005D087E" w:rsidRDefault="005D087E" w:rsidP="00132C3D">
      <w:pPr>
        <w:spacing w:line="276" w:lineRule="auto"/>
        <w:jc w:val="both"/>
        <w:rPr>
          <w:i/>
          <w:iCs/>
        </w:rPr>
      </w:pPr>
      <w:r w:rsidRPr="001552F8">
        <w:rPr>
          <w:b/>
        </w:rPr>
        <w:t>1</w:t>
      </w:r>
      <w:r w:rsidR="009B6449">
        <w:rPr>
          <w:b/>
        </w:rPr>
        <w:t>.1. Шифр темы</w:t>
      </w:r>
    </w:p>
    <w:p w:rsidR="00CD2A64" w:rsidRPr="00A720A9" w:rsidRDefault="00CD2A64" w:rsidP="00132C3D">
      <w:pPr>
        <w:spacing w:line="276" w:lineRule="auto"/>
        <w:jc w:val="both"/>
        <w:rPr>
          <w:bCs/>
        </w:rPr>
      </w:pPr>
      <w:r w:rsidRPr="009B6449">
        <w:rPr>
          <w:bCs/>
        </w:rPr>
        <w:t>03-2-1100-2010</w:t>
      </w:r>
      <w:r w:rsidR="00B01E59" w:rsidRPr="00A720A9">
        <w:rPr>
          <w:bCs/>
        </w:rPr>
        <w:t>/2024</w:t>
      </w:r>
    </w:p>
    <w:p w:rsidR="00CD2A64" w:rsidRDefault="009B6449" w:rsidP="00132C3D">
      <w:pPr>
        <w:spacing w:line="276" w:lineRule="auto"/>
        <w:jc w:val="both"/>
      </w:pPr>
      <w:r>
        <w:rPr>
          <w:b/>
        </w:rPr>
        <w:t>1.2. Шифр проекта</w:t>
      </w:r>
    </w:p>
    <w:p w:rsidR="005D087E" w:rsidRDefault="00CD2A64" w:rsidP="00132C3D">
      <w:pPr>
        <w:spacing w:line="276" w:lineRule="auto"/>
        <w:jc w:val="both"/>
      </w:pPr>
      <w:r w:rsidRPr="009B6449">
        <w:t>-</w:t>
      </w:r>
      <w:r w:rsidR="005D087E">
        <w:t xml:space="preserve"> </w:t>
      </w:r>
    </w:p>
    <w:p w:rsidR="00510AF2" w:rsidRDefault="00502610" w:rsidP="00132C3D">
      <w:pPr>
        <w:spacing w:line="276" w:lineRule="auto"/>
        <w:jc w:val="both"/>
      </w:pPr>
      <w:r>
        <w:rPr>
          <w:b/>
        </w:rPr>
        <w:t>1.2. Лаборатория</w:t>
      </w:r>
      <w:r>
        <w:t xml:space="preserve"> </w:t>
      </w:r>
    </w:p>
    <w:p w:rsidR="00CD2A64" w:rsidRPr="00CD2A64" w:rsidRDefault="00CD2A64" w:rsidP="00132C3D">
      <w:pPr>
        <w:spacing w:line="276" w:lineRule="auto"/>
        <w:jc w:val="both"/>
      </w:pPr>
      <w:r>
        <w:t>Лаборатория ядерных проблем</w:t>
      </w:r>
    </w:p>
    <w:p w:rsidR="00510AF2" w:rsidRDefault="00502610" w:rsidP="00132C3D">
      <w:pPr>
        <w:spacing w:line="276" w:lineRule="auto"/>
        <w:jc w:val="both"/>
        <w:rPr>
          <w:b/>
        </w:rPr>
      </w:pPr>
      <w:r>
        <w:rPr>
          <w:b/>
        </w:rPr>
        <w:t xml:space="preserve">1.3. Научное направление </w:t>
      </w:r>
    </w:p>
    <w:p w:rsidR="00CD2A64" w:rsidRPr="00CD2A64" w:rsidRDefault="00B01E59" w:rsidP="00132C3D">
      <w:pPr>
        <w:spacing w:line="276" w:lineRule="auto"/>
        <w:jc w:val="both"/>
        <w:rPr>
          <w:bCs/>
        </w:rPr>
      </w:pPr>
      <w:r>
        <w:rPr>
          <w:bCs/>
        </w:rPr>
        <w:t>КИП,</w:t>
      </w:r>
      <w:r w:rsidR="00CD2A64" w:rsidRPr="009B6449">
        <w:rPr>
          <w:bCs/>
        </w:rPr>
        <w:t xml:space="preserve"> </w:t>
      </w:r>
      <w:r w:rsidR="00CD2A64">
        <w:rPr>
          <w:bCs/>
        </w:rPr>
        <w:t>Ядерная физика</w:t>
      </w:r>
    </w:p>
    <w:p w:rsidR="00510AF2" w:rsidRDefault="00E646A0" w:rsidP="00132C3D">
      <w:pPr>
        <w:spacing w:line="276" w:lineRule="auto"/>
        <w:jc w:val="both"/>
        <w:rPr>
          <w:b/>
        </w:rPr>
      </w:pPr>
      <w:r>
        <w:rPr>
          <w:b/>
        </w:rPr>
        <w:t>1.4. Наименование проекта</w:t>
      </w:r>
    </w:p>
    <w:p w:rsidR="00CD2A64" w:rsidRPr="00CD2A64" w:rsidRDefault="006F60D4" w:rsidP="00132C3D">
      <w:pPr>
        <w:spacing w:line="276" w:lineRule="auto"/>
        <w:jc w:val="both"/>
        <w:rPr>
          <w:bCs/>
        </w:rPr>
      </w:pPr>
      <w:r w:rsidRPr="006F60D4">
        <w:rPr>
          <w:bCs/>
        </w:rPr>
        <w:t>БАЙКАЛ</w:t>
      </w:r>
      <w:r>
        <w:rPr>
          <w:bCs/>
        </w:rPr>
        <w:t>-ГВД</w:t>
      </w:r>
    </w:p>
    <w:p w:rsidR="00510AF2" w:rsidRDefault="00502610" w:rsidP="00132C3D">
      <w:pPr>
        <w:spacing w:line="276" w:lineRule="auto"/>
        <w:jc w:val="both"/>
        <w:rPr>
          <w:b/>
        </w:rPr>
      </w:pPr>
      <w:r>
        <w:rPr>
          <w:b/>
        </w:rPr>
        <w:t>1.5. Руководитель</w:t>
      </w:r>
      <w:r w:rsidR="00E646A0">
        <w:rPr>
          <w:b/>
        </w:rPr>
        <w:t xml:space="preserve"> проекта</w:t>
      </w:r>
    </w:p>
    <w:p w:rsidR="00B01E59" w:rsidRDefault="00B01E59" w:rsidP="00132C3D">
      <w:pPr>
        <w:spacing w:line="276" w:lineRule="auto"/>
        <w:ind w:left="426" w:hanging="426"/>
        <w:jc w:val="both"/>
        <w:rPr>
          <w:bCs/>
        </w:rPr>
      </w:pPr>
      <w:r>
        <w:rPr>
          <w:bCs/>
        </w:rPr>
        <w:t>Белолаптиков И.А.</w:t>
      </w:r>
    </w:p>
    <w:p w:rsidR="00D054D2" w:rsidRDefault="00502610" w:rsidP="00132C3D">
      <w:pPr>
        <w:spacing w:line="276" w:lineRule="auto"/>
        <w:ind w:left="426" w:hanging="426"/>
        <w:jc w:val="both"/>
        <w:rPr>
          <w:b/>
        </w:rPr>
      </w:pPr>
      <w:r>
        <w:rPr>
          <w:b/>
        </w:rPr>
        <w:t>1.6.</w:t>
      </w:r>
      <w:r w:rsidR="00F13556">
        <w:rPr>
          <w:b/>
          <w:lang w:val="en-US"/>
        </w:rPr>
        <w:t> </w:t>
      </w:r>
      <w:r>
        <w:rPr>
          <w:b/>
        </w:rPr>
        <w:t>Заместители руководителя проекта</w:t>
      </w:r>
    </w:p>
    <w:p w:rsidR="00E5196F" w:rsidRPr="00E5196F" w:rsidRDefault="00E5196F" w:rsidP="00132C3D">
      <w:pPr>
        <w:spacing w:line="276" w:lineRule="auto"/>
        <w:ind w:left="426" w:hanging="426"/>
        <w:jc w:val="both"/>
      </w:pPr>
      <w:r w:rsidRPr="00E5196F">
        <w:t>Розов С.В.</w:t>
      </w:r>
    </w:p>
    <w:p w:rsidR="00510AF2" w:rsidRDefault="00502610" w:rsidP="00132C3D">
      <w:pPr>
        <w:spacing w:line="276" w:lineRule="auto"/>
        <w:jc w:val="both"/>
        <w:rPr>
          <w:b/>
          <w:bCs/>
        </w:rPr>
      </w:pPr>
      <w:r>
        <w:rPr>
          <w:b/>
          <w:bCs/>
        </w:rPr>
        <w:t>2. Научное обоснование и организационная структура</w:t>
      </w:r>
    </w:p>
    <w:p w:rsidR="00510AF2" w:rsidRDefault="00502610" w:rsidP="00132C3D">
      <w:pPr>
        <w:spacing w:line="276" w:lineRule="auto"/>
        <w:jc w:val="both"/>
        <w:rPr>
          <w:b/>
        </w:rPr>
      </w:pPr>
      <w:r>
        <w:rPr>
          <w:b/>
        </w:rPr>
        <w:t>2.1. Аннотация</w:t>
      </w:r>
    </w:p>
    <w:p w:rsidR="006C1DE6" w:rsidRPr="006C1DE6" w:rsidRDefault="006C1DE6" w:rsidP="006C1DE6">
      <w:pPr>
        <w:autoSpaceDN w:val="0"/>
        <w:spacing w:after="0" w:line="276" w:lineRule="auto"/>
        <w:jc w:val="both"/>
        <w:rPr>
          <w:rFonts w:eastAsia="Calibri"/>
        </w:rPr>
      </w:pPr>
      <w:r w:rsidRPr="006C1DE6">
        <w:rPr>
          <w:rFonts w:eastAsia="Calibri"/>
        </w:rPr>
        <w:t xml:space="preserve">Проект Байкал-ГВД – продолжение создания гигатонного нейтринного телескопа для исследований в области многоканальной астрономии, изучения фундаментальных свойств </w:t>
      </w:r>
      <w:r w:rsidRPr="006C1DE6">
        <w:rPr>
          <w:rFonts w:eastAsia="Calibri"/>
        </w:rPr>
        <w:lastRenderedPageBreak/>
        <w:t>самых энергичных космических нейтрино, косвенного поиска галактической темной материи и прикладных исследований. Международная коллаборация проекта Байкал-ГВД строит нейтринный телескоп на озере Байкал. Массивы светочувствительных элементов в оптических модулях регистрируют излучение Вавилова-Черенкова, создаваемое заряженными частицами в воде озера при движении со скоростями, превышающими скорость света в воде. Такие частицы могут возникать в результате взаимодействия нейтрино в воде или горной породе дна озера. Энергия и направление исходных нейтрино реконструируются по количеству фотонов Вавилова-Черенкова и времени их регистрации в отдельных светочувствительных элементах. Телескоп имеет возможность изучать космические нейтрино и определять их источники, осуществлять поиск нейтрино от аннигиляции частиц темной материи и других редких явлений. Научная программа проекта ориентирована на фундаментальные проблемы астрофизики и физики элементарных частиц: идентификация астрофизических источников нейтрино сверхвысоких энергий, механизмы формирования и эволюции галактик, определение иерархии масс нейтрино, нейтринная геофизика и др. Уникальный нейтринный телескоп Байкал-ГВД является одной из основных базовых установок ОИЯИ. В течение следующих 5 лет будет продолжено всестороннее развитие телескопа и его инфраструктуры, как в ОИЯИ, так и на озере Байкал.</w:t>
      </w:r>
    </w:p>
    <w:p w:rsidR="00626932" w:rsidRDefault="00626932" w:rsidP="00132C3D">
      <w:pPr>
        <w:spacing w:line="276" w:lineRule="auto"/>
        <w:jc w:val="both"/>
        <w:rPr>
          <w:b/>
        </w:rPr>
      </w:pPr>
    </w:p>
    <w:p w:rsidR="00510AF2" w:rsidRDefault="00502610" w:rsidP="00132C3D">
      <w:pPr>
        <w:spacing w:line="276" w:lineRule="auto"/>
        <w:ind w:left="426" w:hanging="426"/>
        <w:jc w:val="both"/>
      </w:pPr>
      <w:r>
        <w:rPr>
          <w:b/>
        </w:rPr>
        <w:t>2.2.</w:t>
      </w:r>
      <w:r w:rsidR="00F13556">
        <w:rPr>
          <w:b/>
          <w:lang w:val="en-US"/>
        </w:rPr>
        <w:t> </w:t>
      </w:r>
      <w:r>
        <w:rPr>
          <w:b/>
        </w:rPr>
        <w:t>Научное обоснование (</w:t>
      </w:r>
      <w:r>
        <w:t>цель, актуальность и научная новизна, методы и подходы, методики, ожидаемые результаты, риски)</w:t>
      </w:r>
    </w:p>
    <w:p w:rsidR="00846C4E" w:rsidRPr="00846C4E" w:rsidRDefault="00846C4E" w:rsidP="00846C4E">
      <w:pPr>
        <w:suppressAutoHyphens w:val="0"/>
        <w:spacing w:after="0" w:line="288" w:lineRule="exact"/>
        <w:ind w:firstLine="400"/>
        <w:jc w:val="both"/>
        <w:rPr>
          <w:rFonts w:eastAsia="Arial Unicode MS"/>
          <w:color w:val="000000"/>
          <w:lang w:bidi="en-US"/>
        </w:rPr>
      </w:pPr>
      <w:r w:rsidRPr="00846C4E">
        <w:rPr>
          <w:rFonts w:eastAsia="Arial Unicode MS"/>
          <w:color w:val="000000"/>
          <w:lang w:bidi="en-US"/>
        </w:rPr>
        <w:t xml:space="preserve">Представленный проект </w:t>
      </w:r>
      <w:r w:rsidRPr="00846C4E">
        <w:rPr>
          <w:rFonts w:eastAsia="Calibri"/>
        </w:rPr>
        <w:t xml:space="preserve">Байкал-ГВД </w:t>
      </w:r>
      <w:r w:rsidRPr="00846C4E">
        <w:rPr>
          <w:rFonts w:eastAsia="Arial Unicode MS"/>
          <w:color w:val="000000"/>
          <w:lang w:bidi="en-US"/>
        </w:rPr>
        <w:t>на озере Байкал является дальнейшим развитием усилий, предпринимавшихся в течение последних десятилетий коллаборацией БАЙКАЛ на предыдущих этапах эксперимента. Благодаря этим исследованиям в настоящее время оптические свойства воды в глубоких слоях озера хорошо изучены,  а возможности обнаружения и определение параметров высокоэнергетических нейтрино успешно продемонстрированы. Это являются важной основой для продолжения создания детектора гигатонного объема с передовыми характеристиками и предполагаемым эффективным размером на уровне кубического километра и более.</w:t>
      </w:r>
    </w:p>
    <w:p w:rsidR="00846C4E" w:rsidRPr="00846C4E" w:rsidRDefault="00846C4E" w:rsidP="00846C4E">
      <w:pPr>
        <w:suppressAutoHyphens w:val="0"/>
        <w:spacing w:after="0" w:line="288" w:lineRule="exact"/>
        <w:ind w:firstLine="400"/>
        <w:jc w:val="both"/>
        <w:rPr>
          <w:rFonts w:eastAsia="Arial Unicode MS"/>
          <w:color w:val="000000"/>
          <w:lang w:bidi="en-US"/>
        </w:rPr>
      </w:pPr>
      <w:r w:rsidRPr="00846C4E">
        <w:rPr>
          <w:rFonts w:eastAsia="Arial Unicode MS"/>
          <w:color w:val="000000"/>
          <w:lang w:bidi="en-US"/>
        </w:rPr>
        <w:t xml:space="preserve">Настоящее время этап </w:t>
      </w:r>
      <w:r w:rsidRPr="00846C4E">
        <w:rPr>
          <w:rFonts w:eastAsia="Calibri"/>
        </w:rPr>
        <w:t>Байкал-ГВД, который находится в процессе создания,</w:t>
      </w:r>
      <w:r w:rsidRPr="00846C4E">
        <w:rPr>
          <w:rFonts w:eastAsia="Arial Unicode MS"/>
          <w:color w:val="000000"/>
          <w:lang w:bidi="en-US"/>
        </w:rPr>
        <w:t xml:space="preserve"> с новой исследовательской инфраструктурой, направлен, прежде всего, на изучение потоков астрофизических нейтрино, в частности, на картирование неба высокоэнергетических нейтрино в Южном полушарии, включая область галактического центра. Другие темы включают косвенный поиск темной материи путем обнаружения нейтрино, образующихся при аннигиляции WIMP на Солнце или в центре Земли. </w:t>
      </w:r>
      <w:r w:rsidRPr="00846C4E">
        <w:rPr>
          <w:rFonts w:eastAsia="Calibri"/>
        </w:rPr>
        <w:t>Байкал-ГВД</w:t>
      </w:r>
      <w:r w:rsidRPr="00846C4E">
        <w:rPr>
          <w:rFonts w:eastAsia="Arial Unicode MS"/>
          <w:color w:val="000000"/>
          <w:lang w:bidi="en-US"/>
        </w:rPr>
        <w:t xml:space="preserve"> также будет искать экзотические частицы, такие как магнитные монополи, суперсимметричные Q-болы или нуклеариты.</w:t>
      </w:r>
    </w:p>
    <w:p w:rsidR="00846C4E" w:rsidRPr="00846C4E" w:rsidRDefault="00846C4E" w:rsidP="00846C4E">
      <w:pPr>
        <w:suppressAutoHyphens w:val="0"/>
        <w:spacing w:after="0" w:line="288" w:lineRule="exact"/>
        <w:ind w:firstLine="400"/>
        <w:jc w:val="both"/>
        <w:rPr>
          <w:rFonts w:eastAsia="Arial Unicode MS"/>
          <w:color w:val="000000"/>
          <w:lang w:bidi="en-US"/>
        </w:rPr>
      </w:pPr>
    </w:p>
    <w:p w:rsidR="00846C4E" w:rsidRPr="00846C4E" w:rsidRDefault="00846C4E" w:rsidP="00846C4E">
      <w:pPr>
        <w:suppressAutoHyphens w:val="0"/>
        <w:spacing w:after="0" w:line="288" w:lineRule="exact"/>
        <w:ind w:firstLine="400"/>
        <w:jc w:val="both"/>
        <w:rPr>
          <w:rFonts w:eastAsia="Arial Unicode MS"/>
          <w:color w:val="000000"/>
          <w:lang w:bidi="en-US"/>
        </w:rPr>
      </w:pPr>
    </w:p>
    <w:p w:rsidR="007E59D5" w:rsidRDefault="00846C4E" w:rsidP="00846C4E">
      <w:pPr>
        <w:spacing w:line="276" w:lineRule="auto"/>
        <w:jc w:val="both"/>
        <w:rPr>
          <w:rFonts w:eastAsia="Arial Unicode MS"/>
          <w:color w:val="000000"/>
          <w:lang w:bidi="en-US"/>
        </w:rPr>
      </w:pPr>
      <w:r w:rsidRPr="00846C4E">
        <w:rPr>
          <w:rFonts w:eastAsia="Arial Unicode MS"/>
          <w:color w:val="000000"/>
          <w:lang w:bidi="en-US"/>
        </w:rPr>
        <w:t>Конкретными научными целями проекта являются:</w:t>
      </w:r>
    </w:p>
    <w:p w:rsidR="00846C4E" w:rsidRPr="00846C4E" w:rsidRDefault="00901068" w:rsidP="00846C4E">
      <w:pPr>
        <w:tabs>
          <w:tab w:val="left" w:pos="931"/>
        </w:tabs>
        <w:suppressAutoHyphens w:val="0"/>
        <w:spacing w:after="0" w:line="287" w:lineRule="exact"/>
        <w:jc w:val="both"/>
        <w:rPr>
          <w:rFonts w:eastAsia="Arial Unicode MS"/>
          <w:b/>
          <w:i/>
          <w:color w:val="000000"/>
          <w:lang w:bidi="en-US"/>
        </w:rPr>
      </w:pPr>
      <w:r>
        <w:rPr>
          <w:rFonts w:eastAsia="Arial Unicode MS"/>
          <w:b/>
          <w:i/>
          <w:color w:val="000000"/>
          <w:lang w:bidi="en-US"/>
        </w:rPr>
        <w:t xml:space="preserve">Нейтрино от </w:t>
      </w:r>
      <w:r w:rsidRPr="00901068">
        <w:rPr>
          <w:rFonts w:eastAsia="Arial Unicode MS"/>
          <w:b/>
          <w:i/>
          <w:color w:val="000000"/>
          <w:lang w:bidi="en-US"/>
        </w:rPr>
        <w:t>“</w:t>
      </w:r>
      <w:r>
        <w:rPr>
          <w:rFonts w:eastAsia="Arial Unicode MS"/>
          <w:b/>
          <w:i/>
          <w:color w:val="000000"/>
          <w:lang w:bidi="en-US"/>
        </w:rPr>
        <w:t>точечных</w:t>
      </w:r>
      <w:r w:rsidRPr="00901068">
        <w:rPr>
          <w:rFonts w:eastAsia="Arial Unicode MS"/>
          <w:b/>
          <w:i/>
          <w:color w:val="000000"/>
          <w:lang w:bidi="en-US"/>
        </w:rPr>
        <w:t>”</w:t>
      </w:r>
      <w:r w:rsidR="00447C5E" w:rsidRPr="00447C5E">
        <w:rPr>
          <w:rFonts w:eastAsia="Arial Unicode MS"/>
          <w:b/>
          <w:i/>
          <w:color w:val="000000"/>
          <w:lang w:bidi="en-US"/>
        </w:rPr>
        <w:t xml:space="preserve"> </w:t>
      </w:r>
      <w:r>
        <w:rPr>
          <w:rFonts w:eastAsia="Arial Unicode MS"/>
          <w:b/>
          <w:i/>
          <w:color w:val="000000"/>
          <w:lang w:bidi="en-US"/>
        </w:rPr>
        <w:t xml:space="preserve">локализованных </w:t>
      </w:r>
      <w:r w:rsidR="00447C5E" w:rsidRPr="00447C5E">
        <w:rPr>
          <w:rFonts w:eastAsia="Arial Unicode MS"/>
          <w:b/>
          <w:i/>
          <w:color w:val="000000"/>
          <w:lang w:bidi="en-US"/>
        </w:rPr>
        <w:t>астрофизических объектов</w:t>
      </w:r>
    </w:p>
    <w:p w:rsidR="00447C5E" w:rsidRPr="00447C5E" w:rsidRDefault="00447C5E" w:rsidP="00447C5E">
      <w:pPr>
        <w:suppressAutoHyphens w:val="0"/>
        <w:spacing w:after="0" w:line="288" w:lineRule="exact"/>
        <w:ind w:firstLine="380"/>
        <w:jc w:val="both"/>
        <w:rPr>
          <w:rFonts w:eastAsia="Arial Unicode MS"/>
          <w:color w:val="000000"/>
          <w:lang w:bidi="en-US"/>
        </w:rPr>
      </w:pPr>
      <w:r>
        <w:rPr>
          <w:rFonts w:eastAsia="Arial Unicode MS"/>
          <w:color w:val="000000"/>
          <w:lang w:bidi="en-US"/>
        </w:rPr>
        <w:t>В</w:t>
      </w:r>
      <w:r w:rsidRPr="00447C5E">
        <w:rPr>
          <w:rFonts w:eastAsia="Arial Unicode MS"/>
          <w:color w:val="000000"/>
          <w:lang w:bidi="en-US"/>
        </w:rPr>
        <w:t xml:space="preserve">ысокоэнергетические потоки нейтрино образуются в </w:t>
      </w:r>
      <w:r>
        <w:rPr>
          <w:rFonts w:eastAsia="Arial Unicode MS"/>
          <w:color w:val="000000"/>
          <w:lang w:bidi="en-US"/>
        </w:rPr>
        <w:t xml:space="preserve">природе в </w:t>
      </w:r>
      <w:r w:rsidRPr="00447C5E">
        <w:rPr>
          <w:rFonts w:eastAsia="Arial Unicode MS"/>
          <w:color w:val="000000"/>
          <w:lang w:bidi="en-US"/>
        </w:rPr>
        <w:t>результате физических процессов в астрофизических объектах, характеризующихся огромным энерговыделением от 10</w:t>
      </w:r>
      <w:r w:rsidRPr="00447C5E">
        <w:rPr>
          <w:rFonts w:eastAsia="Arial Unicode MS"/>
          <w:color w:val="000000"/>
          <w:vertAlign w:val="superscript"/>
          <w:lang w:bidi="en-US"/>
        </w:rPr>
        <w:t>39</w:t>
      </w:r>
      <w:r w:rsidRPr="00447C5E">
        <w:rPr>
          <w:rFonts w:eastAsia="Arial Unicode MS"/>
          <w:color w:val="000000"/>
          <w:lang w:bidi="en-US"/>
        </w:rPr>
        <w:t xml:space="preserve"> до 10</w:t>
      </w:r>
      <w:r w:rsidRPr="00447C5E">
        <w:rPr>
          <w:rFonts w:eastAsia="Arial Unicode MS"/>
          <w:color w:val="000000"/>
          <w:vertAlign w:val="superscript"/>
          <w:lang w:bidi="en-US"/>
        </w:rPr>
        <w:t>52</w:t>
      </w:r>
      <w:r w:rsidRPr="00447C5E">
        <w:rPr>
          <w:rFonts w:eastAsia="Arial Unicode MS"/>
          <w:color w:val="000000"/>
          <w:lang w:bidi="en-US"/>
        </w:rPr>
        <w:t xml:space="preserve"> эрг/с и выше. Ближайшие (по отношению к земному наблюдателю) астрофизические объекты, которые, как предполагается в настоящее время, способны излучать высокоинтенсивные потоки нейтрино, расположены в основном в окрестностях галактического центра и в плоскости Галактики. Остатки сверхновых, пульсары, окрестности черной дыры в центре Галактики, бинарные системы, содержащие черную дыру или нейтронную звезду, и скопления </w:t>
      </w:r>
      <w:r w:rsidRPr="00447C5E">
        <w:rPr>
          <w:rFonts w:eastAsia="Arial Unicode MS"/>
          <w:color w:val="000000"/>
          <w:lang w:bidi="en-US"/>
        </w:rPr>
        <w:lastRenderedPageBreak/>
        <w:t>молекулярных облаков, которые являются мишенями для протонов и ядер космических лучей, являются наиболее перспективными галактическими источниками с точки зрения обнаружения их нейтринного излучения. Энергетический спектр нейтрино от галактических источников находится в диапазоне энергий 10</w:t>
      </w:r>
      <w:r w:rsidRPr="00447C5E">
        <w:rPr>
          <w:rFonts w:eastAsia="Arial Unicode MS"/>
          <w:color w:val="000000"/>
          <w:vertAlign w:val="superscript"/>
          <w:lang w:bidi="en-US"/>
        </w:rPr>
        <w:t>3</w:t>
      </w:r>
      <w:r w:rsidRPr="00447C5E">
        <w:rPr>
          <w:rFonts w:eastAsia="Arial Unicode MS"/>
          <w:color w:val="000000"/>
          <w:lang w:bidi="en-US"/>
        </w:rPr>
        <w:t>÷10</w:t>
      </w:r>
      <w:r w:rsidRPr="00447C5E">
        <w:rPr>
          <w:rFonts w:eastAsia="Arial Unicode MS"/>
          <w:color w:val="000000"/>
          <w:vertAlign w:val="superscript"/>
          <w:lang w:bidi="en-US"/>
        </w:rPr>
        <w:t>6</w:t>
      </w:r>
      <w:r w:rsidRPr="00447C5E">
        <w:rPr>
          <w:rFonts w:eastAsia="Arial Unicode MS"/>
          <w:color w:val="000000"/>
          <w:lang w:bidi="en-US"/>
        </w:rPr>
        <w:t xml:space="preserve"> ГэВ.</w:t>
      </w:r>
    </w:p>
    <w:p w:rsidR="00447C5E" w:rsidRPr="00447C5E" w:rsidRDefault="00447C5E" w:rsidP="00447C5E">
      <w:pPr>
        <w:suppressAutoHyphens w:val="0"/>
        <w:spacing w:after="0" w:line="288" w:lineRule="exact"/>
        <w:ind w:firstLine="380"/>
        <w:jc w:val="both"/>
        <w:rPr>
          <w:rFonts w:eastAsia="Arial Unicode MS"/>
          <w:color w:val="000000"/>
          <w:lang w:bidi="en-US"/>
        </w:rPr>
      </w:pPr>
    </w:p>
    <w:p w:rsidR="00846C4E" w:rsidRPr="00846C4E" w:rsidRDefault="00901068" w:rsidP="00901068">
      <w:pPr>
        <w:suppressAutoHyphens w:val="0"/>
        <w:spacing w:after="303" w:line="289" w:lineRule="exact"/>
        <w:ind w:firstLine="380"/>
        <w:jc w:val="both"/>
        <w:rPr>
          <w:rFonts w:eastAsia="Arial Unicode MS"/>
          <w:color w:val="000000"/>
          <w:lang w:bidi="en-US"/>
        </w:rPr>
      </w:pPr>
      <w:r>
        <w:rPr>
          <w:rFonts w:eastAsia="Arial Unicode MS"/>
          <w:color w:val="000000"/>
          <w:lang w:bidi="en-US"/>
        </w:rPr>
        <w:t xml:space="preserve">Внегалактические объекты, такие как активные </w:t>
      </w:r>
      <w:r w:rsidRPr="00901068">
        <w:rPr>
          <w:rFonts w:eastAsia="Arial Unicode MS"/>
          <w:color w:val="000000"/>
          <w:lang w:bidi="en-US"/>
        </w:rPr>
        <w:t>ядра</w:t>
      </w:r>
      <w:r>
        <w:rPr>
          <w:rFonts w:eastAsia="Arial Unicode MS"/>
          <w:color w:val="000000"/>
          <w:lang w:bidi="en-US"/>
        </w:rPr>
        <w:t xml:space="preserve"> галактик</w:t>
      </w:r>
      <w:r w:rsidRPr="00901068">
        <w:rPr>
          <w:rFonts w:eastAsia="Arial Unicode MS"/>
          <w:color w:val="000000"/>
          <w:lang w:bidi="en-US"/>
        </w:rPr>
        <w:t xml:space="preserve"> (</w:t>
      </w:r>
      <w:r w:rsidRPr="00901068">
        <w:rPr>
          <w:rFonts w:eastAsia="Arial Unicode MS"/>
          <w:color w:val="000000"/>
          <w:lang w:val="en-US" w:bidi="en-US"/>
        </w:rPr>
        <w:t>AGN</w:t>
      </w:r>
      <w:r w:rsidRPr="00901068">
        <w:rPr>
          <w:rFonts w:eastAsia="Arial Unicode MS"/>
          <w:color w:val="000000"/>
          <w:lang w:bidi="en-US"/>
        </w:rPr>
        <w:t>), гамма-всплески (</w:t>
      </w:r>
      <w:r w:rsidRPr="00901068">
        <w:rPr>
          <w:rFonts w:eastAsia="Arial Unicode MS"/>
          <w:color w:val="000000"/>
          <w:lang w:val="en-US" w:bidi="en-US"/>
        </w:rPr>
        <w:t>GRB</w:t>
      </w:r>
      <w:r>
        <w:rPr>
          <w:rFonts w:eastAsia="Arial Unicode MS"/>
          <w:color w:val="000000"/>
          <w:lang w:bidi="en-US"/>
        </w:rPr>
        <w:t xml:space="preserve">), </w:t>
      </w:r>
      <w:r w:rsidRPr="00901068">
        <w:rPr>
          <w:rFonts w:eastAsia="Arial Unicode MS"/>
          <w:color w:val="000000"/>
          <w:lang w:bidi="en-US"/>
        </w:rPr>
        <w:t xml:space="preserve">галактики </w:t>
      </w:r>
      <w:r>
        <w:rPr>
          <w:rFonts w:eastAsia="Arial Unicode MS"/>
          <w:color w:val="000000"/>
          <w:lang w:bidi="en-US"/>
        </w:rPr>
        <w:t>со вспышкой звездообразования и скопления галактик –</w:t>
      </w:r>
      <w:r w:rsidRPr="00901068">
        <w:rPr>
          <w:rFonts w:eastAsia="Arial Unicode MS"/>
          <w:color w:val="000000"/>
          <w:lang w:bidi="en-US"/>
        </w:rPr>
        <w:t xml:space="preserve"> относятся к другому классу источников нейтрино, чье излучение </w:t>
      </w:r>
      <w:r>
        <w:rPr>
          <w:rFonts w:eastAsia="Arial Unicode MS"/>
          <w:color w:val="000000"/>
          <w:lang w:bidi="en-US"/>
        </w:rPr>
        <w:t xml:space="preserve">также </w:t>
      </w:r>
      <w:r w:rsidRPr="00901068">
        <w:rPr>
          <w:rFonts w:eastAsia="Arial Unicode MS"/>
          <w:color w:val="000000"/>
          <w:lang w:bidi="en-US"/>
        </w:rPr>
        <w:t>может быть зарегистрировано наземными установками. Этот класс источников характеризуется гораздо большим энерговыделением и генерирует нейтрино в диапазоне энергий 10</w:t>
      </w:r>
      <w:r w:rsidRPr="00901068">
        <w:rPr>
          <w:rFonts w:eastAsia="Arial Unicode MS"/>
          <w:color w:val="000000"/>
          <w:vertAlign w:val="superscript"/>
          <w:lang w:bidi="en-US"/>
        </w:rPr>
        <w:t>4</w:t>
      </w:r>
      <w:r w:rsidRPr="00901068">
        <w:rPr>
          <w:rFonts w:eastAsia="Arial Unicode MS"/>
          <w:color w:val="000000"/>
          <w:lang w:bidi="en-US"/>
        </w:rPr>
        <w:t xml:space="preserve"> ÷ 10</w:t>
      </w:r>
      <w:r w:rsidRPr="00901068">
        <w:rPr>
          <w:rFonts w:eastAsia="Arial Unicode MS"/>
          <w:color w:val="000000"/>
          <w:vertAlign w:val="superscript"/>
          <w:lang w:bidi="en-US"/>
        </w:rPr>
        <w:t>8</w:t>
      </w:r>
      <w:r w:rsidRPr="00901068">
        <w:rPr>
          <w:rFonts w:eastAsia="Arial Unicode MS"/>
          <w:color w:val="000000"/>
          <w:lang w:bidi="en-US"/>
        </w:rPr>
        <w:t xml:space="preserve"> ГэВ и выше. Поис</w:t>
      </w:r>
      <w:r>
        <w:rPr>
          <w:rFonts w:eastAsia="Arial Unicode MS"/>
          <w:color w:val="000000"/>
          <w:lang w:bidi="en-US"/>
        </w:rPr>
        <w:t>к нейтринного сигнала от конкретного выделенного</w:t>
      </w:r>
      <w:r w:rsidRPr="00901068">
        <w:rPr>
          <w:rFonts w:eastAsia="Arial Unicode MS"/>
          <w:color w:val="000000"/>
          <w:lang w:bidi="en-US"/>
        </w:rPr>
        <w:t xml:space="preserve"> источников накладывает жесткие требования на </w:t>
      </w:r>
      <w:r>
        <w:rPr>
          <w:rFonts w:eastAsia="Arial Unicode MS"/>
          <w:color w:val="000000"/>
          <w:lang w:bidi="en-US"/>
        </w:rPr>
        <w:t xml:space="preserve">необходимое </w:t>
      </w:r>
      <w:r w:rsidRPr="00901068">
        <w:rPr>
          <w:rFonts w:eastAsia="Arial Unicode MS"/>
          <w:color w:val="000000"/>
          <w:lang w:bidi="en-US"/>
        </w:rPr>
        <w:t>разрешение нейтринных телескопов</w:t>
      </w:r>
      <w:r>
        <w:rPr>
          <w:rFonts w:eastAsia="Arial Unicode MS"/>
          <w:color w:val="000000"/>
          <w:lang w:bidi="en-US"/>
        </w:rPr>
        <w:t>, как</w:t>
      </w:r>
      <w:r w:rsidRPr="00901068">
        <w:rPr>
          <w:rFonts w:eastAsia="Arial Unicode MS"/>
          <w:color w:val="000000"/>
          <w:lang w:bidi="en-US"/>
        </w:rPr>
        <w:t xml:space="preserve"> с точки зрения измерения как энергии, так и </w:t>
      </w:r>
      <w:r>
        <w:rPr>
          <w:rFonts w:eastAsia="Arial Unicode MS"/>
          <w:color w:val="000000"/>
          <w:lang w:bidi="en-US"/>
        </w:rPr>
        <w:t xml:space="preserve">определение </w:t>
      </w:r>
      <w:r w:rsidRPr="00901068">
        <w:rPr>
          <w:rFonts w:eastAsia="Arial Unicode MS"/>
          <w:color w:val="000000"/>
          <w:lang w:bidi="en-US"/>
        </w:rPr>
        <w:t xml:space="preserve">направления </w:t>
      </w:r>
      <w:r>
        <w:rPr>
          <w:rFonts w:eastAsia="Arial Unicode MS"/>
          <w:color w:val="000000"/>
          <w:lang w:bidi="en-US"/>
        </w:rPr>
        <w:t>зареги</w:t>
      </w:r>
      <w:r w:rsidRPr="00901068">
        <w:rPr>
          <w:rFonts w:eastAsia="Arial Unicode MS"/>
          <w:color w:val="000000"/>
          <w:lang w:bidi="en-US"/>
        </w:rPr>
        <w:t>стрированного</w:t>
      </w:r>
      <w:r>
        <w:rPr>
          <w:rFonts w:eastAsia="Arial Unicode MS"/>
          <w:color w:val="000000"/>
          <w:lang w:bidi="en-US"/>
        </w:rPr>
        <w:t xml:space="preserve"> </w:t>
      </w:r>
      <w:r w:rsidRPr="00901068">
        <w:rPr>
          <w:rFonts w:eastAsia="Arial Unicode MS"/>
          <w:color w:val="000000"/>
          <w:lang w:bidi="en-US"/>
        </w:rPr>
        <w:t>нейтрино.</w:t>
      </w:r>
    </w:p>
    <w:p w:rsidR="00846C4E" w:rsidRPr="00846C4E" w:rsidRDefault="00901068" w:rsidP="00846C4E">
      <w:pPr>
        <w:suppressAutoHyphens w:val="0"/>
        <w:spacing w:after="0" w:line="210" w:lineRule="exact"/>
        <w:jc w:val="both"/>
        <w:rPr>
          <w:rFonts w:eastAsia="Arial Unicode MS"/>
          <w:b/>
          <w:i/>
          <w:color w:val="000000"/>
          <w:lang w:bidi="en-US"/>
        </w:rPr>
      </w:pPr>
      <w:r w:rsidRPr="00901068">
        <w:rPr>
          <w:rFonts w:eastAsia="Arial Unicode MS"/>
          <w:b/>
          <w:i/>
          <w:color w:val="000000"/>
          <w:lang w:bidi="en-US"/>
        </w:rPr>
        <w:t>Диффузный нейтринный поток</w:t>
      </w:r>
    </w:p>
    <w:p w:rsidR="00901068" w:rsidRPr="00901068" w:rsidRDefault="00901068" w:rsidP="00901068">
      <w:pPr>
        <w:suppressAutoHyphens w:val="0"/>
        <w:spacing w:after="0" w:line="288" w:lineRule="atLeast"/>
        <w:ind w:firstLine="380"/>
        <w:jc w:val="both"/>
        <w:rPr>
          <w:rFonts w:eastAsia="Arial Unicode MS"/>
          <w:color w:val="000000"/>
          <w:lang w:bidi="en-US"/>
        </w:rPr>
      </w:pPr>
      <w:r w:rsidRPr="00901068">
        <w:rPr>
          <w:rFonts w:eastAsia="Arial Unicode MS"/>
          <w:color w:val="000000"/>
          <w:lang w:bidi="en-US"/>
        </w:rPr>
        <w:t>Другим направлением исследований астрофизических нейтрино является изучение энергетического спектра, глобальной анизотропии</w:t>
      </w:r>
      <w:r w:rsidR="009F14A6">
        <w:rPr>
          <w:rFonts w:eastAsia="Arial Unicode MS"/>
          <w:color w:val="000000"/>
          <w:lang w:bidi="en-US"/>
        </w:rPr>
        <w:t>,</w:t>
      </w:r>
      <w:r w:rsidRPr="00901068">
        <w:rPr>
          <w:rFonts w:eastAsia="Arial Unicode MS"/>
          <w:color w:val="000000"/>
          <w:lang w:bidi="en-US"/>
        </w:rPr>
        <w:t xml:space="preserve"> </w:t>
      </w:r>
      <w:r w:rsidR="009F14A6">
        <w:rPr>
          <w:rFonts w:eastAsia="Arial Unicode MS"/>
          <w:color w:val="000000"/>
          <w:lang w:bidi="en-US"/>
        </w:rPr>
        <w:t xml:space="preserve">и </w:t>
      </w:r>
      <w:r w:rsidRPr="00901068">
        <w:rPr>
          <w:rFonts w:eastAsia="Arial Unicode MS"/>
          <w:color w:val="000000"/>
          <w:lang w:bidi="en-US"/>
        </w:rPr>
        <w:t>состава диффузного потока нейтрино от неопознанных источников при энергиях выше 10</w:t>
      </w:r>
      <w:r w:rsidRPr="009F14A6">
        <w:rPr>
          <w:rFonts w:eastAsia="Arial Unicode MS"/>
          <w:color w:val="000000"/>
          <w:vertAlign w:val="superscript"/>
          <w:lang w:bidi="en-US"/>
        </w:rPr>
        <w:t>4</w:t>
      </w:r>
      <w:r w:rsidRPr="00901068">
        <w:rPr>
          <w:rFonts w:eastAsia="Arial Unicode MS"/>
          <w:color w:val="000000"/>
          <w:lang w:bidi="en-US"/>
        </w:rPr>
        <w:t xml:space="preserve"> ГэВ, при которых фон от атмосферных нейтрино сравним с ожидаемым потоком или ниже его. Диффузный поток нейтрино высоких энергий вблизи Земли </w:t>
      </w:r>
      <w:r w:rsidR="009F14A6">
        <w:rPr>
          <w:rFonts w:eastAsia="Arial Unicode MS"/>
          <w:color w:val="000000"/>
          <w:lang w:bidi="en-US"/>
        </w:rPr>
        <w:t>является результатом, создающимся</w:t>
      </w:r>
      <w:r w:rsidRPr="00901068">
        <w:rPr>
          <w:rFonts w:eastAsia="Arial Unicode MS"/>
          <w:color w:val="000000"/>
          <w:lang w:bidi="en-US"/>
        </w:rPr>
        <w:t xml:space="preserve"> </w:t>
      </w:r>
      <w:r w:rsidR="009F14A6">
        <w:rPr>
          <w:rFonts w:eastAsia="Arial Unicode MS"/>
          <w:color w:val="000000"/>
          <w:lang w:bidi="en-US"/>
        </w:rPr>
        <w:t xml:space="preserve">различными </w:t>
      </w:r>
      <w:r w:rsidRPr="00901068">
        <w:rPr>
          <w:rFonts w:eastAsia="Arial Unicode MS"/>
          <w:color w:val="000000"/>
          <w:lang w:bidi="en-US"/>
        </w:rPr>
        <w:t>нейтринным</w:t>
      </w:r>
      <w:r w:rsidR="009F14A6">
        <w:rPr>
          <w:rFonts w:eastAsia="Arial Unicode MS"/>
          <w:color w:val="000000"/>
          <w:lang w:bidi="en-US"/>
        </w:rPr>
        <w:t>и</w:t>
      </w:r>
      <w:r w:rsidRPr="00901068">
        <w:rPr>
          <w:rFonts w:eastAsia="Arial Unicode MS"/>
          <w:color w:val="000000"/>
          <w:lang w:bidi="en-US"/>
        </w:rPr>
        <w:t xml:space="preserve"> источников за период от отдаленных космологических эпох до наших дней. Основной вклад в этот поток вносят внегалактические источники. Нейтрино, образующиеся при взаимодействии космических лучей с межзвездной материей и, в случае космических лучей сверхвысоких энергий, с электромагнитным излучением широкого энергетического диапазона, включая космический микроволновый фон, также вносят свой вклад в диффузный поток. Следует отметить, что нейтрино от распада </w:t>
      </w:r>
      <w:r w:rsidR="009F14A6">
        <w:rPr>
          <w:rFonts w:eastAsia="Arial Unicode MS"/>
          <w:color w:val="000000"/>
          <w:lang w:bidi="en-US"/>
        </w:rPr>
        <w:t>сверхмассивных частиц, возникающих</w:t>
      </w:r>
      <w:r w:rsidRPr="00901068">
        <w:rPr>
          <w:rFonts w:eastAsia="Arial Unicode MS"/>
          <w:color w:val="000000"/>
          <w:lang w:bidi="en-US"/>
        </w:rPr>
        <w:t xml:space="preserve"> </w:t>
      </w:r>
      <w:r w:rsidR="009F14A6">
        <w:rPr>
          <w:rFonts w:eastAsia="Arial Unicode MS"/>
          <w:color w:val="000000"/>
          <w:lang w:bidi="en-US"/>
        </w:rPr>
        <w:t xml:space="preserve">например в </w:t>
      </w:r>
      <w:r w:rsidRPr="00901068">
        <w:rPr>
          <w:rFonts w:eastAsia="Arial Unicode MS"/>
          <w:color w:val="000000"/>
          <w:lang w:val="en-US" w:bidi="en-US"/>
        </w:rPr>
        <w:t>GUT</w:t>
      </w:r>
      <w:r w:rsidRPr="00901068">
        <w:rPr>
          <w:rFonts w:eastAsia="Arial Unicode MS"/>
          <w:color w:val="000000"/>
          <w:lang w:bidi="en-US"/>
        </w:rPr>
        <w:t>, могут составлять определенную долю диффузного потока.</w:t>
      </w:r>
    </w:p>
    <w:p w:rsidR="004D5252" w:rsidRDefault="004D5252" w:rsidP="00846C4E">
      <w:pPr>
        <w:suppressAutoHyphens w:val="0"/>
        <w:spacing w:after="0" w:line="240" w:lineRule="exact"/>
        <w:jc w:val="both"/>
        <w:rPr>
          <w:rFonts w:eastAsia="Arial Unicode MS"/>
          <w:b/>
          <w:i/>
          <w:color w:val="000000"/>
          <w:lang w:bidi="en-US"/>
        </w:rPr>
      </w:pPr>
    </w:p>
    <w:p w:rsidR="00846C4E" w:rsidRPr="00846C4E" w:rsidRDefault="004D5252" w:rsidP="00846C4E">
      <w:pPr>
        <w:suppressAutoHyphens w:val="0"/>
        <w:spacing w:after="0" w:line="240" w:lineRule="exact"/>
        <w:jc w:val="both"/>
        <w:rPr>
          <w:rFonts w:eastAsia="Arial Unicode MS"/>
          <w:b/>
          <w:i/>
          <w:color w:val="000000"/>
          <w:lang w:bidi="en-US"/>
        </w:rPr>
      </w:pPr>
      <w:r w:rsidRPr="004D5252">
        <w:rPr>
          <w:rFonts w:eastAsia="Arial Unicode MS"/>
          <w:b/>
          <w:i/>
          <w:color w:val="000000"/>
          <w:lang w:bidi="en-US"/>
        </w:rPr>
        <w:t>Темная материя</w:t>
      </w:r>
    </w:p>
    <w:p w:rsidR="004D5252" w:rsidRPr="004D5252" w:rsidRDefault="004D5252" w:rsidP="004D5252">
      <w:pPr>
        <w:suppressAutoHyphens w:val="0"/>
        <w:spacing w:after="0" w:line="288" w:lineRule="exact"/>
        <w:ind w:firstLine="403"/>
        <w:jc w:val="both"/>
        <w:rPr>
          <w:rFonts w:eastAsia="Arial Unicode MS"/>
          <w:color w:val="000000"/>
          <w:lang w:bidi="en-US"/>
        </w:rPr>
      </w:pPr>
      <w:r w:rsidRPr="004D5252">
        <w:rPr>
          <w:rFonts w:eastAsia="Arial Unicode MS"/>
          <w:color w:val="000000"/>
          <w:lang w:bidi="en-US"/>
        </w:rPr>
        <w:t>Одной из задач современного естествознания является поиск частиц темной материи (ТМ). Данные наблюдений в области астрономии и космологии свидетельствуют о том, что в галактиках, скоплениях галактик и во Вселенной в целом, помимо обычной материи, присутствует ма</w:t>
      </w:r>
      <w:r>
        <w:rPr>
          <w:rFonts w:eastAsia="Arial Unicode MS"/>
          <w:color w:val="000000"/>
          <w:lang w:bidi="en-US"/>
        </w:rPr>
        <w:t>терия нового типа - ТМ</w:t>
      </w:r>
      <w:r w:rsidRPr="004D5252">
        <w:rPr>
          <w:rFonts w:eastAsia="Arial Unicode MS"/>
          <w:color w:val="000000"/>
          <w:lang w:bidi="en-US"/>
        </w:rPr>
        <w:t xml:space="preserve">. </w:t>
      </w:r>
      <w:r>
        <w:rPr>
          <w:rFonts w:eastAsia="Arial Unicode MS"/>
          <w:color w:val="000000"/>
          <w:lang w:bidi="en-US"/>
        </w:rPr>
        <w:t>Более того, в целом количество Т</w:t>
      </w:r>
      <w:r w:rsidRPr="004D5252">
        <w:rPr>
          <w:rFonts w:eastAsia="Arial Unicode MS"/>
          <w:color w:val="000000"/>
          <w:lang w:bidi="en-US"/>
        </w:rPr>
        <w:t>М во Вселенной превышает количество обычной материи в 5-6 раз.</w:t>
      </w:r>
    </w:p>
    <w:p w:rsidR="004D5252" w:rsidRPr="004D5252" w:rsidRDefault="004D5252" w:rsidP="004D5252">
      <w:pPr>
        <w:suppressAutoHyphens w:val="0"/>
        <w:spacing w:after="0" w:line="288" w:lineRule="exact"/>
        <w:ind w:firstLine="403"/>
        <w:jc w:val="both"/>
        <w:rPr>
          <w:rFonts w:eastAsia="Arial Unicode MS"/>
          <w:color w:val="000000"/>
          <w:lang w:bidi="en-US"/>
        </w:rPr>
      </w:pPr>
      <w:r>
        <w:rPr>
          <w:rFonts w:eastAsia="Arial Unicode MS"/>
          <w:color w:val="000000"/>
          <w:lang w:bidi="en-US"/>
        </w:rPr>
        <w:t>ТМ</w:t>
      </w:r>
      <w:r w:rsidRPr="004D5252">
        <w:rPr>
          <w:rFonts w:eastAsia="Arial Unicode MS"/>
          <w:color w:val="000000"/>
          <w:lang w:bidi="en-US"/>
        </w:rPr>
        <w:t xml:space="preserve"> состоит из пока неизвестных частиц с массами, заметно превышающими массу самой тяжелой из известных </w:t>
      </w:r>
      <w:r>
        <w:rPr>
          <w:rFonts w:eastAsia="Arial Unicode MS"/>
          <w:color w:val="000000"/>
          <w:lang w:bidi="en-US"/>
        </w:rPr>
        <w:t>стабильных элементарных частиц –</w:t>
      </w:r>
      <w:r w:rsidRPr="004D5252">
        <w:rPr>
          <w:rFonts w:eastAsia="Arial Unicode MS"/>
          <w:color w:val="000000"/>
          <w:lang w:bidi="en-US"/>
        </w:rPr>
        <w:t xml:space="preserve"> протона. Эти новые частицы должны иметь время жизни, сравнимое или превышающее возраст Вселенной. Несомненно, такое большое время жизни связано с новыми законами сохранения в фундаментальной физике. Можно с большой увереннос</w:t>
      </w:r>
      <w:r>
        <w:rPr>
          <w:rFonts w:eastAsia="Arial Unicode MS"/>
          <w:color w:val="000000"/>
          <w:lang w:bidi="en-US"/>
        </w:rPr>
        <w:t>тью сказать, что за частицами ТМ</w:t>
      </w:r>
      <w:r w:rsidRPr="004D5252">
        <w:rPr>
          <w:rFonts w:eastAsia="Arial Unicode MS"/>
          <w:color w:val="000000"/>
          <w:lang w:bidi="en-US"/>
        </w:rPr>
        <w:t xml:space="preserve"> стоит целый пласт новых явлений в физике частиц, происходящих при сверхвысоких энергиях и недоступных для исследования на существующих ускорителях.</w:t>
      </w:r>
    </w:p>
    <w:p w:rsidR="004D5252" w:rsidRPr="004D5252" w:rsidRDefault="004D5252" w:rsidP="004D5252">
      <w:pPr>
        <w:suppressAutoHyphens w:val="0"/>
        <w:spacing w:after="0" w:line="288" w:lineRule="exact"/>
        <w:ind w:firstLine="403"/>
        <w:jc w:val="both"/>
        <w:rPr>
          <w:rFonts w:eastAsia="Arial Unicode MS"/>
          <w:color w:val="000000"/>
          <w:lang w:bidi="en-US"/>
        </w:rPr>
      </w:pPr>
      <w:r>
        <w:rPr>
          <w:rFonts w:eastAsia="Arial Unicode MS"/>
          <w:color w:val="000000"/>
          <w:lang w:bidi="en-US"/>
        </w:rPr>
        <w:t xml:space="preserve">Частицы ТМ могут (это не противоречит наблюдениям) </w:t>
      </w:r>
      <w:r w:rsidRPr="004D5252">
        <w:rPr>
          <w:rFonts w:eastAsia="Arial Unicode MS"/>
          <w:color w:val="000000"/>
          <w:lang w:bidi="en-US"/>
        </w:rPr>
        <w:t xml:space="preserve"> очень слабо взаимодействовать с обычной материей. Поэтому их прямое обнаружение, если оно вообще возможно, является чрезвычайно сложной проблемой экспериментальной физики. Весьма перспективен и косвенный подход к обнаружению ча</w:t>
      </w:r>
      <w:r>
        <w:rPr>
          <w:rFonts w:eastAsia="Arial Unicode MS"/>
          <w:color w:val="000000"/>
          <w:lang w:bidi="en-US"/>
        </w:rPr>
        <w:t>стиц ТМ</w:t>
      </w:r>
      <w:r w:rsidRPr="004D5252">
        <w:rPr>
          <w:rFonts w:eastAsia="Arial Unicode MS"/>
          <w:color w:val="000000"/>
          <w:lang w:bidi="en-US"/>
        </w:rPr>
        <w:t>, связанный с поиском продуктов их аннигиляции в центре Земли, Солнца или Галактики. Среди этих продуктов должны быть нейтрино достаточно высоких энергий, которые, в свою очередь, очень слабо взаимодействуют с веществом и проходят через Землю или Солнце практически без поглощения. Нейтрино таких энергий успешно регистрируются на крупных внеземных установках и нейтринных телескопах, размещенных в естественных средах.</w:t>
      </w:r>
    </w:p>
    <w:p w:rsidR="004D5252" w:rsidRDefault="004D5252" w:rsidP="004D5252">
      <w:pPr>
        <w:suppressAutoHyphens w:val="0"/>
        <w:spacing w:after="0" w:line="288" w:lineRule="exact"/>
        <w:ind w:firstLine="403"/>
        <w:jc w:val="both"/>
        <w:rPr>
          <w:rFonts w:eastAsia="Arial Unicode MS"/>
          <w:color w:val="000000"/>
          <w:lang w:bidi="en-US"/>
        </w:rPr>
      </w:pPr>
      <w:r w:rsidRPr="004D5252">
        <w:rPr>
          <w:rFonts w:eastAsia="Arial Unicode MS"/>
          <w:color w:val="000000"/>
          <w:lang w:bidi="en-US"/>
        </w:rPr>
        <w:lastRenderedPageBreak/>
        <w:t>Методы поиска частиц темной материи с помощью подземных детекторов и нейтринных телескопов в естественных средах заключаются в регистрации избытка потока мюонов в направлении от центра Земли или Солнца или от галактического центра над фоном от атмосфер</w:t>
      </w:r>
      <w:r>
        <w:rPr>
          <w:rFonts w:eastAsia="Arial Unicode MS"/>
          <w:color w:val="000000"/>
          <w:lang w:bidi="en-US"/>
        </w:rPr>
        <w:t>ных ней</w:t>
      </w:r>
      <w:r w:rsidRPr="004D5252">
        <w:rPr>
          <w:rFonts w:eastAsia="Arial Unicode MS"/>
          <w:color w:val="000000"/>
          <w:lang w:bidi="en-US"/>
        </w:rPr>
        <w:t>трино. Ограничения на дополнительный поток мюонов в направлении от центра Земли и Солнца были получены на подземных установках Baksan, Super-Kamiokande</w:t>
      </w:r>
      <w:r>
        <w:rPr>
          <w:rFonts w:eastAsia="Arial Unicode MS"/>
          <w:color w:val="000000"/>
          <w:lang w:bidi="en-US"/>
        </w:rPr>
        <w:t xml:space="preserve"> </w:t>
      </w:r>
      <w:r w:rsidRPr="004D5252">
        <w:rPr>
          <w:rFonts w:eastAsia="Arial Unicode MS"/>
          <w:color w:val="000000"/>
          <w:lang w:bidi="en-US"/>
        </w:rPr>
        <w:t>и MACRO, а также на подводных и подледных нейтринных телескопах NT200 (озеро Байкал), ANTARES (Средиземное море</w:t>
      </w:r>
      <w:r w:rsidR="00A406D9">
        <w:rPr>
          <w:rFonts w:eastAsia="Arial Unicode MS"/>
          <w:color w:val="000000"/>
          <w:lang w:bidi="en-US"/>
        </w:rPr>
        <w:t>), AMANDA и IceCube (Антарктида</w:t>
      </w:r>
      <w:r w:rsidRPr="004D5252">
        <w:rPr>
          <w:rFonts w:eastAsia="Arial Unicode MS"/>
          <w:color w:val="000000"/>
          <w:lang w:bidi="en-US"/>
        </w:rPr>
        <w:t xml:space="preserve">). Подземные нейтринные детекторы имеют более низкий энергетический порог </w:t>
      </w:r>
      <w:r w:rsidR="00A406D9">
        <w:rPr>
          <w:rFonts w:eastAsia="Arial Unicode MS"/>
          <w:color w:val="000000"/>
          <w:lang w:bidi="en-US"/>
        </w:rPr>
        <w:t xml:space="preserve">для </w:t>
      </w:r>
      <w:r w:rsidRPr="004D5252">
        <w:rPr>
          <w:rFonts w:eastAsia="Arial Unicode MS"/>
          <w:color w:val="000000"/>
          <w:lang w:bidi="en-US"/>
        </w:rPr>
        <w:t>мюонов (~ 1÷3 ГэВ), чем глубоководные (подледные) установки. Поэтому эти два класса детекторов дополняют друг друга. Первые эффективны при поиске частиц с массой менее 80 ГэВ (пороговая энергия рождения W-бозона), а вторые - при исследовании частиц с массой около 100 ГэВ и выше.</w:t>
      </w:r>
    </w:p>
    <w:p w:rsidR="004D5252" w:rsidRDefault="00A406D9" w:rsidP="00846C4E">
      <w:pPr>
        <w:suppressAutoHyphens w:val="0"/>
        <w:spacing w:after="338" w:line="288" w:lineRule="exact"/>
        <w:ind w:firstLine="400"/>
        <w:jc w:val="both"/>
        <w:rPr>
          <w:rFonts w:eastAsia="Arial Unicode MS"/>
          <w:color w:val="000000"/>
          <w:lang w:bidi="en-US"/>
        </w:rPr>
      </w:pPr>
      <w:r w:rsidRPr="00A406D9">
        <w:rPr>
          <w:rFonts w:eastAsia="Arial Unicode MS"/>
          <w:color w:val="000000"/>
          <w:lang w:bidi="en-US"/>
        </w:rPr>
        <w:t>Дальнейшее существенное повышен</w:t>
      </w:r>
      <w:r>
        <w:rPr>
          <w:rFonts w:eastAsia="Arial Unicode MS"/>
          <w:color w:val="000000"/>
          <w:lang w:bidi="en-US"/>
        </w:rPr>
        <w:t>ие чувствительности экспериментов</w:t>
      </w:r>
      <w:r w:rsidRPr="00A406D9">
        <w:rPr>
          <w:rFonts w:eastAsia="Arial Unicode MS"/>
          <w:color w:val="000000"/>
          <w:lang w:bidi="en-US"/>
        </w:rPr>
        <w:t xml:space="preserve"> к потоку мюонов от аннигиляции частиц темной материи может быть достигнуто только за счет увеличения их эффективной площади. В случае нейтринных телескопов эта проблема сводится к созданию кубокилометровых установок. В случае подземных установок такое увеличение эффективной площади подразумевает увеличение характерных размеров детекторов до ста и более метров. Создание такого огромного подземного объекта в настоящ</w:t>
      </w:r>
      <w:r>
        <w:rPr>
          <w:rFonts w:eastAsia="Arial Unicode MS"/>
          <w:color w:val="000000"/>
          <w:lang w:bidi="en-US"/>
        </w:rPr>
        <w:t>ее время представляется крайне затратным и труднореализуемым</w:t>
      </w:r>
      <w:r w:rsidRPr="00A406D9">
        <w:rPr>
          <w:rFonts w:eastAsia="Arial Unicode MS"/>
          <w:color w:val="000000"/>
          <w:lang w:bidi="en-US"/>
        </w:rPr>
        <w:t>.</w:t>
      </w:r>
    </w:p>
    <w:p w:rsidR="00846C4E" w:rsidRPr="00846C4E" w:rsidRDefault="0019501C" w:rsidP="00846C4E">
      <w:pPr>
        <w:suppressAutoHyphens w:val="0"/>
        <w:spacing w:after="0" w:line="240" w:lineRule="exact"/>
        <w:ind w:firstLine="374"/>
        <w:jc w:val="both"/>
        <w:rPr>
          <w:rFonts w:eastAsia="Arial Unicode MS"/>
          <w:b/>
          <w:i/>
          <w:color w:val="000000"/>
          <w:lang w:bidi="en-US"/>
        </w:rPr>
      </w:pPr>
      <w:r w:rsidRPr="0019501C">
        <w:rPr>
          <w:rFonts w:eastAsia="Arial Unicode MS"/>
          <w:b/>
          <w:i/>
          <w:color w:val="000000"/>
          <w:lang w:bidi="en-US"/>
        </w:rPr>
        <w:t>Атмосферные нейтрино</w:t>
      </w:r>
    </w:p>
    <w:p w:rsidR="00846C4E" w:rsidRPr="00846C4E" w:rsidRDefault="00846C4E" w:rsidP="00846C4E">
      <w:pPr>
        <w:suppressAutoHyphens w:val="0"/>
        <w:spacing w:after="0" w:line="288" w:lineRule="exact"/>
        <w:ind w:firstLine="400"/>
        <w:jc w:val="both"/>
        <w:rPr>
          <w:rFonts w:eastAsia="Arial Unicode MS"/>
          <w:color w:val="000000"/>
          <w:lang w:bidi="en-US"/>
        </w:rPr>
      </w:pPr>
      <w:r w:rsidRPr="00846C4E">
        <w:rPr>
          <w:rFonts w:eastAsia="Arial Unicode MS"/>
          <w:noProof/>
          <w:color w:val="000000"/>
          <w:lang w:eastAsia="ru-RU"/>
        </w:rPr>
        <w:drawing>
          <wp:anchor distT="91440" distB="0" distL="63500" distR="216535" simplePos="0" relativeHeight="251666432" behindDoc="0" locked="0" layoutInCell="1" allowOverlap="1">
            <wp:simplePos x="0" y="0"/>
            <wp:positionH relativeFrom="margin">
              <wp:posOffset>1458191</wp:posOffset>
            </wp:positionH>
            <wp:positionV relativeFrom="paragraph">
              <wp:posOffset>892175</wp:posOffset>
            </wp:positionV>
            <wp:extent cx="3136392" cy="256032"/>
            <wp:effectExtent l="0" t="0" r="6985" b="0"/>
            <wp:wrapTopAndBottom/>
            <wp:docPr id="17" name="Рисунок 6" descr="C:\Users\ig\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AppData\Local\Temp\FineReader12.00\media\image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6392" cy="256032"/>
                    </a:xfrm>
                    <a:prstGeom prst="rect">
                      <a:avLst/>
                    </a:prstGeom>
                    <a:noFill/>
                    <a:ln>
                      <a:noFill/>
                    </a:ln>
                  </pic:spPr>
                </pic:pic>
              </a:graphicData>
            </a:graphic>
          </wp:anchor>
        </w:drawing>
      </w:r>
      <w:r w:rsidR="0019501C" w:rsidRPr="0019501C">
        <w:rPr>
          <w:rFonts w:eastAsia="Arial Unicode MS"/>
          <w:color w:val="000000"/>
          <w:lang w:bidi="en-US"/>
        </w:rPr>
        <w:t>Космические лучи генерируют самый интенсивный поток нейтрино, наблюдаемый в наземных экспериментах в диапазоне энергий от сотен МэВ до сотен ТэВ. При взаимодействии космическ</w:t>
      </w:r>
      <w:r w:rsidR="0019501C">
        <w:rPr>
          <w:rFonts w:eastAsia="Arial Unicode MS"/>
          <w:color w:val="000000"/>
          <w:lang w:bidi="en-US"/>
        </w:rPr>
        <w:t>их лучей с атмосферой</w:t>
      </w:r>
      <w:r w:rsidR="0019501C" w:rsidRPr="0019501C">
        <w:rPr>
          <w:rFonts w:eastAsia="Arial Unicode MS"/>
          <w:color w:val="000000"/>
          <w:lang w:bidi="en-US"/>
        </w:rPr>
        <w:t xml:space="preserve"> образуется большое количество пионов и каонов. Реакции распада пионов, каонов и мюонов</w:t>
      </w:r>
      <w:r w:rsidR="0019501C">
        <w:rPr>
          <w:rFonts w:eastAsia="Arial Unicode MS"/>
          <w:color w:val="000000"/>
          <w:lang w:bidi="en-US"/>
        </w:rPr>
        <w:t>:</w:t>
      </w:r>
    </w:p>
    <w:p w:rsidR="00846C4E" w:rsidRPr="00846C4E" w:rsidRDefault="00846C4E" w:rsidP="00846C4E">
      <w:pPr>
        <w:framePr w:h="394" w:wrap="notBeside" w:vAnchor="text" w:hAnchor="text" w:xAlign="center" w:y="1"/>
        <w:suppressAutoHyphens w:val="0"/>
        <w:spacing w:after="0" w:line="287" w:lineRule="exact"/>
        <w:ind w:firstLine="374"/>
        <w:jc w:val="center"/>
        <w:rPr>
          <w:rFonts w:eastAsia="Arial Unicode MS"/>
          <w:color w:val="000000"/>
          <w:lang w:bidi="en-US"/>
        </w:rPr>
      </w:pPr>
    </w:p>
    <w:p w:rsidR="00846C4E" w:rsidRPr="00846C4E" w:rsidRDefault="00846C4E" w:rsidP="00846C4E">
      <w:pPr>
        <w:suppressAutoHyphens w:val="0"/>
        <w:spacing w:after="0" w:line="287" w:lineRule="exact"/>
        <w:ind w:firstLine="374"/>
        <w:jc w:val="both"/>
        <w:rPr>
          <w:rFonts w:eastAsia="Arial Unicode MS"/>
          <w:color w:val="000000"/>
          <w:lang w:bidi="en-US"/>
        </w:rPr>
      </w:pPr>
    </w:p>
    <w:p w:rsidR="00846C4E" w:rsidRPr="00846C4E" w:rsidRDefault="00846C4E" w:rsidP="00846C4E">
      <w:pPr>
        <w:suppressAutoHyphens w:val="0"/>
        <w:spacing w:before="192" w:after="0" w:line="288" w:lineRule="exact"/>
        <w:jc w:val="both"/>
        <w:rPr>
          <w:rFonts w:eastAsia="Arial Unicode MS"/>
          <w:color w:val="000000"/>
          <w:lang w:bidi="en-US"/>
        </w:rPr>
      </w:pPr>
      <w:r w:rsidRPr="00846C4E">
        <w:rPr>
          <w:rFonts w:eastAsia="Arial Unicode MS"/>
          <w:noProof/>
          <w:color w:val="000000"/>
          <w:lang w:eastAsia="ru-RU"/>
        </w:rPr>
        <w:drawing>
          <wp:anchor distT="91440" distB="0" distL="63500" distR="216535" simplePos="0" relativeHeight="251667456" behindDoc="0" locked="0" layoutInCell="1" allowOverlap="1">
            <wp:simplePos x="0" y="0"/>
            <wp:positionH relativeFrom="margin">
              <wp:posOffset>632922</wp:posOffset>
            </wp:positionH>
            <wp:positionV relativeFrom="paragraph">
              <wp:posOffset>814647</wp:posOffset>
            </wp:positionV>
            <wp:extent cx="4736592" cy="448056"/>
            <wp:effectExtent l="0" t="0" r="0" b="9525"/>
            <wp:wrapTopAndBottom/>
            <wp:docPr id="22" name="Рисунок 7" descr="C:\Users\ig\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AppData\Local\Temp\FineReader12.00\media\image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6592" cy="448056"/>
                    </a:xfrm>
                    <a:prstGeom prst="rect">
                      <a:avLst/>
                    </a:prstGeom>
                    <a:noFill/>
                    <a:ln>
                      <a:noFill/>
                    </a:ln>
                  </pic:spPr>
                </pic:pic>
              </a:graphicData>
            </a:graphic>
          </wp:anchor>
        </w:drawing>
      </w:r>
      <w:r w:rsidR="0019501C" w:rsidRPr="0019501C">
        <w:rPr>
          <w:rFonts w:eastAsia="Arial Unicode MS"/>
          <w:color w:val="000000"/>
          <w:lang w:bidi="en-US"/>
        </w:rPr>
        <w:t>производят нейтрино, которые называются обычными атмосферными нейтрино. В диапазоне энергий 100 ГэВ÷100 ТэВ спектр обычных атмосферных нейтрино описывается выражением</w:t>
      </w:r>
      <w:r w:rsidRPr="00846C4E">
        <w:rPr>
          <w:rFonts w:eastAsia="Arial Unicode MS"/>
          <w:color w:val="000000"/>
          <w:lang w:bidi="en-US"/>
        </w:rPr>
        <w:t>:</w:t>
      </w:r>
    </w:p>
    <w:p w:rsidR="00846C4E" w:rsidRPr="00846C4E" w:rsidRDefault="00846C4E" w:rsidP="00846C4E">
      <w:pPr>
        <w:framePr w:h="691" w:wrap="notBeside" w:vAnchor="text" w:hAnchor="text" w:xAlign="center" w:y="1"/>
        <w:suppressAutoHyphens w:val="0"/>
        <w:spacing w:after="0" w:line="287" w:lineRule="exact"/>
        <w:ind w:firstLine="374"/>
        <w:jc w:val="center"/>
        <w:rPr>
          <w:rFonts w:eastAsia="Arial Unicode MS"/>
          <w:color w:val="000000"/>
          <w:lang w:bidi="en-US"/>
        </w:rPr>
      </w:pPr>
    </w:p>
    <w:p w:rsidR="00846C4E" w:rsidRPr="00846C4E" w:rsidRDefault="00846C4E" w:rsidP="00846C4E">
      <w:pPr>
        <w:suppressAutoHyphens w:val="0"/>
        <w:spacing w:after="0" w:line="287" w:lineRule="exact"/>
        <w:ind w:firstLine="374"/>
        <w:jc w:val="both"/>
        <w:rPr>
          <w:rFonts w:eastAsia="Arial Unicode MS"/>
          <w:color w:val="000000"/>
          <w:lang w:bidi="en-US"/>
        </w:rPr>
      </w:pPr>
    </w:p>
    <w:p w:rsidR="00846C4E" w:rsidRPr="00846C4E" w:rsidRDefault="0019501C" w:rsidP="00846C4E">
      <w:pPr>
        <w:suppressAutoHyphens w:val="0"/>
        <w:spacing w:before="207" w:after="0" w:line="288" w:lineRule="exact"/>
        <w:jc w:val="both"/>
        <w:rPr>
          <w:rFonts w:eastAsia="Arial Unicode MS"/>
          <w:color w:val="000000"/>
          <w:lang w:bidi="en-US"/>
        </w:rPr>
      </w:pPr>
      <w:r>
        <w:rPr>
          <w:rFonts w:eastAsia="Arial Unicode MS"/>
          <w:color w:val="000000"/>
          <w:lang w:bidi="en-US"/>
        </w:rPr>
        <w:t>где</w:t>
      </w:r>
      <w:r w:rsidR="00846C4E" w:rsidRPr="00846C4E">
        <w:rPr>
          <w:rFonts w:eastAsia="Arial Unicode MS"/>
          <w:color w:val="000000"/>
          <w:lang w:bidi="en-US"/>
        </w:rPr>
        <w:t xml:space="preserve"> </w:t>
      </w:r>
      <w:r w:rsidR="00846C4E" w:rsidRPr="00846C4E">
        <w:rPr>
          <w:rFonts w:eastAsia="Bookman Old Style"/>
          <w:i/>
          <w:iCs/>
          <w:color w:val="000000"/>
          <w:lang w:val="en-US" w:bidi="en-US"/>
        </w:rPr>
        <w:t>A</w:t>
      </w:r>
      <w:r w:rsidR="00846C4E" w:rsidRPr="00846C4E">
        <w:rPr>
          <w:rFonts w:eastAsia="Bookman Old Style"/>
          <w:i/>
          <w:iCs/>
          <w:color w:val="000000"/>
          <w:vertAlign w:val="subscript"/>
          <w:lang w:val="en-US" w:bidi="en-US"/>
        </w:rPr>
        <w:t>v</w:t>
      </w:r>
      <w:r w:rsidR="00846C4E" w:rsidRPr="00846C4E">
        <w:rPr>
          <w:rFonts w:eastAsia="Bookman Old Style"/>
          <w:i/>
          <w:iCs/>
          <w:color w:val="000000"/>
          <w:lang w:bidi="en-US"/>
        </w:rPr>
        <w:t xml:space="preserve"> =</w:t>
      </w:r>
      <w:r w:rsidRPr="0019501C">
        <w:rPr>
          <w:rFonts w:eastAsia="Arial Unicode MS"/>
          <w:color w:val="000000"/>
          <w:lang w:bidi="en-US"/>
        </w:rPr>
        <w:t xml:space="preserve"> 0,</w:t>
      </w:r>
      <w:r w:rsidR="00846C4E" w:rsidRPr="00846C4E">
        <w:rPr>
          <w:rFonts w:eastAsia="Arial Unicode MS"/>
          <w:color w:val="000000"/>
          <w:lang w:bidi="en-US"/>
        </w:rPr>
        <w:t xml:space="preserve">0285 </w:t>
      </w:r>
      <w:r>
        <w:rPr>
          <w:rFonts w:eastAsia="Arial Unicode MS"/>
          <w:color w:val="000000"/>
          <w:lang w:bidi="en-US"/>
        </w:rPr>
        <w:t>ГэВ</w:t>
      </w:r>
      <w:r w:rsidR="00846C4E" w:rsidRPr="00846C4E">
        <w:rPr>
          <w:rFonts w:eastAsia="Arial Unicode MS"/>
          <w:color w:val="000000"/>
          <w:vertAlign w:val="superscript"/>
          <w:lang w:bidi="en-US"/>
        </w:rPr>
        <w:t>-1</w:t>
      </w:r>
      <w:r w:rsidR="00846C4E" w:rsidRPr="00846C4E">
        <w:rPr>
          <w:rFonts w:eastAsia="Arial Unicode MS"/>
          <w:color w:val="000000"/>
          <w:lang w:bidi="en-US"/>
        </w:rPr>
        <w:t xml:space="preserve"> </w:t>
      </w:r>
      <w:r>
        <w:rPr>
          <w:rFonts w:eastAsia="Arial Unicode MS"/>
          <w:color w:val="000000"/>
          <w:lang w:bidi="en-US"/>
        </w:rPr>
        <w:t>см</w:t>
      </w:r>
      <w:r w:rsidR="00846C4E" w:rsidRPr="00846C4E">
        <w:rPr>
          <w:rFonts w:eastAsia="Arial Unicode MS"/>
          <w:color w:val="000000"/>
          <w:vertAlign w:val="superscript"/>
          <w:lang w:bidi="en-US"/>
        </w:rPr>
        <w:t>-</w:t>
      </w:r>
      <w:r w:rsidR="00846C4E" w:rsidRPr="00846C4E">
        <w:rPr>
          <w:rFonts w:eastAsia="Consolas"/>
          <w:color w:val="000000"/>
          <w:vertAlign w:val="superscript"/>
          <w:lang w:bidi="en-US"/>
        </w:rPr>
        <w:t>2</w:t>
      </w:r>
      <w:r w:rsidR="00846C4E" w:rsidRPr="00846C4E">
        <w:rPr>
          <w:rFonts w:eastAsia="Arial Unicode MS"/>
          <w:color w:val="000000"/>
          <w:lang w:bidi="en-US"/>
        </w:rPr>
        <w:t xml:space="preserve"> </w:t>
      </w:r>
      <w:r>
        <w:rPr>
          <w:rFonts w:eastAsia="Arial Unicode MS"/>
          <w:color w:val="000000"/>
          <w:lang w:bidi="en-US"/>
        </w:rPr>
        <w:t>с</w:t>
      </w:r>
      <w:r w:rsidR="00846C4E" w:rsidRPr="00846C4E">
        <w:rPr>
          <w:rFonts w:eastAsia="Arial Unicode MS"/>
          <w:color w:val="000000"/>
          <w:vertAlign w:val="superscript"/>
          <w:lang w:bidi="en-US"/>
        </w:rPr>
        <w:t>-1</w:t>
      </w:r>
      <w:r w:rsidR="00846C4E" w:rsidRPr="00846C4E">
        <w:rPr>
          <w:rFonts w:eastAsia="Arial Unicode MS"/>
          <w:color w:val="000000"/>
          <w:lang w:bidi="en-US"/>
        </w:rPr>
        <w:t xml:space="preserve"> </w:t>
      </w:r>
      <w:r>
        <w:rPr>
          <w:rFonts w:eastAsia="Arial Unicode MS"/>
          <w:color w:val="000000"/>
          <w:lang w:bidi="en-US"/>
        </w:rPr>
        <w:t>стерадиан</w:t>
      </w:r>
      <w:r w:rsidR="00846C4E" w:rsidRPr="00846C4E">
        <w:rPr>
          <w:rFonts w:eastAsia="Consolas"/>
          <w:color w:val="000000"/>
          <w:vertAlign w:val="superscript"/>
          <w:lang w:bidi="en-US"/>
        </w:rPr>
        <w:t>-1</w:t>
      </w:r>
      <w:r w:rsidR="00846C4E" w:rsidRPr="00846C4E">
        <w:rPr>
          <w:rFonts w:eastAsia="Arial Unicode MS"/>
          <w:color w:val="000000"/>
          <w:lang w:bidi="en-US"/>
        </w:rPr>
        <w:t xml:space="preserve">, </w:t>
      </w:r>
      <w:r w:rsidR="00846C4E" w:rsidRPr="00846C4E">
        <w:rPr>
          <w:rFonts w:eastAsia="Consolas"/>
          <w:color w:val="000000"/>
          <w:lang w:val="en-US" w:bidi="en-US"/>
        </w:rPr>
        <w:sym w:font="Symbol" w:char="F067"/>
      </w:r>
      <w:r w:rsidRPr="0019501C">
        <w:rPr>
          <w:rFonts w:eastAsia="Arial Unicode MS"/>
          <w:color w:val="000000"/>
          <w:lang w:bidi="en-US"/>
        </w:rPr>
        <w:t xml:space="preserve"> = 2,</w:t>
      </w:r>
      <w:r w:rsidR="00846C4E" w:rsidRPr="00846C4E">
        <w:rPr>
          <w:rFonts w:eastAsia="Arial Unicode MS"/>
          <w:color w:val="000000"/>
          <w:lang w:bidi="en-US"/>
        </w:rPr>
        <w:t xml:space="preserve">69, </w:t>
      </w:r>
      <w:r w:rsidR="00846C4E" w:rsidRPr="00846C4E">
        <w:rPr>
          <w:rFonts w:eastAsia="Bookman Old Style"/>
          <w:i/>
          <w:iCs/>
          <w:color w:val="000000"/>
          <w:lang w:val="en-US" w:bidi="en-US"/>
        </w:rPr>
        <w:t>E</w:t>
      </w:r>
      <w:r w:rsidR="00846C4E" w:rsidRPr="00846C4E">
        <w:rPr>
          <w:rFonts w:eastAsia="Bookman Old Style"/>
          <w:i/>
          <w:iCs/>
          <w:color w:val="000000"/>
          <w:vertAlign w:val="subscript"/>
          <w:lang w:val="en-US" w:bidi="en-US"/>
        </w:rPr>
        <w:t>π</w:t>
      </w:r>
      <w:r w:rsidRPr="0019501C">
        <w:rPr>
          <w:rFonts w:eastAsia="Arial Unicode MS"/>
          <w:color w:val="000000"/>
          <w:lang w:bidi="en-US"/>
        </w:rPr>
        <w:t xml:space="preserve"> </w:t>
      </w:r>
      <w:r>
        <w:rPr>
          <w:rFonts w:eastAsia="Arial Unicode MS"/>
          <w:color w:val="000000"/>
          <w:lang w:bidi="en-US"/>
        </w:rPr>
        <w:t>и</w:t>
      </w:r>
      <w:r w:rsidR="00846C4E" w:rsidRPr="00846C4E">
        <w:rPr>
          <w:rFonts w:eastAsia="Arial Unicode MS"/>
          <w:color w:val="000000"/>
          <w:lang w:bidi="en-US"/>
        </w:rPr>
        <w:t xml:space="preserve"> </w:t>
      </w:r>
      <w:r w:rsidR="00846C4E" w:rsidRPr="00846C4E">
        <w:rPr>
          <w:rFonts w:eastAsia="Bookman Old Style"/>
          <w:i/>
          <w:iCs/>
          <w:color w:val="000000"/>
          <w:lang w:val="en-US" w:bidi="en-US"/>
        </w:rPr>
        <w:t>E</w:t>
      </w:r>
      <w:r w:rsidR="00846C4E" w:rsidRPr="00846C4E">
        <w:rPr>
          <w:rFonts w:eastAsia="Bookman Old Style"/>
          <w:i/>
          <w:iCs/>
          <w:color w:val="000000"/>
          <w:vertAlign w:val="subscript"/>
          <w:lang w:val="en-US" w:bidi="en-US"/>
        </w:rPr>
        <w:t>K</w:t>
      </w:r>
      <w:r w:rsidR="00846C4E" w:rsidRPr="00846C4E">
        <w:rPr>
          <w:rFonts w:eastAsia="Arial Unicode MS"/>
          <w:color w:val="000000"/>
          <w:lang w:bidi="en-US"/>
        </w:rPr>
        <w:t xml:space="preserve"> </w:t>
      </w:r>
      <w:r w:rsidRPr="0019501C">
        <w:rPr>
          <w:rFonts w:eastAsia="Arial Unicode MS"/>
          <w:color w:val="000000"/>
          <w:lang w:bidi="en-US"/>
        </w:rPr>
        <w:t xml:space="preserve">критические энергии пионов и каонов (энергии, при которых вероятность распада равна вероятности </w:t>
      </w:r>
      <w:r w:rsidR="00097521">
        <w:rPr>
          <w:rFonts w:eastAsia="Arial Unicode MS"/>
          <w:color w:val="000000"/>
          <w:lang w:bidi="en-US"/>
        </w:rPr>
        <w:t>про</w:t>
      </w:r>
      <w:r w:rsidRPr="0019501C">
        <w:rPr>
          <w:rFonts w:eastAsia="Arial Unicode MS"/>
          <w:color w:val="000000"/>
          <w:lang w:bidi="en-US"/>
        </w:rPr>
        <w:t>взаимодейств</w:t>
      </w:r>
      <w:r w:rsidR="00097521">
        <w:rPr>
          <w:rFonts w:eastAsia="Arial Unicode MS"/>
          <w:color w:val="000000"/>
          <w:lang w:bidi="en-US"/>
        </w:rPr>
        <w:t>овать в атмосфере</w:t>
      </w:r>
      <w:r>
        <w:rPr>
          <w:rFonts w:eastAsia="Arial Unicode MS"/>
          <w:color w:val="000000"/>
          <w:lang w:bidi="en-US"/>
        </w:rPr>
        <w:t xml:space="preserve">), зависящие от зенитного угла </w:t>
      </w:r>
      <w:r w:rsidR="00846C4E" w:rsidRPr="00846C4E">
        <w:rPr>
          <w:rFonts w:eastAsia="Arial Unicode MS"/>
          <w:color w:val="000000"/>
          <w:lang w:val="en-US" w:bidi="en-US"/>
        </w:rPr>
        <w:t>θ</w:t>
      </w:r>
      <w:r w:rsidR="00846C4E" w:rsidRPr="00846C4E">
        <w:rPr>
          <w:rFonts w:eastAsia="Arial Unicode MS"/>
          <w:color w:val="000000"/>
          <w:lang w:bidi="en-US"/>
        </w:rPr>
        <w:t>.</w:t>
      </w:r>
    </w:p>
    <w:p w:rsidR="00846C4E" w:rsidRPr="00846C4E" w:rsidRDefault="00097521" w:rsidP="00846C4E">
      <w:pPr>
        <w:suppressAutoHyphens w:val="0"/>
        <w:spacing w:after="0" w:line="288" w:lineRule="exact"/>
        <w:ind w:firstLine="400"/>
        <w:jc w:val="both"/>
        <w:rPr>
          <w:rFonts w:eastAsia="Arial Unicode MS"/>
          <w:color w:val="000000"/>
          <w:lang w:bidi="en-US"/>
        </w:rPr>
      </w:pPr>
      <w:r>
        <w:rPr>
          <w:rFonts w:eastAsia="Arial Unicode MS"/>
          <w:color w:val="000000"/>
          <w:lang w:bidi="en-US"/>
        </w:rPr>
        <w:t>Первичное космическое</w:t>
      </w:r>
      <w:r w:rsidRPr="00097521">
        <w:rPr>
          <w:rFonts w:eastAsia="Arial Unicode MS"/>
          <w:color w:val="000000"/>
          <w:lang w:bidi="en-US"/>
        </w:rPr>
        <w:t xml:space="preserve"> </w:t>
      </w:r>
      <w:r>
        <w:rPr>
          <w:rFonts w:eastAsia="Arial Unicode MS"/>
          <w:color w:val="000000"/>
          <w:lang w:bidi="en-US"/>
        </w:rPr>
        <w:t>излучение распределено</w:t>
      </w:r>
      <w:r w:rsidRPr="00097521">
        <w:rPr>
          <w:rFonts w:eastAsia="Arial Unicode MS"/>
          <w:color w:val="000000"/>
          <w:lang w:bidi="en-US"/>
        </w:rPr>
        <w:t xml:space="preserve"> изотропно вблизи Земли, но развитие кас-кад</w:t>
      </w:r>
      <w:r>
        <w:rPr>
          <w:rFonts w:eastAsia="Arial Unicode MS"/>
          <w:color w:val="000000"/>
          <w:lang w:bidi="en-US"/>
        </w:rPr>
        <w:t>ов</w:t>
      </w:r>
      <w:r w:rsidRPr="00097521">
        <w:rPr>
          <w:rFonts w:eastAsia="Arial Unicode MS"/>
          <w:color w:val="000000"/>
          <w:lang w:bidi="en-US"/>
        </w:rPr>
        <w:t>, и</w:t>
      </w:r>
      <w:r>
        <w:rPr>
          <w:rFonts w:eastAsia="Arial Unicode MS"/>
          <w:color w:val="000000"/>
          <w:lang w:bidi="en-US"/>
        </w:rPr>
        <w:t>ндуцированных</w:t>
      </w:r>
      <w:r w:rsidRPr="00097521">
        <w:rPr>
          <w:rFonts w:eastAsia="Arial Unicode MS"/>
          <w:color w:val="000000"/>
          <w:lang w:bidi="en-US"/>
        </w:rPr>
        <w:t xml:space="preserve"> первичным излучением в атмосфере, нарушает изотропию потоков вторичных частиц. Пионы и каоны, порожденные первичной частицей под большими зенитными углами, проводят большую часть времени в разреженной атмосфере, где вероятность распада выше вероятности взаимодействия. Поэтому горизонтальный поток нейтрино превышает вертикальный. С ростом энергии время жизни пионов и каонов увеличивается, и, соответственно, вероятность распада уменьшается по сравнению с вероятностью взаимодействия. Поэтому энергетический спектр нейтрино, порожденных пионами и каонами, с ростом энергии </w:t>
      </w:r>
      <w:r w:rsidR="00556F4A">
        <w:rPr>
          <w:rFonts w:eastAsia="Arial Unicode MS"/>
          <w:color w:val="000000"/>
          <w:lang w:bidi="en-US"/>
        </w:rPr>
        <w:t>падает быстрее (степенной коэффициент</w:t>
      </w:r>
      <w:r w:rsidRPr="00097521">
        <w:rPr>
          <w:rFonts w:eastAsia="Arial Unicode MS"/>
          <w:color w:val="000000"/>
          <w:lang w:bidi="en-US"/>
        </w:rPr>
        <w:t xml:space="preserve"> </w:t>
      </w:r>
      <w:r w:rsidR="00556F4A" w:rsidRPr="00556F4A">
        <w:rPr>
          <w:rFonts w:eastAsia="Arial Unicode MS"/>
          <w:color w:val="000000"/>
          <w:lang w:val="en-US" w:bidi="en-US"/>
        </w:rPr>
        <w:sym w:font="Symbol" w:char="F067"/>
      </w:r>
      <w:r w:rsidRPr="00097521">
        <w:rPr>
          <w:rFonts w:eastAsia="Arial Unicode MS"/>
          <w:color w:val="000000"/>
          <w:lang w:bidi="en-US"/>
        </w:rPr>
        <w:t xml:space="preserve"> увеличивается на единицу), чем спектр первичных космических лучей. Неопределенность в предсказаниях потоков нейтрино от пионов и каонов связана с неопределенностью в спектре потока и энергии космических лучей, а также с неопределенно</w:t>
      </w:r>
      <w:r w:rsidRPr="00097521">
        <w:rPr>
          <w:rFonts w:eastAsia="Arial Unicode MS"/>
          <w:color w:val="000000"/>
          <w:lang w:bidi="en-US"/>
        </w:rPr>
        <w:lastRenderedPageBreak/>
        <w:t>стью в доле каонов и пионов, произведенных в ядерном взаимодействии при высоких энергиях. Разница в спектрах атмосферных нейтрино от пионов и каонов, рассчитанных разными авторами, составляет около 25%.</w:t>
      </w:r>
    </w:p>
    <w:p w:rsidR="00846C4E" w:rsidRPr="00846C4E" w:rsidRDefault="00556F4A" w:rsidP="00846C4E">
      <w:pPr>
        <w:suppressAutoHyphens w:val="0"/>
        <w:spacing w:after="0" w:line="288" w:lineRule="exact"/>
        <w:ind w:firstLine="400"/>
        <w:jc w:val="both"/>
        <w:rPr>
          <w:rFonts w:eastAsia="Arial Unicode MS"/>
          <w:color w:val="000000"/>
          <w:lang w:bidi="en-US"/>
        </w:rPr>
      </w:pPr>
      <w:r w:rsidRPr="00556F4A">
        <w:rPr>
          <w:rFonts w:eastAsia="Arial Unicode MS"/>
          <w:color w:val="000000"/>
          <w:lang w:bidi="en-US"/>
        </w:rPr>
        <w:t>При энергиях выше 100 ТэВ возмо</w:t>
      </w:r>
      <w:r>
        <w:rPr>
          <w:rFonts w:eastAsia="Arial Unicode MS"/>
          <w:color w:val="000000"/>
          <w:lang w:bidi="en-US"/>
        </w:rPr>
        <w:t>жен другой механизм образования</w:t>
      </w:r>
      <w:r w:rsidRPr="00556F4A">
        <w:rPr>
          <w:rFonts w:eastAsia="Arial Unicode MS"/>
          <w:color w:val="000000"/>
          <w:lang w:bidi="en-US"/>
        </w:rPr>
        <w:t xml:space="preserve"> нейтрино. </w:t>
      </w:r>
      <w:r>
        <w:rPr>
          <w:rFonts w:eastAsia="Arial Unicode MS"/>
          <w:color w:val="000000"/>
          <w:lang w:bidi="en-US"/>
        </w:rPr>
        <w:t xml:space="preserve">Мгновенные </w:t>
      </w:r>
      <w:r w:rsidRPr="00556F4A">
        <w:rPr>
          <w:rFonts w:eastAsia="Arial Unicode MS"/>
          <w:color w:val="000000"/>
          <w:lang w:bidi="en-US"/>
        </w:rPr>
        <w:t xml:space="preserve">нейтрино могут </w:t>
      </w:r>
      <w:r>
        <w:rPr>
          <w:rFonts w:eastAsia="Arial Unicode MS"/>
          <w:color w:val="000000"/>
          <w:lang w:bidi="en-US"/>
        </w:rPr>
        <w:t>возникать</w:t>
      </w:r>
      <w:r w:rsidRPr="00556F4A">
        <w:rPr>
          <w:rFonts w:eastAsia="Arial Unicode MS"/>
          <w:color w:val="000000"/>
          <w:lang w:bidi="en-US"/>
        </w:rPr>
        <w:t xml:space="preserve"> в распадах очарованных мезонов и барионов со временем жизни порядка или менее 10</w:t>
      </w:r>
      <w:r w:rsidRPr="00556F4A">
        <w:rPr>
          <w:rFonts w:eastAsia="Arial Unicode MS"/>
          <w:color w:val="000000"/>
          <w:vertAlign w:val="superscript"/>
          <w:lang w:bidi="en-US"/>
        </w:rPr>
        <w:t>-12</w:t>
      </w:r>
      <w:r w:rsidRPr="00556F4A">
        <w:rPr>
          <w:rFonts w:eastAsia="Arial Unicode MS"/>
          <w:color w:val="000000"/>
          <w:lang w:bidi="en-US"/>
        </w:rPr>
        <w:t xml:space="preserve"> с. Спектр </w:t>
      </w:r>
      <w:r>
        <w:rPr>
          <w:rFonts w:eastAsia="Arial Unicode MS"/>
          <w:color w:val="000000"/>
          <w:lang w:bidi="en-US"/>
        </w:rPr>
        <w:t xml:space="preserve">таких </w:t>
      </w:r>
      <w:r w:rsidRPr="00556F4A">
        <w:rPr>
          <w:rFonts w:eastAsia="Arial Unicode MS"/>
          <w:color w:val="000000"/>
          <w:lang w:bidi="en-US"/>
        </w:rPr>
        <w:t xml:space="preserve">нейтрино в основном повторяет спектр космических лучей и более плоский, чем у обычных нейтрино. До сих пор </w:t>
      </w:r>
      <w:r>
        <w:rPr>
          <w:rFonts w:eastAsia="Arial Unicode MS"/>
          <w:color w:val="000000"/>
          <w:lang w:bidi="en-US"/>
        </w:rPr>
        <w:t xml:space="preserve">эти </w:t>
      </w:r>
      <w:r w:rsidRPr="00556F4A">
        <w:rPr>
          <w:rFonts w:eastAsia="Arial Unicode MS"/>
          <w:color w:val="000000"/>
          <w:lang w:bidi="en-US"/>
        </w:rPr>
        <w:t xml:space="preserve">нейтрино экспериментально не обнаружены. Согласно расчетам, энергия, при которой потоки </w:t>
      </w:r>
      <w:r>
        <w:rPr>
          <w:rFonts w:eastAsia="Arial Unicode MS"/>
          <w:color w:val="000000"/>
          <w:lang w:bidi="en-US"/>
        </w:rPr>
        <w:t xml:space="preserve">таких </w:t>
      </w:r>
      <w:r w:rsidRPr="00556F4A">
        <w:rPr>
          <w:rFonts w:eastAsia="Arial Unicode MS"/>
          <w:color w:val="000000"/>
          <w:lang w:bidi="en-US"/>
        </w:rPr>
        <w:t>нейтрино становятся равными, а затем превышают потоки обычных нейтрино, зависит от модели взаимодействия первичных космических лучей с ядрами воздуха и от зенитного угла. Для потока вертикальных нейтрино эта энергия лежит в диапазоне 100-1000 ТэВ и увеличивается с зенитным углом.</w:t>
      </w:r>
    </w:p>
    <w:p w:rsidR="00846C4E" w:rsidRPr="00846C4E" w:rsidRDefault="00556F4A" w:rsidP="00846C4E">
      <w:pPr>
        <w:suppressAutoHyphens w:val="0"/>
        <w:spacing w:after="278" w:line="288" w:lineRule="exact"/>
        <w:ind w:firstLine="380"/>
        <w:jc w:val="both"/>
        <w:rPr>
          <w:rFonts w:eastAsia="Arial Unicode MS"/>
          <w:color w:val="000000"/>
          <w:lang w:bidi="en-US"/>
        </w:rPr>
      </w:pPr>
      <w:r w:rsidRPr="00556F4A">
        <w:rPr>
          <w:rFonts w:eastAsia="Arial Unicode MS"/>
          <w:color w:val="000000"/>
          <w:lang w:bidi="en-US"/>
        </w:rPr>
        <w:t>С точки зрения экспериментов на нейтринных телескопах, атмосферные нейтрино являются источник</w:t>
      </w:r>
      <w:r w:rsidR="007D7A5E">
        <w:rPr>
          <w:rFonts w:eastAsia="Arial Unicode MS"/>
          <w:color w:val="000000"/>
          <w:lang w:bidi="en-US"/>
        </w:rPr>
        <w:t>ом естественного</w:t>
      </w:r>
      <w:r w:rsidRPr="00556F4A">
        <w:rPr>
          <w:rFonts w:eastAsia="Arial Unicode MS"/>
          <w:color w:val="000000"/>
          <w:lang w:bidi="en-US"/>
        </w:rPr>
        <w:t xml:space="preserve"> фона, который существенно затрудняет обнаружение астрофизиче</w:t>
      </w:r>
      <w:r w:rsidR="007D7A5E">
        <w:rPr>
          <w:rFonts w:eastAsia="Arial Unicode MS"/>
          <w:color w:val="000000"/>
          <w:lang w:bidi="en-US"/>
        </w:rPr>
        <w:t>ских нейтри</w:t>
      </w:r>
      <w:r w:rsidRPr="00556F4A">
        <w:rPr>
          <w:rFonts w:eastAsia="Arial Unicode MS"/>
          <w:color w:val="000000"/>
          <w:lang w:bidi="en-US"/>
        </w:rPr>
        <w:t>но. С другой стороны, поскольку уровень теоретического предсказания интенсивности и характеристик потока атмосферных нейтрино достаточно высок, этот поток может эффективно использоваться в качестве калибровочного нейтринного потока. Кроме того, поиск быстрых нейтрино является важной научной задачей.</w:t>
      </w:r>
    </w:p>
    <w:p w:rsidR="00846C4E" w:rsidRPr="00846C4E" w:rsidRDefault="007D7A5E" w:rsidP="00846C4E">
      <w:pPr>
        <w:suppressAutoHyphens w:val="0"/>
        <w:spacing w:after="0" w:line="240" w:lineRule="exact"/>
        <w:ind w:firstLine="374"/>
        <w:jc w:val="both"/>
        <w:rPr>
          <w:rFonts w:eastAsia="Arial Unicode MS"/>
          <w:b/>
          <w:i/>
          <w:color w:val="000000"/>
          <w:lang w:bidi="en-US"/>
        </w:rPr>
      </w:pPr>
      <w:r w:rsidRPr="007D7A5E">
        <w:rPr>
          <w:rFonts w:eastAsia="Arial Unicode MS"/>
          <w:b/>
          <w:i/>
          <w:color w:val="000000"/>
          <w:lang w:bidi="en-US"/>
        </w:rPr>
        <w:t>Магнитные монополи</w:t>
      </w:r>
    </w:p>
    <w:p w:rsidR="00846C4E" w:rsidRPr="00846C4E" w:rsidRDefault="00846C4E" w:rsidP="00846C4E">
      <w:pPr>
        <w:suppressAutoHyphens w:val="0"/>
        <w:spacing w:after="0" w:line="288" w:lineRule="exact"/>
        <w:ind w:firstLine="380"/>
        <w:jc w:val="both"/>
        <w:rPr>
          <w:rFonts w:eastAsia="Arial Unicode MS"/>
          <w:color w:val="000000"/>
          <w:lang w:bidi="en-US"/>
        </w:rPr>
      </w:pPr>
      <w:r w:rsidRPr="00846C4E">
        <w:rPr>
          <w:rFonts w:eastAsia="Arial Unicode MS"/>
          <w:noProof/>
          <w:color w:val="000000"/>
          <w:lang w:eastAsia="ru-RU"/>
        </w:rPr>
        <w:drawing>
          <wp:anchor distT="0" distB="0" distL="114300" distR="114300" simplePos="0" relativeHeight="251660288" behindDoc="0" locked="0" layoutInCell="1" allowOverlap="1">
            <wp:simplePos x="0" y="0"/>
            <wp:positionH relativeFrom="column">
              <wp:posOffset>2346960</wp:posOffset>
            </wp:positionH>
            <wp:positionV relativeFrom="paragraph">
              <wp:posOffset>690245</wp:posOffset>
            </wp:positionV>
            <wp:extent cx="1664970" cy="228600"/>
            <wp:effectExtent l="0" t="0" r="0" b="0"/>
            <wp:wrapTopAndBottom/>
            <wp:docPr id="23" name="Рисунок 54" descr="C:\Users\ig\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g\AppData\Local\Temp\FineReader12.00\media\image10.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64970" cy="228600"/>
                    </a:xfrm>
                    <a:prstGeom prst="rect">
                      <a:avLst/>
                    </a:prstGeom>
                    <a:noFill/>
                    <a:ln>
                      <a:noFill/>
                    </a:ln>
                  </pic:spPr>
                </pic:pic>
              </a:graphicData>
            </a:graphic>
          </wp:anchor>
        </w:drawing>
      </w:r>
      <w:r w:rsidR="007D7A5E" w:rsidRPr="007D7A5E">
        <w:rPr>
          <w:rFonts w:eastAsia="Arial Unicode MS"/>
          <w:color w:val="000000"/>
          <w:lang w:bidi="en-US"/>
        </w:rPr>
        <w:t xml:space="preserve">Понятие магнитного монополя было введено в современную физическую теорию в 1931 году Дираком. Он показал, что любой магнитный заряд должен быть кратен минимально возможному заряду </w:t>
      </w:r>
      <w:r w:rsidR="007D7A5E" w:rsidRPr="007D7A5E">
        <w:rPr>
          <w:rFonts w:eastAsia="Arial Unicode MS"/>
          <w:i/>
          <w:color w:val="000000"/>
          <w:lang w:val="en-US" w:bidi="en-US"/>
        </w:rPr>
        <w:t>g</w:t>
      </w:r>
      <w:r w:rsidR="007D7A5E" w:rsidRPr="007D7A5E">
        <w:rPr>
          <w:rFonts w:eastAsia="Arial Unicode MS"/>
          <w:color w:val="000000"/>
          <w:lang w:bidi="en-US"/>
        </w:rPr>
        <w:t>, однозначно связанному с минимальным электрическим зарядом</w:t>
      </w:r>
      <w:r w:rsidRPr="00846C4E">
        <w:rPr>
          <w:rFonts w:eastAsia="Arial Unicode MS"/>
          <w:color w:val="000000"/>
          <w:lang w:bidi="en-US"/>
        </w:rPr>
        <w:t>:</w:t>
      </w:r>
    </w:p>
    <w:p w:rsidR="00846C4E" w:rsidRPr="00846C4E" w:rsidRDefault="00846C4E" w:rsidP="00846C4E">
      <w:pPr>
        <w:widowControl w:val="0"/>
        <w:suppressAutoHyphens w:val="0"/>
        <w:spacing w:after="0" w:line="288" w:lineRule="atLeast"/>
        <w:ind w:left="-1220" w:firstLine="374"/>
        <w:jc w:val="both"/>
        <w:rPr>
          <w:rFonts w:eastAsia="Bookman Old Style"/>
          <w:lang w:bidi="en-US"/>
        </w:rPr>
      </w:pPr>
    </w:p>
    <w:p w:rsidR="00846C4E" w:rsidRPr="005467FD" w:rsidRDefault="005467FD" w:rsidP="005467FD">
      <w:pPr>
        <w:suppressAutoHyphens w:val="0"/>
        <w:spacing w:after="0" w:line="288" w:lineRule="exact"/>
        <w:ind w:firstLine="380"/>
        <w:jc w:val="both"/>
        <w:rPr>
          <w:rFonts w:eastAsia="Arial Unicode MS"/>
          <w:color w:val="000000"/>
          <w:lang w:bidi="en-US"/>
        </w:rPr>
      </w:pPr>
      <w:r w:rsidRPr="005467FD">
        <w:rPr>
          <w:rFonts w:eastAsia="Arial Unicode MS"/>
          <w:color w:val="000000"/>
          <w:lang w:bidi="en-US"/>
        </w:rPr>
        <w:t xml:space="preserve">Таким образом, минимальный магнитный заряд примерно в 68,5 раз больше минимального электрического заряда. В частности, это означает, что потери энергии </w:t>
      </w:r>
      <w:r>
        <w:rPr>
          <w:rFonts w:eastAsia="Arial Unicode MS"/>
          <w:color w:val="000000"/>
          <w:lang w:bidi="en-US"/>
        </w:rPr>
        <w:t>на ионизацию</w:t>
      </w:r>
      <w:r w:rsidRPr="005467FD">
        <w:rPr>
          <w:rFonts w:eastAsia="Arial Unicode MS"/>
          <w:color w:val="000000"/>
          <w:lang w:bidi="en-US"/>
        </w:rPr>
        <w:t xml:space="preserve"> для релятивистских монополей в среде намного больше, чем для релятивистских мюонов. Это открывает возможности для обнаружения быстрых монополей в экспериментах с нейтринными телескопами. Теория излучения</w:t>
      </w:r>
      <w:r>
        <w:rPr>
          <w:rFonts w:eastAsia="Arial Unicode MS"/>
          <w:color w:val="000000"/>
          <w:lang w:bidi="en-US"/>
        </w:rPr>
        <w:t xml:space="preserve"> Вавилова-Черенкова</w:t>
      </w:r>
      <w:r w:rsidRPr="005467FD">
        <w:rPr>
          <w:rFonts w:eastAsia="Arial Unicode MS"/>
          <w:color w:val="000000"/>
          <w:lang w:bidi="en-US"/>
        </w:rPr>
        <w:t xml:space="preserve"> от магнитных монополей была впервые рассмотрена И.М. Франком [</w:t>
      </w:r>
      <w:r>
        <w:rPr>
          <w:rFonts w:eastAsia="Arial Unicode MS"/>
          <w:color w:val="000000"/>
          <w:lang w:bidi="en-US"/>
        </w:rPr>
        <w:t xml:space="preserve">Излучение </w:t>
      </w:r>
      <w:r w:rsidRPr="005467FD">
        <w:rPr>
          <w:rFonts w:eastAsia="Arial Unicode MS"/>
          <w:color w:val="000000"/>
          <w:lang w:bidi="en-US"/>
        </w:rPr>
        <w:t>Вавилов</w:t>
      </w:r>
      <w:r>
        <w:rPr>
          <w:rFonts w:eastAsia="Arial Unicode MS"/>
          <w:color w:val="000000"/>
          <w:lang w:bidi="en-US"/>
        </w:rPr>
        <w:t>а</w:t>
      </w:r>
      <w:r w:rsidRPr="005467FD">
        <w:rPr>
          <w:rFonts w:eastAsia="Arial Unicode MS"/>
          <w:color w:val="000000"/>
          <w:lang w:bidi="en-US"/>
        </w:rPr>
        <w:t>-Черенков. Моск</w:t>
      </w:r>
      <w:r>
        <w:rPr>
          <w:rFonts w:eastAsia="Arial Unicode MS"/>
          <w:color w:val="000000"/>
          <w:lang w:bidi="en-US"/>
        </w:rPr>
        <w:t>ва</w:t>
      </w:r>
      <w:r w:rsidRPr="005467FD">
        <w:rPr>
          <w:rFonts w:eastAsia="Arial Unicode MS"/>
          <w:color w:val="000000"/>
          <w:lang w:bidi="en-US"/>
        </w:rPr>
        <w:t xml:space="preserve">. </w:t>
      </w:r>
      <w:r>
        <w:rPr>
          <w:rFonts w:eastAsia="Arial Unicode MS"/>
          <w:color w:val="000000"/>
          <w:lang w:bidi="en-US"/>
        </w:rPr>
        <w:t xml:space="preserve">Изд. </w:t>
      </w:r>
      <w:r w:rsidRPr="005467FD">
        <w:rPr>
          <w:rFonts w:eastAsia="Arial Unicode MS"/>
          <w:color w:val="000000"/>
          <w:lang w:bidi="en-US"/>
        </w:rPr>
        <w:t>Наука, 1988, с. 192]. Линейная плотность излучения</w:t>
      </w:r>
      <w:r>
        <w:rPr>
          <w:rFonts w:eastAsia="Arial Unicode MS"/>
          <w:color w:val="000000"/>
          <w:lang w:bidi="en-US"/>
        </w:rPr>
        <w:t xml:space="preserve"> Вавилова-Ч</w:t>
      </w:r>
      <w:r w:rsidRPr="005467FD">
        <w:rPr>
          <w:rFonts w:eastAsia="Arial Unicode MS"/>
          <w:color w:val="000000"/>
          <w:lang w:bidi="en-US"/>
        </w:rPr>
        <w:t>еренков</w:t>
      </w:r>
      <w:r>
        <w:rPr>
          <w:rFonts w:eastAsia="Arial Unicode MS"/>
          <w:color w:val="000000"/>
          <w:lang w:bidi="en-US"/>
        </w:rPr>
        <w:t>а</w:t>
      </w:r>
      <w:r w:rsidRPr="005467FD">
        <w:rPr>
          <w:rFonts w:eastAsia="Arial Unicode MS"/>
          <w:color w:val="000000"/>
          <w:lang w:bidi="en-US"/>
        </w:rPr>
        <w:t xml:space="preserve"> с длиной волны </w:t>
      </w:r>
      <w:r w:rsidRPr="005467FD">
        <w:rPr>
          <w:rFonts w:eastAsia="Arial Unicode MS"/>
          <w:color w:val="000000"/>
          <w:lang w:val="en-US" w:bidi="en-US"/>
        </w:rPr>
        <w:t>A</w:t>
      </w:r>
      <w:r w:rsidRPr="005467FD">
        <w:rPr>
          <w:rFonts w:eastAsia="Arial Unicode MS"/>
          <w:color w:val="000000"/>
          <w:lang w:bidi="en-US"/>
        </w:rPr>
        <w:t xml:space="preserve"> (в предположении, что проницаемость среды µ ~ 1) описывается выражением</w:t>
      </w:r>
      <w:r w:rsidR="00846C4E" w:rsidRPr="005467FD">
        <w:rPr>
          <w:rFonts w:eastAsia="Arial Unicode MS"/>
          <w:color w:val="000000"/>
          <w:lang w:bidi="en-US"/>
        </w:rPr>
        <w:t>:</w:t>
      </w:r>
    </w:p>
    <w:p w:rsidR="00846C4E" w:rsidRPr="005467FD" w:rsidRDefault="007D7A5E" w:rsidP="00846C4E">
      <w:pPr>
        <w:widowControl w:val="0"/>
        <w:suppressAutoHyphens w:val="0"/>
        <w:spacing w:after="0" w:line="288" w:lineRule="atLeast"/>
        <w:ind w:left="-1220" w:firstLine="374"/>
        <w:jc w:val="both"/>
        <w:rPr>
          <w:rFonts w:eastAsia="Bookman Old Style"/>
          <w:lang w:bidi="en-US"/>
        </w:rPr>
      </w:pPr>
      <w:r>
        <w:rPr>
          <w:rFonts w:eastAsia="Bookman Old Style"/>
          <w:noProof/>
          <w:lang w:eastAsia="ru-RU"/>
        </w:rPr>
        <w:drawing>
          <wp:anchor distT="0" distB="0" distL="114300" distR="114300" simplePos="0" relativeHeight="251661312" behindDoc="0" locked="0" layoutInCell="1" allowOverlap="1">
            <wp:simplePos x="0" y="0"/>
            <wp:positionH relativeFrom="column">
              <wp:posOffset>1880870</wp:posOffset>
            </wp:positionH>
            <wp:positionV relativeFrom="paragraph">
              <wp:posOffset>180975</wp:posOffset>
            </wp:positionV>
            <wp:extent cx="2273300" cy="457200"/>
            <wp:effectExtent l="19050" t="0" r="0" b="0"/>
            <wp:wrapTopAndBottom/>
            <wp:docPr id="24" name="Рисунок 55" descr="C:\Users\ig\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g\AppData\Local\Temp\FineReader12.00\media\image11.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73300" cy="457200"/>
                    </a:xfrm>
                    <a:prstGeom prst="rect">
                      <a:avLst/>
                    </a:prstGeom>
                    <a:noFill/>
                    <a:ln>
                      <a:noFill/>
                    </a:ln>
                  </pic:spPr>
                </pic:pic>
              </a:graphicData>
            </a:graphic>
          </wp:anchor>
        </w:drawing>
      </w:r>
    </w:p>
    <w:p w:rsidR="00846C4E" w:rsidRPr="005467FD" w:rsidRDefault="005467FD" w:rsidP="00846C4E">
      <w:pPr>
        <w:suppressAutoHyphens w:val="0"/>
        <w:spacing w:after="0" w:line="288" w:lineRule="exact"/>
        <w:jc w:val="both"/>
        <w:rPr>
          <w:rFonts w:eastAsia="Arial Unicode MS"/>
          <w:color w:val="000000"/>
          <w:lang w:bidi="en-US"/>
        </w:rPr>
      </w:pPr>
      <w:r w:rsidRPr="005467FD">
        <w:rPr>
          <w:rFonts w:eastAsia="Arial Unicode MS"/>
          <w:color w:val="000000"/>
          <w:lang w:bidi="en-US"/>
        </w:rPr>
        <w:t xml:space="preserve">где </w:t>
      </w:r>
      <w:r w:rsidRPr="005467FD">
        <w:rPr>
          <w:rFonts w:eastAsia="Arial Unicode MS"/>
          <w:i/>
          <w:color w:val="000000"/>
          <w:lang w:val="en-US" w:bidi="en-US"/>
        </w:rPr>
        <w:t>g</w:t>
      </w:r>
      <w:r w:rsidRPr="005467FD">
        <w:rPr>
          <w:rFonts w:eastAsia="Arial Unicode MS"/>
          <w:color w:val="000000"/>
          <w:lang w:bidi="en-US"/>
        </w:rPr>
        <w:t xml:space="preserve"> - магнитный заряд монополя, </w:t>
      </w:r>
      <w:r w:rsidRPr="005467FD">
        <w:rPr>
          <w:rFonts w:eastAsia="Arial Unicode MS"/>
          <w:i/>
          <w:color w:val="000000"/>
          <w:lang w:val="en-US" w:bidi="en-US"/>
        </w:rPr>
        <w:t>e</w:t>
      </w:r>
      <w:r w:rsidRPr="005467FD">
        <w:rPr>
          <w:rFonts w:eastAsia="Arial Unicode MS"/>
          <w:color w:val="000000"/>
          <w:lang w:bidi="en-US"/>
        </w:rPr>
        <w:t xml:space="preserve"> - заряд электрона, </w:t>
      </w:r>
      <w:r w:rsidRPr="005467FD">
        <w:rPr>
          <w:rFonts w:eastAsia="Arial Unicode MS"/>
          <w:i/>
          <w:color w:val="000000"/>
          <w:lang w:val="en-US" w:bidi="en-US"/>
        </w:rPr>
        <w:t>n</w:t>
      </w:r>
      <w:r w:rsidRPr="005467FD">
        <w:rPr>
          <w:rFonts w:eastAsia="Arial Unicode MS"/>
          <w:color w:val="000000"/>
          <w:lang w:bidi="en-US"/>
        </w:rPr>
        <w:t xml:space="preserve"> - показатель преломления среды (для воды </w:t>
      </w:r>
      <w:r w:rsidRPr="005467FD">
        <w:rPr>
          <w:rFonts w:eastAsia="Arial Unicode MS"/>
          <w:i/>
          <w:color w:val="000000"/>
          <w:lang w:val="en-US" w:bidi="en-US"/>
        </w:rPr>
        <w:t>n</w:t>
      </w:r>
      <w:r w:rsidRPr="005467FD">
        <w:rPr>
          <w:rFonts w:eastAsia="Arial Unicode MS"/>
          <w:color w:val="000000"/>
          <w:lang w:bidi="en-US"/>
        </w:rPr>
        <w:t xml:space="preserve"> = 1,33), </w:t>
      </w:r>
      <w:r w:rsidRPr="005467FD">
        <w:rPr>
          <w:rFonts w:eastAsia="Arial Unicode MS"/>
          <w:i/>
          <w:color w:val="000000"/>
          <w:lang w:val="en-US" w:bidi="en-US"/>
        </w:rPr>
        <w:t>β</w:t>
      </w:r>
      <w:r w:rsidRPr="005467FD">
        <w:rPr>
          <w:rFonts w:eastAsia="Arial Unicode MS"/>
          <w:i/>
          <w:color w:val="000000"/>
          <w:lang w:bidi="en-US"/>
        </w:rPr>
        <w:t xml:space="preserve"> = </w:t>
      </w:r>
      <w:r w:rsidRPr="005467FD">
        <w:rPr>
          <w:rFonts w:eastAsia="Arial Unicode MS"/>
          <w:i/>
          <w:color w:val="000000"/>
          <w:lang w:val="en-US" w:bidi="en-US"/>
        </w:rPr>
        <w:t>v</w:t>
      </w:r>
      <w:r w:rsidRPr="005467FD">
        <w:rPr>
          <w:rFonts w:eastAsia="Arial Unicode MS"/>
          <w:i/>
          <w:color w:val="000000"/>
          <w:lang w:bidi="en-US"/>
        </w:rPr>
        <w:t>/</w:t>
      </w:r>
      <w:r w:rsidRPr="005467FD">
        <w:rPr>
          <w:rFonts w:eastAsia="Arial Unicode MS"/>
          <w:i/>
          <w:color w:val="000000"/>
          <w:lang w:val="en-US" w:bidi="en-US"/>
        </w:rPr>
        <w:t>c</w:t>
      </w:r>
      <w:r w:rsidRPr="005467FD">
        <w:rPr>
          <w:rFonts w:eastAsia="Arial Unicode MS"/>
          <w:color w:val="000000"/>
          <w:lang w:bidi="en-US"/>
        </w:rPr>
        <w:t xml:space="preserve"> - скорость монополя, выраженная в единицах скорости света в вакууме, и </w:t>
      </w:r>
      <w:r w:rsidRPr="005467FD">
        <w:rPr>
          <w:rFonts w:eastAsia="Arial Unicode MS"/>
          <w:i/>
          <w:color w:val="000000"/>
          <w:lang w:val="en-US" w:bidi="en-US"/>
        </w:rPr>
        <w:t>α</w:t>
      </w:r>
      <w:r w:rsidRPr="005467FD">
        <w:rPr>
          <w:rFonts w:eastAsia="Arial Unicode MS"/>
          <w:color w:val="000000"/>
          <w:lang w:bidi="en-US"/>
        </w:rPr>
        <w:t xml:space="preserve"> - постоянная тонкой структуры.</w:t>
      </w:r>
    </w:p>
    <w:p w:rsidR="00846C4E" w:rsidRPr="005467FD" w:rsidRDefault="005467FD" w:rsidP="00846C4E">
      <w:pPr>
        <w:suppressAutoHyphens w:val="0"/>
        <w:spacing w:after="0" w:line="288" w:lineRule="exact"/>
        <w:ind w:firstLine="380"/>
        <w:jc w:val="both"/>
        <w:rPr>
          <w:rFonts w:eastAsia="Arial Unicode MS"/>
          <w:color w:val="000000"/>
          <w:lang w:bidi="en-US"/>
        </w:rPr>
      </w:pPr>
      <w:r>
        <w:rPr>
          <w:rFonts w:eastAsia="Arial Unicode MS"/>
          <w:color w:val="000000"/>
          <w:lang w:bidi="en-US"/>
        </w:rPr>
        <w:t>И</w:t>
      </w:r>
      <w:r w:rsidRPr="005467FD">
        <w:rPr>
          <w:rFonts w:eastAsia="Arial Unicode MS"/>
          <w:color w:val="000000"/>
          <w:lang w:bidi="en-US"/>
        </w:rPr>
        <w:t xml:space="preserve">злучение от релятивистского монополя в воде в </w:t>
      </w:r>
      <w:r w:rsidRPr="005467FD">
        <w:rPr>
          <w:rFonts w:eastAsia="Bookman Old Style"/>
          <w:i/>
          <w:iCs/>
          <w:color w:val="000000"/>
          <w:lang w:bidi="en-US"/>
        </w:rPr>
        <w:t>(</w:t>
      </w:r>
      <w:r w:rsidRPr="00846C4E">
        <w:rPr>
          <w:rFonts w:eastAsia="Bookman Old Style"/>
          <w:i/>
          <w:iCs/>
          <w:color w:val="000000"/>
          <w:lang w:val="en-US" w:bidi="en-US"/>
        </w:rPr>
        <w:t>ng</w:t>
      </w:r>
      <w:r w:rsidRPr="005467FD">
        <w:rPr>
          <w:rFonts w:eastAsia="Bookman Old Style"/>
          <w:i/>
          <w:iCs/>
          <w:color w:val="000000"/>
          <w:lang w:bidi="en-US"/>
        </w:rPr>
        <w:t>/</w:t>
      </w:r>
      <w:r w:rsidRPr="00846C4E">
        <w:rPr>
          <w:rFonts w:eastAsia="Bookman Old Style"/>
          <w:i/>
          <w:iCs/>
          <w:color w:val="000000"/>
          <w:lang w:val="en-US" w:bidi="en-US"/>
        </w:rPr>
        <w:t>e</w:t>
      </w:r>
      <w:r w:rsidRPr="005467FD">
        <w:rPr>
          <w:rFonts w:eastAsia="Bookman Old Style"/>
          <w:i/>
          <w:iCs/>
          <w:color w:val="000000"/>
          <w:lang w:bidi="en-US"/>
        </w:rPr>
        <w:t>)</w:t>
      </w:r>
      <w:r w:rsidRPr="005467FD">
        <w:rPr>
          <w:rFonts w:eastAsia="Bookman Old Style"/>
          <w:i/>
          <w:iCs/>
          <w:color w:val="000000"/>
          <w:vertAlign w:val="superscript"/>
          <w:lang w:bidi="en-US"/>
        </w:rPr>
        <w:t>2</w:t>
      </w:r>
      <w:r w:rsidRPr="00846C4E">
        <w:rPr>
          <w:rFonts w:eastAsia="Bookman Old Style"/>
          <w:i/>
          <w:iCs/>
          <w:color w:val="000000"/>
          <w:lang w:val="en-US" w:bidi="en-US"/>
        </w:rPr>
        <w:sym w:font="Symbol" w:char="F0BB"/>
      </w:r>
      <w:r w:rsidRPr="005467FD">
        <w:rPr>
          <w:rFonts w:eastAsia="Arial Unicode MS"/>
          <w:color w:val="000000"/>
          <w:lang w:bidi="en-US"/>
        </w:rPr>
        <w:t xml:space="preserve">8300 раз интенсивнее, чем от релятивистского мюона. Таким образом, магнитный монополь со скоростью </w:t>
      </w:r>
      <w:r w:rsidRPr="005467FD">
        <w:rPr>
          <w:rFonts w:eastAsia="Arial Unicode MS"/>
          <w:i/>
          <w:color w:val="000000"/>
          <w:lang w:val="en-US" w:bidi="en-US"/>
        </w:rPr>
        <w:t>β</w:t>
      </w:r>
      <w:r w:rsidRPr="005467FD">
        <w:rPr>
          <w:rFonts w:eastAsia="Arial Unicode MS"/>
          <w:i/>
          <w:color w:val="000000"/>
          <w:lang w:bidi="en-US"/>
        </w:rPr>
        <w:t xml:space="preserve"> ~ 1</w:t>
      </w:r>
      <w:r w:rsidRPr="005467FD">
        <w:rPr>
          <w:rFonts w:eastAsia="Arial Unicode MS"/>
          <w:color w:val="000000"/>
          <w:lang w:bidi="en-US"/>
        </w:rPr>
        <w:t xml:space="preserve"> является ярким источником света, соответствующим по интенсивности мюону с энергией ~ 1,4 х 10</w:t>
      </w:r>
      <w:r w:rsidRPr="005467FD">
        <w:rPr>
          <w:rFonts w:eastAsia="Arial Unicode MS"/>
          <w:color w:val="000000"/>
          <w:vertAlign w:val="superscript"/>
          <w:lang w:bidi="en-US"/>
        </w:rPr>
        <w:t>4</w:t>
      </w:r>
      <w:r w:rsidRPr="005467FD">
        <w:rPr>
          <w:rFonts w:eastAsia="Arial Unicode MS"/>
          <w:color w:val="000000"/>
          <w:lang w:bidi="en-US"/>
        </w:rPr>
        <w:t xml:space="preserve"> ТэВ.</w:t>
      </w:r>
      <w:r w:rsidR="00846C4E" w:rsidRPr="005467FD">
        <w:rPr>
          <w:rFonts w:eastAsia="Arial Unicode MS"/>
          <w:color w:val="000000"/>
          <w:lang w:bidi="en-US"/>
        </w:rPr>
        <w:t xml:space="preserve"> </w:t>
      </w:r>
    </w:p>
    <w:p w:rsidR="00846C4E" w:rsidRPr="005467FD" w:rsidRDefault="005467FD" w:rsidP="00846C4E">
      <w:pPr>
        <w:suppressAutoHyphens w:val="0"/>
        <w:spacing w:after="0" w:line="288" w:lineRule="exact"/>
        <w:ind w:firstLine="380"/>
        <w:jc w:val="both"/>
        <w:rPr>
          <w:rFonts w:eastAsia="Arial Unicode MS"/>
          <w:color w:val="000000"/>
          <w:lang w:bidi="en-US"/>
        </w:rPr>
      </w:pPr>
      <w:r w:rsidRPr="005467FD">
        <w:rPr>
          <w:rFonts w:eastAsia="Arial Unicode MS"/>
          <w:color w:val="000000"/>
          <w:lang w:bidi="en-US"/>
        </w:rPr>
        <w:t>В результате ускорения в галактических магнитных полях кинетическая энергия тяжелого монополя может достигать ~ 10</w:t>
      </w:r>
      <w:r w:rsidRPr="005467FD">
        <w:rPr>
          <w:rFonts w:eastAsia="Arial Unicode MS"/>
          <w:color w:val="000000"/>
          <w:vertAlign w:val="superscript"/>
          <w:lang w:bidi="en-US"/>
        </w:rPr>
        <w:t>11</w:t>
      </w:r>
      <w:r w:rsidRPr="005467FD">
        <w:rPr>
          <w:rFonts w:eastAsia="Arial Unicode MS"/>
          <w:color w:val="000000"/>
          <w:lang w:bidi="en-US"/>
        </w:rPr>
        <w:t xml:space="preserve"> ГэВ. С другой стороны, при прохождении через Землю потери энергии квазирелятивистских монополей с </w:t>
      </w:r>
      <w:r w:rsidRPr="005467FD">
        <w:rPr>
          <w:rFonts w:eastAsia="Arial Unicode MS"/>
          <w:color w:val="000000"/>
          <w:lang w:val="en-US" w:bidi="en-US"/>
        </w:rPr>
        <w:t>β</w:t>
      </w:r>
      <w:r w:rsidRPr="005467FD">
        <w:rPr>
          <w:rFonts w:eastAsia="Arial Unicode MS"/>
          <w:color w:val="000000"/>
          <w:lang w:bidi="en-US"/>
        </w:rPr>
        <w:t xml:space="preserve"> &gt; </w:t>
      </w:r>
      <w:r w:rsidRPr="005467FD">
        <w:rPr>
          <w:rFonts w:eastAsia="Arial Unicode MS"/>
          <w:color w:val="000000"/>
          <w:lang w:val="en-US" w:bidi="en-US"/>
        </w:rPr>
        <w:t>β</w:t>
      </w:r>
      <w:r w:rsidRPr="005467FD">
        <w:rPr>
          <w:rFonts w:eastAsia="Arial Unicode MS"/>
          <w:color w:val="000000"/>
          <w:vertAlign w:val="subscript"/>
          <w:lang w:val="en-US" w:bidi="en-US"/>
        </w:rPr>
        <w:t>c</w:t>
      </w:r>
      <w:r w:rsidRPr="005467FD">
        <w:rPr>
          <w:rFonts w:eastAsia="Arial Unicode MS"/>
          <w:color w:val="000000"/>
          <w:lang w:bidi="en-US"/>
        </w:rPr>
        <w:t xml:space="preserve"> (</w:t>
      </w:r>
      <w:r w:rsidRPr="005467FD">
        <w:rPr>
          <w:rFonts w:eastAsia="Arial Unicode MS"/>
          <w:color w:val="000000"/>
          <w:lang w:val="en-US" w:bidi="en-US"/>
        </w:rPr>
        <w:t>β</w:t>
      </w:r>
      <w:r w:rsidRPr="005467FD">
        <w:rPr>
          <w:rFonts w:eastAsia="Arial Unicode MS"/>
          <w:color w:val="000000"/>
          <w:vertAlign w:val="subscript"/>
          <w:lang w:val="en-US" w:bidi="en-US"/>
        </w:rPr>
        <w:t>c</w:t>
      </w:r>
      <w:r w:rsidRPr="005467FD">
        <w:rPr>
          <w:rFonts w:eastAsia="Arial Unicode MS"/>
          <w:color w:val="000000"/>
          <w:lang w:bidi="en-US"/>
        </w:rPr>
        <w:t xml:space="preserve"> = 0,75 - пороговая скорость монополя относительно генерации излучения</w:t>
      </w:r>
      <w:r>
        <w:rPr>
          <w:rFonts w:eastAsia="Arial Unicode MS"/>
          <w:color w:val="000000"/>
          <w:lang w:bidi="en-US"/>
        </w:rPr>
        <w:t xml:space="preserve"> Вавилова-Черенкова</w:t>
      </w:r>
      <w:r w:rsidRPr="005467FD">
        <w:rPr>
          <w:rFonts w:eastAsia="Arial Unicode MS"/>
          <w:color w:val="000000"/>
          <w:lang w:bidi="en-US"/>
        </w:rPr>
        <w:t>) составляют ~ 10</w:t>
      </w:r>
      <w:r w:rsidRPr="005467FD">
        <w:rPr>
          <w:rFonts w:eastAsia="Arial Unicode MS"/>
          <w:color w:val="000000"/>
          <w:vertAlign w:val="superscript"/>
          <w:lang w:bidi="en-US"/>
        </w:rPr>
        <w:t>11</w:t>
      </w:r>
      <w:r w:rsidRPr="005467FD">
        <w:rPr>
          <w:rFonts w:eastAsia="Arial Unicode MS"/>
          <w:color w:val="000000"/>
          <w:lang w:bidi="en-US"/>
        </w:rPr>
        <w:t xml:space="preserve"> ГэВ. Отсюда следует, что монополи с массой менее 10</w:t>
      </w:r>
      <w:r w:rsidRPr="005467FD">
        <w:rPr>
          <w:rFonts w:eastAsia="Arial Unicode MS"/>
          <w:color w:val="000000"/>
          <w:vertAlign w:val="superscript"/>
          <w:lang w:bidi="en-US"/>
        </w:rPr>
        <w:t>11</w:t>
      </w:r>
      <w:r w:rsidRPr="005467FD">
        <w:rPr>
          <w:rFonts w:eastAsia="Arial Unicode MS"/>
          <w:color w:val="000000"/>
          <w:lang w:bidi="en-US"/>
        </w:rPr>
        <w:t xml:space="preserve"> ГэВ, проходящие через Землю, остаются квазирелятивистскими и могут быть обнаружены по </w:t>
      </w:r>
      <w:r>
        <w:rPr>
          <w:rFonts w:eastAsia="Arial Unicode MS"/>
          <w:color w:val="000000"/>
          <w:lang w:bidi="en-US"/>
        </w:rPr>
        <w:t>их</w:t>
      </w:r>
      <w:r w:rsidRPr="005467FD">
        <w:rPr>
          <w:rFonts w:eastAsia="Arial Unicode MS"/>
          <w:color w:val="000000"/>
          <w:lang w:bidi="en-US"/>
        </w:rPr>
        <w:t xml:space="preserve"> излучению с помощью нейтринных телескопов.</w:t>
      </w:r>
    </w:p>
    <w:p w:rsidR="00846C4E" w:rsidRPr="00F618C3" w:rsidRDefault="00846C4E" w:rsidP="00846C4E">
      <w:pPr>
        <w:suppressAutoHyphens w:val="0"/>
        <w:spacing w:after="0" w:line="288" w:lineRule="exact"/>
        <w:ind w:firstLine="380"/>
        <w:jc w:val="both"/>
        <w:rPr>
          <w:rFonts w:eastAsia="Arial Unicode MS"/>
          <w:color w:val="000000"/>
          <w:lang w:bidi="en-US"/>
        </w:rPr>
      </w:pPr>
      <w:r w:rsidRPr="00846C4E">
        <w:rPr>
          <w:rFonts w:eastAsia="Arial Unicode MS"/>
          <w:noProof/>
          <w:color w:val="000000"/>
          <w:lang w:eastAsia="ru-RU"/>
        </w:rPr>
        <w:lastRenderedPageBreak/>
        <w:drawing>
          <wp:anchor distT="0" distB="0" distL="114300" distR="114300" simplePos="0" relativeHeight="251662336" behindDoc="0" locked="0" layoutInCell="1" allowOverlap="1">
            <wp:simplePos x="0" y="0"/>
            <wp:positionH relativeFrom="column">
              <wp:posOffset>2534920</wp:posOffset>
            </wp:positionH>
            <wp:positionV relativeFrom="paragraph">
              <wp:posOffset>836930</wp:posOffset>
            </wp:positionV>
            <wp:extent cx="1043305" cy="217170"/>
            <wp:effectExtent l="0" t="0" r="4445" b="0"/>
            <wp:wrapTopAndBottom/>
            <wp:docPr id="25" name="Рисунок 60" descr="C:\Users\ig\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ig\AppData\Local\Temp\FineReader12.00\media\image15.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43305" cy="217170"/>
                    </a:xfrm>
                    <a:prstGeom prst="rect">
                      <a:avLst/>
                    </a:prstGeom>
                    <a:noFill/>
                    <a:ln>
                      <a:noFill/>
                    </a:ln>
                  </pic:spPr>
                </pic:pic>
              </a:graphicData>
            </a:graphic>
          </wp:anchor>
        </w:drawing>
      </w:r>
      <w:r w:rsidR="005467FD" w:rsidRPr="005467FD">
        <w:rPr>
          <w:rFonts w:eastAsia="Arial Unicode MS"/>
          <w:color w:val="000000"/>
          <w:lang w:bidi="en-US"/>
        </w:rPr>
        <w:t>В 1981 году В. Рубаков [</w:t>
      </w:r>
      <w:r w:rsidR="005467FD" w:rsidRPr="005467FD">
        <w:rPr>
          <w:rFonts w:eastAsia="Arial Unicode MS"/>
          <w:color w:val="000000"/>
          <w:lang w:val="en-US" w:bidi="en-US"/>
        </w:rPr>
        <w:t>JETP</w:t>
      </w:r>
      <w:r w:rsidR="005467FD" w:rsidRPr="005467FD">
        <w:rPr>
          <w:rFonts w:eastAsia="Arial Unicode MS"/>
          <w:color w:val="000000"/>
          <w:lang w:bidi="en-US"/>
        </w:rPr>
        <w:t xml:space="preserve"> </w:t>
      </w:r>
      <w:r w:rsidR="005467FD" w:rsidRPr="005467FD">
        <w:rPr>
          <w:rFonts w:eastAsia="Arial Unicode MS"/>
          <w:color w:val="000000"/>
          <w:lang w:val="en-US" w:bidi="en-US"/>
        </w:rPr>
        <w:t>Lett</w:t>
      </w:r>
      <w:r w:rsidR="005467FD" w:rsidRPr="005467FD">
        <w:rPr>
          <w:rFonts w:eastAsia="Arial Unicode MS"/>
          <w:color w:val="000000"/>
          <w:lang w:bidi="en-US"/>
        </w:rPr>
        <w:t xml:space="preserve">. 33 (1981), </w:t>
      </w:r>
      <w:r w:rsidR="005467FD" w:rsidRPr="005467FD">
        <w:rPr>
          <w:rFonts w:eastAsia="Arial Unicode MS"/>
          <w:color w:val="000000"/>
          <w:lang w:val="en-US" w:bidi="en-US"/>
        </w:rPr>
        <w:t>p</w:t>
      </w:r>
      <w:r w:rsidR="005467FD" w:rsidRPr="005467FD">
        <w:rPr>
          <w:rFonts w:eastAsia="Arial Unicode MS"/>
          <w:color w:val="000000"/>
          <w:lang w:bidi="en-US"/>
        </w:rPr>
        <w:t xml:space="preserve">. 644.] опубликовал работу, в которой пришел к выводу, что процессы с несохранением числа барионов не подавляются </w:t>
      </w:r>
      <w:r w:rsidR="00F618C3">
        <w:rPr>
          <w:rFonts w:eastAsia="Arial Unicode MS"/>
          <w:color w:val="000000"/>
          <w:lang w:bidi="en-US"/>
        </w:rPr>
        <w:t xml:space="preserve">при существовании </w:t>
      </w:r>
      <w:r w:rsidR="005467FD" w:rsidRPr="005467FD">
        <w:rPr>
          <w:rFonts w:eastAsia="Arial Unicode MS"/>
          <w:color w:val="000000"/>
          <w:lang w:bidi="en-US"/>
        </w:rPr>
        <w:t xml:space="preserve">монополя, предсказываемого </w:t>
      </w:r>
      <w:r w:rsidR="005467FD" w:rsidRPr="005467FD">
        <w:rPr>
          <w:rFonts w:eastAsia="Arial Unicode MS"/>
          <w:color w:val="000000"/>
          <w:lang w:val="en-US" w:bidi="en-US"/>
        </w:rPr>
        <w:t>GUT</w:t>
      </w:r>
      <w:r w:rsidR="005467FD" w:rsidRPr="005467FD">
        <w:rPr>
          <w:rFonts w:eastAsia="Arial Unicode MS"/>
          <w:color w:val="000000"/>
          <w:lang w:bidi="en-US"/>
        </w:rPr>
        <w:t xml:space="preserve">. </w:t>
      </w:r>
      <w:r w:rsidR="005467FD" w:rsidRPr="00F618C3">
        <w:rPr>
          <w:rFonts w:eastAsia="Arial Unicode MS"/>
          <w:color w:val="000000"/>
          <w:lang w:bidi="en-US"/>
        </w:rPr>
        <w:t>Сечение для реакции монопольного катализа распада барионов было оценено как</w:t>
      </w:r>
      <w:r w:rsidR="00F618C3">
        <w:rPr>
          <w:rFonts w:eastAsia="Arial Unicode MS"/>
          <w:color w:val="000000"/>
          <w:lang w:bidi="en-US"/>
        </w:rPr>
        <w:t>:</w:t>
      </w:r>
    </w:p>
    <w:p w:rsidR="00846C4E" w:rsidRPr="00F618C3" w:rsidRDefault="00846C4E" w:rsidP="00846C4E">
      <w:pPr>
        <w:widowControl w:val="0"/>
        <w:suppressAutoHyphens w:val="0"/>
        <w:spacing w:after="0" w:line="288" w:lineRule="atLeast"/>
        <w:ind w:left="-1100" w:firstLine="374"/>
        <w:jc w:val="both"/>
        <w:rPr>
          <w:rFonts w:eastAsia="Bookman Old Style"/>
          <w:lang w:bidi="en-US"/>
        </w:rPr>
      </w:pPr>
    </w:p>
    <w:p w:rsidR="00F618C3" w:rsidRDefault="00F618C3" w:rsidP="00846C4E">
      <w:pPr>
        <w:suppressAutoHyphens w:val="0"/>
        <w:spacing w:after="0" w:line="200" w:lineRule="atLeast"/>
        <w:jc w:val="both"/>
        <w:rPr>
          <w:rFonts w:eastAsia="Arial Unicode MS"/>
          <w:color w:val="000000"/>
          <w:lang w:bidi="en-US"/>
        </w:rPr>
      </w:pPr>
      <w:r w:rsidRPr="00F618C3">
        <w:rPr>
          <w:rFonts w:eastAsia="Arial Unicode MS"/>
          <w:color w:val="000000"/>
          <w:lang w:bidi="en-US"/>
        </w:rPr>
        <w:t xml:space="preserve">где </w:t>
      </w:r>
      <w:r w:rsidRPr="00F618C3">
        <w:rPr>
          <w:rFonts w:eastAsia="Arial Unicode MS"/>
          <w:i/>
          <w:color w:val="000000"/>
          <w:lang w:val="en-US" w:bidi="en-US"/>
        </w:rPr>
        <w:t>a</w:t>
      </w:r>
      <w:r w:rsidRPr="00F618C3">
        <w:rPr>
          <w:rFonts w:eastAsia="Arial Unicode MS"/>
          <w:i/>
          <w:color w:val="000000"/>
          <w:vertAlign w:val="subscript"/>
          <w:lang w:bidi="en-US"/>
        </w:rPr>
        <w:t>0</w:t>
      </w:r>
      <w:r w:rsidRPr="00F618C3">
        <w:rPr>
          <w:rFonts w:eastAsia="Arial Unicode MS"/>
          <w:color w:val="000000"/>
          <w:vertAlign w:val="subscript"/>
          <w:lang w:bidi="en-US"/>
        </w:rPr>
        <w:t xml:space="preserve"> </w:t>
      </w:r>
      <w:r w:rsidRPr="00F618C3">
        <w:rPr>
          <w:rFonts w:eastAsia="Arial Unicode MS"/>
          <w:color w:val="000000"/>
          <w:lang w:bidi="en-US"/>
        </w:rPr>
        <w:t xml:space="preserve">принималось равным по порядку величины характерным значениям сильных взаимодействий: </w:t>
      </w:r>
      <w:r w:rsidRPr="00846C4E">
        <w:rPr>
          <w:rFonts w:eastAsia="Bookman Old Style"/>
          <w:i/>
          <w:iCs/>
          <w:color w:val="000000"/>
          <w:lang w:val="en-US" w:bidi="en-US"/>
        </w:rPr>
        <w:t>a</w:t>
      </w:r>
      <w:r w:rsidRPr="00F618C3">
        <w:rPr>
          <w:rFonts w:eastAsia="Bookman Old Style"/>
          <w:i/>
          <w:iCs/>
          <w:color w:val="000000"/>
          <w:vertAlign w:val="subscript"/>
          <w:lang w:bidi="en-US"/>
        </w:rPr>
        <w:t>0</w:t>
      </w:r>
      <w:r w:rsidRPr="00F618C3">
        <w:rPr>
          <w:rFonts w:eastAsia="Arial Unicode MS"/>
          <w:color w:val="000000"/>
          <w:lang w:bidi="en-US"/>
        </w:rPr>
        <w:t xml:space="preserve"> ~ 10</w:t>
      </w:r>
      <w:r w:rsidRPr="00F618C3">
        <w:rPr>
          <w:rFonts w:eastAsia="Arial Unicode MS"/>
          <w:color w:val="000000"/>
          <w:vertAlign w:val="superscript"/>
          <w:lang w:bidi="en-US"/>
        </w:rPr>
        <w:t>-</w:t>
      </w:r>
      <w:r w:rsidRPr="00F618C3">
        <w:rPr>
          <w:rFonts w:eastAsia="Consolas"/>
          <w:color w:val="000000"/>
          <w:vertAlign w:val="superscript"/>
          <w:lang w:bidi="en-US"/>
        </w:rPr>
        <w:t>28</w:t>
      </w:r>
      <w:r>
        <w:rPr>
          <w:rFonts w:eastAsia="Consolas"/>
          <w:color w:val="000000"/>
          <w:vertAlign w:val="superscript"/>
          <w:lang w:bidi="en-US"/>
        </w:rPr>
        <w:t xml:space="preserve"> </w:t>
      </w:r>
      <w:r w:rsidRPr="00F618C3">
        <w:rPr>
          <w:rFonts w:eastAsia="Arial Unicode MS"/>
          <w:color w:val="000000"/>
          <w:lang w:bidi="en-US"/>
        </w:rPr>
        <w:t>см</w:t>
      </w:r>
      <w:r w:rsidRPr="00F618C3">
        <w:rPr>
          <w:rFonts w:eastAsia="Arial Unicode MS"/>
          <w:color w:val="000000"/>
          <w:vertAlign w:val="superscript"/>
          <w:lang w:bidi="en-US"/>
        </w:rPr>
        <w:t>2</w:t>
      </w:r>
      <w:r w:rsidRPr="00F618C3">
        <w:rPr>
          <w:rFonts w:eastAsia="Arial Unicode MS"/>
          <w:color w:val="000000"/>
          <w:lang w:bidi="en-US"/>
        </w:rPr>
        <w:t xml:space="preserve">. При учете электромагнитного взаимодействия между монополем и ядром, включающим нуклон, в выражении для сечения катализа появляются коэффициенты </w:t>
      </w:r>
      <w:r w:rsidRPr="00846C4E">
        <w:rPr>
          <w:rFonts w:eastAsia="Bookman Old Style"/>
          <w:i/>
          <w:iCs/>
          <w:color w:val="000000"/>
          <w:lang w:val="en-US" w:bidi="en-US"/>
        </w:rPr>
        <w:t>F</w:t>
      </w:r>
      <w:r w:rsidRPr="00F618C3">
        <w:rPr>
          <w:rFonts w:eastAsia="Bookman Old Style"/>
          <w:i/>
          <w:iCs/>
          <w:color w:val="000000"/>
          <w:lang w:bidi="en-US"/>
        </w:rPr>
        <w:t>(</w:t>
      </w:r>
      <w:r w:rsidRPr="00846C4E">
        <w:rPr>
          <w:rFonts w:eastAsia="Bookman Old Style"/>
          <w:i/>
          <w:iCs/>
          <w:color w:val="000000"/>
          <w:lang w:val="en-US" w:bidi="en-US"/>
        </w:rPr>
        <w:t>β</w:t>
      </w:r>
      <w:r w:rsidRPr="00846C4E">
        <w:rPr>
          <w:rFonts w:eastAsia="Bookman Old Style"/>
          <w:i/>
          <w:iCs/>
          <w:color w:val="000000"/>
          <w:vertAlign w:val="subscript"/>
          <w:lang w:val="en-US" w:bidi="en-US"/>
        </w:rPr>
        <w:t>mon</w:t>
      </w:r>
      <w:r w:rsidRPr="00F618C3">
        <w:rPr>
          <w:rFonts w:eastAsia="Bookman Old Style"/>
          <w:i/>
          <w:iCs/>
          <w:color w:val="000000"/>
          <w:lang w:bidi="en-US"/>
        </w:rPr>
        <w:t>)</w:t>
      </w:r>
      <w:r w:rsidRPr="00F618C3">
        <w:rPr>
          <w:rFonts w:eastAsia="Arial Unicode MS"/>
          <w:color w:val="000000"/>
          <w:lang w:bidi="en-US"/>
        </w:rPr>
        <w:t xml:space="preserve"> = 2.4 • 10</w:t>
      </w:r>
      <w:r w:rsidRPr="00F618C3">
        <w:rPr>
          <w:rFonts w:eastAsia="Consolas"/>
          <w:color w:val="000000"/>
          <w:vertAlign w:val="superscript"/>
          <w:lang w:bidi="en-US"/>
        </w:rPr>
        <w:t>7</w:t>
      </w:r>
      <w:r w:rsidRPr="00846C4E">
        <w:rPr>
          <w:rFonts w:eastAsia="Arial Unicode MS"/>
          <w:color w:val="000000"/>
          <w:lang w:val="en-US" w:bidi="en-US"/>
        </w:rPr>
        <w:t>β</w:t>
      </w:r>
      <w:r w:rsidRPr="00846C4E">
        <w:rPr>
          <w:rFonts w:eastAsia="Arial Unicode MS"/>
          <w:color w:val="000000"/>
          <w:vertAlign w:val="subscript"/>
          <w:lang w:val="en-US" w:bidi="en-US"/>
        </w:rPr>
        <w:t>mon</w:t>
      </w:r>
      <w:r w:rsidRPr="00F618C3">
        <w:rPr>
          <w:rFonts w:eastAsia="Arial Unicode MS"/>
          <w:color w:val="000000"/>
          <w:vertAlign w:val="superscript"/>
          <w:lang w:bidi="en-US"/>
        </w:rPr>
        <w:t>3.1</w:t>
      </w:r>
      <w:r w:rsidRPr="00F618C3">
        <w:rPr>
          <w:rFonts w:eastAsia="Arial Unicode MS"/>
          <w:color w:val="000000"/>
          <w:lang w:bidi="en-US"/>
        </w:rPr>
        <w:t xml:space="preserve"> для нуклонов, составляющих ядро </w:t>
      </w:r>
      <w:r w:rsidRPr="00F618C3">
        <w:rPr>
          <w:rFonts w:eastAsia="Arial Unicode MS"/>
          <w:color w:val="000000"/>
          <w:vertAlign w:val="superscript"/>
          <w:lang w:bidi="en-US"/>
        </w:rPr>
        <w:t>16</w:t>
      </w:r>
      <w:r w:rsidRPr="00F618C3">
        <w:rPr>
          <w:rFonts w:eastAsia="Arial Unicode MS"/>
          <w:color w:val="000000"/>
          <w:lang w:val="en-US" w:bidi="en-US"/>
        </w:rPr>
        <w:t>O</w:t>
      </w:r>
      <w:r w:rsidRPr="00F618C3">
        <w:rPr>
          <w:rFonts w:eastAsia="Arial Unicode MS"/>
          <w:color w:val="000000"/>
          <w:lang w:bidi="en-US"/>
        </w:rPr>
        <w:t xml:space="preserve">, и </w:t>
      </w:r>
      <w:r w:rsidRPr="00F618C3">
        <w:rPr>
          <w:rFonts w:eastAsia="Arial Unicode MS"/>
          <w:noProof/>
          <w:color w:val="000000"/>
          <w:lang w:eastAsia="ru-RU"/>
        </w:rPr>
        <w:drawing>
          <wp:inline distT="0" distB="0" distL="0" distR="0">
            <wp:extent cx="1471295" cy="193675"/>
            <wp:effectExtent l="0" t="0" r="0" b="0"/>
            <wp:docPr id="36" name="Рисунок 14" descr="C:\Users\ig\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g\AppData\Local\Temp\FineReader12.00\media\image16.png"/>
                    <pic:cNvPicPr>
                      <a:picLocks noChangeAspect="1" noChangeArrowheads="1"/>
                    </pic:cNvPicPr>
                  </pic:nvPicPr>
                  <pic:blipFill>
                    <a:blip r:embed="rId14" cstate="print">
                      <a:extLst>
                        <a:ext uri="{28A0092B-C50C-407E-A947-70E740481C1C}">
                          <a14:useLocalDpi xmlns:a14="http://schemas.microsoft.com/office/drawing/2010/main" val="0"/>
                        </a:ext>
                      </a:extLst>
                    </a:blip>
                    <a:srcRect b="10818"/>
                    <a:stretch>
                      <a:fillRect/>
                    </a:stretch>
                  </pic:blipFill>
                  <pic:spPr bwMode="auto">
                    <a:xfrm>
                      <a:off x="0" y="0"/>
                      <a:ext cx="1471295" cy="193675"/>
                    </a:xfrm>
                    <a:prstGeom prst="rect">
                      <a:avLst/>
                    </a:prstGeom>
                    <a:noFill/>
                    <a:ln>
                      <a:noFill/>
                    </a:ln>
                  </pic:spPr>
                </pic:pic>
              </a:graphicData>
            </a:graphic>
          </wp:inline>
        </w:drawing>
      </w:r>
      <w:r>
        <w:rPr>
          <w:rFonts w:eastAsia="Arial Unicode MS"/>
          <w:color w:val="000000"/>
          <w:lang w:bidi="en-US"/>
        </w:rPr>
        <w:t xml:space="preserve"> </w:t>
      </w:r>
      <w:r w:rsidRPr="00F618C3">
        <w:rPr>
          <w:rFonts w:eastAsia="Arial Unicode MS"/>
          <w:color w:val="000000"/>
          <w:lang w:bidi="en-US"/>
        </w:rPr>
        <w:t>для свободных протонов. Монополь, движущийся в воде со скоростью меньше или порядка 10</w:t>
      </w:r>
      <w:r w:rsidRPr="00F618C3">
        <w:rPr>
          <w:rFonts w:eastAsia="Arial Unicode MS"/>
          <w:color w:val="000000"/>
          <w:vertAlign w:val="superscript"/>
          <w:lang w:bidi="en-US"/>
        </w:rPr>
        <w:t>-3</w:t>
      </w:r>
      <w:r w:rsidRPr="00F618C3">
        <w:rPr>
          <w:rFonts w:eastAsia="Arial Unicode MS"/>
          <w:color w:val="000000"/>
          <w:lang w:bidi="en-US"/>
        </w:rPr>
        <w:t xml:space="preserve"> скорости света, должен инициировать в основном распад ядер водорода с сечением</w:t>
      </w:r>
      <w:r>
        <w:rPr>
          <w:rFonts w:eastAsia="Arial Unicode MS"/>
          <w:color w:val="000000"/>
          <w:lang w:bidi="en-US"/>
        </w:rPr>
        <w:t>:</w:t>
      </w:r>
    </w:p>
    <w:p w:rsidR="00846C4E" w:rsidRPr="00F618C3" w:rsidRDefault="00846C4E" w:rsidP="00846C4E">
      <w:pPr>
        <w:suppressAutoHyphens w:val="0"/>
        <w:spacing w:after="0" w:line="200" w:lineRule="atLeast"/>
        <w:jc w:val="both"/>
        <w:rPr>
          <w:rFonts w:eastAsia="Arial Unicode MS"/>
          <w:color w:val="000000"/>
          <w:lang w:bidi="en-US"/>
        </w:rPr>
      </w:pPr>
      <w:r w:rsidRPr="00846C4E">
        <w:rPr>
          <w:rFonts w:eastAsia="Arial Unicode MS"/>
          <w:noProof/>
          <w:color w:val="000000"/>
          <w:lang w:eastAsia="ru-RU"/>
        </w:rPr>
        <w:drawing>
          <wp:anchor distT="0" distB="0" distL="114300" distR="114300" simplePos="0" relativeHeight="251663360" behindDoc="0" locked="0" layoutInCell="1" allowOverlap="1">
            <wp:simplePos x="0" y="0"/>
            <wp:positionH relativeFrom="column">
              <wp:posOffset>2479040</wp:posOffset>
            </wp:positionH>
            <wp:positionV relativeFrom="paragraph">
              <wp:posOffset>19685</wp:posOffset>
            </wp:positionV>
            <wp:extent cx="1306830" cy="263525"/>
            <wp:effectExtent l="19050" t="0" r="7620" b="0"/>
            <wp:wrapTopAndBottom/>
            <wp:docPr id="26" name="Рисунок 61" descr="C:\Users\ig\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g\AppData\Local\Temp\FineReader12.00\media\image17.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306830" cy="263525"/>
                    </a:xfrm>
                    <a:prstGeom prst="rect">
                      <a:avLst/>
                    </a:prstGeom>
                    <a:noFill/>
                    <a:ln>
                      <a:noFill/>
                    </a:ln>
                  </pic:spPr>
                </pic:pic>
              </a:graphicData>
            </a:graphic>
          </wp:anchor>
        </w:drawing>
      </w:r>
    </w:p>
    <w:p w:rsidR="00846C4E" w:rsidRPr="00AC4B25" w:rsidRDefault="00F618C3" w:rsidP="00846C4E">
      <w:pPr>
        <w:suppressAutoHyphens w:val="0"/>
        <w:spacing w:after="0" w:line="288" w:lineRule="exact"/>
        <w:jc w:val="both"/>
        <w:rPr>
          <w:rFonts w:eastAsia="Arial Unicode MS"/>
          <w:color w:val="000000"/>
          <w:lang w:bidi="en-US"/>
        </w:rPr>
      </w:pPr>
      <w:r w:rsidRPr="00F618C3">
        <w:rPr>
          <w:rFonts w:eastAsia="Arial Unicode MS"/>
          <w:color w:val="000000"/>
          <w:lang w:bidi="en-US"/>
        </w:rPr>
        <w:t>Энергия, высвобождаемая при одном событии катализа</w:t>
      </w:r>
      <w:r w:rsidR="00846C4E" w:rsidRPr="00F618C3">
        <w:rPr>
          <w:rFonts w:eastAsia="Arial Unicode MS"/>
          <w:color w:val="000000"/>
          <w:lang w:bidi="en-US"/>
        </w:rPr>
        <w:t xml:space="preserve"> (</w:t>
      </w:r>
      <w:r w:rsidR="00846C4E" w:rsidRPr="00846C4E">
        <w:rPr>
          <w:rFonts w:eastAsia="Arial Unicode MS"/>
          <w:color w:val="000000"/>
          <w:lang w:val="en-US" w:bidi="en-US"/>
        </w:rPr>
        <w:t>m</w:t>
      </w:r>
      <w:r w:rsidR="00846C4E" w:rsidRPr="00846C4E">
        <w:rPr>
          <w:rFonts w:eastAsia="Arial Unicode MS"/>
          <w:color w:val="000000"/>
          <w:vertAlign w:val="subscript"/>
          <w:lang w:val="en-US" w:bidi="en-US"/>
        </w:rPr>
        <w:t>p</w:t>
      </w:r>
      <w:r w:rsidR="00846C4E" w:rsidRPr="00846C4E">
        <w:rPr>
          <w:rFonts w:eastAsia="Arial Unicode MS"/>
          <w:color w:val="000000"/>
          <w:lang w:val="en-US" w:bidi="en-US"/>
        </w:rPr>
        <w:t>c</w:t>
      </w:r>
      <w:r w:rsidR="00846C4E" w:rsidRPr="00F618C3">
        <w:rPr>
          <w:rFonts w:eastAsia="Consolas"/>
          <w:color w:val="000000"/>
          <w:vertAlign w:val="superscript"/>
          <w:lang w:bidi="en-US"/>
        </w:rPr>
        <w:t>2</w:t>
      </w:r>
      <w:r w:rsidR="00846C4E" w:rsidRPr="00F618C3">
        <w:rPr>
          <w:rFonts w:eastAsia="Arial Unicode MS"/>
          <w:color w:val="000000"/>
          <w:lang w:bidi="en-US"/>
        </w:rPr>
        <w:t xml:space="preserve"> = 938 </w:t>
      </w:r>
      <w:r>
        <w:rPr>
          <w:rFonts w:eastAsia="Arial Unicode MS"/>
          <w:color w:val="000000"/>
          <w:lang w:bidi="en-US"/>
        </w:rPr>
        <w:t>МэВ</w:t>
      </w:r>
      <w:r w:rsidR="00846C4E" w:rsidRPr="00F618C3">
        <w:rPr>
          <w:rFonts w:eastAsia="Arial Unicode MS"/>
          <w:color w:val="000000"/>
          <w:lang w:bidi="en-US"/>
        </w:rPr>
        <w:t>)</w:t>
      </w:r>
      <w:r w:rsidRPr="00F618C3">
        <w:t xml:space="preserve"> </w:t>
      </w:r>
      <w:r w:rsidRPr="00F618C3">
        <w:rPr>
          <w:rFonts w:eastAsia="Arial Unicode MS"/>
          <w:color w:val="000000"/>
          <w:lang w:bidi="en-US"/>
        </w:rPr>
        <w:t>распределяет</w:t>
      </w:r>
      <w:r>
        <w:rPr>
          <w:rFonts w:eastAsia="Arial Unicode MS"/>
          <w:color w:val="000000"/>
          <w:lang w:bidi="en-US"/>
        </w:rPr>
        <w:t>ся между продуктами распада про</w:t>
      </w:r>
      <w:r w:rsidRPr="00F618C3">
        <w:rPr>
          <w:rFonts w:eastAsia="Arial Unicode MS"/>
          <w:color w:val="000000"/>
          <w:lang w:bidi="en-US"/>
        </w:rPr>
        <w:t>тона</w:t>
      </w:r>
      <w:r w:rsidR="00846C4E" w:rsidRPr="00F618C3">
        <w:rPr>
          <w:rFonts w:eastAsia="Arial Unicode MS"/>
          <w:color w:val="000000"/>
          <w:lang w:bidi="en-US"/>
        </w:rPr>
        <w:t xml:space="preserve">. </w:t>
      </w:r>
      <w:r>
        <w:rPr>
          <w:rFonts w:eastAsia="Arial Unicode MS"/>
          <w:color w:val="000000"/>
          <w:lang w:bidi="en-US"/>
        </w:rPr>
        <w:t>При движении</w:t>
      </w:r>
      <w:r w:rsidRPr="00F618C3">
        <w:rPr>
          <w:rFonts w:eastAsia="Arial Unicode MS"/>
          <w:color w:val="000000"/>
          <w:lang w:bidi="en-US"/>
        </w:rPr>
        <w:t xml:space="preserve"> в воде последние становятся источниками излучения</w:t>
      </w:r>
      <w:r>
        <w:rPr>
          <w:rFonts w:eastAsia="Arial Unicode MS"/>
          <w:color w:val="000000"/>
          <w:lang w:bidi="en-US"/>
        </w:rPr>
        <w:t xml:space="preserve"> Вавилова-Черенкова, которое также генерируется и дочерними частицами, </w:t>
      </w:r>
      <w:r w:rsidRPr="00846C4E">
        <w:rPr>
          <w:rFonts w:eastAsia="Consolas"/>
          <w:color w:val="000000"/>
          <w:lang w:val="en-US" w:bidi="en-US"/>
        </w:rPr>
        <w:sym w:font="Symbol" w:char="F064"/>
      </w:r>
      <w:r>
        <w:rPr>
          <w:rFonts w:eastAsia="Arial Unicode MS"/>
          <w:color w:val="000000"/>
          <w:lang w:bidi="en-US"/>
        </w:rPr>
        <w:t xml:space="preserve">-электронами, </w:t>
      </w:r>
      <w:r w:rsidRPr="00846C4E">
        <w:rPr>
          <w:rFonts w:eastAsia="Bookman Old Style"/>
          <w:i/>
          <w:iCs/>
          <w:color w:val="000000"/>
          <w:lang w:val="en-US" w:bidi="en-US"/>
        </w:rPr>
        <w:t>e</w:t>
      </w:r>
      <w:r w:rsidRPr="00F618C3">
        <w:rPr>
          <w:rFonts w:eastAsia="Bookman Old Style"/>
          <w:i/>
          <w:iCs/>
          <w:color w:val="000000"/>
          <w:vertAlign w:val="superscript"/>
          <w:lang w:bidi="en-US"/>
        </w:rPr>
        <w:t>+</w:t>
      </w:r>
      <w:r w:rsidRPr="00846C4E">
        <w:rPr>
          <w:rFonts w:eastAsia="Bookman Old Style"/>
          <w:i/>
          <w:iCs/>
          <w:color w:val="000000"/>
          <w:lang w:val="en-US" w:bidi="en-US"/>
        </w:rPr>
        <w:t>e</w:t>
      </w:r>
      <w:r w:rsidRPr="00F618C3">
        <w:rPr>
          <w:rFonts w:eastAsia="Bookman Old Style"/>
          <w:i/>
          <w:iCs/>
          <w:color w:val="000000"/>
          <w:vertAlign w:val="superscript"/>
          <w:lang w:bidi="en-US"/>
        </w:rPr>
        <w:t>-</w:t>
      </w:r>
      <w:r w:rsidRPr="00F618C3">
        <w:rPr>
          <w:rFonts w:eastAsia="Arial Unicode MS"/>
          <w:color w:val="000000"/>
          <w:lang w:bidi="en-US"/>
        </w:rPr>
        <w:t xml:space="preserve"> </w:t>
      </w:r>
      <w:r>
        <w:rPr>
          <w:rFonts w:eastAsia="Arial Unicode MS"/>
          <w:color w:val="000000"/>
          <w:lang w:bidi="en-US"/>
        </w:rPr>
        <w:t xml:space="preserve"> </w:t>
      </w:r>
      <w:r w:rsidRPr="00F618C3">
        <w:rPr>
          <w:rFonts w:eastAsia="Arial Unicode MS"/>
          <w:color w:val="000000"/>
          <w:lang w:bidi="en-US"/>
        </w:rPr>
        <w:t>парами и т.д. В результате</w:t>
      </w:r>
      <w:r w:rsidR="00AC4B25">
        <w:rPr>
          <w:rFonts w:eastAsia="Arial Unicode MS"/>
          <w:color w:val="000000"/>
          <w:lang w:bidi="en-US"/>
        </w:rPr>
        <w:t>, после</w:t>
      </w:r>
      <w:r w:rsidRPr="00F618C3">
        <w:rPr>
          <w:rFonts w:eastAsia="Arial Unicode MS"/>
          <w:color w:val="000000"/>
          <w:lang w:bidi="en-US"/>
        </w:rPr>
        <w:t xml:space="preserve"> распада каждого прот</w:t>
      </w:r>
      <w:r>
        <w:rPr>
          <w:rFonts w:eastAsia="Arial Unicode MS"/>
          <w:color w:val="000000"/>
          <w:lang w:bidi="en-US"/>
        </w:rPr>
        <w:t>она в диапазоне длин волн 300 &lt;</w:t>
      </w:r>
      <w:r w:rsidRPr="00846C4E">
        <w:rPr>
          <w:rFonts w:eastAsia="Arial Unicode MS"/>
          <w:color w:val="000000"/>
          <w:lang w:val="en-US" w:bidi="en-US"/>
        </w:rPr>
        <w:sym w:font="Symbol" w:char="F06C"/>
      </w:r>
      <w:r w:rsidRPr="00F618C3">
        <w:rPr>
          <w:rFonts w:eastAsia="Arial Unicode MS"/>
          <w:color w:val="000000"/>
          <w:lang w:bidi="en-US"/>
        </w:rPr>
        <w:t xml:space="preserve">&lt; 600 нм испускается до </w:t>
      </w:r>
      <w:r w:rsidRPr="00846C4E">
        <w:rPr>
          <w:rFonts w:eastAsia="Bookman Old Style"/>
          <w:i/>
          <w:iCs/>
          <w:color w:val="000000"/>
          <w:lang w:val="en-US" w:bidi="en-US"/>
        </w:rPr>
        <w:t>N</w:t>
      </w:r>
      <w:r w:rsidRPr="00846C4E">
        <w:rPr>
          <w:rFonts w:eastAsia="Bookman Old Style"/>
          <w:i/>
          <w:iCs/>
          <w:color w:val="000000"/>
          <w:vertAlign w:val="subscript"/>
          <w:lang w:val="en-US" w:bidi="en-US"/>
        </w:rPr>
        <w:sym w:font="Symbol" w:char="F067"/>
      </w:r>
      <w:r w:rsidRPr="00F618C3">
        <w:rPr>
          <w:rFonts w:eastAsia="Arial Unicode MS"/>
          <w:color w:val="000000"/>
          <w:lang w:bidi="en-US"/>
        </w:rPr>
        <w:t xml:space="preserve"> = 1.1 • 10</w:t>
      </w:r>
      <w:r w:rsidRPr="00F618C3">
        <w:rPr>
          <w:rFonts w:eastAsia="Consolas"/>
          <w:color w:val="000000"/>
          <w:vertAlign w:val="superscript"/>
          <w:lang w:bidi="en-US"/>
        </w:rPr>
        <w:t>5</w:t>
      </w:r>
      <w:r w:rsidR="00AC4B25">
        <w:rPr>
          <w:rFonts w:eastAsia="Arial Unicode MS"/>
          <w:color w:val="000000"/>
          <w:lang w:bidi="en-US"/>
        </w:rPr>
        <w:t xml:space="preserve"> фотонов.</w:t>
      </w:r>
      <w:r w:rsidRPr="00F618C3">
        <w:rPr>
          <w:rFonts w:eastAsia="Arial Unicode MS"/>
          <w:color w:val="000000"/>
          <w:lang w:bidi="en-US"/>
        </w:rPr>
        <w:t xml:space="preserve"> Таким</w:t>
      </w:r>
      <w:r w:rsidRPr="00AC4B25">
        <w:rPr>
          <w:rFonts w:eastAsia="Arial Unicode MS"/>
          <w:color w:val="000000"/>
          <w:lang w:bidi="en-US"/>
        </w:rPr>
        <w:t xml:space="preserve"> </w:t>
      </w:r>
      <w:r w:rsidRPr="00F618C3">
        <w:rPr>
          <w:rFonts w:eastAsia="Arial Unicode MS"/>
          <w:color w:val="000000"/>
          <w:lang w:bidi="en-US"/>
        </w:rPr>
        <w:t>образом</w:t>
      </w:r>
      <w:r w:rsidRPr="00AC4B25">
        <w:rPr>
          <w:rFonts w:eastAsia="Arial Unicode MS"/>
          <w:color w:val="000000"/>
          <w:lang w:bidi="en-US"/>
        </w:rPr>
        <w:t xml:space="preserve">, </w:t>
      </w:r>
      <w:r w:rsidRPr="00F618C3">
        <w:rPr>
          <w:rFonts w:eastAsia="Arial Unicode MS"/>
          <w:color w:val="000000"/>
          <w:lang w:bidi="en-US"/>
        </w:rPr>
        <w:t>траектория</w:t>
      </w:r>
      <w:r w:rsidRPr="00AC4B25">
        <w:rPr>
          <w:rFonts w:eastAsia="Arial Unicode MS"/>
          <w:color w:val="000000"/>
          <w:lang w:bidi="en-US"/>
        </w:rPr>
        <w:t xml:space="preserve"> </w:t>
      </w:r>
      <w:r w:rsidRPr="00F618C3">
        <w:rPr>
          <w:rFonts w:eastAsia="Arial Unicode MS"/>
          <w:color w:val="000000"/>
          <w:lang w:bidi="en-US"/>
        </w:rPr>
        <w:t>должна</w:t>
      </w:r>
      <w:r w:rsidRPr="00AC4B25">
        <w:rPr>
          <w:rFonts w:eastAsia="Arial Unicode MS"/>
          <w:color w:val="000000"/>
          <w:lang w:bidi="en-US"/>
        </w:rPr>
        <w:t xml:space="preserve"> </w:t>
      </w:r>
      <w:r w:rsidRPr="00F618C3">
        <w:rPr>
          <w:rFonts w:eastAsia="Arial Unicode MS"/>
          <w:color w:val="000000"/>
          <w:lang w:bidi="en-US"/>
        </w:rPr>
        <w:t>выглядеть</w:t>
      </w:r>
      <w:r w:rsidRPr="00AC4B25">
        <w:rPr>
          <w:rFonts w:eastAsia="Arial Unicode MS"/>
          <w:color w:val="000000"/>
          <w:lang w:bidi="en-US"/>
        </w:rPr>
        <w:t xml:space="preserve"> </w:t>
      </w:r>
      <w:r w:rsidRPr="00F618C3">
        <w:rPr>
          <w:rFonts w:eastAsia="Arial Unicode MS"/>
          <w:color w:val="000000"/>
          <w:lang w:bidi="en-US"/>
        </w:rPr>
        <w:t>как</w:t>
      </w:r>
      <w:r w:rsidRPr="00AC4B25">
        <w:rPr>
          <w:rFonts w:eastAsia="Arial Unicode MS"/>
          <w:color w:val="000000"/>
          <w:lang w:bidi="en-US"/>
        </w:rPr>
        <w:t xml:space="preserve"> </w:t>
      </w:r>
      <w:r w:rsidRPr="00F618C3">
        <w:rPr>
          <w:rFonts w:eastAsia="Arial Unicode MS"/>
          <w:color w:val="000000"/>
          <w:lang w:bidi="en-US"/>
        </w:rPr>
        <w:t>цепочка</w:t>
      </w:r>
      <w:r w:rsidRPr="00AC4B25">
        <w:rPr>
          <w:rFonts w:eastAsia="Arial Unicode MS"/>
          <w:color w:val="000000"/>
          <w:lang w:bidi="en-US"/>
        </w:rPr>
        <w:t xml:space="preserve"> </w:t>
      </w:r>
      <w:r w:rsidRPr="00F618C3">
        <w:rPr>
          <w:rFonts w:eastAsia="Arial Unicode MS"/>
          <w:color w:val="000000"/>
          <w:lang w:bidi="en-US"/>
        </w:rPr>
        <w:t>вспышек</w:t>
      </w:r>
      <w:r w:rsidR="00AC4B25">
        <w:rPr>
          <w:rFonts w:eastAsia="Arial Unicode MS"/>
          <w:color w:val="000000"/>
          <w:lang w:bidi="en-US"/>
        </w:rPr>
        <w:t xml:space="preserve"> излучения Вавилова-Черенкова</w:t>
      </w:r>
      <w:r w:rsidRPr="00AC4B25">
        <w:rPr>
          <w:rFonts w:eastAsia="Arial Unicode MS"/>
          <w:color w:val="000000"/>
          <w:lang w:bidi="en-US"/>
        </w:rPr>
        <w:t>.</w:t>
      </w:r>
      <w:r w:rsidR="00846C4E" w:rsidRPr="00AC4B25">
        <w:rPr>
          <w:rFonts w:eastAsia="Arial Unicode MS"/>
          <w:color w:val="000000"/>
          <w:lang w:bidi="en-US"/>
        </w:rPr>
        <w:t xml:space="preserve"> </w:t>
      </w:r>
    </w:p>
    <w:p w:rsidR="00846C4E" w:rsidRPr="00AC4B25" w:rsidRDefault="00846C4E" w:rsidP="00846C4E">
      <w:pPr>
        <w:suppressAutoHyphens w:val="0"/>
        <w:spacing w:after="0" w:line="288" w:lineRule="exact"/>
        <w:jc w:val="both"/>
        <w:rPr>
          <w:rFonts w:eastAsia="Arial Unicode MS"/>
          <w:color w:val="000000"/>
          <w:lang w:bidi="en-US"/>
        </w:rPr>
      </w:pPr>
    </w:p>
    <w:p w:rsidR="00846C4E" w:rsidRPr="00562655" w:rsidRDefault="00AC4B25" w:rsidP="00846C4E">
      <w:pPr>
        <w:suppressAutoHyphens w:val="0"/>
        <w:spacing w:after="144" w:line="240" w:lineRule="exact"/>
        <w:jc w:val="both"/>
        <w:rPr>
          <w:rFonts w:eastAsia="Arial Unicode MS"/>
          <w:b/>
          <w:i/>
          <w:color w:val="000000"/>
          <w:lang w:bidi="en-US"/>
        </w:rPr>
      </w:pPr>
      <w:r w:rsidRPr="00562655">
        <w:rPr>
          <w:rFonts w:eastAsia="Arial Unicode MS"/>
          <w:b/>
          <w:i/>
          <w:color w:val="000000"/>
          <w:lang w:bidi="en-US"/>
        </w:rPr>
        <w:t>Нейтринные взаимодействия</w:t>
      </w:r>
    </w:p>
    <w:p w:rsidR="00846C4E" w:rsidRPr="00AC4B25" w:rsidRDefault="00E5196F" w:rsidP="00846C4E">
      <w:pPr>
        <w:suppressAutoHyphens w:val="0"/>
        <w:spacing w:after="0" w:line="288" w:lineRule="exact"/>
        <w:ind w:firstLine="380"/>
        <w:jc w:val="both"/>
        <w:rPr>
          <w:rFonts w:eastAsia="Arial Unicode MS"/>
          <w:color w:val="000000"/>
          <w:lang w:bidi="en-US"/>
        </w:rPr>
      </w:pPr>
      <w:r>
        <w:rPr>
          <w:rFonts w:eastAsia="Arial Unicode MS"/>
          <w:noProof/>
          <w:color w:val="000000"/>
          <w:lang w:eastAsia="ru-RU"/>
        </w:rPr>
        <w:pict>
          <v:group id="Группа 111" o:spid="_x0000_s1035" style="position:absolute;left:0;text-align:left;margin-left:94.6pt;margin-top:62.95pt;width:326.85pt;height:36pt;z-index:251664384;mso-wrap-distance-left:5pt;mso-wrap-distance-top:7.2pt;mso-wrap-distance-right:17.05pt;mso-wrap-distance-bottom:7.2pt;mso-width-relative:margin;mso-height-relative:margin" coordsize="41497,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2" o:spid="_x0000_s1036" type="#_x0000_t75" style="position:absolute;left:207;top:2147;width:41148;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">
              <v:imagedata r:id="rId17" o:title="image19"/>
            </v:shape>
            <v:shape id="Рисунок 63" o:spid="_x0000_s1037" type="#_x0000_t75" style="position:absolute;width:41497;height:2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">
              <v:imagedata r:id="rId18" o:title="image18"/>
            </v:shape>
            <w10:wrap type="topAndBottom"/>
          </v:group>
        </w:pict>
      </w:r>
      <w:r w:rsidR="00AC4B25">
        <w:rPr>
          <w:rFonts w:eastAsia="Arial Unicode MS"/>
          <w:noProof/>
          <w:color w:val="000000"/>
          <w:lang w:eastAsia="ru-RU"/>
        </w:rPr>
        <w:drawing>
          <wp:anchor distT="0" distB="0" distL="114300" distR="114300" simplePos="0" relativeHeight="251665408" behindDoc="0" locked="0" layoutInCell="1" allowOverlap="1">
            <wp:simplePos x="0" y="0"/>
            <wp:positionH relativeFrom="column">
              <wp:posOffset>1226820</wp:posOffset>
            </wp:positionH>
            <wp:positionV relativeFrom="paragraph">
              <wp:posOffset>558165</wp:posOffset>
            </wp:positionV>
            <wp:extent cx="4006850" cy="228600"/>
            <wp:effectExtent l="19050" t="0" r="0" b="0"/>
            <wp:wrapTopAndBottom/>
            <wp:docPr id="28" name="Рисунок 64" descr="C:\Users\ig\AppData\Local\Temp\FineReader12.0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ig\AppData\Local\Temp\FineReader12.00\media\image20.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06850" cy="228600"/>
                    </a:xfrm>
                    <a:prstGeom prst="rect">
                      <a:avLst/>
                    </a:prstGeom>
                    <a:noFill/>
                    <a:ln>
                      <a:noFill/>
                    </a:ln>
                  </pic:spPr>
                </pic:pic>
              </a:graphicData>
            </a:graphic>
          </wp:anchor>
        </w:drawing>
      </w:r>
      <w:r w:rsidR="00AC4B25">
        <w:rPr>
          <w:rFonts w:eastAsia="Arial Unicode MS"/>
          <w:color w:val="000000"/>
          <w:lang w:bidi="en-US"/>
        </w:rPr>
        <w:t>Н</w:t>
      </w:r>
      <w:r w:rsidR="00AC4B25" w:rsidRPr="00AC4B25">
        <w:rPr>
          <w:rFonts w:eastAsia="Arial Unicode MS"/>
          <w:color w:val="000000"/>
          <w:lang w:bidi="en-US"/>
        </w:rPr>
        <w:t>ейтрино высоких энергий взаимодействуют с материалом мишеней нейтринных телескопов в основном через реакции на нуклонах по каналам заряженных (</w:t>
      </w:r>
      <w:r w:rsidR="00AC4B25" w:rsidRPr="00AC4B25">
        <w:rPr>
          <w:rFonts w:eastAsia="Arial Unicode MS"/>
          <w:color w:val="000000"/>
          <w:lang w:val="en-US" w:bidi="en-US"/>
        </w:rPr>
        <w:t>CC</w:t>
      </w:r>
      <w:r w:rsidR="00AC4B25" w:rsidRPr="00AC4B25">
        <w:rPr>
          <w:rFonts w:eastAsia="Arial Unicode MS"/>
          <w:color w:val="000000"/>
          <w:lang w:bidi="en-US"/>
        </w:rPr>
        <w:t>) и нейтральных (</w:t>
      </w:r>
      <w:r w:rsidR="00AC4B25" w:rsidRPr="00AC4B25">
        <w:rPr>
          <w:rFonts w:eastAsia="Arial Unicode MS"/>
          <w:color w:val="000000"/>
          <w:lang w:val="en-US" w:bidi="en-US"/>
        </w:rPr>
        <w:t>NC</w:t>
      </w:r>
      <w:r w:rsidR="00AC4B25" w:rsidRPr="00AC4B25">
        <w:rPr>
          <w:rFonts w:eastAsia="Arial Unicode MS"/>
          <w:color w:val="000000"/>
          <w:lang w:bidi="en-US"/>
        </w:rPr>
        <w:t>) токов:</w:t>
      </w:r>
    </w:p>
    <w:p w:rsidR="00846C4E" w:rsidRPr="00BA67D7" w:rsidRDefault="00AC4B25" w:rsidP="00BA67D7">
      <w:pPr>
        <w:suppressAutoHyphens w:val="0"/>
        <w:spacing w:before="12" w:after="0" w:line="288" w:lineRule="exact"/>
        <w:jc w:val="both"/>
        <w:rPr>
          <w:rFonts w:eastAsia="Arial Unicode MS"/>
          <w:color w:val="000000"/>
          <w:lang w:bidi="en-US"/>
        </w:rPr>
      </w:pPr>
      <w:r>
        <w:rPr>
          <w:rFonts w:eastAsia="Arial Unicode MS"/>
          <w:color w:val="000000"/>
          <w:lang w:bidi="en-US"/>
        </w:rPr>
        <w:t>где</w:t>
      </w:r>
      <w:r w:rsidR="00846C4E" w:rsidRPr="00BA67D7">
        <w:rPr>
          <w:rFonts w:eastAsia="Arial Unicode MS"/>
          <w:color w:val="000000"/>
          <w:lang w:bidi="en-US"/>
        </w:rPr>
        <w:t xml:space="preserve"> </w:t>
      </w:r>
      <w:r w:rsidR="00846C4E" w:rsidRPr="00846C4E">
        <w:rPr>
          <w:rFonts w:eastAsia="Bookman Old Style"/>
          <w:i/>
          <w:iCs/>
          <w:color w:val="000000"/>
          <w:lang w:val="en-US" w:bidi="en-US"/>
        </w:rPr>
        <w:t>l</w:t>
      </w:r>
      <w:r w:rsidR="00846C4E" w:rsidRPr="00BA67D7">
        <w:rPr>
          <w:rFonts w:eastAsia="Bookman Old Style"/>
          <w:i/>
          <w:iCs/>
          <w:color w:val="000000"/>
          <w:lang w:bidi="en-US"/>
        </w:rPr>
        <w:t xml:space="preserve"> = </w:t>
      </w:r>
      <w:r w:rsidR="00846C4E" w:rsidRPr="00846C4E">
        <w:rPr>
          <w:rFonts w:eastAsia="Bookman Old Style"/>
          <w:i/>
          <w:iCs/>
          <w:color w:val="000000"/>
          <w:lang w:val="en-US" w:bidi="en-US"/>
        </w:rPr>
        <w:t>e</w:t>
      </w:r>
      <w:r w:rsidR="00846C4E" w:rsidRPr="00BA67D7">
        <w:rPr>
          <w:rFonts w:eastAsia="Bookman Old Style"/>
          <w:i/>
          <w:iCs/>
          <w:color w:val="000000"/>
          <w:lang w:bidi="en-US"/>
        </w:rPr>
        <w:t xml:space="preserve">, </w:t>
      </w:r>
      <w:r w:rsidR="00846C4E" w:rsidRPr="00846C4E">
        <w:rPr>
          <w:rFonts w:eastAsia="Bookman Old Style"/>
          <w:i/>
          <w:iCs/>
          <w:color w:val="000000"/>
          <w:lang w:val="en-US" w:bidi="en-US"/>
        </w:rPr>
        <w:t>n</w:t>
      </w:r>
      <w:r w:rsidR="00BA67D7">
        <w:rPr>
          <w:rFonts w:eastAsia="Arial Unicode MS"/>
          <w:color w:val="000000"/>
          <w:lang w:bidi="en-US"/>
        </w:rPr>
        <w:t>,</w:t>
      </w:r>
      <w:r w:rsidR="00846C4E" w:rsidRPr="00BA67D7">
        <w:rPr>
          <w:rFonts w:eastAsia="Arial Unicode MS"/>
          <w:color w:val="000000"/>
          <w:lang w:bidi="en-US"/>
        </w:rPr>
        <w:t xml:space="preserve"> </w:t>
      </w:r>
      <w:r w:rsidR="00846C4E" w:rsidRPr="00846C4E">
        <w:rPr>
          <w:rFonts w:eastAsia="Bookman Old Style"/>
          <w:i/>
          <w:iCs/>
          <w:color w:val="000000"/>
          <w:lang w:val="en-US" w:bidi="en-US"/>
        </w:rPr>
        <w:sym w:font="Symbol" w:char="F074"/>
      </w:r>
      <w:r w:rsidR="00846C4E" w:rsidRPr="00BA67D7">
        <w:rPr>
          <w:rFonts w:eastAsia="Arial Unicode MS"/>
          <w:color w:val="000000"/>
          <w:lang w:bidi="en-US"/>
        </w:rPr>
        <w:t xml:space="preserve">. </w:t>
      </w:r>
      <w:r w:rsidR="00BA67D7" w:rsidRPr="00BA67D7">
        <w:rPr>
          <w:rFonts w:eastAsia="Arial Unicode MS"/>
          <w:color w:val="000000"/>
          <w:lang w:bidi="en-US"/>
        </w:rPr>
        <w:t>Взаимодейств</w:t>
      </w:r>
      <w:r w:rsidR="00BA67D7">
        <w:rPr>
          <w:rFonts w:eastAsia="Arial Unicode MS"/>
          <w:color w:val="000000"/>
          <w:lang w:bidi="en-US"/>
        </w:rPr>
        <w:t>ие нейтрино с электронами</w:t>
      </w:r>
      <w:r w:rsidR="00BA67D7" w:rsidRPr="00BA67D7">
        <w:rPr>
          <w:rFonts w:eastAsia="Arial Unicode MS"/>
          <w:color w:val="000000"/>
          <w:lang w:bidi="en-US"/>
        </w:rPr>
        <w:t xml:space="preserve"> практически не дает вклада в общее число регистрируемых событий, за исключением резонансного рассеяния электронных антинейтрино в области </w:t>
      </w:r>
      <w:r w:rsidR="00BA67D7" w:rsidRPr="00BA67D7">
        <w:rPr>
          <w:rFonts w:eastAsia="Arial Unicode MS"/>
          <w:color w:val="000000"/>
          <w:lang w:val="en-US" w:bidi="en-US"/>
        </w:rPr>
        <w:t>W</w:t>
      </w:r>
      <w:r w:rsidR="00BA67D7" w:rsidRPr="00BA67D7">
        <w:rPr>
          <w:rFonts w:eastAsia="Arial Unicode MS"/>
          <w:color w:val="000000"/>
          <w:lang w:bidi="en-US"/>
        </w:rPr>
        <w:t>-резонанса, с энергией при резонансе</w:t>
      </w:r>
      <w:r w:rsidR="00BA67D7">
        <w:rPr>
          <w:rFonts w:eastAsia="Arial Unicode MS"/>
          <w:color w:val="000000"/>
          <w:lang w:bidi="en-US"/>
        </w:rPr>
        <w:t xml:space="preserve"> </w:t>
      </w:r>
      <w:r w:rsidR="00846C4E" w:rsidRPr="00846C4E">
        <w:rPr>
          <w:rFonts w:eastAsia="Arial Unicode MS"/>
          <w:noProof/>
          <w:color w:val="000000"/>
          <w:lang w:eastAsia="ru-RU"/>
        </w:rPr>
        <w:drawing>
          <wp:inline distT="0" distB="0" distL="0" distR="0">
            <wp:extent cx="2110105" cy="187325"/>
            <wp:effectExtent l="0" t="0" r="4445" b="3175"/>
            <wp:docPr id="29" name="Рисунок 19" descr="C:\Users\ig\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g\AppData\Local\Temp\FineReader12.00\media\image21.png"/>
                    <pic:cNvPicPr>
                      <a:picLocks noChangeAspect="1" noChangeArrowheads="1"/>
                    </pic:cNvPicPr>
                  </pic:nvPicPr>
                  <pic:blipFill>
                    <a:blip r:embed="rId21" cstate="print">
                      <a:extLst>
                        <a:ext uri="{28A0092B-C50C-407E-A947-70E740481C1C}">
                          <a14:useLocalDpi xmlns:a14="http://schemas.microsoft.com/office/drawing/2010/main" val="0"/>
                        </a:ext>
                      </a:extLst>
                    </a:blip>
                    <a:srcRect t="8188" b="5556"/>
                    <a:stretch>
                      <a:fillRect/>
                    </a:stretch>
                  </pic:blipFill>
                  <pic:spPr bwMode="auto">
                    <a:xfrm>
                      <a:off x="0" y="0"/>
                      <a:ext cx="2110105" cy="187325"/>
                    </a:xfrm>
                    <a:prstGeom prst="rect">
                      <a:avLst/>
                    </a:prstGeom>
                    <a:noFill/>
                    <a:ln>
                      <a:noFill/>
                    </a:ln>
                  </pic:spPr>
                </pic:pic>
              </a:graphicData>
            </a:graphic>
          </wp:inline>
        </w:drawing>
      </w:r>
      <w:r w:rsidR="00BA67D7">
        <w:rPr>
          <w:rFonts w:eastAsia="Arial Unicode MS"/>
          <w:color w:val="000000"/>
          <w:lang w:bidi="en-US"/>
        </w:rPr>
        <w:t>и сечением 5,</w:t>
      </w:r>
      <w:r w:rsidR="00846C4E" w:rsidRPr="00BA67D7">
        <w:rPr>
          <w:rFonts w:eastAsia="Arial Unicode MS"/>
          <w:color w:val="000000"/>
          <w:lang w:bidi="en-US"/>
        </w:rPr>
        <w:t xml:space="preserve">02 </w:t>
      </w:r>
      <w:r w:rsidR="00846C4E" w:rsidRPr="00846C4E">
        <w:rPr>
          <w:rFonts w:eastAsia="Arial Unicode MS"/>
          <w:color w:val="000000"/>
          <w:lang w:val="en-US" w:bidi="en-US"/>
        </w:rPr>
        <w:t>x</w:t>
      </w:r>
      <w:r w:rsidR="00846C4E" w:rsidRPr="00BA67D7">
        <w:rPr>
          <w:rFonts w:eastAsia="Arial Unicode MS"/>
          <w:color w:val="000000"/>
          <w:lang w:bidi="en-US"/>
        </w:rPr>
        <w:t>10</w:t>
      </w:r>
      <w:r w:rsidR="00846C4E" w:rsidRPr="00BA67D7">
        <w:rPr>
          <w:rFonts w:eastAsia="Arial Unicode MS"/>
          <w:color w:val="000000"/>
          <w:vertAlign w:val="superscript"/>
          <w:lang w:bidi="en-US"/>
        </w:rPr>
        <w:t>-31</w:t>
      </w:r>
      <w:r w:rsidR="00846C4E" w:rsidRPr="00BA67D7">
        <w:rPr>
          <w:rFonts w:eastAsia="Arial Unicode MS"/>
          <w:color w:val="000000"/>
          <w:lang w:bidi="en-US"/>
        </w:rPr>
        <w:t xml:space="preserve"> </w:t>
      </w:r>
      <w:r w:rsidR="00BA67D7">
        <w:rPr>
          <w:rFonts w:eastAsia="Arial Unicode MS"/>
          <w:color w:val="000000"/>
          <w:lang w:bidi="en-US"/>
        </w:rPr>
        <w:t>см</w:t>
      </w:r>
      <w:r w:rsidR="00846C4E" w:rsidRPr="00BA67D7">
        <w:rPr>
          <w:rFonts w:eastAsia="Consolas"/>
          <w:color w:val="000000"/>
          <w:vertAlign w:val="superscript"/>
          <w:lang w:bidi="en-US"/>
        </w:rPr>
        <w:t>2</w:t>
      </w:r>
      <w:r w:rsidR="00846C4E" w:rsidRPr="00BA67D7">
        <w:rPr>
          <w:rFonts w:eastAsia="Arial Unicode MS"/>
          <w:color w:val="000000"/>
          <w:lang w:bidi="en-US"/>
        </w:rPr>
        <w:t xml:space="preserve">. </w:t>
      </w:r>
      <w:r w:rsidR="00BA67D7">
        <w:rPr>
          <w:rFonts w:eastAsia="Arial Unicode MS"/>
          <w:color w:val="000000"/>
          <w:lang w:bidi="en-US"/>
        </w:rPr>
        <w:t>Конечные</w:t>
      </w:r>
      <w:r w:rsidR="00BA67D7" w:rsidRPr="00BA67D7">
        <w:rPr>
          <w:rFonts w:eastAsia="Arial Unicode MS"/>
          <w:color w:val="000000"/>
          <w:lang w:bidi="en-US"/>
        </w:rPr>
        <w:t xml:space="preserve"> </w:t>
      </w:r>
      <w:r w:rsidR="00BA67D7">
        <w:rPr>
          <w:rFonts w:eastAsia="Arial Unicode MS"/>
          <w:color w:val="000000"/>
          <w:lang w:bidi="en-US"/>
        </w:rPr>
        <w:t>продукты</w:t>
      </w:r>
      <w:r w:rsidR="00BA67D7" w:rsidRPr="00BA67D7">
        <w:rPr>
          <w:rFonts w:eastAsia="Arial Unicode MS"/>
          <w:color w:val="000000"/>
          <w:lang w:bidi="en-US"/>
        </w:rPr>
        <w:t xml:space="preserve"> </w:t>
      </w:r>
      <w:r w:rsidR="00BA67D7">
        <w:rPr>
          <w:rFonts w:eastAsia="Arial Unicode MS"/>
          <w:color w:val="000000"/>
          <w:lang w:bidi="en-US"/>
        </w:rPr>
        <w:t>реакций</w:t>
      </w:r>
      <w:r w:rsidR="00BA67D7" w:rsidRPr="00BA67D7">
        <w:rPr>
          <w:rFonts w:eastAsia="Arial Unicode MS"/>
          <w:color w:val="000000"/>
          <w:lang w:bidi="en-US"/>
        </w:rPr>
        <w:t xml:space="preserve"> </w:t>
      </w:r>
      <w:r w:rsidR="00846C4E" w:rsidRPr="00BA67D7">
        <w:rPr>
          <w:rFonts w:eastAsia="Arial Unicode MS"/>
          <w:color w:val="000000"/>
          <w:lang w:bidi="en-US"/>
        </w:rPr>
        <w:t>(</w:t>
      </w:r>
      <w:r w:rsidR="00846C4E" w:rsidRPr="00BA67D7">
        <w:rPr>
          <w:rFonts w:eastAsia="Bookman Old Style"/>
          <w:color w:val="000000"/>
          <w:lang w:bidi="en-US"/>
        </w:rPr>
        <w:t>3.1</w:t>
      </w:r>
      <w:r w:rsidR="00846C4E" w:rsidRPr="00BA67D7">
        <w:rPr>
          <w:rFonts w:eastAsia="Arial Unicode MS"/>
          <w:color w:val="000000"/>
          <w:lang w:bidi="en-US"/>
        </w:rPr>
        <w:t>)-(</w:t>
      </w:r>
      <w:r w:rsidR="00846C4E" w:rsidRPr="00BA67D7">
        <w:rPr>
          <w:rFonts w:eastAsia="Bookman Old Style"/>
          <w:color w:val="000000"/>
          <w:lang w:bidi="en-US"/>
        </w:rPr>
        <w:t>3.3</w:t>
      </w:r>
      <w:r w:rsidR="00BA67D7" w:rsidRPr="00BA67D7">
        <w:rPr>
          <w:rFonts w:eastAsia="Arial Unicode MS"/>
          <w:color w:val="000000"/>
          <w:lang w:bidi="en-US"/>
        </w:rPr>
        <w:t>) –</w:t>
      </w:r>
      <w:r w:rsidR="00BA67D7" w:rsidRPr="00BA67D7">
        <w:t xml:space="preserve"> </w:t>
      </w:r>
      <w:r w:rsidR="00BA67D7" w:rsidRPr="00BA67D7">
        <w:rPr>
          <w:rFonts w:eastAsia="Arial Unicode MS"/>
          <w:color w:val="000000"/>
          <w:lang w:bidi="en-US"/>
        </w:rPr>
        <w:t xml:space="preserve">лептоны </w:t>
      </w:r>
      <w:r w:rsidR="00BA67D7">
        <w:rPr>
          <w:rFonts w:eastAsia="Arial Unicode MS"/>
          <w:color w:val="000000"/>
          <w:lang w:bidi="en-US"/>
        </w:rPr>
        <w:t>и высокоэнергетические каскады</w:t>
      </w:r>
      <w:r w:rsidR="00BA67D7" w:rsidRPr="00BA67D7">
        <w:rPr>
          <w:rFonts w:eastAsia="Arial Unicode MS"/>
          <w:color w:val="000000"/>
          <w:lang w:bidi="en-US"/>
        </w:rPr>
        <w:t xml:space="preserve"> несут информацию об энергии, направлении и, в принципе,</w:t>
      </w:r>
      <w:r w:rsidR="00BA67D7">
        <w:rPr>
          <w:rFonts w:eastAsia="Arial Unicode MS"/>
          <w:color w:val="000000"/>
          <w:lang w:bidi="en-US"/>
        </w:rPr>
        <w:t xml:space="preserve"> типе</w:t>
      </w:r>
      <w:r w:rsidR="00BA67D7" w:rsidRPr="00BA67D7">
        <w:rPr>
          <w:rFonts w:eastAsia="Arial Unicode MS"/>
          <w:color w:val="000000"/>
          <w:lang w:bidi="en-US"/>
        </w:rPr>
        <w:t xml:space="preserve"> нейтрино</w:t>
      </w:r>
      <w:r w:rsidR="00846C4E" w:rsidRPr="00BA67D7">
        <w:rPr>
          <w:rFonts w:eastAsia="Arial Unicode MS"/>
          <w:color w:val="000000"/>
          <w:lang w:bidi="en-US"/>
        </w:rPr>
        <w:t>.</w:t>
      </w:r>
    </w:p>
    <w:p w:rsidR="00846C4E" w:rsidRPr="000739D9" w:rsidRDefault="00BA67D7" w:rsidP="00846C4E">
      <w:pPr>
        <w:suppressAutoHyphens w:val="0"/>
        <w:spacing w:after="306" w:line="288" w:lineRule="exact"/>
        <w:ind w:firstLine="380"/>
        <w:jc w:val="both"/>
        <w:rPr>
          <w:rFonts w:eastAsia="Arial Unicode MS"/>
          <w:color w:val="000000"/>
          <w:lang w:bidi="en-US"/>
        </w:rPr>
      </w:pPr>
      <w:r w:rsidRPr="00BA67D7">
        <w:rPr>
          <w:rFonts w:eastAsia="Arial Unicode MS"/>
          <w:color w:val="000000"/>
          <w:lang w:bidi="en-US"/>
        </w:rPr>
        <w:t xml:space="preserve">В экспериментах на глубоководных подводных и подледных детекторах эффективный </w:t>
      </w:r>
      <w:r>
        <w:rPr>
          <w:rFonts w:eastAsia="Arial Unicode MS"/>
          <w:color w:val="000000"/>
          <w:lang w:bidi="en-US"/>
        </w:rPr>
        <w:t xml:space="preserve">необходимый </w:t>
      </w:r>
      <w:r w:rsidRPr="00BA67D7">
        <w:rPr>
          <w:rFonts w:eastAsia="Arial Unicode MS"/>
          <w:color w:val="000000"/>
          <w:lang w:bidi="en-US"/>
        </w:rPr>
        <w:t xml:space="preserve">размер мишени </w:t>
      </w:r>
      <w:r>
        <w:rPr>
          <w:rFonts w:eastAsia="Arial Unicode MS"/>
          <w:color w:val="000000"/>
          <w:lang w:bidi="en-US"/>
        </w:rPr>
        <w:t>определяется энергией и типом</w:t>
      </w:r>
      <w:r w:rsidRPr="00BA67D7">
        <w:rPr>
          <w:rFonts w:eastAsia="Arial Unicode MS"/>
          <w:color w:val="000000"/>
          <w:lang w:bidi="en-US"/>
        </w:rPr>
        <w:t xml:space="preserve"> нейтрино. В случае мюонных нейтрино мишенью для нейтрино является как прозрачная среда вокруг телескопа, так и </w:t>
      </w:r>
      <w:r w:rsidR="000739D9">
        <w:rPr>
          <w:rFonts w:eastAsia="Arial Unicode MS"/>
          <w:color w:val="000000"/>
          <w:lang w:bidi="en-US"/>
        </w:rPr>
        <w:t xml:space="preserve">донная </w:t>
      </w:r>
      <w:r w:rsidRPr="00BA67D7">
        <w:rPr>
          <w:rFonts w:eastAsia="Arial Unicode MS"/>
          <w:color w:val="000000"/>
          <w:lang w:bidi="en-US"/>
        </w:rPr>
        <w:t>порода, поскольку вторичные мюоны обладают высокой проникающей способностью. В первом случае энергия мюонного нейтрино может быть определена путем реконструкции энергий мюона и ливня, генерируемого в вершине взаимодействия нейтрино. Во время взаимодействия мюонных нейтрино в породе энергия нейтрино в каждом отдельном событии не может быть восстановлена точно из-за потерь энергии мюона при его распространении от вершины взаимодействия к установке. Однако, когда статистика зарегистрированных событий достаточно велика, энергетиче</w:t>
      </w:r>
      <w:r w:rsidR="000739D9">
        <w:rPr>
          <w:rFonts w:eastAsia="Arial Unicode MS"/>
          <w:color w:val="000000"/>
          <w:lang w:bidi="en-US"/>
        </w:rPr>
        <w:t>ский спектр потока мюонных ней</w:t>
      </w:r>
      <w:r w:rsidRPr="00BA67D7">
        <w:rPr>
          <w:rFonts w:eastAsia="Arial Unicode MS"/>
          <w:color w:val="000000"/>
          <w:lang w:bidi="en-US"/>
        </w:rPr>
        <w:t xml:space="preserve">трино может быть получен путем реконструкции энергии мюона. Астрофизические потоки </w:t>
      </w:r>
      <w:r w:rsidR="000739D9" w:rsidRPr="00846C4E">
        <w:rPr>
          <w:rFonts w:eastAsia="Bookman Old Style"/>
          <w:i/>
          <w:iCs/>
          <w:color w:val="000000"/>
          <w:lang w:val="en-US" w:bidi="en-US"/>
        </w:rPr>
        <w:sym w:font="Symbol" w:char="F06E"/>
      </w:r>
      <w:r w:rsidR="000739D9" w:rsidRPr="00846C4E">
        <w:rPr>
          <w:rFonts w:eastAsia="Bookman Old Style"/>
          <w:i/>
          <w:iCs/>
          <w:color w:val="000000"/>
          <w:vertAlign w:val="subscript"/>
          <w:lang w:val="en-US" w:bidi="en-US"/>
        </w:rPr>
        <w:t>e</w:t>
      </w:r>
      <w:r w:rsidR="000739D9" w:rsidRPr="000739D9">
        <w:rPr>
          <w:rFonts w:eastAsia="Arial Unicode MS"/>
          <w:color w:val="000000"/>
          <w:lang w:bidi="en-US"/>
        </w:rPr>
        <w:t xml:space="preserve"> </w:t>
      </w:r>
      <w:r w:rsidR="000739D9">
        <w:rPr>
          <w:rFonts w:eastAsia="Arial Unicode MS"/>
          <w:color w:val="000000"/>
          <w:lang w:bidi="en-US"/>
        </w:rPr>
        <w:t>и</w:t>
      </w:r>
      <w:r w:rsidR="000739D9" w:rsidRPr="000739D9">
        <w:rPr>
          <w:rFonts w:eastAsia="Arial Unicode MS"/>
          <w:color w:val="000000"/>
          <w:lang w:bidi="en-US"/>
        </w:rPr>
        <w:t xml:space="preserve"> </w:t>
      </w:r>
      <w:r w:rsidR="000739D9" w:rsidRPr="00846C4E">
        <w:rPr>
          <w:rFonts w:eastAsia="Bookman Old Style"/>
          <w:i/>
          <w:iCs/>
          <w:color w:val="000000"/>
          <w:lang w:val="en-US" w:bidi="en-US"/>
        </w:rPr>
        <w:sym w:font="Symbol" w:char="F06E"/>
      </w:r>
      <w:r w:rsidR="000739D9" w:rsidRPr="00846C4E">
        <w:rPr>
          <w:rFonts w:eastAsia="Arial Unicode MS"/>
          <w:color w:val="000000"/>
          <w:vertAlign w:val="subscript"/>
          <w:lang w:val="en-US" w:bidi="en-US"/>
        </w:rPr>
        <w:sym w:font="Symbol" w:char="F074"/>
      </w:r>
      <w:r w:rsidR="000739D9" w:rsidRPr="000739D9">
        <w:rPr>
          <w:rFonts w:eastAsia="Arial Unicode MS"/>
          <w:color w:val="000000"/>
          <w:lang w:bidi="en-US"/>
        </w:rPr>
        <w:t xml:space="preserve">, </w:t>
      </w:r>
      <w:r w:rsidRPr="00BA67D7">
        <w:rPr>
          <w:rFonts w:eastAsia="Arial Unicode MS"/>
          <w:color w:val="000000"/>
          <w:lang w:bidi="en-US"/>
        </w:rPr>
        <w:t>составляющие две трети общего потока, могут быть исследованы в экспериментах на нейтринных телескопах только путем регистрации вторичных ливней, генерируемых в водной мишени. Адронные ливни образуются при взаимодействии ней</w:t>
      </w:r>
      <w:r w:rsidR="000739D9">
        <w:rPr>
          <w:rFonts w:eastAsia="Arial Unicode MS"/>
          <w:color w:val="000000"/>
          <w:lang w:bidi="en-US"/>
        </w:rPr>
        <w:t>трино всех типов</w:t>
      </w:r>
      <w:r w:rsidRPr="00BA67D7">
        <w:rPr>
          <w:rFonts w:eastAsia="Arial Unicode MS"/>
          <w:color w:val="000000"/>
          <w:lang w:bidi="en-US"/>
        </w:rPr>
        <w:t xml:space="preserve"> с ядр</w:t>
      </w:r>
      <w:r w:rsidR="000739D9">
        <w:rPr>
          <w:rFonts w:eastAsia="Arial Unicode MS"/>
          <w:color w:val="000000"/>
          <w:lang w:bidi="en-US"/>
        </w:rPr>
        <w:t>ами по каналам заряженных и ней</w:t>
      </w:r>
      <w:r w:rsidRPr="00BA67D7">
        <w:rPr>
          <w:rFonts w:eastAsia="Arial Unicode MS"/>
          <w:color w:val="000000"/>
          <w:lang w:bidi="en-US"/>
        </w:rPr>
        <w:t xml:space="preserve">тральных токов. Кроме </w:t>
      </w:r>
      <w:r w:rsidRPr="00BA67D7">
        <w:rPr>
          <w:rFonts w:eastAsia="Arial Unicode MS"/>
          <w:color w:val="000000"/>
          <w:lang w:bidi="en-US"/>
        </w:rPr>
        <w:lastRenderedPageBreak/>
        <w:t>то</w:t>
      </w:r>
      <w:r w:rsidR="000739D9">
        <w:rPr>
          <w:rFonts w:eastAsia="Arial Unicode MS"/>
          <w:color w:val="000000"/>
          <w:lang w:bidi="en-US"/>
        </w:rPr>
        <w:t xml:space="preserve">го, при </w:t>
      </w:r>
      <w:r w:rsidR="000739D9">
        <w:rPr>
          <w:rFonts w:eastAsia="Arial Unicode MS"/>
          <w:color w:val="000000"/>
          <w:lang w:val="en-US" w:bidi="en-US"/>
        </w:rPr>
        <w:t>CC</w:t>
      </w:r>
      <w:r w:rsidRPr="00BA67D7">
        <w:rPr>
          <w:rFonts w:eastAsia="Arial Unicode MS"/>
          <w:color w:val="000000"/>
          <w:lang w:bidi="en-US"/>
        </w:rPr>
        <w:t xml:space="preserve">-взаимодействии электрона и </w:t>
      </w:r>
      <w:r w:rsidR="000739D9" w:rsidRPr="00846C4E">
        <w:rPr>
          <w:rFonts w:eastAsia="Bookman Old Style"/>
          <w:i/>
          <w:iCs/>
          <w:color w:val="000000"/>
          <w:lang w:val="en-US" w:bidi="en-US"/>
        </w:rPr>
        <w:sym w:font="Symbol" w:char="F074"/>
      </w:r>
      <w:r w:rsidRPr="00BA67D7">
        <w:rPr>
          <w:rFonts w:eastAsia="Arial Unicode MS"/>
          <w:color w:val="000000"/>
          <w:lang w:bidi="en-US"/>
        </w:rPr>
        <w:t xml:space="preserve">-нейтрино энергия электрона преобразуется в энергию электромагнитного ливня, а значительная часть энергии </w:t>
      </w:r>
      <w:r w:rsidR="000739D9" w:rsidRPr="00846C4E">
        <w:rPr>
          <w:rFonts w:eastAsia="Bookman Old Style"/>
          <w:i/>
          <w:iCs/>
          <w:color w:val="000000"/>
          <w:lang w:val="en-US" w:bidi="en-US"/>
        </w:rPr>
        <w:sym w:font="Symbol" w:char="F074"/>
      </w:r>
      <w:r w:rsidRPr="00BA67D7">
        <w:rPr>
          <w:rFonts w:eastAsia="Arial Unicode MS"/>
          <w:color w:val="000000"/>
          <w:lang w:bidi="en-US"/>
        </w:rPr>
        <w:t xml:space="preserve">-лептона передается адронному или электромагнитному ливню в результате его распада. </w:t>
      </w:r>
      <w:r w:rsidR="000739D9" w:rsidRPr="000739D9">
        <w:rPr>
          <w:rFonts w:eastAsia="Arial Unicode MS"/>
          <w:color w:val="000000"/>
          <w:lang w:bidi="en-US"/>
        </w:rPr>
        <w:t>Таким образом, достижение высокой точности реконструкции энергии и направления ливней является необходимым требованием для эффективного обнаружения нейтрино в</w:t>
      </w:r>
      <w:r w:rsidR="000739D9">
        <w:rPr>
          <w:rFonts w:eastAsia="Arial Unicode MS"/>
          <w:color w:val="000000"/>
          <w:lang w:bidi="en-US"/>
        </w:rPr>
        <w:t>сех типов</w:t>
      </w:r>
      <w:r w:rsidR="000739D9" w:rsidRPr="000739D9">
        <w:rPr>
          <w:rFonts w:eastAsia="Arial Unicode MS"/>
          <w:color w:val="000000"/>
          <w:lang w:bidi="en-US"/>
        </w:rPr>
        <w:t>.</w:t>
      </w:r>
    </w:p>
    <w:p w:rsidR="00846C4E" w:rsidRPr="00212BBF" w:rsidRDefault="00212BBF" w:rsidP="00846C4E">
      <w:pPr>
        <w:autoSpaceDN w:val="0"/>
        <w:spacing w:after="0" w:line="240" w:lineRule="atLeast"/>
        <w:jc w:val="both"/>
        <w:rPr>
          <w:rFonts w:eastAsia="Calibri"/>
          <w:b/>
        </w:rPr>
      </w:pPr>
      <w:r w:rsidRPr="00212BBF">
        <w:rPr>
          <w:rFonts w:eastAsia="Calibri"/>
          <w:b/>
        </w:rPr>
        <w:t>Методы и подходы</w:t>
      </w:r>
      <w:r w:rsidR="00846C4E" w:rsidRPr="00212BBF">
        <w:rPr>
          <w:rFonts w:eastAsia="Calibri"/>
          <w:b/>
        </w:rPr>
        <w:t xml:space="preserve">: </w:t>
      </w:r>
    </w:p>
    <w:p w:rsidR="00846C4E" w:rsidRPr="00212BBF" w:rsidRDefault="00212BBF" w:rsidP="00846C4E">
      <w:pPr>
        <w:suppressAutoHyphens w:val="0"/>
        <w:spacing w:after="0" w:line="288" w:lineRule="exact"/>
        <w:ind w:firstLine="400"/>
        <w:jc w:val="both"/>
        <w:rPr>
          <w:rFonts w:eastAsia="Arial Unicode MS"/>
          <w:color w:val="000000"/>
          <w:lang w:bidi="en-US"/>
        </w:rPr>
      </w:pPr>
      <w:r>
        <w:rPr>
          <w:rFonts w:eastAsia="Arial Unicode MS"/>
          <w:color w:val="000000"/>
          <w:lang w:bidi="en-US"/>
        </w:rPr>
        <w:t>Основой д</w:t>
      </w:r>
      <w:r w:rsidRPr="00212BBF">
        <w:rPr>
          <w:rFonts w:eastAsia="Arial Unicode MS"/>
          <w:color w:val="000000"/>
          <w:lang w:bidi="en-US"/>
        </w:rPr>
        <w:t xml:space="preserve">етектор </w:t>
      </w:r>
      <w:r>
        <w:rPr>
          <w:rFonts w:eastAsia="Arial Unicode MS"/>
          <w:color w:val="000000"/>
          <w:lang w:bidi="en-US"/>
        </w:rPr>
        <w:t>является вода</w:t>
      </w:r>
      <w:r w:rsidRPr="00212BBF">
        <w:rPr>
          <w:rFonts w:eastAsia="Arial Unicode MS"/>
          <w:color w:val="000000"/>
          <w:lang w:bidi="en-US"/>
        </w:rPr>
        <w:t xml:space="preserve"> озера Байкал</w:t>
      </w:r>
      <w:r>
        <w:rPr>
          <w:rFonts w:eastAsia="Arial Unicode MS"/>
          <w:color w:val="000000"/>
          <w:lang w:bidi="en-US"/>
        </w:rPr>
        <w:t xml:space="preserve"> на большой глубине</w:t>
      </w:r>
      <w:r w:rsidRPr="00212BBF">
        <w:rPr>
          <w:rFonts w:eastAsia="Arial Unicode MS"/>
          <w:color w:val="000000"/>
          <w:lang w:bidi="en-US"/>
        </w:rPr>
        <w:t xml:space="preserve">, </w:t>
      </w:r>
      <w:r>
        <w:rPr>
          <w:rFonts w:eastAsia="Arial Unicode MS"/>
          <w:color w:val="000000"/>
          <w:lang w:bidi="en-US"/>
        </w:rPr>
        <w:t xml:space="preserve">это тело детектора оснащается </w:t>
      </w:r>
      <w:r w:rsidRPr="00212BBF">
        <w:rPr>
          <w:rFonts w:eastAsia="Arial Unicode MS"/>
          <w:color w:val="000000"/>
          <w:lang w:bidi="en-US"/>
        </w:rPr>
        <w:t>оптическими датчиками, которые регистрируют излучение</w:t>
      </w:r>
      <w:r>
        <w:rPr>
          <w:rFonts w:eastAsia="Arial Unicode MS"/>
          <w:color w:val="000000"/>
          <w:lang w:bidi="en-US"/>
        </w:rPr>
        <w:t xml:space="preserve"> Вавилова-Черенкова от</w:t>
      </w:r>
      <w:r w:rsidRPr="00212BBF">
        <w:rPr>
          <w:rFonts w:eastAsia="Arial Unicode MS"/>
          <w:color w:val="000000"/>
          <w:lang w:bidi="en-US"/>
        </w:rPr>
        <w:t xml:space="preserve"> вторичных частиц, образующихся при взаимодействии высокоэнергетических нейтрино внутри или вблизи измеряемого объема. В основе концепции </w:t>
      </w:r>
      <w:r>
        <w:rPr>
          <w:rFonts w:eastAsia="Arial Unicode MS"/>
          <w:color w:val="000000"/>
          <w:lang w:bidi="en-US"/>
        </w:rPr>
        <w:t>Байкал</w:t>
      </w:r>
      <w:r w:rsidRPr="00212BBF">
        <w:rPr>
          <w:rFonts w:eastAsia="Arial Unicode MS"/>
          <w:color w:val="000000"/>
          <w:lang w:bidi="en-US"/>
        </w:rPr>
        <w:t>-</w:t>
      </w:r>
      <w:r>
        <w:rPr>
          <w:rFonts w:eastAsia="Arial Unicode MS"/>
          <w:color w:val="000000"/>
          <w:lang w:bidi="en-US"/>
        </w:rPr>
        <w:t>ГВД</w:t>
      </w:r>
      <w:r w:rsidRPr="00212BBF">
        <w:rPr>
          <w:rFonts w:eastAsia="Arial Unicode MS"/>
          <w:color w:val="000000"/>
          <w:lang w:bidi="en-US"/>
        </w:rPr>
        <w:t xml:space="preserve"> лежит ряд очевидных требований к конструкции и архитектуре регистрирующей системы массива оптических датчиков: максимальное использование пре</w:t>
      </w:r>
      <w:r>
        <w:rPr>
          <w:rFonts w:eastAsia="Arial Unicode MS"/>
          <w:color w:val="000000"/>
          <w:lang w:bidi="en-US"/>
        </w:rPr>
        <w:t>имуществ развертывания детектирующей системы с льда</w:t>
      </w:r>
      <w:r w:rsidRPr="00212BBF">
        <w:rPr>
          <w:rFonts w:eastAsia="Arial Unicode MS"/>
          <w:color w:val="000000"/>
          <w:lang w:bidi="en-US"/>
        </w:rPr>
        <w:t xml:space="preserve"> озера Бай</w:t>
      </w:r>
      <w:r>
        <w:rPr>
          <w:rFonts w:eastAsia="Arial Unicode MS"/>
          <w:color w:val="000000"/>
          <w:lang w:bidi="en-US"/>
        </w:rPr>
        <w:t>кал;</w:t>
      </w:r>
      <w:r w:rsidRPr="00212BBF">
        <w:rPr>
          <w:rFonts w:eastAsia="Arial Unicode MS"/>
          <w:color w:val="000000"/>
          <w:lang w:bidi="en-US"/>
        </w:rPr>
        <w:t xml:space="preserve"> </w:t>
      </w:r>
      <w:r>
        <w:rPr>
          <w:rFonts w:eastAsia="Arial Unicode MS"/>
          <w:color w:val="000000"/>
          <w:lang w:bidi="en-US"/>
        </w:rPr>
        <w:t xml:space="preserve">маштабируемость </w:t>
      </w:r>
      <w:r w:rsidRPr="00212BBF">
        <w:rPr>
          <w:rFonts w:eastAsia="Arial Unicode MS"/>
          <w:color w:val="000000"/>
          <w:lang w:bidi="en-US"/>
        </w:rPr>
        <w:t xml:space="preserve">установки и обеспечение ее эффективной работы, </w:t>
      </w:r>
      <w:r>
        <w:rPr>
          <w:rFonts w:eastAsia="Arial Unicode MS"/>
          <w:color w:val="000000"/>
          <w:lang w:bidi="en-US"/>
        </w:rPr>
        <w:t xml:space="preserve">что было успешно </w:t>
      </w:r>
      <w:r w:rsidRPr="00212BBF">
        <w:rPr>
          <w:rFonts w:eastAsia="Arial Unicode MS"/>
          <w:color w:val="000000"/>
          <w:lang w:bidi="en-US"/>
        </w:rPr>
        <w:t>продемонстрировано на уже выполненных этапах</w:t>
      </w:r>
      <w:r w:rsidR="00423A07">
        <w:rPr>
          <w:rFonts w:eastAsia="Arial Unicode MS"/>
          <w:color w:val="000000"/>
          <w:lang w:bidi="en-US"/>
        </w:rPr>
        <w:t>;</w:t>
      </w:r>
      <w:r w:rsidRPr="00212BBF">
        <w:rPr>
          <w:rFonts w:eastAsia="Arial Unicode MS"/>
          <w:color w:val="000000"/>
          <w:lang w:bidi="en-US"/>
        </w:rPr>
        <w:t xml:space="preserve"> возможность реализации различных вариантов расположения и пространственного распределения </w:t>
      </w:r>
      <w:r w:rsidR="00423A07">
        <w:rPr>
          <w:rFonts w:eastAsia="Arial Unicode MS"/>
          <w:color w:val="000000"/>
          <w:lang w:bidi="en-US"/>
        </w:rPr>
        <w:t xml:space="preserve">оптических модулей </w:t>
      </w:r>
      <w:r w:rsidRPr="00212BBF">
        <w:rPr>
          <w:rFonts w:eastAsia="Arial Unicode MS"/>
          <w:color w:val="000000"/>
          <w:lang w:bidi="en-US"/>
        </w:rPr>
        <w:t>в рамках одной измерительной системы.</w:t>
      </w:r>
    </w:p>
    <w:p w:rsidR="00846C4E" w:rsidRPr="00423A07" w:rsidRDefault="00E5196F" w:rsidP="00846C4E">
      <w:pPr>
        <w:suppressAutoHyphens w:val="0"/>
        <w:spacing w:after="0" w:line="288" w:lineRule="exact"/>
        <w:ind w:firstLine="380"/>
        <w:jc w:val="both"/>
        <w:rPr>
          <w:rFonts w:eastAsia="Arial Unicode MS"/>
          <w:color w:val="000000"/>
          <w:lang w:bidi="en-US"/>
        </w:rPr>
      </w:pPr>
      <w:r>
        <w:rPr>
          <w:rFonts w:eastAsia="Arial Unicode MS"/>
          <w:noProof/>
          <w:color w:val="000000"/>
          <w:lang w:eastAsia="ru-RU"/>
        </w:rPr>
        <w:pict>
          <v:group id="Группа 112" o:spid="_x0000_s1038" style="position:absolute;left:0;text-align:left;margin-left:1.6pt;margin-top:143.8pt;width:496.05pt;height:220pt;z-index:251668480;mso-wrap-distance-left:5pt;mso-wrap-distance-top:7.2pt;mso-wrap-distance-right:17.05pt;mso-wrap-distance-bottom:7.2pt;mso-width-relative:margin;mso-height-relative:margin" coordsize="62972,27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m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j/x5+HureO4NMi0+XZFbmbzBtQ53GMr1Zf7hry/9m74b6quoaF4yilxYt5+U2pz&#10;gSxdd2ev+z/jX1e4ypFcl8JvDdx4S8A6Xot226e283ccAfeldx0JHRh3r1KWYTp4SVBW7fJ3v+hD&#10;gnK511FFFeW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Aklzt84AAAAAkBAAAPAAAAZHJzL2Rvd25yZXYu&#10;eG1sTI/NasMwEITvhb6D2EJvjaT8mMa1HEJoewqFJoWQm2JtbBNrZSzFdt6+yqk9DjPMfJOtRtuw&#10;HjtfO1IgJwIYUuFMTaWCn/3HyyswHzQZ3ThCBTf0sMofHzKdGjfQN/a7ULJYQj7VCqoQ2pRzX1Ro&#10;tZ+4Fil6Z9dZHaLsSm46PcRy2/CpEAm3uqa4UOkWNxUWl93VKvgc9LCeyfd+ezlvbsf94uuwlajU&#10;89O4fgMWcAx/YbjjR3TII9PJXcl41ihYTmNQwTxJgN1tIeQM2EnBQs6XwPOM/3+Q/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">
            <v:shape id="Рисунок 20" o:spid="_x0000_s1039" type="#_x0000_t75" style="position:absolute;left:1039;width:57607;height:228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">
              <v:imagedata r:id="rId22" o:title=""/>
            </v:shape>
            <v:shapetype id="_x0000_t202" coordsize="21600,21600" o:spt="202" path="m,l,21600r21600,l21600,xe">
              <v:stroke joinstyle="miter"/>
              <v:path gradientshapeok="t" o:connecttype="rect"/>
            </v:shapetype>
            <v:shape id="Надпись 1" o:spid="_x0000_s1040" type="#_x0000_t202" style="position:absolute;top:23412;width:62972;height:4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" filled="f" stroked="f" strokeweight=".5pt">
              <v:textbox style="mso-fit-shape-to-text:t">
                <w:txbxContent>
                  <w:p w:rsidR="00D770D8" w:rsidRPr="00A720A9" w:rsidRDefault="00D770D8" w:rsidP="00846C4E">
                    <w:pPr>
                      <w:pStyle w:val="50"/>
                      <w:rPr>
                        <w:rFonts w:ascii="Times New Roman" w:hAnsi="Times New Roman" w:cs="Times New Roman"/>
                        <w:i/>
                        <w:sz w:val="22"/>
                        <w:szCs w:val="22"/>
                      </w:rPr>
                    </w:pPr>
                    <w:r>
                      <w:rPr>
                        <w:rFonts w:ascii="Times New Roman" w:hAnsi="Times New Roman" w:cs="Times New Roman"/>
                        <w:i/>
                        <w:sz w:val="22"/>
                        <w:szCs w:val="22"/>
                      </w:rPr>
                      <w:t>Рис</w:t>
                    </w:r>
                    <w:r w:rsidRPr="00423A07">
                      <w:rPr>
                        <w:rFonts w:ascii="Times New Roman" w:hAnsi="Times New Roman" w:cs="Times New Roman"/>
                        <w:i/>
                        <w:sz w:val="22"/>
                        <w:szCs w:val="22"/>
                      </w:rPr>
                      <w:t xml:space="preserve">. 1: Принципы обнаружения мюонных треков (слева) и каскадов (справа) в подводных детекторах. </w:t>
                    </w:r>
                  </w:p>
                </w:txbxContent>
              </v:textbox>
            </v:shape>
            <w10:wrap type="topAndBottom"/>
          </v:group>
        </w:pict>
      </w:r>
      <w:r w:rsidR="00423A07">
        <w:rPr>
          <w:rFonts w:eastAsia="Arial Unicode MS"/>
          <w:color w:val="000000"/>
          <w:lang w:bidi="en-US"/>
        </w:rPr>
        <w:t>Установка</w:t>
      </w:r>
      <w:r w:rsidR="00423A07" w:rsidRPr="00423A07">
        <w:rPr>
          <w:rFonts w:eastAsia="Arial Unicode MS"/>
          <w:color w:val="000000"/>
          <w:lang w:bidi="en-US"/>
        </w:rPr>
        <w:t xml:space="preserve"> </w:t>
      </w:r>
      <w:r w:rsidR="00423A07">
        <w:rPr>
          <w:rFonts w:eastAsia="Arial Unicode MS"/>
          <w:color w:val="000000"/>
          <w:lang w:bidi="en-US"/>
        </w:rPr>
        <w:t xml:space="preserve">Байкал-ГВД </w:t>
      </w:r>
      <w:r w:rsidR="00423A07" w:rsidRPr="00423A07">
        <w:rPr>
          <w:rFonts w:eastAsia="Arial Unicode MS"/>
          <w:color w:val="000000"/>
          <w:lang w:bidi="en-US"/>
        </w:rPr>
        <w:t xml:space="preserve">расположена в южном бассейне озера Байкал. </w:t>
      </w:r>
      <w:r w:rsidR="00423A07">
        <w:rPr>
          <w:rFonts w:eastAsia="Arial Unicode MS"/>
          <w:color w:val="000000"/>
          <w:lang w:bidi="en-US"/>
        </w:rPr>
        <w:t xml:space="preserve">Место </w:t>
      </w:r>
      <w:r w:rsidR="00423A07" w:rsidRPr="00423A07">
        <w:rPr>
          <w:rFonts w:eastAsia="Arial Unicode MS"/>
          <w:color w:val="000000"/>
          <w:lang w:bidi="en-US"/>
        </w:rPr>
        <w:t>был</w:t>
      </w:r>
      <w:r w:rsidR="00423A07">
        <w:rPr>
          <w:rFonts w:eastAsia="Arial Unicode MS"/>
          <w:color w:val="000000"/>
          <w:lang w:bidi="en-US"/>
        </w:rPr>
        <w:t>о</w:t>
      </w:r>
      <w:r w:rsidR="00423A07" w:rsidRPr="00423A07">
        <w:rPr>
          <w:rFonts w:eastAsia="Arial Unicode MS"/>
          <w:color w:val="000000"/>
          <w:lang w:bidi="en-US"/>
        </w:rPr>
        <w:t xml:space="preserve"> выбран</w:t>
      </w:r>
      <w:r w:rsidR="00423A07">
        <w:rPr>
          <w:rFonts w:eastAsia="Arial Unicode MS"/>
          <w:color w:val="000000"/>
          <w:lang w:bidi="en-US"/>
        </w:rPr>
        <w:t>о</w:t>
      </w:r>
      <w:r w:rsidR="00423A07" w:rsidRPr="00423A07">
        <w:rPr>
          <w:rFonts w:eastAsia="Arial Unicode MS"/>
          <w:color w:val="000000"/>
          <w:lang w:bidi="en-US"/>
        </w:rPr>
        <w:t xml:space="preserve"> из уникального сочетания гидрологических, гидрофизических и ландшафтных факторов, оптимальных для развертывания и эксплуатации нейтринного телескопа. Глубина озера здесь составляет около 1360 м на расстояниях от трех километров от берега. Ровное дно озера на протяжении нескольких десятков километров от берега позволяет использовать практически неограниченный объем воды для глубоководного детектора. Прочный ледяной покров толщиной до 1 м</w:t>
      </w:r>
      <w:r w:rsidR="00423A07">
        <w:rPr>
          <w:rFonts w:eastAsia="Arial Unicode MS"/>
          <w:color w:val="000000"/>
          <w:lang w:bidi="en-US"/>
        </w:rPr>
        <w:t>етра</w:t>
      </w:r>
      <w:r w:rsidR="00423A07" w:rsidRPr="00423A07">
        <w:rPr>
          <w:rFonts w:eastAsia="Arial Unicode MS"/>
          <w:color w:val="000000"/>
          <w:lang w:bidi="en-US"/>
        </w:rPr>
        <w:t xml:space="preserve"> с февраля до середин</w:t>
      </w:r>
      <w:r w:rsidR="00423A07">
        <w:rPr>
          <w:rFonts w:eastAsia="Arial Unicode MS"/>
          <w:color w:val="000000"/>
          <w:lang w:bidi="en-US"/>
        </w:rPr>
        <w:t>ы апреля позволяет создавать</w:t>
      </w:r>
      <w:r w:rsidR="00423A07" w:rsidRPr="00423A07">
        <w:rPr>
          <w:rFonts w:eastAsia="Arial Unicode MS"/>
          <w:color w:val="000000"/>
          <w:lang w:bidi="en-US"/>
        </w:rPr>
        <w:t xml:space="preserve"> телескоп (рис. 3), а также проводить техническое обслуживание и исследовательские работы непосредственно с поверхности льда, используя его как прочную и неподвижную монтажную платформу.</w:t>
      </w:r>
    </w:p>
    <w:p w:rsidR="00423A07" w:rsidRPr="00423A07" w:rsidRDefault="00423A07" w:rsidP="00423A07">
      <w:pPr>
        <w:suppressAutoHyphens w:val="0"/>
        <w:spacing w:after="0" w:line="288" w:lineRule="exact"/>
        <w:ind w:firstLine="380"/>
        <w:jc w:val="both"/>
        <w:rPr>
          <w:rFonts w:eastAsia="Arial Unicode MS"/>
          <w:color w:val="000000"/>
          <w:lang w:bidi="en-US"/>
        </w:rPr>
      </w:pPr>
      <w:r w:rsidRPr="00423A07">
        <w:rPr>
          <w:rFonts w:eastAsia="Arial Unicode MS"/>
          <w:color w:val="000000"/>
          <w:lang w:bidi="en-US"/>
        </w:rPr>
        <w:t xml:space="preserve">Потоки астрофизических нейтрино исследуются с помощью нейтринных телескопов в двух основных направлениях. </w:t>
      </w:r>
    </w:p>
    <w:p w:rsidR="00423A07" w:rsidRPr="00423A07" w:rsidRDefault="00423A07" w:rsidP="00423A07">
      <w:pPr>
        <w:suppressAutoHyphens w:val="0"/>
        <w:spacing w:after="0" w:line="288" w:lineRule="exact"/>
        <w:ind w:firstLine="380"/>
        <w:jc w:val="both"/>
        <w:rPr>
          <w:rFonts w:eastAsia="Arial Unicode MS"/>
          <w:color w:val="000000"/>
          <w:lang w:bidi="en-US"/>
        </w:rPr>
      </w:pPr>
      <w:r w:rsidRPr="00423A07">
        <w:rPr>
          <w:rFonts w:eastAsia="Arial Unicode MS"/>
          <w:color w:val="000000"/>
          <w:lang w:bidi="en-US"/>
        </w:rPr>
        <w:t>Первое направление исследований связано с поиском нейтринного сигнала от известных астрофизических объектов или обнаружением неопознанных локальных источников по наблюдениям превышения сигнала над фоновым уровнем на всей небесной сфере. На рисунке 1 показаны</w:t>
      </w:r>
      <w:r>
        <w:rPr>
          <w:rFonts w:eastAsia="Arial Unicode MS"/>
          <w:color w:val="000000"/>
          <w:lang w:bidi="en-US"/>
        </w:rPr>
        <w:t xml:space="preserve"> два основных режима поиска событий</w:t>
      </w:r>
      <w:r w:rsidRPr="00423A07">
        <w:rPr>
          <w:rFonts w:eastAsia="Arial Unicode MS"/>
          <w:color w:val="000000"/>
          <w:lang w:bidi="en-US"/>
        </w:rPr>
        <w:t xml:space="preserve"> подводными нейтринными телескопами. Взаимодействие мюон</w:t>
      </w:r>
      <w:r>
        <w:rPr>
          <w:rFonts w:eastAsia="Arial Unicode MS"/>
          <w:color w:val="000000"/>
          <w:lang w:bidi="en-US"/>
        </w:rPr>
        <w:t xml:space="preserve">ого </w:t>
      </w:r>
      <w:r w:rsidRPr="00423A07">
        <w:rPr>
          <w:rFonts w:eastAsia="Arial Unicode MS"/>
          <w:color w:val="000000"/>
          <w:lang w:bidi="en-US"/>
        </w:rPr>
        <w:t xml:space="preserve">нейтрино </w:t>
      </w:r>
      <w:r>
        <w:rPr>
          <w:rFonts w:eastAsia="Arial Unicode MS"/>
          <w:color w:val="000000"/>
          <w:lang w:bidi="en-US"/>
        </w:rPr>
        <w:t>(заряженный ток)</w:t>
      </w:r>
      <w:r w:rsidRPr="00423A07">
        <w:rPr>
          <w:rFonts w:eastAsia="Arial Unicode MS"/>
          <w:color w:val="000000"/>
          <w:lang w:bidi="en-US"/>
        </w:rPr>
        <w:t xml:space="preserve"> приводит к образованию мюонного трека (сле</w:t>
      </w:r>
      <w:r w:rsidRPr="00423A07">
        <w:rPr>
          <w:rFonts w:eastAsia="Arial Unicode MS"/>
          <w:color w:val="000000"/>
          <w:lang w:bidi="en-US"/>
        </w:rPr>
        <w:lastRenderedPageBreak/>
        <w:t xml:space="preserve">ва), тогда как другие типы нейтринных реакций вызывают адронные и/или электромагнитные каскады (справа). Это, в частности, справедливо для </w:t>
      </w:r>
      <w:r w:rsidRPr="00423A07">
        <w:rPr>
          <w:rFonts w:eastAsia="Arial Unicode MS"/>
          <w:color w:val="000000"/>
          <w:lang w:val="en-US" w:bidi="en-US"/>
        </w:rPr>
        <w:t>NC</w:t>
      </w:r>
      <w:r w:rsidRPr="00423A07">
        <w:rPr>
          <w:rFonts w:eastAsia="Arial Unicode MS"/>
          <w:color w:val="000000"/>
          <w:lang w:bidi="en-US"/>
        </w:rPr>
        <w:t xml:space="preserve"> реакций (адронный каскад) или </w:t>
      </w:r>
      <w:r w:rsidRPr="00423A07">
        <w:rPr>
          <w:rFonts w:eastAsia="Arial Unicode MS"/>
          <w:color w:val="000000"/>
          <w:lang w:val="en-US" w:bidi="en-US"/>
        </w:rPr>
        <w:t>CC</w:t>
      </w:r>
      <w:r w:rsidRPr="00423A07">
        <w:rPr>
          <w:rFonts w:eastAsia="Arial Unicode MS"/>
          <w:color w:val="000000"/>
          <w:lang w:bidi="en-US"/>
        </w:rPr>
        <w:t xml:space="preserve"> реакций </w:t>
      </w:r>
      <w:r>
        <w:rPr>
          <w:rFonts w:eastAsia="Arial Unicode MS"/>
          <w:color w:val="000000"/>
          <w:lang w:bidi="en-US"/>
        </w:rPr>
        <w:t xml:space="preserve">с </w:t>
      </w:r>
      <w:r w:rsidRPr="00423A07">
        <w:rPr>
          <w:rFonts w:eastAsia="Arial Unicode MS"/>
          <w:color w:val="000000"/>
          <w:lang w:bidi="en-US"/>
        </w:rPr>
        <w:t>элек</w:t>
      </w:r>
      <w:r>
        <w:rPr>
          <w:rFonts w:eastAsia="Arial Unicode MS"/>
          <w:color w:val="000000"/>
          <w:lang w:bidi="en-US"/>
        </w:rPr>
        <w:t>тронными</w:t>
      </w:r>
      <w:r w:rsidRPr="00423A07">
        <w:rPr>
          <w:rFonts w:eastAsia="Arial Unicode MS"/>
          <w:color w:val="000000"/>
          <w:lang w:bidi="en-US"/>
        </w:rPr>
        <w:t xml:space="preserve"> нейтрино (перекрывающиеся адронный и электромагнитный каскады). </w:t>
      </w:r>
      <w:r w:rsidRPr="00423A07">
        <w:rPr>
          <w:rFonts w:eastAsia="Arial Unicode MS"/>
          <w:color w:val="000000"/>
          <w:lang w:val="en-US" w:bidi="en-US"/>
        </w:rPr>
        <w:t>CC</w:t>
      </w:r>
      <w:r w:rsidRPr="00423A07">
        <w:rPr>
          <w:rFonts w:eastAsia="Arial Unicode MS"/>
          <w:color w:val="000000"/>
          <w:lang w:bidi="en-US"/>
        </w:rPr>
        <w:t xml:space="preserve"> тау-нейтринные взаимодействия могут иметь любую сигнатуру, в зависимости от </w:t>
      </w:r>
      <w:r w:rsidRPr="00846C4E">
        <w:rPr>
          <w:rFonts w:eastAsia="Bookman Old Style"/>
          <w:i/>
          <w:iCs/>
          <w:color w:val="000000"/>
          <w:lang w:val="en-US" w:bidi="en-US"/>
        </w:rPr>
        <w:sym w:font="Symbol" w:char="F074"/>
      </w:r>
      <w:r>
        <w:rPr>
          <w:rFonts w:eastAsia="Bookman Old Style"/>
          <w:i/>
          <w:iCs/>
          <w:color w:val="000000"/>
          <w:lang w:bidi="en-US"/>
        </w:rPr>
        <w:t>-</w:t>
      </w:r>
      <w:r w:rsidRPr="00423A07">
        <w:rPr>
          <w:rFonts w:eastAsia="Bookman Old Style"/>
          <w:iCs/>
          <w:color w:val="000000"/>
          <w:lang w:bidi="en-US"/>
        </w:rPr>
        <w:t>распада</w:t>
      </w:r>
      <w:r w:rsidRPr="00423A07">
        <w:rPr>
          <w:rFonts w:eastAsia="Arial Unicode MS"/>
          <w:color w:val="000000"/>
          <w:lang w:bidi="en-US"/>
        </w:rPr>
        <w:t>.</w:t>
      </w:r>
    </w:p>
    <w:p w:rsidR="00846C4E" w:rsidRPr="00A720A9" w:rsidRDefault="00846C4E" w:rsidP="00846C4E">
      <w:pPr>
        <w:suppressAutoHyphens w:val="0"/>
        <w:spacing w:after="0" w:line="288" w:lineRule="exact"/>
        <w:ind w:firstLine="380"/>
        <w:jc w:val="both"/>
        <w:rPr>
          <w:rFonts w:eastAsia="Arial Unicode MS"/>
          <w:color w:val="000000"/>
          <w:lang w:bidi="en-US"/>
        </w:rPr>
      </w:pPr>
      <w:r w:rsidRPr="00A720A9">
        <w:rPr>
          <w:rFonts w:eastAsia="Arial Unicode MS"/>
          <w:color w:val="000000"/>
          <w:lang w:bidi="en-US"/>
        </w:rPr>
        <w:t>.</w:t>
      </w:r>
    </w:p>
    <w:p w:rsidR="00846C4E" w:rsidRPr="00A720A9" w:rsidRDefault="00846C4E" w:rsidP="00846C4E">
      <w:pPr>
        <w:suppressAutoHyphens w:val="0"/>
        <w:spacing w:after="0" w:line="287" w:lineRule="exact"/>
        <w:ind w:firstLine="380"/>
        <w:jc w:val="both"/>
        <w:rPr>
          <w:rFonts w:eastAsia="Arial Unicode MS"/>
          <w:color w:val="000000"/>
          <w:lang w:bidi="en-US"/>
        </w:rPr>
      </w:pPr>
      <w:r w:rsidRPr="00846C4E">
        <w:rPr>
          <w:rFonts w:eastAsia="Arial Unicode MS"/>
          <w:noProof/>
          <w:color w:val="000000"/>
          <w:lang w:eastAsia="ru-RU"/>
        </w:rPr>
        <w:drawing>
          <wp:anchor distT="0" distB="0" distL="114300" distR="114300" simplePos="0" relativeHeight="251672576" behindDoc="0" locked="0" layoutInCell="1" allowOverlap="1">
            <wp:simplePos x="0" y="0"/>
            <wp:positionH relativeFrom="column">
              <wp:posOffset>1625600</wp:posOffset>
            </wp:positionH>
            <wp:positionV relativeFrom="paragraph">
              <wp:posOffset>93980</wp:posOffset>
            </wp:positionV>
            <wp:extent cx="4487545" cy="2430145"/>
            <wp:effectExtent l="0" t="0" r="0" b="0"/>
            <wp:wrapThrough wrapText="bothSides">
              <wp:wrapPolygon edited="0">
                <wp:start x="734" y="508"/>
                <wp:lineTo x="275" y="1355"/>
                <wp:lineTo x="183" y="19811"/>
                <wp:lineTo x="642" y="20996"/>
                <wp:lineTo x="825" y="20996"/>
                <wp:lineTo x="20814" y="20996"/>
                <wp:lineTo x="20998" y="20996"/>
                <wp:lineTo x="21456" y="19811"/>
                <wp:lineTo x="21548" y="2201"/>
                <wp:lineTo x="21090" y="677"/>
                <wp:lineTo x="20723" y="508"/>
                <wp:lineTo x="734" y="508"/>
              </wp:wrapPolygon>
            </wp:wrapThrough>
            <wp:docPr id="30"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 cstate="print"/>
                    <a:srcRect/>
                    <a:stretch>
                      <a:fillRect/>
                    </a:stretch>
                  </pic:blipFill>
                  <pic:spPr bwMode="auto">
                    <a:xfrm>
                      <a:off x="0" y="0"/>
                      <a:ext cx="4487545" cy="2430145"/>
                    </a:xfrm>
                    <a:prstGeom prst="rect">
                      <a:avLst/>
                    </a:prstGeom>
                    <a:noFill/>
                  </pic:spPr>
                </pic:pic>
              </a:graphicData>
            </a:graphic>
          </wp:anchor>
        </w:drawing>
      </w:r>
      <w:r w:rsidRPr="00846C4E">
        <w:rPr>
          <w:rFonts w:eastAsia="Arial Unicode MS"/>
          <w:noProof/>
          <w:color w:val="000000"/>
          <w:lang w:eastAsia="ru-RU"/>
        </w:rPr>
        <w:drawing>
          <wp:anchor distT="0" distB="0" distL="114300" distR="114300" simplePos="0" relativeHeight="251671552" behindDoc="0" locked="0" layoutInCell="1" allowOverlap="1">
            <wp:simplePos x="0" y="0"/>
            <wp:positionH relativeFrom="column">
              <wp:posOffset>279400</wp:posOffset>
            </wp:positionH>
            <wp:positionV relativeFrom="paragraph">
              <wp:posOffset>316865</wp:posOffset>
            </wp:positionV>
            <wp:extent cx="1297940" cy="2159635"/>
            <wp:effectExtent l="19050" t="0" r="0" b="0"/>
            <wp:wrapThrough wrapText="bothSides">
              <wp:wrapPolygon edited="0">
                <wp:start x="-317" y="0"/>
                <wp:lineTo x="-317" y="21340"/>
                <wp:lineTo x="21558" y="21340"/>
                <wp:lineTo x="21558" y="0"/>
                <wp:lineTo x="-317" y="0"/>
              </wp:wrapPolygon>
            </wp:wrapThrough>
            <wp:docPr id="31"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srcRect/>
                    <a:stretch>
                      <a:fillRect/>
                    </a:stretch>
                  </pic:blipFill>
                  <pic:spPr bwMode="auto">
                    <a:xfrm>
                      <a:off x="0" y="0"/>
                      <a:ext cx="1297940" cy="2159635"/>
                    </a:xfrm>
                    <a:prstGeom prst="rect">
                      <a:avLst/>
                    </a:prstGeom>
                    <a:noFill/>
                    <a:ln w="9525">
                      <a:noFill/>
                      <a:miter lim="800000"/>
                      <a:headEnd/>
                      <a:tailEnd/>
                    </a:ln>
                  </pic:spPr>
                </pic:pic>
              </a:graphicData>
            </a:graphic>
          </wp:anchor>
        </w:drawing>
      </w: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A720A9"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i/>
          <w:color w:val="000000"/>
          <w:sz w:val="22"/>
          <w:szCs w:val="22"/>
          <w:lang w:bidi="en-US"/>
        </w:rPr>
      </w:pPr>
      <w:r w:rsidRPr="00846C4E">
        <w:rPr>
          <w:rFonts w:eastAsia="Arial Unicode MS"/>
          <w:i/>
          <w:color w:val="000000"/>
          <w:sz w:val="22"/>
          <w:szCs w:val="22"/>
          <w:lang w:bidi="en-US"/>
        </w:rPr>
        <w:t xml:space="preserve">Рис. 2: Схема ОМ и линия сборки </w:t>
      </w:r>
      <w:r w:rsidRPr="00846C4E">
        <w:rPr>
          <w:rFonts w:eastAsia="Arial Unicode MS"/>
          <w:i/>
          <w:color w:val="000000"/>
          <w:sz w:val="22"/>
          <w:szCs w:val="22"/>
          <w:lang w:val="en-US" w:bidi="en-US"/>
        </w:rPr>
        <w:t>OM</w:t>
      </w:r>
      <w:r w:rsidRPr="00846C4E">
        <w:rPr>
          <w:rFonts w:eastAsia="Arial Unicode MS"/>
          <w:i/>
          <w:color w:val="000000"/>
          <w:sz w:val="22"/>
          <w:szCs w:val="22"/>
          <w:lang w:bidi="en-US"/>
        </w:rPr>
        <w:t xml:space="preserve"> в ОИЯИ.</w:t>
      </w: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Default="009F5703" w:rsidP="00846C4E">
      <w:pPr>
        <w:suppressAutoHyphens w:val="0"/>
        <w:spacing w:after="0" w:line="287" w:lineRule="exact"/>
        <w:ind w:firstLine="380"/>
        <w:jc w:val="both"/>
        <w:rPr>
          <w:rFonts w:eastAsia="Arial Unicode MS"/>
          <w:color w:val="000000"/>
          <w:lang w:bidi="en-US"/>
        </w:rPr>
      </w:pPr>
      <w:r>
        <w:rPr>
          <w:rFonts w:eastAsia="Arial Unicode MS"/>
          <w:color w:val="000000"/>
          <w:lang w:bidi="en-US"/>
        </w:rPr>
        <w:t>Байкал-ГВД</w:t>
      </w:r>
      <w:r w:rsidRPr="009F5703">
        <w:rPr>
          <w:rFonts w:eastAsia="Arial Unicode MS"/>
          <w:color w:val="000000"/>
          <w:lang w:bidi="en-US"/>
        </w:rPr>
        <w:t xml:space="preserve"> представляет собой трехмерную решетку из фотоэлектронных умножителей, каждый из которых заключен в прозрачную сферу</w:t>
      </w:r>
      <w:r>
        <w:rPr>
          <w:rFonts w:eastAsia="Arial Unicode MS"/>
          <w:color w:val="000000"/>
          <w:lang w:bidi="en-US"/>
        </w:rPr>
        <w:t>:</w:t>
      </w:r>
      <w:r w:rsidRPr="009F5703">
        <w:rPr>
          <w:rFonts w:eastAsia="Arial Unicode MS"/>
          <w:color w:val="000000"/>
          <w:lang w:bidi="en-US"/>
        </w:rPr>
        <w:t xml:space="preserve"> оптический модуль (ОМ), рис. 2. ОМ расположены на вертикальных несущих тросах, образуя струны, рис. 4. Конфигурация телескопа состоит из кластеров ст</w:t>
      </w:r>
      <w:r>
        <w:rPr>
          <w:rFonts w:eastAsia="Arial Unicode MS"/>
          <w:color w:val="000000"/>
          <w:lang w:bidi="en-US"/>
        </w:rPr>
        <w:t>рун –</w:t>
      </w:r>
      <w:r w:rsidRPr="009F5703">
        <w:rPr>
          <w:rFonts w:eastAsia="Arial Unicode MS"/>
          <w:color w:val="000000"/>
          <w:lang w:bidi="en-US"/>
        </w:rPr>
        <w:t xml:space="preserve"> функционально независимых субмассивов, которые соединены с берегом отдельными электрооптическими кабелями.</w:t>
      </w:r>
      <w:r w:rsidR="00846C4E" w:rsidRPr="009F5703">
        <w:rPr>
          <w:rFonts w:eastAsia="Arial Unicode MS"/>
          <w:color w:val="000000"/>
          <w:lang w:bidi="en-US"/>
        </w:rPr>
        <w:t xml:space="preserve"> </w:t>
      </w:r>
    </w:p>
    <w:p w:rsidR="009F5703" w:rsidRPr="009F5703" w:rsidRDefault="009F5703"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autoSpaceDN w:val="0"/>
        <w:spacing w:after="0" w:line="240" w:lineRule="atLeast"/>
        <w:jc w:val="both"/>
        <w:rPr>
          <w:rFonts w:eastAsia="Calibri"/>
          <w:lang w:val="en-US"/>
        </w:rPr>
      </w:pPr>
      <w:r w:rsidRPr="00846C4E">
        <w:rPr>
          <w:rFonts w:eastAsia="Calibri"/>
          <w:noProof/>
          <w:lang w:eastAsia="ru-RU"/>
        </w:rPr>
        <w:drawing>
          <wp:inline distT="0" distB="0" distL="0" distR="0">
            <wp:extent cx="6299835" cy="3637776"/>
            <wp:effectExtent l="19050" t="0" r="5715"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299835" cy="3637776"/>
                    </a:xfrm>
                    <a:prstGeom prst="rect">
                      <a:avLst/>
                    </a:prstGeom>
                    <a:noFill/>
                    <a:ln w="9525">
                      <a:noFill/>
                      <a:miter lim="800000"/>
                      <a:headEnd/>
                      <a:tailEnd/>
                    </a:ln>
                  </pic:spPr>
                </pic:pic>
              </a:graphicData>
            </a:graphic>
          </wp:inline>
        </w:drawing>
      </w:r>
    </w:p>
    <w:p w:rsidR="00846C4E" w:rsidRPr="00846C4E" w:rsidRDefault="00846C4E" w:rsidP="00846C4E">
      <w:pPr>
        <w:autoSpaceDN w:val="0"/>
        <w:spacing w:after="0" w:line="240" w:lineRule="atLeast"/>
        <w:jc w:val="both"/>
        <w:rPr>
          <w:rFonts w:eastAsia="Calibri"/>
          <w:i/>
          <w:sz w:val="22"/>
          <w:szCs w:val="22"/>
        </w:rPr>
      </w:pPr>
      <w:r w:rsidRPr="00846C4E">
        <w:rPr>
          <w:rFonts w:eastAsia="Calibri"/>
          <w:i/>
          <w:sz w:val="22"/>
          <w:szCs w:val="22"/>
        </w:rPr>
        <w:t>Рис. 3:</w:t>
      </w:r>
      <w:r w:rsidRPr="00846C4E">
        <w:rPr>
          <w:rFonts w:eastAsia="Calibri"/>
        </w:rPr>
        <w:t xml:space="preserve"> </w:t>
      </w:r>
      <w:r w:rsidRPr="00846C4E">
        <w:rPr>
          <w:rFonts w:eastAsia="Calibri"/>
          <w:i/>
          <w:sz w:val="22"/>
          <w:szCs w:val="22"/>
        </w:rPr>
        <w:t>Сборка гирлянды кластера установки Байкал-ГВД.</w:t>
      </w: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423A07" w:rsidP="00846C4E">
      <w:pPr>
        <w:suppressAutoHyphens w:val="0"/>
        <w:spacing w:after="0" w:line="287" w:lineRule="exact"/>
        <w:ind w:firstLine="380"/>
        <w:jc w:val="both"/>
        <w:rPr>
          <w:rFonts w:eastAsia="Arial Unicode MS"/>
          <w:color w:val="000000"/>
          <w:lang w:bidi="en-US"/>
        </w:rPr>
      </w:pPr>
      <w:r>
        <w:rPr>
          <w:rFonts w:eastAsia="Arial Unicode MS"/>
          <w:noProof/>
          <w:color w:val="000000"/>
          <w:lang w:eastAsia="ru-RU"/>
        </w:rPr>
        <w:drawing>
          <wp:anchor distT="0" distB="0" distL="114300" distR="114300" simplePos="0" relativeHeight="251673600" behindDoc="1" locked="0" layoutInCell="1" allowOverlap="1">
            <wp:simplePos x="0" y="0"/>
            <wp:positionH relativeFrom="column">
              <wp:posOffset>293370</wp:posOffset>
            </wp:positionH>
            <wp:positionV relativeFrom="paragraph">
              <wp:posOffset>7620</wp:posOffset>
            </wp:positionV>
            <wp:extent cx="4730750" cy="3759200"/>
            <wp:effectExtent l="19050" t="0" r="0" b="0"/>
            <wp:wrapTight wrapText="bothSides">
              <wp:wrapPolygon edited="0">
                <wp:start x="-87" y="0"/>
                <wp:lineTo x="-87" y="21454"/>
                <wp:lineTo x="21571" y="21454"/>
                <wp:lineTo x="21571" y="0"/>
                <wp:lineTo x="-87" y="0"/>
              </wp:wrapPolygon>
            </wp:wrapTight>
            <wp:docPr id="41" name="Рисунок 34" descr="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26" cstate="print"/>
                    <a:stretch>
                      <a:fillRect/>
                    </a:stretch>
                  </pic:blipFill>
                  <pic:spPr>
                    <a:xfrm>
                      <a:off x="0" y="0"/>
                      <a:ext cx="4730750" cy="3759200"/>
                    </a:xfrm>
                    <a:prstGeom prst="rect">
                      <a:avLst/>
                    </a:prstGeom>
                  </pic:spPr>
                </pic:pic>
              </a:graphicData>
            </a:graphic>
          </wp:anchor>
        </w:drawing>
      </w: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846C4E" w:rsidRDefault="00846C4E" w:rsidP="00846C4E">
      <w:pPr>
        <w:suppressAutoHyphens w:val="0"/>
        <w:spacing w:after="0" w:line="287" w:lineRule="exact"/>
        <w:ind w:firstLine="380"/>
        <w:jc w:val="both"/>
        <w:rPr>
          <w:rFonts w:eastAsia="Arial Unicode MS"/>
          <w:i/>
          <w:color w:val="000000"/>
          <w:sz w:val="22"/>
          <w:szCs w:val="22"/>
          <w:lang w:bidi="en-US"/>
        </w:rPr>
      </w:pPr>
    </w:p>
    <w:p w:rsidR="00846C4E" w:rsidRPr="00846C4E" w:rsidRDefault="00846C4E" w:rsidP="00846C4E">
      <w:pPr>
        <w:suppressAutoHyphens w:val="0"/>
        <w:spacing w:after="0" w:line="287" w:lineRule="exact"/>
        <w:ind w:firstLine="380"/>
        <w:jc w:val="both"/>
        <w:rPr>
          <w:rFonts w:eastAsia="Arial Unicode MS"/>
          <w:i/>
          <w:color w:val="000000"/>
          <w:sz w:val="22"/>
          <w:szCs w:val="22"/>
          <w:lang w:bidi="en-US"/>
        </w:rPr>
      </w:pPr>
    </w:p>
    <w:p w:rsidR="00846C4E" w:rsidRPr="00846C4E" w:rsidRDefault="00846C4E" w:rsidP="00846C4E">
      <w:pPr>
        <w:suppressAutoHyphens w:val="0"/>
        <w:spacing w:after="0" w:line="287" w:lineRule="exact"/>
        <w:ind w:firstLine="380"/>
        <w:jc w:val="both"/>
        <w:rPr>
          <w:rFonts w:eastAsia="Arial Unicode MS"/>
          <w:i/>
          <w:color w:val="000000"/>
          <w:sz w:val="22"/>
          <w:szCs w:val="22"/>
          <w:lang w:bidi="en-US"/>
        </w:rPr>
      </w:pPr>
    </w:p>
    <w:p w:rsidR="00846C4E" w:rsidRPr="00846C4E" w:rsidRDefault="00846C4E" w:rsidP="00846C4E">
      <w:pPr>
        <w:suppressAutoHyphens w:val="0"/>
        <w:spacing w:after="0" w:line="287" w:lineRule="exact"/>
        <w:ind w:firstLine="380"/>
        <w:jc w:val="both"/>
        <w:rPr>
          <w:rFonts w:eastAsia="Arial Unicode MS"/>
          <w:i/>
          <w:color w:val="000000"/>
          <w:sz w:val="22"/>
          <w:szCs w:val="22"/>
          <w:lang w:bidi="en-US"/>
        </w:rPr>
      </w:pPr>
    </w:p>
    <w:p w:rsidR="00846C4E" w:rsidRPr="00846C4E" w:rsidRDefault="00846C4E" w:rsidP="00846C4E">
      <w:pPr>
        <w:suppressAutoHyphens w:val="0"/>
        <w:spacing w:after="0" w:line="287" w:lineRule="exact"/>
        <w:ind w:firstLine="380"/>
        <w:jc w:val="both"/>
        <w:rPr>
          <w:rFonts w:eastAsia="Arial Unicode MS"/>
          <w:i/>
          <w:color w:val="000000"/>
          <w:sz w:val="22"/>
          <w:szCs w:val="22"/>
          <w:lang w:bidi="en-US"/>
        </w:rPr>
      </w:pPr>
    </w:p>
    <w:p w:rsidR="00423A07" w:rsidRDefault="00423A07" w:rsidP="00846C4E">
      <w:pPr>
        <w:suppressAutoHyphens w:val="0"/>
        <w:spacing w:after="0" w:line="287" w:lineRule="exact"/>
        <w:ind w:firstLine="380"/>
        <w:jc w:val="both"/>
        <w:rPr>
          <w:rFonts w:eastAsia="Arial Unicode MS"/>
          <w:i/>
          <w:color w:val="000000"/>
          <w:sz w:val="22"/>
          <w:szCs w:val="22"/>
          <w:lang w:bidi="en-US"/>
        </w:rPr>
      </w:pPr>
    </w:p>
    <w:p w:rsidR="00423A07" w:rsidRDefault="00423A07" w:rsidP="00846C4E">
      <w:pPr>
        <w:suppressAutoHyphens w:val="0"/>
        <w:spacing w:after="0" w:line="287" w:lineRule="exact"/>
        <w:ind w:firstLine="380"/>
        <w:jc w:val="both"/>
        <w:rPr>
          <w:rFonts w:eastAsia="Arial Unicode MS"/>
          <w:i/>
          <w:color w:val="000000"/>
          <w:sz w:val="22"/>
          <w:szCs w:val="22"/>
          <w:lang w:bidi="en-US"/>
        </w:rPr>
      </w:pPr>
    </w:p>
    <w:p w:rsidR="00423A07" w:rsidRDefault="00423A07" w:rsidP="00846C4E">
      <w:pPr>
        <w:suppressAutoHyphens w:val="0"/>
        <w:spacing w:after="0" w:line="287" w:lineRule="exact"/>
        <w:ind w:firstLine="380"/>
        <w:jc w:val="both"/>
        <w:rPr>
          <w:rFonts w:eastAsia="Arial Unicode MS"/>
          <w:i/>
          <w:color w:val="000000"/>
          <w:sz w:val="22"/>
          <w:szCs w:val="22"/>
          <w:lang w:bidi="en-US"/>
        </w:rPr>
      </w:pPr>
    </w:p>
    <w:p w:rsidR="00423A07" w:rsidRDefault="00423A07" w:rsidP="00846C4E">
      <w:pPr>
        <w:suppressAutoHyphens w:val="0"/>
        <w:spacing w:after="0" w:line="287" w:lineRule="exact"/>
        <w:ind w:firstLine="380"/>
        <w:jc w:val="both"/>
        <w:rPr>
          <w:rFonts w:eastAsia="Arial Unicode MS"/>
          <w:i/>
          <w:color w:val="000000"/>
          <w:sz w:val="22"/>
          <w:szCs w:val="22"/>
          <w:lang w:bidi="en-US"/>
        </w:rPr>
      </w:pPr>
    </w:p>
    <w:p w:rsidR="00423A07" w:rsidRDefault="00423A07" w:rsidP="00846C4E">
      <w:pPr>
        <w:suppressAutoHyphens w:val="0"/>
        <w:spacing w:after="0" w:line="287" w:lineRule="exact"/>
        <w:ind w:firstLine="380"/>
        <w:jc w:val="both"/>
        <w:rPr>
          <w:rFonts w:eastAsia="Arial Unicode MS"/>
          <w:i/>
          <w:color w:val="000000"/>
          <w:sz w:val="22"/>
          <w:szCs w:val="22"/>
          <w:lang w:bidi="en-US"/>
        </w:rPr>
      </w:pPr>
    </w:p>
    <w:p w:rsidR="00423A07" w:rsidRDefault="00423A07" w:rsidP="00846C4E">
      <w:pPr>
        <w:suppressAutoHyphens w:val="0"/>
        <w:spacing w:after="0" w:line="287" w:lineRule="exact"/>
        <w:ind w:firstLine="380"/>
        <w:jc w:val="both"/>
        <w:rPr>
          <w:rFonts w:eastAsia="Arial Unicode MS"/>
          <w:i/>
          <w:color w:val="000000"/>
          <w:sz w:val="22"/>
          <w:szCs w:val="22"/>
          <w:lang w:bidi="en-US"/>
        </w:rPr>
      </w:pPr>
    </w:p>
    <w:p w:rsidR="00423A07" w:rsidRDefault="00423A07" w:rsidP="00846C4E">
      <w:pPr>
        <w:suppressAutoHyphens w:val="0"/>
        <w:spacing w:after="0" w:line="287" w:lineRule="exact"/>
        <w:ind w:firstLine="380"/>
        <w:jc w:val="both"/>
        <w:rPr>
          <w:rFonts w:eastAsia="Arial Unicode MS"/>
          <w:i/>
          <w:color w:val="000000"/>
          <w:sz w:val="22"/>
          <w:szCs w:val="22"/>
          <w:lang w:bidi="en-US"/>
        </w:rPr>
      </w:pPr>
    </w:p>
    <w:p w:rsidR="009F5703" w:rsidRDefault="009F5703" w:rsidP="00846C4E">
      <w:pPr>
        <w:suppressAutoHyphens w:val="0"/>
        <w:spacing w:after="0" w:line="287" w:lineRule="exact"/>
        <w:ind w:firstLine="380"/>
        <w:jc w:val="both"/>
        <w:rPr>
          <w:rFonts w:eastAsia="Arial Unicode MS"/>
          <w:i/>
          <w:color w:val="000000"/>
          <w:sz w:val="22"/>
          <w:szCs w:val="22"/>
          <w:lang w:bidi="en-US"/>
        </w:rPr>
      </w:pPr>
    </w:p>
    <w:p w:rsidR="009F5703" w:rsidRDefault="009F5703" w:rsidP="00846C4E">
      <w:pPr>
        <w:suppressAutoHyphens w:val="0"/>
        <w:spacing w:after="0" w:line="287" w:lineRule="exact"/>
        <w:ind w:firstLine="380"/>
        <w:jc w:val="both"/>
        <w:rPr>
          <w:rFonts w:eastAsia="Arial Unicode MS"/>
          <w:i/>
          <w:color w:val="000000"/>
          <w:sz w:val="22"/>
          <w:szCs w:val="22"/>
          <w:lang w:bidi="en-US"/>
        </w:rPr>
      </w:pPr>
    </w:p>
    <w:p w:rsidR="00846C4E" w:rsidRPr="00846C4E" w:rsidRDefault="00846C4E" w:rsidP="00846C4E">
      <w:pPr>
        <w:suppressAutoHyphens w:val="0"/>
        <w:spacing w:after="0" w:line="287" w:lineRule="exact"/>
        <w:ind w:firstLine="380"/>
        <w:jc w:val="both"/>
        <w:rPr>
          <w:rFonts w:eastAsia="Arial Unicode MS"/>
          <w:i/>
          <w:color w:val="000000"/>
          <w:sz w:val="22"/>
          <w:szCs w:val="22"/>
          <w:lang w:bidi="en-US"/>
        </w:rPr>
      </w:pPr>
      <w:r w:rsidRPr="00846C4E">
        <w:rPr>
          <w:rFonts w:eastAsia="Arial Unicode MS"/>
          <w:i/>
          <w:color w:val="000000"/>
          <w:sz w:val="22"/>
          <w:szCs w:val="22"/>
          <w:lang w:bidi="en-US"/>
        </w:rPr>
        <w:t>Рис. 4:</w:t>
      </w:r>
      <w:r w:rsidRPr="00846C4E">
        <w:rPr>
          <w:rFonts w:eastAsia="Calibri"/>
        </w:rPr>
        <w:t xml:space="preserve"> </w:t>
      </w:r>
      <w:r w:rsidRPr="00846C4E">
        <w:rPr>
          <w:rFonts w:eastAsia="Arial Unicode MS"/>
          <w:i/>
          <w:color w:val="000000"/>
          <w:sz w:val="22"/>
          <w:szCs w:val="22"/>
          <w:lang w:bidi="en-US"/>
        </w:rPr>
        <w:t>Расположение массива ОМ в кластерах Байкал-ГВД.</w:t>
      </w:r>
    </w:p>
    <w:p w:rsidR="00846C4E" w:rsidRPr="00846C4E" w:rsidRDefault="00846C4E" w:rsidP="00846C4E">
      <w:pPr>
        <w:suppressAutoHyphens w:val="0"/>
        <w:spacing w:after="0" w:line="287" w:lineRule="exact"/>
        <w:ind w:firstLine="380"/>
        <w:jc w:val="both"/>
        <w:rPr>
          <w:rFonts w:eastAsia="Arial Unicode MS"/>
          <w:color w:val="000000"/>
          <w:lang w:bidi="en-US"/>
        </w:rPr>
      </w:pPr>
    </w:p>
    <w:p w:rsidR="00846C4E" w:rsidRPr="009F5703" w:rsidRDefault="009F5703" w:rsidP="00846C4E">
      <w:pPr>
        <w:suppressAutoHyphens w:val="0"/>
        <w:spacing w:after="0" w:line="287" w:lineRule="exact"/>
        <w:ind w:firstLine="380"/>
        <w:jc w:val="both"/>
        <w:rPr>
          <w:rFonts w:eastAsia="Arial Unicode MS"/>
          <w:color w:val="000000"/>
          <w:lang w:bidi="en-US"/>
        </w:rPr>
      </w:pPr>
      <w:r w:rsidRPr="009F5703">
        <w:rPr>
          <w:rFonts w:eastAsia="Arial Unicode MS"/>
          <w:color w:val="000000"/>
          <w:lang w:bidi="en-US"/>
        </w:rPr>
        <w:t>Каждый кластер состоит из в</w:t>
      </w:r>
      <w:r>
        <w:rPr>
          <w:rFonts w:eastAsia="Arial Unicode MS"/>
          <w:color w:val="000000"/>
          <w:lang w:bidi="en-US"/>
        </w:rPr>
        <w:t>осьми струн оптических модулей –</w:t>
      </w:r>
      <w:r w:rsidRPr="009F5703">
        <w:rPr>
          <w:rFonts w:eastAsia="Arial Unicode MS"/>
          <w:color w:val="000000"/>
          <w:lang w:bidi="en-US"/>
        </w:rPr>
        <w:t xml:space="preserve"> семь периферийных струн равномерно расположены на расстоянии 60 м вокруг центральной. Оптические модули расположены на расстоянии 15 м вдоль каждой струны и обращены вниз. ОМ на каж</w:t>
      </w:r>
      <w:r>
        <w:rPr>
          <w:rFonts w:eastAsia="Arial Unicode MS"/>
          <w:color w:val="000000"/>
          <w:lang w:bidi="en-US"/>
        </w:rPr>
        <w:t>дой струне объединены в секции –</w:t>
      </w:r>
      <w:r w:rsidRPr="009F5703">
        <w:rPr>
          <w:rFonts w:eastAsia="Arial Unicode MS"/>
          <w:color w:val="000000"/>
          <w:lang w:bidi="en-US"/>
        </w:rPr>
        <w:t xml:space="preserve"> </w:t>
      </w:r>
      <w:r>
        <w:rPr>
          <w:rFonts w:eastAsia="Arial Unicode MS"/>
          <w:color w:val="000000"/>
          <w:lang w:bidi="en-US"/>
        </w:rPr>
        <w:t xml:space="preserve">детектирующие </w:t>
      </w:r>
      <w:r w:rsidRPr="009F5703">
        <w:rPr>
          <w:rFonts w:eastAsia="Arial Unicode MS"/>
          <w:color w:val="000000"/>
          <w:lang w:bidi="en-US"/>
        </w:rPr>
        <w:t>блоки телескопа.</w:t>
      </w:r>
    </w:p>
    <w:p w:rsidR="00846C4E" w:rsidRPr="009F5703" w:rsidRDefault="00E5196F" w:rsidP="00846C4E">
      <w:pPr>
        <w:suppressAutoHyphens w:val="0"/>
        <w:spacing w:after="0" w:line="288" w:lineRule="exact"/>
        <w:ind w:firstLine="380"/>
        <w:jc w:val="both"/>
        <w:rPr>
          <w:rFonts w:eastAsia="Arial Unicode MS"/>
          <w:color w:val="000000"/>
          <w:lang w:bidi="en-US"/>
        </w:rPr>
      </w:pPr>
      <w:r>
        <w:rPr>
          <w:rFonts w:eastAsia="Arial Unicode MS"/>
          <w:noProof/>
          <w:color w:val="000000"/>
          <w:lang w:eastAsia="ru-RU"/>
        </w:rPr>
        <w:lastRenderedPageBreak/>
        <w:pict>
          <v:group id="Группа 127" o:spid="_x0000_s1044" style="position:absolute;left:0;text-align:left;margin-left:-6.55pt;margin-top:44.9pt;width:496.05pt;height:267.6pt;z-index:251674624;mso-wrap-distance-left:5pt;mso-wrap-distance-top:7.2pt;mso-wrap-distance-right:17.05pt;mso-wrap-distance-bottom:7.2pt;mso-width-relative:margin;mso-height-relative:margin" coordsize="60765,34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">
            <v:shape id="Рисунок 26" o:spid="_x0000_s1045" type="#_x0000_t75" style="position:absolute;left:2563;width:56273;height:28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">
              <v:imagedata r:id="rId27" o:title="image34"/>
            </v:shape>
            <v:shape id="Надпись 126" o:spid="_x0000_s1046" type="#_x0000_t202" style="position:absolute;top:28676;width:60765;height:535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" filled="f" stroked="f" strokeweight=".5pt">
              <v:textbox style="mso-next-textbox:#Надпись 126;mso-fit-shape-to-text:t">
                <w:txbxContent>
                  <w:p w:rsidR="00D770D8" w:rsidRPr="00E23422" w:rsidRDefault="00D770D8" w:rsidP="009F5703">
                    <w:pPr>
                      <w:pStyle w:val="50"/>
                      <w:spacing w:before="120" w:line="289" w:lineRule="exact"/>
                      <w:ind w:firstLine="0"/>
                      <w:rPr>
                        <w:rFonts w:ascii="Times New Roman" w:hAnsi="Times New Roman" w:cs="Times New Roman"/>
                        <w:i/>
                        <w:sz w:val="22"/>
                        <w:szCs w:val="22"/>
                      </w:rPr>
                    </w:pPr>
                    <w:r>
                      <w:rPr>
                        <w:rFonts w:ascii="Times New Roman" w:hAnsi="Times New Roman" w:cs="Times New Roman"/>
                        <w:i/>
                        <w:sz w:val="22"/>
                        <w:szCs w:val="22"/>
                      </w:rPr>
                      <w:t>Рис</w:t>
                    </w:r>
                    <w:r w:rsidRPr="00E23422">
                      <w:rPr>
                        <w:rFonts w:ascii="Times New Roman" w:hAnsi="Times New Roman" w:cs="Times New Roman"/>
                        <w:i/>
                        <w:sz w:val="22"/>
                        <w:szCs w:val="22"/>
                      </w:rPr>
                      <w:t>. 5:</w:t>
                    </w:r>
                    <w:r w:rsidRPr="00E23422">
                      <w:t xml:space="preserve"> </w:t>
                    </w:r>
                    <w:r>
                      <w:rPr>
                        <w:rFonts w:ascii="Times New Roman" w:hAnsi="Times New Roman" w:cs="Times New Roman"/>
                        <w:i/>
                        <w:sz w:val="22"/>
                        <w:szCs w:val="22"/>
                      </w:rPr>
                      <w:t>С</w:t>
                    </w:r>
                    <w:r w:rsidRPr="00E23422">
                      <w:rPr>
                        <w:rFonts w:ascii="Times New Roman" w:hAnsi="Times New Roman" w:cs="Times New Roman"/>
                        <w:i/>
                        <w:sz w:val="22"/>
                        <w:szCs w:val="22"/>
                      </w:rPr>
                      <w:t>хема сбора</w:t>
                    </w:r>
                    <w:r>
                      <w:rPr>
                        <w:rFonts w:ascii="Times New Roman" w:hAnsi="Times New Roman" w:cs="Times New Roman"/>
                        <w:i/>
                        <w:sz w:val="22"/>
                        <w:szCs w:val="22"/>
                      </w:rPr>
                      <w:t>-передачи</w:t>
                    </w:r>
                    <w:r w:rsidRPr="00E23422">
                      <w:rPr>
                        <w:rFonts w:ascii="Times New Roman" w:hAnsi="Times New Roman" w:cs="Times New Roman"/>
                        <w:i/>
                        <w:sz w:val="22"/>
                        <w:szCs w:val="22"/>
                      </w:rPr>
                      <w:t xml:space="preserve"> данных кластера (слева) и кластера, состоящего из восьми струн (справа).</w:t>
                    </w:r>
                  </w:p>
                </w:txbxContent>
              </v:textbox>
            </v:shape>
            <w10:wrap type="topAndBottom"/>
          </v:group>
        </w:pict>
      </w:r>
      <w:r w:rsidR="009F5703" w:rsidRPr="009F5703">
        <w:t xml:space="preserve"> </w:t>
      </w:r>
      <w:r w:rsidR="009F5703" w:rsidRPr="009F5703">
        <w:rPr>
          <w:rFonts w:eastAsia="Arial Unicode MS"/>
          <w:color w:val="000000"/>
          <w:lang w:bidi="en-US"/>
        </w:rPr>
        <w:t>Каждый кластер представляет собой функционально законченный и независимый суб-массив, который может работать как в составе единой конфигурации, так и автономно.</w:t>
      </w:r>
      <w:r w:rsidR="00846C4E" w:rsidRPr="009F5703">
        <w:rPr>
          <w:rFonts w:eastAsia="Arial Unicode MS"/>
          <w:color w:val="000000"/>
          <w:lang w:bidi="en-US"/>
        </w:rPr>
        <w:t xml:space="preserve"> </w:t>
      </w:r>
      <w:r w:rsidR="009F5703" w:rsidRPr="009F5703">
        <w:rPr>
          <w:rFonts w:eastAsia="Arial Unicode MS"/>
          <w:color w:val="000000"/>
          <w:lang w:bidi="en-US"/>
        </w:rPr>
        <w:t>Это позволяет легко моде</w:t>
      </w:r>
      <w:r w:rsidR="009F5703">
        <w:rPr>
          <w:rFonts w:eastAsia="Arial Unicode MS"/>
          <w:color w:val="000000"/>
          <w:lang w:bidi="en-US"/>
        </w:rPr>
        <w:t>рнизировать конфигурацию</w:t>
      </w:r>
      <w:r w:rsidR="009F5703" w:rsidRPr="009F5703">
        <w:rPr>
          <w:rFonts w:eastAsia="Arial Unicode MS"/>
          <w:color w:val="000000"/>
          <w:lang w:bidi="en-US"/>
        </w:rPr>
        <w:t xml:space="preserve">, а также вводить в эксплуатацию отдельные его части </w:t>
      </w:r>
      <w:r w:rsidR="009F5703">
        <w:rPr>
          <w:rFonts w:eastAsia="Arial Unicode MS"/>
          <w:color w:val="000000"/>
          <w:lang w:bidi="en-US"/>
        </w:rPr>
        <w:t>поэтапно</w:t>
      </w:r>
      <w:r w:rsidR="009F5703" w:rsidRPr="009F5703">
        <w:rPr>
          <w:rFonts w:eastAsia="Arial Unicode MS"/>
          <w:color w:val="000000"/>
          <w:lang w:bidi="en-US"/>
        </w:rPr>
        <w:t>. Базовая конфигурация кластера состоит из восьми струн, центра сбора данных (DAQ-центра) и электрооптического кабеля, который соединяет кластер с берего</w:t>
      </w:r>
      <w:r w:rsidR="009F5703">
        <w:rPr>
          <w:rFonts w:eastAsia="Arial Unicode MS"/>
          <w:color w:val="000000"/>
          <w:lang w:bidi="en-US"/>
        </w:rPr>
        <w:t>вой станцией (</w:t>
      </w:r>
      <w:r w:rsidR="009F5703" w:rsidRPr="009F5703">
        <w:rPr>
          <w:rFonts w:eastAsia="Arial Unicode MS"/>
          <w:color w:val="000000"/>
          <w:lang w:bidi="en-US"/>
        </w:rPr>
        <w:t xml:space="preserve">рис. 5). DAQ-центр кластера состоит из трех </w:t>
      </w:r>
      <w:r w:rsidR="00015599">
        <w:rPr>
          <w:rFonts w:eastAsia="Arial Unicode MS"/>
          <w:color w:val="000000"/>
          <w:lang w:bidi="en-US"/>
        </w:rPr>
        <w:t xml:space="preserve">отдельных </w:t>
      </w:r>
      <w:r w:rsidR="009F5703" w:rsidRPr="009F5703">
        <w:rPr>
          <w:rFonts w:eastAsia="Arial Unicode MS"/>
          <w:color w:val="000000"/>
          <w:lang w:bidi="en-US"/>
        </w:rPr>
        <w:t>подводных модулей, расположенных на небольшой глубине около 30 м.</w:t>
      </w:r>
    </w:p>
    <w:p w:rsidR="00015599" w:rsidRDefault="00015599" w:rsidP="00846C4E">
      <w:pPr>
        <w:autoSpaceDN w:val="0"/>
        <w:spacing w:after="0" w:line="240" w:lineRule="atLeast"/>
        <w:ind w:firstLine="374"/>
        <w:jc w:val="both"/>
        <w:rPr>
          <w:rFonts w:eastAsia="Calibri"/>
        </w:rPr>
      </w:pPr>
      <w:r>
        <w:rPr>
          <w:rFonts w:eastAsia="Calibri"/>
        </w:rPr>
        <w:t>Отдельные с</w:t>
      </w:r>
      <w:r w:rsidRPr="00015599">
        <w:rPr>
          <w:rFonts w:eastAsia="Calibri"/>
        </w:rPr>
        <w:t>труны</w:t>
      </w:r>
      <w:r>
        <w:rPr>
          <w:rFonts w:eastAsia="Calibri"/>
        </w:rPr>
        <w:t xml:space="preserve"> с ОМ</w:t>
      </w:r>
      <w:r w:rsidRPr="00015599">
        <w:rPr>
          <w:rFonts w:eastAsia="Calibri"/>
        </w:rPr>
        <w:t xml:space="preserve"> соединены с </w:t>
      </w:r>
      <w:r w:rsidRPr="00015599">
        <w:rPr>
          <w:rFonts w:eastAsia="Calibri"/>
          <w:lang w:val="en-US"/>
        </w:rPr>
        <w:t>DAQ</w:t>
      </w:r>
      <w:r w:rsidRPr="00015599">
        <w:rPr>
          <w:rFonts w:eastAsia="Calibri"/>
        </w:rPr>
        <w:t xml:space="preserve">-центром кластера кабелями длиной 1,2 км, которые служат для передачи данных, питания и синхронизации работы секций. </w:t>
      </w:r>
      <w:r w:rsidRPr="00015599">
        <w:rPr>
          <w:rFonts w:eastAsia="Calibri"/>
          <w:lang w:val="en-US"/>
        </w:rPr>
        <w:t>DAQ</w:t>
      </w:r>
      <w:r w:rsidRPr="00015599">
        <w:rPr>
          <w:rFonts w:eastAsia="Calibri"/>
        </w:rPr>
        <w:t xml:space="preserve">-центр кластера соединен с берегом электрооптическим кабелем длиной около 6 км. </w:t>
      </w:r>
      <w:r w:rsidRPr="00A720A9">
        <w:rPr>
          <w:rFonts w:eastAsia="Calibri"/>
        </w:rPr>
        <w:t>Этот кабель служит для питания кластера и передачи цифровых данных по гигабитной оптоволоконной линии связи.</w:t>
      </w:r>
    </w:p>
    <w:p w:rsidR="00015599" w:rsidRPr="00015599" w:rsidRDefault="00015599" w:rsidP="00846C4E">
      <w:pPr>
        <w:autoSpaceDN w:val="0"/>
        <w:spacing w:after="0" w:line="240" w:lineRule="atLeast"/>
        <w:ind w:firstLine="374"/>
        <w:jc w:val="both"/>
        <w:rPr>
          <w:rFonts w:eastAsia="Calibri"/>
        </w:rPr>
      </w:pPr>
      <w:r w:rsidRPr="00015599">
        <w:rPr>
          <w:rFonts w:eastAsia="Calibri"/>
        </w:rPr>
        <w:t>Совр</w:t>
      </w:r>
      <w:r>
        <w:rPr>
          <w:rFonts w:eastAsia="Calibri"/>
        </w:rPr>
        <w:t>еменный этап создания Байкал-ГВД</w:t>
      </w:r>
      <w:r w:rsidRPr="00015599">
        <w:rPr>
          <w:rFonts w:eastAsia="Calibri"/>
        </w:rPr>
        <w:t xml:space="preserve"> в озере Байкал является результатом обширной исследовательской работы, проведенной </w:t>
      </w:r>
      <w:r>
        <w:rPr>
          <w:rFonts w:eastAsia="Calibri"/>
        </w:rPr>
        <w:t xml:space="preserve">коллаборацией </w:t>
      </w:r>
      <w:r w:rsidRPr="00015599">
        <w:rPr>
          <w:rFonts w:eastAsia="Calibri"/>
        </w:rPr>
        <w:t>на предыдущих эт</w:t>
      </w:r>
      <w:r>
        <w:rPr>
          <w:rFonts w:eastAsia="Calibri"/>
        </w:rPr>
        <w:t>апах проекта. В рамках Семилетней программы развития ОИЯИ на 2017-2023 гг.</w:t>
      </w:r>
      <w:r w:rsidRPr="00015599">
        <w:rPr>
          <w:rFonts w:eastAsia="Calibri"/>
        </w:rPr>
        <w:t xml:space="preserve"> </w:t>
      </w:r>
      <w:r>
        <w:rPr>
          <w:rFonts w:eastAsia="Calibri"/>
        </w:rPr>
        <w:t xml:space="preserve">уже </w:t>
      </w:r>
      <w:r w:rsidRPr="00015599">
        <w:rPr>
          <w:rFonts w:eastAsia="Calibri"/>
        </w:rPr>
        <w:t>введены в эксплуатацию 12 кластеров Байкал-ГВД (рис. 6), а к 2025 году будет завершен первый этап создания детектора с эффективным рабочим объемом более 0,5 км</w:t>
      </w:r>
      <w:r w:rsidRPr="00015599">
        <w:rPr>
          <w:rFonts w:eastAsia="Calibri"/>
          <w:vertAlign w:val="superscript"/>
        </w:rPr>
        <w:t>3</w:t>
      </w:r>
      <w:r w:rsidRPr="00015599">
        <w:rPr>
          <w:rFonts w:eastAsia="Calibri"/>
        </w:rPr>
        <w:t>.</w:t>
      </w:r>
    </w:p>
    <w:p w:rsidR="00846C4E" w:rsidRPr="00A720A9" w:rsidRDefault="00846C4E" w:rsidP="00846C4E">
      <w:pPr>
        <w:autoSpaceDN w:val="0"/>
        <w:spacing w:after="0" w:line="240" w:lineRule="atLeast"/>
        <w:jc w:val="both"/>
        <w:rPr>
          <w:rFonts w:eastAsia="Calibri"/>
        </w:rPr>
      </w:pPr>
    </w:p>
    <w:p w:rsidR="00846C4E" w:rsidRPr="00846C4E" w:rsidRDefault="00846C4E" w:rsidP="00846C4E">
      <w:pPr>
        <w:autoSpaceDN w:val="0"/>
        <w:spacing w:after="0" w:line="240" w:lineRule="atLeast"/>
        <w:jc w:val="center"/>
        <w:rPr>
          <w:rFonts w:eastAsia="Calibri"/>
          <w:lang w:val="en-US"/>
        </w:rPr>
      </w:pPr>
      <w:r w:rsidRPr="00846C4E">
        <w:rPr>
          <w:rFonts w:eastAsia="Calibri"/>
          <w:noProof/>
          <w:lang w:eastAsia="ru-RU"/>
        </w:rPr>
        <w:lastRenderedPageBreak/>
        <w:drawing>
          <wp:inline distT="0" distB="0" distL="0" distR="0">
            <wp:extent cx="4862254" cy="4042610"/>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8" cstate="print"/>
                    <a:stretch>
                      <a:fillRect/>
                    </a:stretch>
                  </pic:blipFill>
                  <pic:spPr>
                    <a:xfrm>
                      <a:off x="0" y="0"/>
                      <a:ext cx="4862320" cy="4042665"/>
                    </a:xfrm>
                    <a:prstGeom prst="rect">
                      <a:avLst/>
                    </a:prstGeom>
                  </pic:spPr>
                </pic:pic>
              </a:graphicData>
            </a:graphic>
          </wp:inline>
        </w:drawing>
      </w:r>
    </w:p>
    <w:p w:rsidR="00846C4E" w:rsidRPr="00846C4E" w:rsidRDefault="00846C4E" w:rsidP="00846C4E">
      <w:pPr>
        <w:autoSpaceDN w:val="0"/>
        <w:spacing w:after="0" w:line="240" w:lineRule="atLeast"/>
        <w:jc w:val="both"/>
        <w:rPr>
          <w:rFonts w:eastAsia="Calibri"/>
          <w:i/>
          <w:sz w:val="22"/>
          <w:szCs w:val="22"/>
        </w:rPr>
      </w:pPr>
      <w:r w:rsidRPr="00846C4E">
        <w:rPr>
          <w:rFonts w:eastAsia="Calibri"/>
          <w:i/>
          <w:sz w:val="22"/>
          <w:szCs w:val="22"/>
        </w:rPr>
        <w:t>Рис. 6:</w:t>
      </w:r>
      <w:r w:rsidRPr="00846C4E">
        <w:rPr>
          <w:rFonts w:eastAsia="Calibri"/>
        </w:rPr>
        <w:t xml:space="preserve"> </w:t>
      </w:r>
      <w:r w:rsidRPr="00846C4E">
        <w:rPr>
          <w:rFonts w:eastAsia="Calibri"/>
          <w:i/>
          <w:sz w:val="22"/>
          <w:szCs w:val="22"/>
        </w:rPr>
        <w:t>Статус развертывания телескопа по состоянию на конец 2022 года. Установка содержит 2916 оптических модулей и семь лазерных калибровочных источников света на пяти станциях.</w:t>
      </w:r>
    </w:p>
    <w:p w:rsidR="00846C4E" w:rsidRPr="00846C4E" w:rsidRDefault="00846C4E" w:rsidP="00846C4E">
      <w:pPr>
        <w:autoSpaceDN w:val="0"/>
        <w:spacing w:after="0" w:line="240" w:lineRule="atLeast"/>
        <w:jc w:val="both"/>
        <w:rPr>
          <w:rFonts w:eastAsia="Calibri"/>
        </w:rPr>
      </w:pPr>
    </w:p>
    <w:p w:rsidR="00846C4E" w:rsidRPr="002936BC" w:rsidRDefault="002936BC" w:rsidP="00846C4E">
      <w:pPr>
        <w:autoSpaceDN w:val="0"/>
        <w:spacing w:after="0" w:line="240" w:lineRule="atLeast"/>
        <w:jc w:val="both"/>
        <w:rPr>
          <w:rFonts w:eastAsia="Calibri"/>
          <w:b/>
        </w:rPr>
      </w:pPr>
      <w:r w:rsidRPr="002936BC">
        <w:rPr>
          <w:rFonts w:eastAsia="Calibri"/>
          <w:b/>
        </w:rPr>
        <w:t>Ожидаемые результаты:</w:t>
      </w:r>
      <w:r w:rsidR="00846C4E" w:rsidRPr="002936BC">
        <w:rPr>
          <w:rFonts w:eastAsia="Calibri"/>
          <w:b/>
        </w:rPr>
        <w:t xml:space="preserve"> </w:t>
      </w:r>
    </w:p>
    <w:p w:rsidR="00846C4E" w:rsidRPr="002936BC" w:rsidRDefault="00846C4E" w:rsidP="00846C4E">
      <w:pPr>
        <w:autoSpaceDN w:val="0"/>
        <w:spacing w:after="0" w:line="240" w:lineRule="atLeast"/>
        <w:jc w:val="both"/>
        <w:rPr>
          <w:rFonts w:eastAsia="Calibri"/>
        </w:rPr>
      </w:pPr>
    </w:p>
    <w:p w:rsidR="00846C4E" w:rsidRPr="002936BC" w:rsidRDefault="002936BC" w:rsidP="00846C4E">
      <w:pPr>
        <w:autoSpaceDN w:val="0"/>
        <w:spacing w:after="0" w:line="240" w:lineRule="atLeast"/>
        <w:ind w:firstLine="708"/>
        <w:jc w:val="both"/>
        <w:rPr>
          <w:rFonts w:eastAsia="Calibri"/>
        </w:rPr>
      </w:pPr>
      <w:r w:rsidRPr="002936BC">
        <w:rPr>
          <w:rFonts w:eastAsia="Calibri"/>
        </w:rPr>
        <w:t xml:space="preserve">На </w:t>
      </w:r>
      <w:r>
        <w:rPr>
          <w:rFonts w:eastAsia="Calibri"/>
        </w:rPr>
        <w:t xml:space="preserve">продолжающемся </w:t>
      </w:r>
      <w:r w:rsidRPr="002936BC">
        <w:rPr>
          <w:rFonts w:eastAsia="Calibri"/>
        </w:rPr>
        <w:t xml:space="preserve">этапе своего развития (в течение семилетнего периода 2024-2030 гг.) нейтринный телескоп </w:t>
      </w:r>
      <w:r>
        <w:rPr>
          <w:rFonts w:eastAsia="Calibri"/>
        </w:rPr>
        <w:t xml:space="preserve">Байкал-ГВД будет являться </w:t>
      </w:r>
      <w:r w:rsidRPr="002936BC">
        <w:rPr>
          <w:rFonts w:eastAsia="Calibri"/>
        </w:rPr>
        <w:t>новой исследовательской инфраструктурой</w:t>
      </w:r>
      <w:r>
        <w:rPr>
          <w:rFonts w:eastAsia="Calibri"/>
        </w:rPr>
        <w:t xml:space="preserve"> ОИЯИ</w:t>
      </w:r>
      <w:r w:rsidRPr="002936BC">
        <w:rPr>
          <w:rFonts w:eastAsia="Calibri"/>
        </w:rPr>
        <w:t xml:space="preserve">, </w:t>
      </w:r>
      <w:r>
        <w:rPr>
          <w:rFonts w:eastAsia="Calibri"/>
        </w:rPr>
        <w:t>с первоочередными задачами, направленными</w:t>
      </w:r>
      <w:r w:rsidRPr="002936BC">
        <w:rPr>
          <w:rFonts w:eastAsia="Calibri"/>
        </w:rPr>
        <w:t xml:space="preserve"> на изучение потоков астрофизических нейтрино. В качестве </w:t>
      </w:r>
      <w:r>
        <w:rPr>
          <w:rFonts w:eastAsia="Calibri"/>
        </w:rPr>
        <w:t>тела детекто</w:t>
      </w:r>
      <w:r w:rsidRPr="002936BC">
        <w:rPr>
          <w:rFonts w:eastAsia="Calibri"/>
        </w:rPr>
        <w:t>р</w:t>
      </w:r>
      <w:r>
        <w:rPr>
          <w:rFonts w:eastAsia="Calibri"/>
        </w:rPr>
        <w:t>а</w:t>
      </w:r>
      <w:r w:rsidRPr="002936BC">
        <w:rPr>
          <w:rFonts w:eastAsia="Calibri"/>
        </w:rPr>
        <w:t xml:space="preserve"> будет использоваться байкальская вода, в которую помещаются оптические датчики, регистрирующие излучение</w:t>
      </w:r>
      <w:r>
        <w:rPr>
          <w:rFonts w:eastAsia="Calibri"/>
        </w:rPr>
        <w:t xml:space="preserve"> Вавилова-Черенкова от</w:t>
      </w:r>
      <w:r w:rsidRPr="002936BC">
        <w:rPr>
          <w:rFonts w:eastAsia="Calibri"/>
        </w:rPr>
        <w:t xml:space="preserve"> вторичных частиц, возникающих при взаимодействии высокоэнергетических нейтрино внутри рабочего объема детектора или в непосредственной близости от него. В основе концепции установки Байкал-ГВД лежит ряд достаточно очевидных требований к конструкции и архитектуре системы сбора информации с распределенного массива детектирующих кластеров. Это максимальное использование преимуществ размещения массива на ледяном покрове озера, расширяемость установки и обеспечение ее постоянной эффективной работы, а также возможность различных вариантов расположения светодатчиков в рамках одной измерительной системы.</w:t>
      </w:r>
    </w:p>
    <w:p w:rsidR="00846C4E" w:rsidRDefault="002936BC" w:rsidP="00846C4E">
      <w:pPr>
        <w:autoSpaceDN w:val="0"/>
        <w:spacing w:after="0" w:line="240" w:lineRule="atLeast"/>
        <w:ind w:firstLine="708"/>
        <w:jc w:val="both"/>
        <w:rPr>
          <w:rFonts w:eastAsia="Calibri"/>
        </w:rPr>
      </w:pPr>
      <w:r w:rsidRPr="002936BC">
        <w:rPr>
          <w:rFonts w:eastAsia="Calibri"/>
        </w:rPr>
        <w:t xml:space="preserve">В ближайшие годы будет интенсивно рассматриваться новая стратегия </w:t>
      </w:r>
      <w:r>
        <w:rPr>
          <w:rFonts w:eastAsia="Calibri"/>
        </w:rPr>
        <w:t xml:space="preserve">дальнейшего </w:t>
      </w:r>
      <w:r w:rsidRPr="002936BC">
        <w:rPr>
          <w:rFonts w:eastAsia="Calibri"/>
        </w:rPr>
        <w:t>развития крупномасштабного исследовательского комплекса Байкал-</w:t>
      </w:r>
      <w:r>
        <w:rPr>
          <w:rFonts w:eastAsia="Calibri"/>
        </w:rPr>
        <w:t>ГВД</w:t>
      </w:r>
      <w:r w:rsidRPr="002936BC">
        <w:rPr>
          <w:rFonts w:eastAsia="Calibri"/>
        </w:rPr>
        <w:t>. Второй этап создания нейтринного телескопа Байкал-</w:t>
      </w:r>
      <w:r>
        <w:rPr>
          <w:rFonts w:eastAsia="Calibri"/>
        </w:rPr>
        <w:t>ГВД</w:t>
      </w:r>
      <w:r w:rsidRPr="002936BC">
        <w:rPr>
          <w:rFonts w:eastAsia="Calibri"/>
        </w:rPr>
        <w:t xml:space="preserve">, реализация этой новой стратегии, начнется на рубеже 2025 года и планируется к завершению в 2030 году, когда </w:t>
      </w:r>
      <w:r>
        <w:rPr>
          <w:rFonts w:eastAsia="Calibri"/>
        </w:rPr>
        <w:t>телескоп</w:t>
      </w:r>
      <w:r w:rsidRPr="002936BC">
        <w:rPr>
          <w:rFonts w:eastAsia="Calibri"/>
        </w:rPr>
        <w:t xml:space="preserve"> будет иметь более 20 кластеров (примерно 6000-7000 оптических модулей) с эффективным рабочим объемом около или </w:t>
      </w:r>
      <w:r>
        <w:rPr>
          <w:rFonts w:eastAsia="Calibri"/>
        </w:rPr>
        <w:t>более</w:t>
      </w:r>
      <w:r w:rsidRPr="002936BC">
        <w:rPr>
          <w:rFonts w:eastAsia="Calibri"/>
        </w:rPr>
        <w:t xml:space="preserve"> одного кубического километра.</w:t>
      </w:r>
      <w:r>
        <w:rPr>
          <w:rFonts w:eastAsia="Calibri"/>
        </w:rPr>
        <w:t xml:space="preserve"> </w:t>
      </w:r>
    </w:p>
    <w:p w:rsidR="002936BC" w:rsidRPr="002936BC" w:rsidRDefault="002936BC" w:rsidP="00846C4E">
      <w:pPr>
        <w:autoSpaceDN w:val="0"/>
        <w:spacing w:after="0" w:line="240" w:lineRule="atLeast"/>
        <w:ind w:firstLine="708"/>
        <w:jc w:val="both"/>
        <w:rPr>
          <w:rFonts w:eastAsia="Calibri"/>
        </w:rPr>
      </w:pPr>
    </w:p>
    <w:p w:rsidR="00846C4E" w:rsidRPr="00846C4E" w:rsidRDefault="00846C4E" w:rsidP="00846C4E">
      <w:pPr>
        <w:autoSpaceDN w:val="0"/>
        <w:spacing w:after="0" w:line="240" w:lineRule="atLeast"/>
        <w:jc w:val="center"/>
        <w:rPr>
          <w:rFonts w:eastAsia="Calibri"/>
          <w:lang w:val="en-US"/>
        </w:rPr>
      </w:pPr>
      <w:r w:rsidRPr="00846C4E">
        <w:rPr>
          <w:rFonts w:eastAsia="Calibri"/>
          <w:noProof/>
          <w:lang w:eastAsia="ru-RU"/>
        </w:rPr>
        <w:lastRenderedPageBreak/>
        <w:drawing>
          <wp:inline distT="0" distB="0" distL="0" distR="0">
            <wp:extent cx="4821237" cy="3011487"/>
            <wp:effectExtent l="0" t="0" r="17780" b="1778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6C4E" w:rsidRPr="00846C4E" w:rsidRDefault="00846C4E" w:rsidP="00846C4E">
      <w:pPr>
        <w:autoSpaceDN w:val="0"/>
        <w:spacing w:after="0" w:line="240" w:lineRule="atLeast"/>
        <w:jc w:val="both"/>
        <w:rPr>
          <w:rFonts w:eastAsia="Calibri"/>
          <w:i/>
          <w:sz w:val="22"/>
          <w:szCs w:val="22"/>
        </w:rPr>
      </w:pPr>
      <w:r w:rsidRPr="00846C4E">
        <w:rPr>
          <w:rFonts w:eastAsia="Calibri"/>
          <w:i/>
          <w:sz w:val="22"/>
          <w:szCs w:val="22"/>
        </w:rPr>
        <w:t xml:space="preserve">Рис. 6: Эксперимент Байкал-ГВД. План расширения детектора </w:t>
      </w:r>
      <w:r w:rsidR="00533147">
        <w:rPr>
          <w:rFonts w:eastAsia="Calibri"/>
          <w:i/>
          <w:sz w:val="22"/>
          <w:szCs w:val="22"/>
        </w:rPr>
        <w:t>(</w:t>
      </w:r>
      <w:r w:rsidRPr="00846C4E">
        <w:rPr>
          <w:rFonts w:eastAsia="Calibri"/>
          <w:i/>
          <w:sz w:val="22"/>
          <w:szCs w:val="22"/>
        </w:rPr>
        <w:t>по эффективному объему</w:t>
      </w:r>
      <w:r w:rsidR="00533147">
        <w:rPr>
          <w:rFonts w:eastAsia="Calibri"/>
          <w:i/>
          <w:sz w:val="22"/>
          <w:szCs w:val="22"/>
        </w:rPr>
        <w:t>)</w:t>
      </w:r>
      <w:r w:rsidRPr="00846C4E">
        <w:rPr>
          <w:rFonts w:eastAsia="Calibri"/>
          <w:i/>
          <w:sz w:val="22"/>
          <w:szCs w:val="22"/>
        </w:rPr>
        <w:t>.</w:t>
      </w:r>
    </w:p>
    <w:p w:rsidR="00846C4E" w:rsidRPr="00846C4E" w:rsidRDefault="00846C4E" w:rsidP="00846C4E">
      <w:pPr>
        <w:autoSpaceDN w:val="0"/>
        <w:spacing w:after="0" w:line="240" w:lineRule="atLeast"/>
        <w:jc w:val="both"/>
        <w:rPr>
          <w:rFonts w:eastAsia="Calibri"/>
        </w:rPr>
      </w:pPr>
    </w:p>
    <w:p w:rsidR="00846C4E" w:rsidRPr="001B05F7" w:rsidRDefault="001B05F7" w:rsidP="00846C4E">
      <w:pPr>
        <w:autoSpaceDN w:val="0"/>
        <w:spacing w:after="0" w:line="240" w:lineRule="atLeast"/>
        <w:ind w:firstLine="708"/>
        <w:jc w:val="both"/>
        <w:rPr>
          <w:rFonts w:eastAsia="Calibri"/>
        </w:rPr>
      </w:pPr>
      <w:r w:rsidRPr="001B05F7">
        <w:rPr>
          <w:rFonts w:eastAsia="Calibri"/>
        </w:rPr>
        <w:t xml:space="preserve">Скорость </w:t>
      </w:r>
      <w:r>
        <w:rPr>
          <w:rFonts w:eastAsia="Calibri"/>
        </w:rPr>
        <w:t xml:space="preserve">набора данных </w:t>
      </w:r>
      <w:r w:rsidRPr="001B05F7">
        <w:rPr>
          <w:rFonts w:eastAsia="Calibri"/>
        </w:rPr>
        <w:t xml:space="preserve">будет близка к скорости </w:t>
      </w:r>
      <w:r>
        <w:rPr>
          <w:rFonts w:eastAsia="Calibri"/>
        </w:rPr>
        <w:t xml:space="preserve">в телескопе </w:t>
      </w:r>
      <w:r w:rsidRPr="001B05F7">
        <w:rPr>
          <w:rFonts w:eastAsia="Calibri"/>
          <w:lang w:val="en-US"/>
        </w:rPr>
        <w:t>IceCube</w:t>
      </w:r>
      <w:r w:rsidRPr="001B05F7">
        <w:rPr>
          <w:rFonts w:eastAsia="Calibri"/>
        </w:rPr>
        <w:t xml:space="preserve">. Это позволит нам изучать и, в определенном смысле, контролировать все космическое пространство на том же статистическом уровне. Учитывая преимущества Северного полушария для наблюдения за центром нашей Галактики, ожидается, что это позволит телескопу </w:t>
      </w:r>
      <w:r>
        <w:rPr>
          <w:rFonts w:eastAsia="Calibri"/>
        </w:rPr>
        <w:t>Байкал</w:t>
      </w:r>
      <w:r w:rsidRPr="001B05F7">
        <w:rPr>
          <w:rFonts w:eastAsia="Calibri"/>
        </w:rPr>
        <w:t>-</w:t>
      </w:r>
      <w:r>
        <w:rPr>
          <w:rFonts w:eastAsia="Calibri"/>
        </w:rPr>
        <w:t>ГВД</w:t>
      </w:r>
      <w:r w:rsidRPr="001B05F7">
        <w:rPr>
          <w:rFonts w:eastAsia="Calibri"/>
        </w:rPr>
        <w:t xml:space="preserve"> опередить </w:t>
      </w:r>
      <w:r w:rsidRPr="001B05F7">
        <w:rPr>
          <w:rFonts w:eastAsia="Calibri"/>
          <w:lang w:val="en-US"/>
        </w:rPr>
        <w:t>IceCube</w:t>
      </w:r>
      <w:r w:rsidRPr="001B05F7">
        <w:rPr>
          <w:rFonts w:eastAsia="Calibri"/>
        </w:rPr>
        <w:t xml:space="preserve"> в получении важнейшей информации о том, </w:t>
      </w:r>
      <w:r>
        <w:rPr>
          <w:rFonts w:eastAsia="Calibri"/>
        </w:rPr>
        <w:t>о событиях, которые там происходя</w:t>
      </w:r>
      <w:r w:rsidRPr="001B05F7">
        <w:rPr>
          <w:rFonts w:eastAsia="Calibri"/>
        </w:rPr>
        <w:t xml:space="preserve">т. Фактически это означает, что </w:t>
      </w:r>
      <w:r>
        <w:rPr>
          <w:rFonts w:eastAsia="Calibri"/>
        </w:rPr>
        <w:t xml:space="preserve">Байкал-ГВД </w:t>
      </w:r>
      <w:r w:rsidRPr="001B05F7">
        <w:rPr>
          <w:rFonts w:eastAsia="Calibri"/>
        </w:rPr>
        <w:t>станет не только полноценным, но и важнейшим звеном Глобальной нейтринной сети.</w:t>
      </w:r>
    </w:p>
    <w:p w:rsidR="001B05F7" w:rsidRDefault="001B05F7" w:rsidP="00846C4E">
      <w:pPr>
        <w:autoSpaceDN w:val="0"/>
        <w:spacing w:after="0" w:line="240" w:lineRule="atLeast"/>
        <w:ind w:firstLine="708"/>
        <w:jc w:val="both"/>
        <w:rPr>
          <w:rFonts w:eastAsia="Calibri"/>
        </w:rPr>
      </w:pPr>
      <w:r w:rsidRPr="001B05F7">
        <w:rPr>
          <w:rFonts w:eastAsia="Calibri"/>
        </w:rPr>
        <w:t>Объем детектора в 1 км</w:t>
      </w:r>
      <w:r w:rsidRPr="001B05F7">
        <w:rPr>
          <w:rFonts w:eastAsia="Calibri"/>
          <w:vertAlign w:val="superscript"/>
        </w:rPr>
        <w:t>3</w:t>
      </w:r>
      <w:r w:rsidRPr="001B05F7">
        <w:rPr>
          <w:rFonts w:eastAsia="Calibri"/>
        </w:rPr>
        <w:t xml:space="preserve"> означает значительное увеличение числа кластеров, а их большое количество открывает возможность систематического изучения мультикластерных нейтринных событий, в частности, событий, вызванных сверхвысокоэнергетичными </w:t>
      </w:r>
      <w:r w:rsidRPr="001B05F7">
        <w:rPr>
          <w:rFonts w:eastAsia="Calibri"/>
          <w:lang w:val="en-US"/>
        </w:rPr>
        <w:t>τ</w:t>
      </w:r>
      <w:r w:rsidRPr="001B05F7">
        <w:rPr>
          <w:rFonts w:eastAsia="Calibri"/>
        </w:rPr>
        <w:t xml:space="preserve"> нейтрино, поскольку топология таких событий характеризуется заметным увеличением ширины конуса продуктов взаимодействия </w:t>
      </w:r>
      <w:r w:rsidRPr="001B05F7">
        <w:rPr>
          <w:rFonts w:eastAsia="Calibri"/>
          <w:lang w:val="en-US"/>
        </w:rPr>
        <w:t>τ</w:t>
      </w:r>
      <w:r w:rsidRPr="001B05F7">
        <w:rPr>
          <w:rFonts w:eastAsia="Calibri"/>
        </w:rPr>
        <w:t xml:space="preserve"> нейтрино с ядрами.</w:t>
      </w:r>
    </w:p>
    <w:p w:rsidR="00846C4E" w:rsidRPr="00A720A9" w:rsidRDefault="00846C4E" w:rsidP="00846C4E">
      <w:pPr>
        <w:autoSpaceDN w:val="0"/>
        <w:spacing w:after="0" w:line="240" w:lineRule="atLeast"/>
        <w:jc w:val="both"/>
        <w:rPr>
          <w:rFonts w:eastAsia="Calibri"/>
        </w:rPr>
      </w:pPr>
    </w:p>
    <w:p w:rsidR="00846C4E" w:rsidRPr="001B05F7" w:rsidRDefault="001B05F7" w:rsidP="00846C4E">
      <w:pPr>
        <w:autoSpaceDN w:val="0"/>
        <w:spacing w:after="0" w:line="240" w:lineRule="atLeast"/>
        <w:jc w:val="both"/>
        <w:rPr>
          <w:rFonts w:eastAsia="Calibri"/>
          <w:b/>
        </w:rPr>
      </w:pPr>
      <w:r>
        <w:rPr>
          <w:rFonts w:eastAsia="Calibri"/>
          <w:b/>
        </w:rPr>
        <w:t>Вклад группы ОИЯИ</w:t>
      </w:r>
    </w:p>
    <w:p w:rsidR="00846C4E" w:rsidRPr="001B05F7" w:rsidRDefault="001B05F7" w:rsidP="00846C4E">
      <w:pPr>
        <w:autoSpaceDN w:val="0"/>
        <w:spacing w:after="0" w:line="240" w:lineRule="atLeast"/>
        <w:jc w:val="both"/>
        <w:rPr>
          <w:rFonts w:eastAsia="Calibri"/>
        </w:rPr>
      </w:pPr>
      <w:r>
        <w:rPr>
          <w:rFonts w:eastAsia="Calibri"/>
        </w:rPr>
        <w:t xml:space="preserve">Сотрудники </w:t>
      </w:r>
      <w:r w:rsidRPr="001B05F7">
        <w:rPr>
          <w:rFonts w:eastAsia="Calibri"/>
        </w:rPr>
        <w:t>ОИЯИ играют значительную роль во всех клю</w:t>
      </w:r>
      <w:r>
        <w:rPr>
          <w:rFonts w:eastAsia="Calibri"/>
        </w:rPr>
        <w:t>чевых частях эксперимента</w:t>
      </w:r>
      <w:r w:rsidRPr="001B05F7">
        <w:rPr>
          <w:rFonts w:eastAsia="Calibri"/>
        </w:rPr>
        <w:t>:</w:t>
      </w:r>
    </w:p>
    <w:p w:rsidR="00641482" w:rsidRPr="00641482" w:rsidRDefault="00846C4E" w:rsidP="00641482">
      <w:pPr>
        <w:autoSpaceDN w:val="0"/>
        <w:spacing w:after="0" w:line="240" w:lineRule="atLeast"/>
        <w:jc w:val="both"/>
        <w:rPr>
          <w:rFonts w:eastAsia="Calibri"/>
        </w:rPr>
      </w:pPr>
      <w:r w:rsidRPr="001B05F7">
        <w:rPr>
          <w:rFonts w:eastAsia="Calibri"/>
        </w:rPr>
        <w:t>•</w:t>
      </w:r>
      <w:r w:rsidRPr="001B05F7">
        <w:rPr>
          <w:rFonts w:eastAsia="Calibri"/>
        </w:rPr>
        <w:tab/>
      </w:r>
      <w:r w:rsidR="001B05F7" w:rsidRPr="001B05F7">
        <w:rPr>
          <w:rFonts w:eastAsia="Calibri"/>
        </w:rPr>
        <w:t>Сборка и проверка ОМ и стр</w:t>
      </w:r>
      <w:r w:rsidR="001B05F7">
        <w:rPr>
          <w:rFonts w:eastAsia="Calibri"/>
        </w:rPr>
        <w:t>ингов ОМ;</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Участие в кампаниях по зимнему развертыванию</w:t>
      </w:r>
      <w:r>
        <w:rPr>
          <w:rFonts w:eastAsia="Arial Unicode MS"/>
          <w:color w:val="000000"/>
          <w:lang w:bidi="en-US"/>
        </w:rPr>
        <w:t>/обслуживанию</w:t>
      </w:r>
      <w:r w:rsidRPr="00641482">
        <w:rPr>
          <w:rFonts w:eastAsia="Arial Unicode MS"/>
          <w:color w:val="000000"/>
          <w:lang w:bidi="en-US"/>
        </w:rPr>
        <w:t xml:space="preserve"> </w:t>
      </w:r>
      <w:r>
        <w:rPr>
          <w:rFonts w:eastAsia="Arial Unicode MS"/>
          <w:color w:val="000000"/>
          <w:lang w:bidi="en-US"/>
        </w:rPr>
        <w:t>телескопа</w:t>
      </w:r>
      <w:r w:rsidRPr="00641482">
        <w:rPr>
          <w:rFonts w:eastAsia="Arial Unicode MS"/>
          <w:color w:val="000000"/>
          <w:lang w:bidi="en-US"/>
        </w:rPr>
        <w:t xml:space="preserve">; </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Calibri"/>
        </w:rPr>
        <w:t>Логистика</w:t>
      </w:r>
      <w:r w:rsidRPr="00641482">
        <w:rPr>
          <w:rFonts w:eastAsia="Arial Unicode MS"/>
          <w:color w:val="000000"/>
          <w:lang w:bidi="en-US"/>
        </w:rPr>
        <w:t>;</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Calibri"/>
        </w:rPr>
        <w:t xml:space="preserve">Архивация данных, первичная </w:t>
      </w:r>
      <w:r>
        <w:rPr>
          <w:rFonts w:eastAsia="Arial Unicode MS"/>
          <w:color w:val="000000"/>
          <w:lang w:bidi="en-US"/>
        </w:rPr>
        <w:t>о</w:t>
      </w:r>
      <w:r w:rsidRPr="00641482">
        <w:rPr>
          <w:rFonts w:eastAsia="Arial Unicode MS"/>
          <w:color w:val="000000"/>
          <w:lang w:bidi="en-US"/>
        </w:rPr>
        <w:t>бработка и анализ;</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Arial Unicode MS"/>
          <w:color w:val="000000"/>
          <w:lang w:bidi="en-US"/>
        </w:rPr>
        <w:t>Калибровка детектора и</w:t>
      </w:r>
      <w:r w:rsidRPr="00641482">
        <w:rPr>
          <w:rFonts w:eastAsia="Arial Unicode MS"/>
          <w:color w:val="000000"/>
          <w:lang w:bidi="en-US"/>
        </w:rPr>
        <w:t xml:space="preserve"> обработка данных;</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Системы дистанционного управления и мониторинга детектора;</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Arial Unicode MS"/>
          <w:color w:val="000000"/>
          <w:lang w:bidi="en-US"/>
        </w:rPr>
        <w:t>Моделирование</w:t>
      </w:r>
      <w:r w:rsidRPr="00641482">
        <w:rPr>
          <w:rFonts w:eastAsia="Arial Unicode MS"/>
          <w:color w:val="000000"/>
          <w:lang w:bidi="en-US"/>
        </w:rPr>
        <w:t>;</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val="en-US" w:bidi="en-US"/>
        </w:rPr>
        <w:t>On</w:t>
      </w:r>
      <w:r w:rsidRPr="00641482">
        <w:rPr>
          <w:rFonts w:eastAsia="Arial Unicode MS"/>
          <w:color w:val="000000"/>
          <w:lang w:bidi="en-US"/>
        </w:rPr>
        <w:t>-</w:t>
      </w:r>
      <w:r w:rsidRPr="00641482">
        <w:rPr>
          <w:rFonts w:eastAsia="Arial Unicode MS"/>
          <w:color w:val="000000"/>
          <w:lang w:val="en-US" w:bidi="en-US"/>
        </w:rPr>
        <w:t>line</w:t>
      </w:r>
      <w:r w:rsidRPr="00641482">
        <w:rPr>
          <w:rFonts w:eastAsia="Arial Unicode MS"/>
          <w:color w:val="000000"/>
          <w:lang w:bidi="en-US"/>
        </w:rPr>
        <w:t xml:space="preserve"> программное обеспечение;</w:t>
      </w:r>
    </w:p>
    <w:p w:rsidR="00641482"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Разработка новых методов селекции и реконструкции событий;</w:t>
      </w:r>
    </w:p>
    <w:p w:rsidR="00846C4E" w:rsidRPr="00641482" w:rsidRDefault="00641482" w:rsidP="00641482">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Анализ данных в отношении высокоэнергетических нейтрино и нейтрино от аннигиляции темной материи</w:t>
      </w:r>
      <w:r>
        <w:rPr>
          <w:rFonts w:eastAsia="Arial Unicode MS"/>
          <w:color w:val="000000"/>
          <w:lang w:bidi="en-US"/>
        </w:rPr>
        <w:t>, получение физических результатов</w:t>
      </w:r>
      <w:r w:rsidRPr="00641482">
        <w:rPr>
          <w:rFonts w:eastAsia="Arial Unicode MS"/>
          <w:color w:val="000000"/>
          <w:lang w:bidi="en-US"/>
        </w:rPr>
        <w:t>.</w:t>
      </w:r>
    </w:p>
    <w:p w:rsidR="00846C4E" w:rsidRPr="00641482" w:rsidRDefault="00846C4E" w:rsidP="00641482">
      <w:pPr>
        <w:spacing w:after="0" w:line="276" w:lineRule="auto"/>
        <w:jc w:val="both"/>
      </w:pPr>
    </w:p>
    <w:p w:rsidR="00510AF2" w:rsidRDefault="00502610" w:rsidP="00132C3D">
      <w:pPr>
        <w:spacing w:line="276" w:lineRule="auto"/>
        <w:jc w:val="both"/>
        <w:rPr>
          <w:b/>
        </w:rPr>
      </w:pPr>
      <w:r>
        <w:rPr>
          <w:b/>
        </w:rPr>
        <w:t xml:space="preserve">2.3. Предполагаемый срок выполнения </w:t>
      </w:r>
    </w:p>
    <w:p w:rsidR="00510AF2" w:rsidRPr="002936BC" w:rsidRDefault="002936BC" w:rsidP="00132C3D">
      <w:pPr>
        <w:spacing w:line="276" w:lineRule="auto"/>
        <w:jc w:val="both"/>
      </w:pPr>
      <w:r w:rsidRPr="002936BC">
        <w:t>Проект будет продолжен в течение ближайших 7 лет и, безусловно, в последующие годы.</w:t>
      </w:r>
    </w:p>
    <w:p w:rsidR="00AB1E88" w:rsidRDefault="00502610" w:rsidP="00132C3D">
      <w:pPr>
        <w:spacing w:line="276" w:lineRule="auto"/>
        <w:jc w:val="both"/>
        <w:rPr>
          <w:b/>
        </w:rPr>
      </w:pPr>
      <w:r>
        <w:rPr>
          <w:b/>
        </w:rPr>
        <w:t>2.4. Участвующие лаборатории ОИЯИ</w:t>
      </w:r>
      <w:r w:rsidR="00846C4E">
        <w:rPr>
          <w:b/>
        </w:rPr>
        <w:t xml:space="preserve">: </w:t>
      </w:r>
      <w:r w:rsidR="00846C4E" w:rsidRPr="00846C4E">
        <w:t>ЛЯП, ЛИТ</w:t>
      </w:r>
    </w:p>
    <w:p w:rsidR="00302B73" w:rsidRDefault="00302B73" w:rsidP="00BF255B">
      <w:pPr>
        <w:spacing w:line="276" w:lineRule="auto"/>
        <w:rPr>
          <w:b/>
        </w:rPr>
      </w:pPr>
      <w:r>
        <w:rPr>
          <w:b/>
        </w:rPr>
        <w:lastRenderedPageBreak/>
        <w:br w:type="page"/>
      </w:r>
    </w:p>
    <w:p w:rsidR="00AB1E88" w:rsidRDefault="002F3A51" w:rsidP="00BF255B">
      <w:pPr>
        <w:spacing w:line="276" w:lineRule="auto"/>
        <w:jc w:val="both"/>
        <w:rPr>
          <w:b/>
        </w:rPr>
      </w:pPr>
      <w:r>
        <w:rPr>
          <w:b/>
        </w:rPr>
        <w:lastRenderedPageBreak/>
        <w:t>2.4.</w:t>
      </w:r>
      <w:r w:rsidRPr="00576FF3">
        <w:rPr>
          <w:b/>
        </w:rPr>
        <w:t>1</w:t>
      </w:r>
      <w:r>
        <w:rPr>
          <w:b/>
        </w:rPr>
        <w:t xml:space="preserve">. </w:t>
      </w:r>
      <w:r w:rsidR="00AB1E88" w:rsidRPr="00274721">
        <w:rPr>
          <w:b/>
        </w:rPr>
        <w:t>Потребности в ресурсах МИВК</w:t>
      </w:r>
    </w:p>
    <w:tbl>
      <w:tblPr>
        <w:tblStyle w:val="a9"/>
        <w:tblW w:w="9923" w:type="dxa"/>
        <w:tblInd w:w="-5" w:type="dxa"/>
        <w:tblLook w:val="04A0" w:firstRow="1" w:lastRow="0" w:firstColumn="1" w:lastColumn="0" w:noHBand="0" w:noVBand="1"/>
      </w:tblPr>
      <w:tblGrid>
        <w:gridCol w:w="3261"/>
        <w:gridCol w:w="1332"/>
        <w:gridCol w:w="1332"/>
        <w:gridCol w:w="1333"/>
        <w:gridCol w:w="1332"/>
        <w:gridCol w:w="1333"/>
      </w:tblGrid>
      <w:tr w:rsidR="00553863" w:rsidRPr="00502610" w:rsidTr="00E8410D">
        <w:trPr>
          <w:trHeight w:val="381"/>
        </w:trPr>
        <w:tc>
          <w:tcPr>
            <w:tcW w:w="3261" w:type="dxa"/>
            <w:vMerge w:val="restart"/>
          </w:tcPr>
          <w:p w:rsidR="00553863" w:rsidRPr="00502610" w:rsidRDefault="00553863" w:rsidP="00BF255B">
            <w:pPr>
              <w:spacing w:line="276" w:lineRule="auto"/>
              <w:jc w:val="center"/>
              <w:rPr>
                <w:b/>
                <w:sz w:val="8"/>
                <w:szCs w:val="8"/>
              </w:rPr>
            </w:pPr>
          </w:p>
          <w:p w:rsidR="00553863" w:rsidRPr="00502610" w:rsidRDefault="00553863" w:rsidP="00BF255B">
            <w:pPr>
              <w:spacing w:line="276" w:lineRule="auto"/>
              <w:jc w:val="center"/>
              <w:rPr>
                <w:b/>
              </w:rPr>
            </w:pPr>
            <w:r w:rsidRPr="00502610">
              <w:rPr>
                <w:b/>
              </w:rPr>
              <w:t>Вычислительные ресурсы</w:t>
            </w:r>
          </w:p>
        </w:tc>
        <w:tc>
          <w:tcPr>
            <w:tcW w:w="6662" w:type="dxa"/>
            <w:gridSpan w:val="5"/>
          </w:tcPr>
          <w:p w:rsidR="00553863" w:rsidRPr="00502610" w:rsidRDefault="00553863" w:rsidP="00BF255B">
            <w:pPr>
              <w:spacing w:before="120" w:line="276" w:lineRule="auto"/>
              <w:jc w:val="center"/>
              <w:rPr>
                <w:b/>
              </w:rPr>
            </w:pPr>
            <w:r w:rsidRPr="00502610">
              <w:rPr>
                <w:b/>
              </w:rPr>
              <w:t>Распределение по годам</w:t>
            </w:r>
          </w:p>
        </w:tc>
      </w:tr>
      <w:tr w:rsidR="00553863" w:rsidRPr="00502610" w:rsidTr="00E8410D">
        <w:tc>
          <w:tcPr>
            <w:tcW w:w="3261" w:type="dxa"/>
            <w:vMerge/>
          </w:tcPr>
          <w:p w:rsidR="00553863" w:rsidRPr="00502610" w:rsidRDefault="00553863" w:rsidP="00BF255B">
            <w:pPr>
              <w:spacing w:line="276" w:lineRule="auto"/>
              <w:jc w:val="both"/>
              <w:rPr>
                <w:b/>
              </w:rPr>
            </w:pPr>
          </w:p>
        </w:tc>
        <w:tc>
          <w:tcPr>
            <w:tcW w:w="1332" w:type="dxa"/>
            <w:vAlign w:val="center"/>
          </w:tcPr>
          <w:p w:rsidR="00553863" w:rsidRPr="00434ABD" w:rsidRDefault="00553863" w:rsidP="00BF255B">
            <w:pPr>
              <w:spacing w:line="276" w:lineRule="auto"/>
              <w:jc w:val="center"/>
              <w:rPr>
                <w:bCs/>
              </w:rPr>
            </w:pPr>
            <w:r w:rsidRPr="00434ABD">
              <w:rPr>
                <w:bCs/>
              </w:rPr>
              <w:t>1 год</w:t>
            </w:r>
          </w:p>
        </w:tc>
        <w:tc>
          <w:tcPr>
            <w:tcW w:w="1332" w:type="dxa"/>
            <w:vAlign w:val="center"/>
          </w:tcPr>
          <w:p w:rsidR="00553863" w:rsidRPr="00434ABD" w:rsidRDefault="00553863" w:rsidP="00BF255B">
            <w:pPr>
              <w:spacing w:line="276" w:lineRule="auto"/>
              <w:jc w:val="center"/>
              <w:rPr>
                <w:bCs/>
              </w:rPr>
            </w:pPr>
            <w:r w:rsidRPr="00434ABD">
              <w:rPr>
                <w:bCs/>
              </w:rPr>
              <w:t>2 год</w:t>
            </w:r>
          </w:p>
        </w:tc>
        <w:tc>
          <w:tcPr>
            <w:tcW w:w="1333" w:type="dxa"/>
            <w:vAlign w:val="center"/>
          </w:tcPr>
          <w:p w:rsidR="00553863" w:rsidRPr="00434ABD" w:rsidRDefault="00553863" w:rsidP="00BF255B">
            <w:pPr>
              <w:spacing w:line="276" w:lineRule="auto"/>
              <w:jc w:val="center"/>
              <w:rPr>
                <w:bCs/>
              </w:rPr>
            </w:pPr>
            <w:r w:rsidRPr="00434ABD">
              <w:rPr>
                <w:bCs/>
              </w:rPr>
              <w:t>3 год</w:t>
            </w:r>
          </w:p>
        </w:tc>
        <w:tc>
          <w:tcPr>
            <w:tcW w:w="1332" w:type="dxa"/>
            <w:vAlign w:val="center"/>
          </w:tcPr>
          <w:p w:rsidR="00553863" w:rsidRPr="00434ABD" w:rsidRDefault="00553863" w:rsidP="00BF255B">
            <w:pPr>
              <w:spacing w:line="276" w:lineRule="auto"/>
              <w:jc w:val="center"/>
              <w:rPr>
                <w:bCs/>
              </w:rPr>
            </w:pPr>
            <w:r w:rsidRPr="00434ABD">
              <w:rPr>
                <w:bCs/>
              </w:rPr>
              <w:t>4 год</w:t>
            </w:r>
          </w:p>
        </w:tc>
        <w:tc>
          <w:tcPr>
            <w:tcW w:w="1333" w:type="dxa"/>
            <w:vAlign w:val="center"/>
          </w:tcPr>
          <w:p w:rsidR="00553863" w:rsidRPr="00434ABD" w:rsidRDefault="00553863" w:rsidP="00BF255B">
            <w:pPr>
              <w:spacing w:line="276" w:lineRule="auto"/>
              <w:jc w:val="center"/>
              <w:rPr>
                <w:bCs/>
              </w:rPr>
            </w:pPr>
            <w:r w:rsidRPr="00434ABD">
              <w:rPr>
                <w:bCs/>
              </w:rPr>
              <w:t>5 год</w:t>
            </w:r>
          </w:p>
        </w:tc>
      </w:tr>
      <w:tr w:rsidR="00D770D8" w:rsidRPr="00502610" w:rsidTr="00E8410D">
        <w:tc>
          <w:tcPr>
            <w:tcW w:w="3261" w:type="dxa"/>
          </w:tcPr>
          <w:p w:rsidR="00D770D8" w:rsidRPr="00502610" w:rsidRDefault="00D770D8" w:rsidP="00BF255B">
            <w:pPr>
              <w:spacing w:line="276" w:lineRule="auto"/>
              <w:rPr>
                <w:bCs/>
              </w:rPr>
            </w:pPr>
            <w:r w:rsidRPr="00502610">
              <w:rPr>
                <w:bCs/>
              </w:rPr>
              <w:t>Хранение данных (ТБ)</w:t>
            </w:r>
          </w:p>
          <w:p w:rsidR="00D770D8" w:rsidRPr="00502610" w:rsidRDefault="00D770D8" w:rsidP="00BF255B">
            <w:pPr>
              <w:spacing w:line="276" w:lineRule="auto"/>
              <w:ind w:left="1027"/>
              <w:rPr>
                <w:bCs/>
              </w:rPr>
            </w:pPr>
            <w:r w:rsidRPr="00502610">
              <w:rPr>
                <w:bCs/>
              </w:rPr>
              <w:t xml:space="preserve">- </w:t>
            </w:r>
            <w:r w:rsidRPr="00502610">
              <w:rPr>
                <w:bCs/>
                <w:lang w:val="en-US"/>
              </w:rPr>
              <w:t>EOS</w:t>
            </w:r>
          </w:p>
          <w:p w:rsidR="00D770D8" w:rsidRPr="00502610" w:rsidRDefault="00D770D8" w:rsidP="00BF255B">
            <w:pPr>
              <w:spacing w:line="276" w:lineRule="auto"/>
              <w:ind w:left="1027"/>
              <w:rPr>
                <w:bCs/>
              </w:rPr>
            </w:pPr>
            <w:r w:rsidRPr="00502610">
              <w:rPr>
                <w:bCs/>
              </w:rPr>
              <w:t>- Ленты</w:t>
            </w:r>
          </w:p>
        </w:tc>
        <w:tc>
          <w:tcPr>
            <w:tcW w:w="1332" w:type="dxa"/>
          </w:tcPr>
          <w:p w:rsidR="00D770D8" w:rsidRPr="00A720A9" w:rsidRDefault="00D770D8" w:rsidP="00D770D8">
            <w:pPr>
              <w:autoSpaceDN w:val="0"/>
              <w:spacing w:after="0" w:line="360" w:lineRule="auto"/>
              <w:jc w:val="center"/>
              <w:rPr>
                <w:rFonts w:eastAsia="Calibri"/>
                <w:bC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2</w:t>
            </w:r>
          </w:p>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3000</w:t>
            </w:r>
          </w:p>
        </w:tc>
        <w:tc>
          <w:tcPr>
            <w:tcW w:w="1332"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4</w:t>
            </w:r>
          </w:p>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3500</w:t>
            </w:r>
          </w:p>
        </w:tc>
        <w:tc>
          <w:tcPr>
            <w:tcW w:w="1333"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6</w:t>
            </w:r>
          </w:p>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4000</w:t>
            </w:r>
          </w:p>
        </w:tc>
        <w:tc>
          <w:tcPr>
            <w:tcW w:w="1332"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8</w:t>
            </w:r>
          </w:p>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4500</w:t>
            </w:r>
          </w:p>
        </w:tc>
        <w:tc>
          <w:tcPr>
            <w:tcW w:w="1333"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2</w:t>
            </w:r>
            <w:r>
              <w:rPr>
                <w:rFonts w:eastAsia="Calibri"/>
                <w:bCs/>
              </w:rPr>
              <w:t>,</w:t>
            </w:r>
            <w:r w:rsidRPr="00D770D8">
              <w:rPr>
                <w:rFonts w:eastAsia="Calibri"/>
                <w:bCs/>
                <w:lang w:val="en-US"/>
              </w:rPr>
              <w:t>0</w:t>
            </w:r>
          </w:p>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5000</w:t>
            </w:r>
          </w:p>
        </w:tc>
      </w:tr>
      <w:tr w:rsidR="00D770D8" w:rsidRPr="00502610" w:rsidTr="00E8410D">
        <w:tc>
          <w:tcPr>
            <w:tcW w:w="3261" w:type="dxa"/>
          </w:tcPr>
          <w:p w:rsidR="00D770D8" w:rsidRPr="00502610" w:rsidRDefault="00D770D8" w:rsidP="00BF255B">
            <w:pPr>
              <w:spacing w:line="276" w:lineRule="auto"/>
              <w:rPr>
                <w:bCs/>
              </w:rPr>
            </w:pPr>
            <w:r w:rsidRPr="00502610">
              <w:rPr>
                <w:rFonts w:eastAsia="Calibri"/>
                <w:lang w:val="en-US"/>
              </w:rPr>
              <w:t>Tier</w:t>
            </w:r>
            <w:r w:rsidRPr="00502610">
              <w:rPr>
                <w:rFonts w:eastAsia="Calibri"/>
              </w:rPr>
              <w:t xml:space="preserve"> 1 (ядро-час)</w:t>
            </w:r>
          </w:p>
        </w:tc>
        <w:tc>
          <w:tcPr>
            <w:tcW w:w="1332" w:type="dxa"/>
          </w:tcPr>
          <w:p w:rsidR="00D770D8" w:rsidRPr="00D770D8" w:rsidRDefault="00D770D8" w:rsidP="00D770D8">
            <w:pPr>
              <w:autoSpaceDN w:val="0"/>
              <w:spacing w:after="0" w:line="360" w:lineRule="auto"/>
              <w:jc w:val="center"/>
              <w:rPr>
                <w:rFonts w:eastAsia="Calibri"/>
                <w:bCs/>
              </w:rPr>
            </w:pPr>
          </w:p>
        </w:tc>
        <w:tc>
          <w:tcPr>
            <w:tcW w:w="1332" w:type="dxa"/>
          </w:tcPr>
          <w:p w:rsidR="00D770D8" w:rsidRPr="00D770D8" w:rsidRDefault="00D770D8" w:rsidP="00D770D8">
            <w:pPr>
              <w:autoSpaceDN w:val="0"/>
              <w:spacing w:after="0" w:line="360" w:lineRule="auto"/>
              <w:jc w:val="center"/>
              <w:rPr>
                <w:rFonts w:eastAsia="Calibri"/>
                <w:bCs/>
              </w:rPr>
            </w:pPr>
          </w:p>
        </w:tc>
        <w:tc>
          <w:tcPr>
            <w:tcW w:w="1333" w:type="dxa"/>
          </w:tcPr>
          <w:p w:rsidR="00D770D8" w:rsidRPr="00D770D8" w:rsidRDefault="00D770D8" w:rsidP="00D770D8">
            <w:pPr>
              <w:autoSpaceDN w:val="0"/>
              <w:spacing w:after="0" w:line="360" w:lineRule="auto"/>
              <w:jc w:val="center"/>
              <w:rPr>
                <w:rFonts w:eastAsia="Calibri"/>
                <w:bCs/>
              </w:rPr>
            </w:pPr>
          </w:p>
        </w:tc>
        <w:tc>
          <w:tcPr>
            <w:tcW w:w="1332" w:type="dxa"/>
          </w:tcPr>
          <w:p w:rsidR="00D770D8" w:rsidRPr="00D770D8" w:rsidRDefault="00D770D8" w:rsidP="00D770D8">
            <w:pPr>
              <w:autoSpaceDN w:val="0"/>
              <w:spacing w:after="0" w:line="360" w:lineRule="auto"/>
              <w:jc w:val="center"/>
              <w:rPr>
                <w:rFonts w:eastAsia="Calibri"/>
                <w:bCs/>
              </w:rPr>
            </w:pPr>
          </w:p>
        </w:tc>
        <w:tc>
          <w:tcPr>
            <w:tcW w:w="1333" w:type="dxa"/>
          </w:tcPr>
          <w:p w:rsidR="00D770D8" w:rsidRPr="00D770D8" w:rsidRDefault="00D770D8" w:rsidP="00D770D8">
            <w:pPr>
              <w:autoSpaceDN w:val="0"/>
              <w:spacing w:after="0" w:line="360" w:lineRule="auto"/>
              <w:jc w:val="center"/>
              <w:rPr>
                <w:rFonts w:eastAsia="Calibri"/>
                <w:bCs/>
              </w:rPr>
            </w:pPr>
          </w:p>
        </w:tc>
      </w:tr>
      <w:tr w:rsidR="00D770D8" w:rsidRPr="00502610" w:rsidTr="00E8410D">
        <w:tc>
          <w:tcPr>
            <w:tcW w:w="3261" w:type="dxa"/>
          </w:tcPr>
          <w:p w:rsidR="00D770D8" w:rsidRPr="00502610" w:rsidRDefault="00D770D8" w:rsidP="00BF255B">
            <w:pPr>
              <w:spacing w:line="276" w:lineRule="auto"/>
              <w:rPr>
                <w:bCs/>
              </w:rPr>
            </w:pPr>
            <w:r w:rsidRPr="00502610">
              <w:rPr>
                <w:rFonts w:eastAsia="Calibri"/>
                <w:lang w:val="en-US"/>
              </w:rPr>
              <w:t>Tier</w:t>
            </w:r>
            <w:r w:rsidRPr="00502610">
              <w:rPr>
                <w:rFonts w:eastAsia="Calibri"/>
              </w:rPr>
              <w:t xml:space="preserve"> 2 (ядро-час)</w:t>
            </w:r>
          </w:p>
        </w:tc>
        <w:tc>
          <w:tcPr>
            <w:tcW w:w="1332" w:type="dxa"/>
          </w:tcPr>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1M</w:t>
            </w:r>
          </w:p>
        </w:tc>
        <w:tc>
          <w:tcPr>
            <w:tcW w:w="1332" w:type="dxa"/>
          </w:tcPr>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1M</w:t>
            </w:r>
          </w:p>
        </w:tc>
        <w:tc>
          <w:tcPr>
            <w:tcW w:w="1333" w:type="dxa"/>
          </w:tcPr>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5M</w:t>
            </w:r>
          </w:p>
        </w:tc>
        <w:tc>
          <w:tcPr>
            <w:tcW w:w="1332" w:type="dxa"/>
          </w:tcPr>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5M</w:t>
            </w:r>
          </w:p>
        </w:tc>
        <w:tc>
          <w:tcPr>
            <w:tcW w:w="1333" w:type="dxa"/>
          </w:tcPr>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5M</w:t>
            </w:r>
          </w:p>
        </w:tc>
      </w:tr>
      <w:tr w:rsidR="00D770D8" w:rsidRPr="00502610" w:rsidTr="00E8410D">
        <w:tc>
          <w:tcPr>
            <w:tcW w:w="3261" w:type="dxa"/>
          </w:tcPr>
          <w:p w:rsidR="00D770D8" w:rsidRPr="00502610" w:rsidRDefault="00D770D8" w:rsidP="00BF255B">
            <w:pPr>
              <w:spacing w:line="276" w:lineRule="auto"/>
              <w:rPr>
                <w:rFonts w:eastAsia="Calibri"/>
              </w:rPr>
            </w:pPr>
            <w:r w:rsidRPr="00502610">
              <w:rPr>
                <w:rFonts w:eastAsia="Calibri"/>
              </w:rPr>
              <w:t>СК «Говорун» (ядро-час)</w:t>
            </w:r>
          </w:p>
          <w:p w:rsidR="00D770D8" w:rsidRPr="00502610" w:rsidRDefault="00D770D8" w:rsidP="00BF255B">
            <w:pPr>
              <w:spacing w:line="276" w:lineRule="auto"/>
              <w:ind w:left="1027"/>
              <w:rPr>
                <w:bCs/>
              </w:rPr>
            </w:pPr>
            <w:r w:rsidRPr="00502610">
              <w:rPr>
                <w:bCs/>
              </w:rPr>
              <w:t xml:space="preserve">- </w:t>
            </w:r>
            <w:r w:rsidRPr="00502610">
              <w:rPr>
                <w:bCs/>
                <w:lang w:val="en-US"/>
              </w:rPr>
              <w:t>CPU</w:t>
            </w:r>
          </w:p>
          <w:p w:rsidR="00D770D8" w:rsidRPr="00502610" w:rsidRDefault="00D770D8" w:rsidP="00BF255B">
            <w:pPr>
              <w:spacing w:line="276" w:lineRule="auto"/>
              <w:ind w:left="1027"/>
              <w:rPr>
                <w:bCs/>
              </w:rPr>
            </w:pPr>
            <w:r w:rsidRPr="00502610">
              <w:rPr>
                <w:bCs/>
              </w:rPr>
              <w:t xml:space="preserve">- </w:t>
            </w:r>
            <w:r w:rsidRPr="00502610">
              <w:rPr>
                <w:bCs/>
                <w:lang w:val="en-US"/>
              </w:rPr>
              <w:t>GPU</w:t>
            </w:r>
          </w:p>
        </w:tc>
        <w:tc>
          <w:tcPr>
            <w:tcW w:w="1332" w:type="dxa"/>
          </w:tcPr>
          <w:p w:rsidR="00D770D8" w:rsidRPr="00A720A9" w:rsidRDefault="00D770D8" w:rsidP="00D770D8">
            <w:pPr>
              <w:autoSpaceDN w:val="0"/>
              <w:spacing w:after="0" w:line="360" w:lineRule="auto"/>
              <w:jc w:val="center"/>
              <w:rPr>
                <w:rFonts w:eastAsia="Calibri"/>
                <w:bCs/>
              </w:rPr>
            </w:pPr>
          </w:p>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1M</w:t>
            </w:r>
          </w:p>
        </w:tc>
        <w:tc>
          <w:tcPr>
            <w:tcW w:w="1332"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sidRPr="00D770D8">
              <w:rPr>
                <w:rFonts w:eastAsia="Calibri"/>
                <w:bCs/>
                <w:lang w:val="en-US"/>
              </w:rPr>
              <w:t>1M</w:t>
            </w:r>
          </w:p>
        </w:tc>
        <w:tc>
          <w:tcPr>
            <w:tcW w:w="1333"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5M</w:t>
            </w:r>
          </w:p>
        </w:tc>
        <w:tc>
          <w:tcPr>
            <w:tcW w:w="1332"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5M</w:t>
            </w:r>
          </w:p>
        </w:tc>
        <w:tc>
          <w:tcPr>
            <w:tcW w:w="1333" w:type="dxa"/>
          </w:tcPr>
          <w:p w:rsidR="00D770D8" w:rsidRPr="00D770D8" w:rsidRDefault="00D770D8" w:rsidP="00D770D8">
            <w:pPr>
              <w:autoSpaceDN w:val="0"/>
              <w:spacing w:after="0" w:line="360" w:lineRule="auto"/>
              <w:jc w:val="center"/>
              <w:rPr>
                <w:rFonts w:eastAsia="Calibri"/>
                <w:bCs/>
                <w:lang w:val="en-US"/>
              </w:rPr>
            </w:pPr>
          </w:p>
          <w:p w:rsidR="00D770D8" w:rsidRPr="00D770D8" w:rsidRDefault="00D770D8" w:rsidP="00D770D8">
            <w:pPr>
              <w:autoSpaceDN w:val="0"/>
              <w:spacing w:after="0" w:line="360" w:lineRule="auto"/>
              <w:jc w:val="center"/>
              <w:rPr>
                <w:rFonts w:eastAsia="Calibri"/>
                <w:bCs/>
                <w:lang w:val="en-US"/>
              </w:rPr>
            </w:pPr>
            <w:r>
              <w:rPr>
                <w:rFonts w:eastAsia="Calibri"/>
                <w:bCs/>
                <w:lang w:val="en-US"/>
              </w:rPr>
              <w:t>1</w:t>
            </w:r>
            <w:r>
              <w:rPr>
                <w:rFonts w:eastAsia="Calibri"/>
                <w:bCs/>
              </w:rPr>
              <w:t>,</w:t>
            </w:r>
            <w:r w:rsidRPr="00D770D8">
              <w:rPr>
                <w:rFonts w:eastAsia="Calibri"/>
                <w:bCs/>
                <w:lang w:val="en-US"/>
              </w:rPr>
              <w:t>5M</w:t>
            </w:r>
          </w:p>
        </w:tc>
      </w:tr>
      <w:tr w:rsidR="00D770D8" w:rsidRPr="00502610" w:rsidTr="00E8410D">
        <w:tc>
          <w:tcPr>
            <w:tcW w:w="3261" w:type="dxa"/>
          </w:tcPr>
          <w:p w:rsidR="00D770D8" w:rsidRPr="00502610" w:rsidRDefault="00D770D8" w:rsidP="00BF255B">
            <w:pPr>
              <w:spacing w:line="276" w:lineRule="auto"/>
              <w:rPr>
                <w:bCs/>
              </w:rPr>
            </w:pPr>
            <w:r w:rsidRPr="00502610">
              <w:rPr>
                <w:rFonts w:eastAsia="Calibri"/>
              </w:rPr>
              <w:t>Облака (</w:t>
            </w:r>
            <w:r w:rsidRPr="00502610">
              <w:rPr>
                <w:rFonts w:eastAsia="Calibri"/>
                <w:lang w:val="en-US"/>
              </w:rPr>
              <w:t>CPU</w:t>
            </w:r>
            <w:r w:rsidRPr="00502610">
              <w:rPr>
                <w:rFonts w:eastAsia="Calibri"/>
              </w:rPr>
              <w:t xml:space="preserve"> ядер)</w:t>
            </w:r>
          </w:p>
        </w:tc>
        <w:tc>
          <w:tcPr>
            <w:tcW w:w="1332" w:type="dxa"/>
          </w:tcPr>
          <w:p w:rsidR="00D770D8" w:rsidRPr="00D770D8" w:rsidRDefault="00D770D8" w:rsidP="00D770D8">
            <w:pPr>
              <w:autoSpaceDN w:val="0"/>
              <w:spacing w:line="360" w:lineRule="auto"/>
              <w:jc w:val="center"/>
              <w:rPr>
                <w:rFonts w:eastAsia="Calibri"/>
                <w:bCs/>
                <w:lang w:val="en-US"/>
              </w:rPr>
            </w:pPr>
            <w:r w:rsidRPr="00D770D8">
              <w:rPr>
                <w:rFonts w:eastAsia="Calibri"/>
                <w:bCs/>
                <w:lang w:val="en-US"/>
              </w:rPr>
              <w:t>600</w:t>
            </w:r>
          </w:p>
        </w:tc>
        <w:tc>
          <w:tcPr>
            <w:tcW w:w="1332" w:type="dxa"/>
          </w:tcPr>
          <w:p w:rsidR="00D770D8" w:rsidRPr="00D770D8" w:rsidRDefault="00D770D8" w:rsidP="00D770D8">
            <w:pPr>
              <w:autoSpaceDN w:val="0"/>
              <w:spacing w:line="360" w:lineRule="auto"/>
              <w:jc w:val="center"/>
              <w:rPr>
                <w:rFonts w:eastAsia="Calibri"/>
                <w:bCs/>
                <w:lang w:val="en-US"/>
              </w:rPr>
            </w:pPr>
            <w:r w:rsidRPr="00D770D8">
              <w:rPr>
                <w:rFonts w:eastAsia="Calibri"/>
                <w:bCs/>
                <w:lang w:val="en-US"/>
              </w:rPr>
              <w:t>900</w:t>
            </w:r>
          </w:p>
        </w:tc>
        <w:tc>
          <w:tcPr>
            <w:tcW w:w="1333" w:type="dxa"/>
          </w:tcPr>
          <w:p w:rsidR="00D770D8" w:rsidRPr="00D770D8" w:rsidRDefault="00D770D8" w:rsidP="00D770D8">
            <w:pPr>
              <w:autoSpaceDN w:val="0"/>
              <w:spacing w:line="360" w:lineRule="auto"/>
              <w:jc w:val="center"/>
              <w:rPr>
                <w:rFonts w:eastAsia="Calibri"/>
                <w:bCs/>
                <w:lang w:val="en-US"/>
              </w:rPr>
            </w:pPr>
            <w:r w:rsidRPr="00D770D8">
              <w:rPr>
                <w:rFonts w:eastAsia="Calibri"/>
                <w:bCs/>
                <w:lang w:val="en-US"/>
              </w:rPr>
              <w:t>1200</w:t>
            </w:r>
          </w:p>
        </w:tc>
        <w:tc>
          <w:tcPr>
            <w:tcW w:w="1332" w:type="dxa"/>
          </w:tcPr>
          <w:p w:rsidR="00D770D8" w:rsidRPr="00D770D8" w:rsidRDefault="00D770D8" w:rsidP="00D770D8">
            <w:pPr>
              <w:autoSpaceDN w:val="0"/>
              <w:spacing w:line="360" w:lineRule="auto"/>
              <w:jc w:val="center"/>
              <w:rPr>
                <w:rFonts w:eastAsia="Calibri"/>
                <w:bCs/>
                <w:lang w:val="en-US"/>
              </w:rPr>
            </w:pPr>
            <w:r w:rsidRPr="00D770D8">
              <w:rPr>
                <w:rFonts w:eastAsia="Calibri"/>
                <w:bCs/>
                <w:lang w:val="en-US"/>
              </w:rPr>
              <w:t>1500</w:t>
            </w:r>
          </w:p>
        </w:tc>
        <w:tc>
          <w:tcPr>
            <w:tcW w:w="1333" w:type="dxa"/>
          </w:tcPr>
          <w:p w:rsidR="00D770D8" w:rsidRPr="00D770D8" w:rsidRDefault="00D770D8" w:rsidP="00D770D8">
            <w:pPr>
              <w:autoSpaceDN w:val="0"/>
              <w:spacing w:line="360" w:lineRule="auto"/>
              <w:jc w:val="center"/>
              <w:rPr>
                <w:rFonts w:eastAsia="Calibri"/>
                <w:bCs/>
                <w:lang w:val="en-US"/>
              </w:rPr>
            </w:pPr>
            <w:r w:rsidRPr="00D770D8">
              <w:rPr>
                <w:rFonts w:eastAsia="Calibri"/>
                <w:bCs/>
                <w:lang w:val="en-US"/>
              </w:rPr>
              <w:t>1800</w:t>
            </w:r>
          </w:p>
        </w:tc>
      </w:tr>
    </w:tbl>
    <w:p w:rsidR="00D770D8" w:rsidRDefault="00D770D8" w:rsidP="00BF255B">
      <w:pPr>
        <w:spacing w:line="276" w:lineRule="auto"/>
        <w:rPr>
          <w:b/>
        </w:rPr>
      </w:pPr>
    </w:p>
    <w:p w:rsidR="00510AF2" w:rsidRDefault="00502610" w:rsidP="00BF255B">
      <w:pPr>
        <w:spacing w:line="276" w:lineRule="auto"/>
        <w:rPr>
          <w:b/>
        </w:rPr>
      </w:pPr>
      <w:r>
        <w:rPr>
          <w:b/>
        </w:rPr>
        <w:t>2.5. Участвующие страны, научные и научно-образовательные организации</w:t>
      </w:r>
    </w:p>
    <w:tbl>
      <w:tblPr>
        <w:tblW w:w="9938" w:type="dxa"/>
        <w:jc w:val="center"/>
        <w:tblLayout w:type="fixed"/>
        <w:tblLook w:val="04A0" w:firstRow="1" w:lastRow="0" w:firstColumn="1" w:lastColumn="0" w:noHBand="0" w:noVBand="1"/>
      </w:tblPr>
      <w:tblGrid>
        <w:gridCol w:w="3553"/>
        <w:gridCol w:w="1418"/>
        <w:gridCol w:w="1559"/>
        <w:gridCol w:w="1559"/>
        <w:gridCol w:w="1849"/>
      </w:tblGrid>
      <w:tr w:rsidR="00510AF2" w:rsidTr="002E20B2">
        <w:trPr>
          <w:trHeight w:val="669"/>
          <w:jc w:val="center"/>
        </w:trPr>
        <w:tc>
          <w:tcPr>
            <w:tcW w:w="3553" w:type="dxa"/>
            <w:tcBorders>
              <w:top w:val="single" w:sz="4" w:space="0" w:color="000000"/>
              <w:left w:val="single" w:sz="4" w:space="0" w:color="000000"/>
              <w:bottom w:val="single" w:sz="4" w:space="0" w:color="000000"/>
            </w:tcBorders>
          </w:tcPr>
          <w:p w:rsidR="00510AF2" w:rsidRDefault="00502610" w:rsidP="00D770D8">
            <w:pPr>
              <w:widowControl w:val="0"/>
              <w:spacing w:before="171" w:after="0" w:line="276" w:lineRule="auto"/>
              <w:jc w:val="center"/>
              <w:rPr>
                <w:b/>
                <w:bCs/>
              </w:rPr>
            </w:pPr>
            <w:r>
              <w:rPr>
                <w:b/>
                <w:bCs/>
              </w:rPr>
              <w:t>Организация</w:t>
            </w:r>
          </w:p>
        </w:tc>
        <w:tc>
          <w:tcPr>
            <w:tcW w:w="1418" w:type="dxa"/>
            <w:tcBorders>
              <w:top w:val="single" w:sz="4" w:space="0" w:color="000000"/>
              <w:left w:val="single" w:sz="4" w:space="0" w:color="000000"/>
              <w:bottom w:val="single" w:sz="4" w:space="0" w:color="000000"/>
            </w:tcBorders>
          </w:tcPr>
          <w:p w:rsidR="00510AF2" w:rsidRDefault="00502610" w:rsidP="00D770D8">
            <w:pPr>
              <w:widowControl w:val="0"/>
              <w:spacing w:before="171" w:after="0" w:line="276" w:lineRule="auto"/>
              <w:jc w:val="center"/>
              <w:rPr>
                <w:b/>
                <w:bCs/>
              </w:rPr>
            </w:pPr>
            <w:r>
              <w:rPr>
                <w:b/>
                <w:bCs/>
              </w:rPr>
              <w:t>Страна</w:t>
            </w:r>
          </w:p>
        </w:tc>
        <w:tc>
          <w:tcPr>
            <w:tcW w:w="1559" w:type="dxa"/>
            <w:tcBorders>
              <w:top w:val="single" w:sz="4" w:space="0" w:color="000000"/>
              <w:left w:val="single" w:sz="4" w:space="0" w:color="000000"/>
              <w:bottom w:val="single" w:sz="4" w:space="0" w:color="000000"/>
            </w:tcBorders>
            <w:vAlign w:val="center"/>
          </w:tcPr>
          <w:p w:rsidR="00510AF2" w:rsidRDefault="00502610" w:rsidP="00D770D8">
            <w:pPr>
              <w:widowControl w:val="0"/>
              <w:spacing w:after="0" w:line="276" w:lineRule="auto"/>
              <w:jc w:val="center"/>
              <w:rPr>
                <w:b/>
                <w:bCs/>
              </w:rPr>
            </w:pPr>
            <w:r>
              <w:rPr>
                <w:b/>
                <w:bCs/>
              </w:rPr>
              <w:t>Город</w:t>
            </w:r>
          </w:p>
        </w:tc>
        <w:tc>
          <w:tcPr>
            <w:tcW w:w="1559" w:type="dxa"/>
            <w:tcBorders>
              <w:top w:val="single" w:sz="4" w:space="0" w:color="000000"/>
              <w:left w:val="single" w:sz="4" w:space="0" w:color="000000"/>
              <w:bottom w:val="single" w:sz="4" w:space="0" w:color="000000"/>
            </w:tcBorders>
            <w:vAlign w:val="center"/>
          </w:tcPr>
          <w:p w:rsidR="00510AF2" w:rsidRDefault="00502610" w:rsidP="00D770D8">
            <w:pPr>
              <w:widowControl w:val="0"/>
              <w:spacing w:after="0" w:line="276" w:lineRule="auto"/>
              <w:jc w:val="center"/>
              <w:rPr>
                <w:b/>
                <w:bCs/>
              </w:rPr>
            </w:pPr>
            <w:r>
              <w:rPr>
                <w:b/>
                <w:bCs/>
              </w:rPr>
              <w:t>Участники</w:t>
            </w:r>
          </w:p>
        </w:tc>
        <w:tc>
          <w:tcPr>
            <w:tcW w:w="1849" w:type="dxa"/>
            <w:tcBorders>
              <w:top w:val="single" w:sz="4" w:space="0" w:color="000000"/>
              <w:left w:val="single" w:sz="4" w:space="0" w:color="000000"/>
              <w:bottom w:val="single" w:sz="4" w:space="0" w:color="000000"/>
              <w:right w:val="single" w:sz="4" w:space="0" w:color="000000"/>
            </w:tcBorders>
            <w:vAlign w:val="center"/>
          </w:tcPr>
          <w:p w:rsidR="00510AF2" w:rsidRDefault="00502610" w:rsidP="00D770D8">
            <w:pPr>
              <w:widowControl w:val="0"/>
              <w:spacing w:after="0" w:line="276" w:lineRule="auto"/>
              <w:jc w:val="center"/>
              <w:rPr>
                <w:b/>
                <w:bCs/>
              </w:rPr>
            </w:pPr>
            <w:r>
              <w:rPr>
                <w:b/>
                <w:bCs/>
              </w:rPr>
              <w:t>Тип соглашения</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rPr>
                <w:bCs/>
              </w:rPr>
            </w:pPr>
            <w:r w:rsidRPr="00D770D8">
              <w:rPr>
                <w:bCs/>
              </w:rPr>
              <w:t>ФГБУН институт ядерных исследований Российской академии наук</w:t>
            </w:r>
          </w:p>
        </w:tc>
        <w:tc>
          <w:tcPr>
            <w:tcW w:w="1418"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rPr>
                <w:bCs/>
              </w:rPr>
            </w:pPr>
            <w:r>
              <w:rPr>
                <w:bCs/>
              </w:rPr>
              <w:t>Россия</w:t>
            </w:r>
          </w:p>
        </w:tc>
        <w:tc>
          <w:tcPr>
            <w:tcW w:w="1559"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rPr>
                <w:bCs/>
              </w:rPr>
            </w:pPr>
            <w:r>
              <w:rPr>
                <w:bCs/>
              </w:rPr>
              <w:t>Москва</w:t>
            </w:r>
          </w:p>
        </w:tc>
        <w:tc>
          <w:tcPr>
            <w:tcW w:w="1559" w:type="dxa"/>
            <w:tcBorders>
              <w:top w:val="single" w:sz="4" w:space="0" w:color="000000"/>
              <w:left w:val="single" w:sz="4" w:space="0" w:color="000000"/>
              <w:bottom w:val="single" w:sz="4" w:space="0" w:color="000000"/>
            </w:tcBorders>
          </w:tcPr>
          <w:p w:rsidR="00D770D8" w:rsidRPr="008147F1" w:rsidRDefault="00D770D8" w:rsidP="00D770D8">
            <w:pPr>
              <w:widowControl w:val="0"/>
              <w:snapToGrid w:val="0"/>
              <w:spacing w:after="0"/>
              <w:rPr>
                <w:bCs/>
                <w:lang w:val="en-US"/>
              </w:rPr>
            </w:pPr>
            <w:r>
              <w:rPr>
                <w:bCs/>
                <w:lang w:val="en-US"/>
              </w:rPr>
              <w:t>26</w:t>
            </w:r>
          </w:p>
        </w:tc>
        <w:tc>
          <w:tcPr>
            <w:tcW w:w="1849" w:type="dxa"/>
            <w:tcBorders>
              <w:top w:val="single" w:sz="4" w:space="0" w:color="000000"/>
              <w:left w:val="single" w:sz="4" w:space="0" w:color="000000"/>
              <w:bottom w:val="single" w:sz="4" w:space="0" w:color="000000"/>
              <w:right w:val="single" w:sz="4" w:space="0" w:color="000000"/>
            </w:tcBorders>
          </w:tcPr>
          <w:p w:rsidR="00D770D8" w:rsidRPr="00D770D8" w:rsidRDefault="00D770D8" w:rsidP="00D770D8">
            <w:pPr>
              <w:widowControl w:val="0"/>
              <w:snapToGrid w:val="0"/>
              <w:spacing w:after="0"/>
              <w:rPr>
                <w:bCs/>
              </w:rPr>
            </w:pPr>
            <w:r>
              <w:rPr>
                <w:bCs/>
              </w:rPr>
              <w:t>Протокол</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Default="00D770D8" w:rsidP="00D770D8">
            <w:pPr>
              <w:widowControl w:val="0"/>
              <w:snapToGrid w:val="0"/>
              <w:spacing w:after="0"/>
            </w:pPr>
            <w:r w:rsidRPr="00D770D8">
              <w:t>Университет имени Я. А. Коменского</w:t>
            </w:r>
          </w:p>
        </w:tc>
        <w:tc>
          <w:tcPr>
            <w:tcW w:w="1418" w:type="dxa"/>
            <w:tcBorders>
              <w:top w:val="single" w:sz="4" w:space="0" w:color="000000"/>
              <w:left w:val="single" w:sz="4" w:space="0" w:color="000000"/>
              <w:bottom w:val="single" w:sz="4" w:space="0" w:color="000000"/>
            </w:tcBorders>
          </w:tcPr>
          <w:p w:rsidR="00D770D8" w:rsidRDefault="00D770D8" w:rsidP="00D770D8">
            <w:pPr>
              <w:widowControl w:val="0"/>
              <w:snapToGrid w:val="0"/>
              <w:spacing w:after="0"/>
            </w:pPr>
            <w:r>
              <w:t>Словакия</w:t>
            </w:r>
          </w:p>
        </w:tc>
        <w:tc>
          <w:tcPr>
            <w:tcW w:w="1559" w:type="dxa"/>
            <w:tcBorders>
              <w:top w:val="single" w:sz="4" w:space="0" w:color="000000"/>
              <w:left w:val="single" w:sz="4" w:space="0" w:color="000000"/>
              <w:bottom w:val="single" w:sz="4" w:space="0" w:color="000000"/>
            </w:tcBorders>
          </w:tcPr>
          <w:p w:rsidR="00D770D8" w:rsidRDefault="00D770D8" w:rsidP="00D770D8">
            <w:pPr>
              <w:widowControl w:val="0"/>
              <w:snapToGrid w:val="0"/>
              <w:spacing w:after="0"/>
            </w:pPr>
            <w:r>
              <w:t>Братислава</w:t>
            </w:r>
          </w:p>
        </w:tc>
        <w:tc>
          <w:tcPr>
            <w:tcW w:w="1559" w:type="dxa"/>
            <w:tcBorders>
              <w:top w:val="single" w:sz="4" w:space="0" w:color="000000"/>
              <w:left w:val="single" w:sz="4" w:space="0" w:color="000000"/>
              <w:bottom w:val="single" w:sz="4" w:space="0" w:color="000000"/>
            </w:tcBorders>
          </w:tcPr>
          <w:p w:rsidR="00D770D8" w:rsidRPr="00465AE9" w:rsidRDefault="00D770D8" w:rsidP="00D770D8">
            <w:pPr>
              <w:widowControl w:val="0"/>
              <w:snapToGrid w:val="0"/>
              <w:spacing w:after="0"/>
            </w:pPr>
            <w:r>
              <w:rPr>
                <w:bCs/>
              </w:rPr>
              <w:t>4</w:t>
            </w:r>
          </w:p>
        </w:tc>
        <w:tc>
          <w:tcPr>
            <w:tcW w:w="1849" w:type="dxa"/>
            <w:tcBorders>
              <w:top w:val="single" w:sz="4" w:space="0" w:color="000000"/>
              <w:left w:val="single" w:sz="4" w:space="0" w:color="000000"/>
              <w:bottom w:val="single" w:sz="4" w:space="0" w:color="000000"/>
              <w:right w:val="single" w:sz="4" w:space="0" w:color="000000"/>
            </w:tcBorders>
          </w:tcPr>
          <w:p w:rsidR="00D770D8" w:rsidRPr="00CA0FE8" w:rsidRDefault="00D770D8" w:rsidP="00D770D8">
            <w:pPr>
              <w:widowControl w:val="0"/>
              <w:snapToGrid w:val="0"/>
              <w:spacing w:after="0"/>
              <w:rPr>
                <w:lang w:val="en-US"/>
              </w:rPr>
            </w:pPr>
            <w:r w:rsidRPr="00D770D8">
              <w:rPr>
                <w:lang w:val="en-US"/>
              </w:rPr>
              <w:t>Меморандум о сотрудничестве</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Pr="008147F1" w:rsidRDefault="00D770D8" w:rsidP="00D770D8">
            <w:pPr>
              <w:widowControl w:val="0"/>
              <w:snapToGrid w:val="0"/>
              <w:spacing w:after="0"/>
            </w:pPr>
            <w:r w:rsidRPr="00D770D8">
              <w:t>Иркутский государственный университет</w:t>
            </w:r>
          </w:p>
        </w:tc>
        <w:tc>
          <w:tcPr>
            <w:tcW w:w="1418"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Pr>
                <w:bCs/>
              </w:rPr>
              <w:t>Россия</w:t>
            </w:r>
          </w:p>
        </w:tc>
        <w:tc>
          <w:tcPr>
            <w:tcW w:w="1559" w:type="dxa"/>
            <w:tcBorders>
              <w:top w:val="single" w:sz="4" w:space="0" w:color="000000"/>
              <w:left w:val="single" w:sz="4" w:space="0" w:color="000000"/>
              <w:bottom w:val="single" w:sz="4" w:space="0" w:color="000000"/>
            </w:tcBorders>
          </w:tcPr>
          <w:p w:rsidR="00D770D8" w:rsidRPr="008147F1" w:rsidRDefault="00D770D8" w:rsidP="00D770D8">
            <w:pPr>
              <w:widowControl w:val="0"/>
              <w:snapToGrid w:val="0"/>
              <w:spacing w:after="0"/>
            </w:pPr>
            <w:r>
              <w:t>Иркутск</w:t>
            </w:r>
          </w:p>
        </w:tc>
        <w:tc>
          <w:tcPr>
            <w:tcW w:w="1559" w:type="dxa"/>
            <w:tcBorders>
              <w:top w:val="single" w:sz="4" w:space="0" w:color="000000"/>
              <w:left w:val="single" w:sz="4" w:space="0" w:color="000000"/>
              <w:bottom w:val="single" w:sz="4" w:space="0" w:color="000000"/>
            </w:tcBorders>
          </w:tcPr>
          <w:p w:rsidR="00D770D8" w:rsidRPr="00465AE9" w:rsidRDefault="00D770D8" w:rsidP="00D770D8">
            <w:pPr>
              <w:widowControl w:val="0"/>
              <w:snapToGrid w:val="0"/>
              <w:spacing w:after="0"/>
            </w:pPr>
            <w:r>
              <w:rPr>
                <w:bCs/>
              </w:rPr>
              <w:t>8</w:t>
            </w:r>
          </w:p>
        </w:tc>
        <w:tc>
          <w:tcPr>
            <w:tcW w:w="1849" w:type="dxa"/>
            <w:tcBorders>
              <w:top w:val="single" w:sz="4" w:space="0" w:color="000000"/>
              <w:left w:val="single" w:sz="4" w:space="0" w:color="000000"/>
              <w:bottom w:val="single" w:sz="4" w:space="0" w:color="000000"/>
              <w:right w:val="single" w:sz="4" w:space="0" w:color="000000"/>
            </w:tcBorders>
          </w:tcPr>
          <w:p w:rsidR="00D770D8" w:rsidRDefault="00D770D8" w:rsidP="00D770D8">
            <w:pPr>
              <w:widowControl w:val="0"/>
              <w:snapToGrid w:val="0"/>
              <w:spacing w:after="0"/>
            </w:pPr>
            <w:r w:rsidRPr="00D770D8">
              <w:t>Меморандум о сотрудничестве</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sidRPr="00D770D8">
              <w:t>Институт ядерной физики Республики Казахстан</w:t>
            </w:r>
          </w:p>
        </w:tc>
        <w:tc>
          <w:tcPr>
            <w:tcW w:w="1418"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t>Казахстан</w:t>
            </w:r>
          </w:p>
        </w:tc>
        <w:tc>
          <w:tcPr>
            <w:tcW w:w="1559"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t>Алма-Ата</w:t>
            </w:r>
          </w:p>
        </w:tc>
        <w:tc>
          <w:tcPr>
            <w:tcW w:w="1559" w:type="dxa"/>
            <w:tcBorders>
              <w:top w:val="single" w:sz="4" w:space="0" w:color="000000"/>
              <w:left w:val="single" w:sz="4" w:space="0" w:color="000000"/>
              <w:bottom w:val="single" w:sz="4" w:space="0" w:color="000000"/>
            </w:tcBorders>
          </w:tcPr>
          <w:p w:rsidR="00D770D8" w:rsidRPr="00AF0886" w:rsidRDefault="00D770D8" w:rsidP="00D770D8">
            <w:pPr>
              <w:widowControl w:val="0"/>
              <w:snapToGrid w:val="0"/>
              <w:spacing w:after="0"/>
            </w:pPr>
            <w:r>
              <w:rPr>
                <w:bCs/>
              </w:rPr>
              <w:t>2</w:t>
            </w:r>
          </w:p>
        </w:tc>
        <w:tc>
          <w:tcPr>
            <w:tcW w:w="1849" w:type="dxa"/>
            <w:tcBorders>
              <w:top w:val="single" w:sz="4" w:space="0" w:color="000000"/>
              <w:left w:val="single" w:sz="4" w:space="0" w:color="000000"/>
              <w:bottom w:val="single" w:sz="4" w:space="0" w:color="000000"/>
              <w:right w:val="single" w:sz="4" w:space="0" w:color="000000"/>
            </w:tcBorders>
          </w:tcPr>
          <w:p w:rsidR="00D770D8" w:rsidRPr="008147F1" w:rsidRDefault="00D770D8" w:rsidP="00D770D8">
            <w:pPr>
              <w:widowControl w:val="0"/>
              <w:snapToGrid w:val="0"/>
              <w:spacing w:after="0"/>
              <w:rPr>
                <w:lang w:val="en-US"/>
              </w:rPr>
            </w:pPr>
            <w:r w:rsidRPr="00D770D8">
              <w:t>Меморандум о сотрудничестве</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Pr="008F1749" w:rsidRDefault="00D770D8" w:rsidP="00D770D8">
            <w:pPr>
              <w:widowControl w:val="0"/>
              <w:snapToGrid w:val="0"/>
              <w:spacing w:after="0"/>
              <w:rPr>
                <w:lang w:val="en-US"/>
              </w:rPr>
            </w:pPr>
            <w:r w:rsidRPr="00D770D8">
              <w:rPr>
                <w:lang w:val="en-US"/>
              </w:rPr>
              <w:t>Чешский технический университет</w:t>
            </w:r>
          </w:p>
        </w:tc>
        <w:tc>
          <w:tcPr>
            <w:tcW w:w="1418"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t>Чехия</w:t>
            </w:r>
          </w:p>
        </w:tc>
        <w:tc>
          <w:tcPr>
            <w:tcW w:w="1559"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t>Прага</w:t>
            </w:r>
          </w:p>
        </w:tc>
        <w:tc>
          <w:tcPr>
            <w:tcW w:w="1559" w:type="dxa"/>
            <w:tcBorders>
              <w:top w:val="single" w:sz="4" w:space="0" w:color="000000"/>
              <w:left w:val="single" w:sz="4" w:space="0" w:color="000000"/>
              <w:bottom w:val="single" w:sz="4" w:space="0" w:color="000000"/>
            </w:tcBorders>
          </w:tcPr>
          <w:p w:rsidR="00D770D8" w:rsidRPr="008F1749" w:rsidRDefault="00D770D8" w:rsidP="00D770D8">
            <w:pPr>
              <w:widowControl w:val="0"/>
              <w:snapToGrid w:val="0"/>
              <w:spacing w:after="0"/>
            </w:pPr>
            <w:r w:rsidRPr="008F1749">
              <w:rPr>
                <w:bCs/>
              </w:rPr>
              <w:t>2</w:t>
            </w:r>
          </w:p>
        </w:tc>
        <w:tc>
          <w:tcPr>
            <w:tcW w:w="1849" w:type="dxa"/>
            <w:tcBorders>
              <w:top w:val="single" w:sz="4" w:space="0" w:color="000000"/>
              <w:left w:val="single" w:sz="4" w:space="0" w:color="000000"/>
              <w:bottom w:val="single" w:sz="4" w:space="0" w:color="000000"/>
              <w:right w:val="single" w:sz="4" w:space="0" w:color="000000"/>
            </w:tcBorders>
          </w:tcPr>
          <w:p w:rsidR="00D770D8" w:rsidRPr="008147F1" w:rsidRDefault="00D770D8" w:rsidP="00D770D8">
            <w:pPr>
              <w:widowControl w:val="0"/>
              <w:snapToGrid w:val="0"/>
              <w:spacing w:after="0"/>
              <w:rPr>
                <w:lang w:val="en-US"/>
              </w:rPr>
            </w:pPr>
            <w:r w:rsidRPr="00D770D8">
              <w:t>Меморандум о сотрудничестве</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sidRPr="00D770D8">
              <w:t xml:space="preserve">НИИ ядерной физики имени Д. В. Скобельцына Московского государственного университета имени М. В. Ломоносова </w:t>
            </w:r>
          </w:p>
        </w:tc>
        <w:tc>
          <w:tcPr>
            <w:tcW w:w="1418"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Pr>
                <w:bCs/>
              </w:rPr>
              <w:t>Россия</w:t>
            </w:r>
          </w:p>
        </w:tc>
        <w:tc>
          <w:tcPr>
            <w:tcW w:w="1559"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Pr>
                <w:bCs/>
              </w:rPr>
              <w:t>Москва</w:t>
            </w:r>
          </w:p>
        </w:tc>
        <w:tc>
          <w:tcPr>
            <w:tcW w:w="1559" w:type="dxa"/>
            <w:tcBorders>
              <w:top w:val="single" w:sz="4" w:space="0" w:color="000000"/>
              <w:left w:val="single" w:sz="4" w:space="0" w:color="000000"/>
              <w:bottom w:val="single" w:sz="4" w:space="0" w:color="000000"/>
            </w:tcBorders>
          </w:tcPr>
          <w:p w:rsidR="00D770D8" w:rsidRPr="00AF0886" w:rsidRDefault="00D770D8" w:rsidP="00D770D8">
            <w:pPr>
              <w:widowControl w:val="0"/>
              <w:snapToGrid w:val="0"/>
              <w:spacing w:after="0"/>
            </w:pPr>
            <w:r>
              <w:rPr>
                <w:bCs/>
                <w:lang w:val="en-US"/>
              </w:rPr>
              <w:t>5</w:t>
            </w:r>
          </w:p>
        </w:tc>
        <w:tc>
          <w:tcPr>
            <w:tcW w:w="1849" w:type="dxa"/>
            <w:tcBorders>
              <w:top w:val="single" w:sz="4" w:space="0" w:color="000000"/>
              <w:left w:val="single" w:sz="4" w:space="0" w:color="000000"/>
              <w:bottom w:val="single" w:sz="4" w:space="0" w:color="000000"/>
              <w:right w:val="single" w:sz="4" w:space="0" w:color="000000"/>
            </w:tcBorders>
          </w:tcPr>
          <w:p w:rsidR="00D770D8" w:rsidRPr="008147F1" w:rsidRDefault="00D770D8" w:rsidP="00D770D8">
            <w:pPr>
              <w:widowControl w:val="0"/>
              <w:snapToGrid w:val="0"/>
              <w:spacing w:after="0"/>
              <w:rPr>
                <w:lang w:val="en-US"/>
              </w:rPr>
            </w:pPr>
            <w:r w:rsidRPr="00D770D8">
              <w:t>Меморандум о сотрудничестве</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Pr="008147F1" w:rsidRDefault="00D770D8" w:rsidP="00D770D8">
            <w:pPr>
              <w:widowControl w:val="0"/>
              <w:snapToGrid w:val="0"/>
              <w:spacing w:after="0"/>
              <w:rPr>
                <w:lang w:val="en-US"/>
              </w:rPr>
            </w:pPr>
            <w:r w:rsidRPr="00D770D8">
              <w:t xml:space="preserve">Нижегородский государственный технический университет им. </w:t>
            </w:r>
            <w:r w:rsidRPr="00D770D8">
              <w:rPr>
                <w:lang w:val="en-US"/>
              </w:rPr>
              <w:t>Р. Е. Алексеева</w:t>
            </w:r>
          </w:p>
        </w:tc>
        <w:tc>
          <w:tcPr>
            <w:tcW w:w="1418"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Pr>
                <w:bCs/>
              </w:rPr>
              <w:t>Россия</w:t>
            </w:r>
          </w:p>
        </w:tc>
        <w:tc>
          <w:tcPr>
            <w:tcW w:w="1559"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t>Нижний Новгород</w:t>
            </w:r>
          </w:p>
        </w:tc>
        <w:tc>
          <w:tcPr>
            <w:tcW w:w="1559" w:type="dxa"/>
            <w:tcBorders>
              <w:top w:val="single" w:sz="4" w:space="0" w:color="000000"/>
              <w:left w:val="single" w:sz="4" w:space="0" w:color="000000"/>
              <w:bottom w:val="single" w:sz="4" w:space="0" w:color="000000"/>
            </w:tcBorders>
          </w:tcPr>
          <w:p w:rsidR="00D770D8" w:rsidRPr="008147F1" w:rsidRDefault="00D770D8" w:rsidP="00D770D8">
            <w:pPr>
              <w:widowControl w:val="0"/>
              <w:snapToGrid w:val="0"/>
              <w:spacing w:after="0"/>
              <w:rPr>
                <w:lang w:val="en-US"/>
              </w:rPr>
            </w:pPr>
            <w:r>
              <w:rPr>
                <w:bCs/>
                <w:lang w:val="en-US"/>
              </w:rPr>
              <w:t>1</w:t>
            </w:r>
          </w:p>
        </w:tc>
        <w:tc>
          <w:tcPr>
            <w:tcW w:w="1849" w:type="dxa"/>
            <w:tcBorders>
              <w:top w:val="single" w:sz="4" w:space="0" w:color="000000"/>
              <w:left w:val="single" w:sz="4" w:space="0" w:color="000000"/>
              <w:bottom w:val="single" w:sz="4" w:space="0" w:color="000000"/>
              <w:right w:val="single" w:sz="4" w:space="0" w:color="000000"/>
            </w:tcBorders>
          </w:tcPr>
          <w:p w:rsidR="00D770D8" w:rsidRPr="008147F1" w:rsidRDefault="00D770D8" w:rsidP="00D770D8">
            <w:pPr>
              <w:widowControl w:val="0"/>
              <w:snapToGrid w:val="0"/>
              <w:spacing w:after="0"/>
              <w:rPr>
                <w:lang w:val="en-US"/>
              </w:rPr>
            </w:pPr>
            <w:r w:rsidRPr="00D770D8">
              <w:t>Меморандум о сотрудничестве</w:t>
            </w:r>
          </w:p>
        </w:tc>
      </w:tr>
      <w:tr w:rsidR="00D770D8" w:rsidTr="002E20B2">
        <w:trPr>
          <w:jc w:val="center"/>
        </w:trPr>
        <w:tc>
          <w:tcPr>
            <w:tcW w:w="3553"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sidRPr="00D770D8">
              <w:t>Санкт-Петербургский государственный морской технический университет</w:t>
            </w:r>
          </w:p>
        </w:tc>
        <w:tc>
          <w:tcPr>
            <w:tcW w:w="1418"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rPr>
                <w:bCs/>
              </w:rPr>
              <w:t>Россия</w:t>
            </w:r>
          </w:p>
        </w:tc>
        <w:tc>
          <w:tcPr>
            <w:tcW w:w="1559" w:type="dxa"/>
            <w:tcBorders>
              <w:top w:val="single" w:sz="4" w:space="0" w:color="000000"/>
              <w:left w:val="single" w:sz="4" w:space="0" w:color="000000"/>
              <w:bottom w:val="single" w:sz="4" w:space="0" w:color="000000"/>
            </w:tcBorders>
          </w:tcPr>
          <w:p w:rsidR="00D770D8" w:rsidRPr="00D770D8" w:rsidRDefault="00D770D8" w:rsidP="00D770D8">
            <w:pPr>
              <w:widowControl w:val="0"/>
              <w:snapToGrid w:val="0"/>
              <w:spacing w:after="0"/>
            </w:pPr>
            <w:r>
              <w:t>Санкт-Петербург</w:t>
            </w:r>
          </w:p>
        </w:tc>
        <w:tc>
          <w:tcPr>
            <w:tcW w:w="1559" w:type="dxa"/>
            <w:tcBorders>
              <w:top w:val="single" w:sz="4" w:space="0" w:color="000000"/>
              <w:left w:val="single" w:sz="4" w:space="0" w:color="000000"/>
              <w:bottom w:val="single" w:sz="4" w:space="0" w:color="000000"/>
            </w:tcBorders>
          </w:tcPr>
          <w:p w:rsidR="00D770D8" w:rsidRPr="008147F1" w:rsidRDefault="00D770D8" w:rsidP="00D770D8">
            <w:pPr>
              <w:widowControl w:val="0"/>
              <w:snapToGrid w:val="0"/>
              <w:spacing w:after="0"/>
              <w:rPr>
                <w:lang w:val="en-US"/>
              </w:rPr>
            </w:pPr>
            <w:r>
              <w:rPr>
                <w:bCs/>
                <w:lang w:val="en-US"/>
              </w:rPr>
              <w:t>1</w:t>
            </w:r>
          </w:p>
        </w:tc>
        <w:tc>
          <w:tcPr>
            <w:tcW w:w="1849" w:type="dxa"/>
            <w:tcBorders>
              <w:top w:val="single" w:sz="4" w:space="0" w:color="000000"/>
              <w:left w:val="single" w:sz="4" w:space="0" w:color="000000"/>
              <w:bottom w:val="single" w:sz="4" w:space="0" w:color="000000"/>
              <w:right w:val="single" w:sz="4" w:space="0" w:color="000000"/>
            </w:tcBorders>
          </w:tcPr>
          <w:p w:rsidR="00D770D8" w:rsidRPr="008147F1" w:rsidRDefault="00D770D8" w:rsidP="00D770D8">
            <w:pPr>
              <w:widowControl w:val="0"/>
              <w:snapToGrid w:val="0"/>
              <w:spacing w:after="0"/>
              <w:rPr>
                <w:lang w:val="en-US"/>
              </w:rPr>
            </w:pPr>
            <w:r w:rsidRPr="00D770D8">
              <w:t>Меморандум о сотрудничестве</w:t>
            </w:r>
          </w:p>
        </w:tc>
      </w:tr>
    </w:tbl>
    <w:p w:rsidR="00510AF2" w:rsidRDefault="00502610" w:rsidP="00BF255B">
      <w:pPr>
        <w:spacing w:line="276" w:lineRule="auto"/>
        <w:ind w:left="426" w:hanging="426"/>
        <w:jc w:val="both"/>
        <w:rPr>
          <w:i/>
          <w:iCs/>
        </w:rPr>
      </w:pPr>
      <w:r>
        <w:rPr>
          <w:b/>
        </w:rPr>
        <w:lastRenderedPageBreak/>
        <w:t>2.6.</w:t>
      </w:r>
      <w:r w:rsidR="00F13556">
        <w:rPr>
          <w:b/>
          <w:lang w:val="en-US"/>
        </w:rPr>
        <w:t> </w:t>
      </w:r>
      <w:r>
        <w:rPr>
          <w:b/>
        </w:rPr>
        <w:t xml:space="preserve">Организации-соисполнители </w:t>
      </w:r>
      <w:r>
        <w:rPr>
          <w:i/>
          <w:iCs/>
        </w:rPr>
        <w:t>(те сотрудничающие организации/партнеры без финансового, инфраструктурного участия которых выполнение программы исследований невозможно. Пример — участие ОИЯИ в экспериментах LHC в CERN)</w:t>
      </w:r>
    </w:p>
    <w:p w:rsidR="002F3A51" w:rsidRDefault="002F3A51" w:rsidP="00BF255B">
      <w:pPr>
        <w:spacing w:line="276" w:lineRule="auto"/>
        <w:ind w:left="426" w:hanging="426"/>
        <w:jc w:val="both"/>
      </w:pPr>
    </w:p>
    <w:p w:rsidR="000E224E" w:rsidRDefault="007C4450" w:rsidP="00BF255B">
      <w:pPr>
        <w:spacing w:line="276" w:lineRule="auto"/>
        <w:ind w:left="426" w:hanging="426"/>
        <w:jc w:val="both"/>
      </w:pPr>
      <w:r>
        <w:rPr>
          <w:bCs/>
        </w:rPr>
        <w:t>И</w:t>
      </w:r>
      <w:r w:rsidR="002E20B2" w:rsidRPr="00D770D8">
        <w:rPr>
          <w:bCs/>
        </w:rPr>
        <w:t>нститут ядерных исследований Российской академии наук</w:t>
      </w:r>
    </w:p>
    <w:p w:rsidR="000E224E" w:rsidRDefault="000E224E" w:rsidP="00BF255B">
      <w:pPr>
        <w:spacing w:line="276" w:lineRule="auto"/>
        <w:ind w:left="426" w:hanging="426"/>
        <w:jc w:val="both"/>
      </w:pPr>
    </w:p>
    <w:p w:rsidR="00972687" w:rsidRPr="004A5D78" w:rsidRDefault="00502610" w:rsidP="00BF255B">
      <w:pPr>
        <w:spacing w:line="276" w:lineRule="auto"/>
        <w:jc w:val="both"/>
        <w:rPr>
          <w:b/>
        </w:rPr>
      </w:pPr>
      <w:r>
        <w:rPr>
          <w:b/>
        </w:rPr>
        <w:t>3. Кадровое обеспечение</w:t>
      </w:r>
    </w:p>
    <w:p w:rsidR="00510AF2" w:rsidRDefault="00502610" w:rsidP="00BF255B">
      <w:pPr>
        <w:spacing w:line="276" w:lineRule="auto"/>
        <w:jc w:val="both"/>
        <w:rPr>
          <w:b/>
        </w:rPr>
      </w:pPr>
      <w:r>
        <w:rPr>
          <w:b/>
        </w:rPr>
        <w:t>3.1. Кадровые потребности в течение первого года реализации</w:t>
      </w:r>
    </w:p>
    <w:tbl>
      <w:tblPr>
        <w:tblW w:w="9810" w:type="dxa"/>
        <w:tblInd w:w="108" w:type="dxa"/>
        <w:tblLayout w:type="fixed"/>
        <w:tblLook w:val="0000" w:firstRow="0" w:lastRow="0" w:firstColumn="0" w:lastColumn="0" w:noHBand="0" w:noVBand="0"/>
      </w:tblPr>
      <w:tblGrid>
        <w:gridCol w:w="709"/>
        <w:gridCol w:w="3033"/>
        <w:gridCol w:w="3034"/>
        <w:gridCol w:w="3034"/>
      </w:tblGrid>
      <w:tr w:rsidR="00620419" w:rsidTr="00620419">
        <w:tc>
          <w:tcPr>
            <w:tcW w:w="709" w:type="dxa"/>
            <w:tcBorders>
              <w:top w:val="single" w:sz="4" w:space="0" w:color="000000"/>
              <w:left w:val="single" w:sz="4" w:space="0" w:color="000000"/>
              <w:bottom w:val="single" w:sz="4" w:space="0" w:color="000000"/>
            </w:tcBorders>
            <w:shd w:val="clear" w:color="auto" w:fill="auto"/>
            <w:vAlign w:val="center"/>
          </w:tcPr>
          <w:p w:rsidR="00620419" w:rsidRPr="00620419" w:rsidRDefault="00620419" w:rsidP="00BF255B">
            <w:pPr>
              <w:widowControl w:val="0"/>
              <w:autoSpaceDE w:val="0"/>
              <w:spacing w:line="276" w:lineRule="auto"/>
              <w:rPr>
                <w:b/>
              </w:rPr>
            </w:pPr>
            <w:r>
              <w:rPr>
                <w:b/>
              </w:rPr>
              <w:t>№№</w:t>
            </w:r>
            <w:r>
              <w:rPr>
                <w:b/>
              </w:rPr>
              <w:br/>
              <w:t>п/п</w:t>
            </w:r>
          </w:p>
        </w:tc>
        <w:tc>
          <w:tcPr>
            <w:tcW w:w="3033" w:type="dxa"/>
            <w:tcBorders>
              <w:top w:val="single" w:sz="4" w:space="0" w:color="000000"/>
              <w:left w:val="single" w:sz="4" w:space="0" w:color="000000"/>
              <w:bottom w:val="single" w:sz="4" w:space="0" w:color="000000"/>
            </w:tcBorders>
            <w:shd w:val="clear" w:color="auto" w:fill="auto"/>
            <w:vAlign w:val="center"/>
          </w:tcPr>
          <w:p w:rsidR="00620419" w:rsidRDefault="00620419" w:rsidP="00BF255B">
            <w:pPr>
              <w:widowControl w:val="0"/>
              <w:autoSpaceDE w:val="0"/>
              <w:spacing w:line="276" w:lineRule="auto"/>
              <w:jc w:val="center"/>
            </w:pPr>
            <w:r>
              <w:rPr>
                <w:b/>
              </w:rPr>
              <w:t>Категория</w:t>
            </w:r>
            <w:r>
              <w:rPr>
                <w:b/>
              </w:rPr>
              <w:br/>
              <w:t>работника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0419" w:rsidRDefault="00620419" w:rsidP="00BF255B">
            <w:pPr>
              <w:widowControl w:val="0"/>
              <w:autoSpaceDE w:val="0"/>
              <w:snapToGrid w:val="0"/>
              <w:spacing w:line="276" w:lineRule="auto"/>
              <w:jc w:val="center"/>
              <w:rPr>
                <w:bCs/>
              </w:rPr>
            </w:pPr>
            <w:r>
              <w:rPr>
                <w:b/>
              </w:rPr>
              <w:t>Основной персонал, сумма FTE</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620419" w:rsidRDefault="00620419" w:rsidP="00BF255B">
            <w:pPr>
              <w:widowControl w:val="0"/>
              <w:autoSpaceDE w:val="0"/>
              <w:spacing w:line="276" w:lineRule="auto"/>
              <w:jc w:val="center"/>
              <w:rPr>
                <w:bCs/>
              </w:rPr>
            </w:pPr>
            <w:r>
              <w:rPr>
                <w:b/>
                <w:lang w:val="en-US"/>
              </w:rPr>
              <w:t>Ассоциированный персонал</w:t>
            </w:r>
            <w:r>
              <w:rPr>
                <w:b/>
              </w:rPr>
              <w:t>,</w:t>
            </w:r>
            <w:r>
              <w:rPr>
                <w:b/>
              </w:rPr>
              <w:br/>
            </w:r>
            <w:r>
              <w:rPr>
                <w:b/>
                <w:lang w:val="en-US"/>
              </w:rPr>
              <w:t>сумма FTE</w:t>
            </w:r>
          </w:p>
        </w:tc>
      </w:tr>
      <w:tr w:rsidR="00A50B51" w:rsidTr="00255FA7">
        <w:trPr>
          <w:trHeight w:val="446"/>
        </w:trPr>
        <w:tc>
          <w:tcPr>
            <w:tcW w:w="709"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jc w:val="center"/>
              <w:rPr>
                <w:bCs/>
              </w:rPr>
            </w:pPr>
            <w:r>
              <w:rPr>
                <w:bCs/>
              </w:rPr>
              <w:t>1.</w:t>
            </w:r>
          </w:p>
        </w:tc>
        <w:tc>
          <w:tcPr>
            <w:tcW w:w="3033"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rPr>
                <w:bCs/>
              </w:rPr>
            </w:pPr>
            <w:r>
              <w:rPr>
                <w:bCs/>
              </w:rPr>
              <w:t>научные работники</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B51" w:rsidRPr="00D632F4" w:rsidRDefault="00A50B51" w:rsidP="0098710C">
            <w:pPr>
              <w:widowControl w:val="0"/>
              <w:autoSpaceDE w:val="0"/>
              <w:snapToGrid w:val="0"/>
              <w:jc w:val="center"/>
              <w:rPr>
                <w:bCs/>
                <w:lang w:val="en-US"/>
              </w:rPr>
            </w:pPr>
            <w:r>
              <w:rPr>
                <w:bCs/>
                <w:lang w:val="en-US"/>
              </w:rPr>
              <w:t>9</w:t>
            </w:r>
            <w:r>
              <w:rPr>
                <w:bCs/>
              </w:rPr>
              <w:t>,</w:t>
            </w:r>
            <w:r>
              <w:rPr>
                <w:bCs/>
                <w:lang w:val="en-US"/>
              </w:rPr>
              <w:t>75</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A50B51" w:rsidRPr="004B4374" w:rsidRDefault="00A50B51" w:rsidP="00BF255B">
            <w:pPr>
              <w:widowControl w:val="0"/>
              <w:autoSpaceDE w:val="0"/>
              <w:snapToGrid w:val="0"/>
              <w:spacing w:line="276" w:lineRule="auto"/>
              <w:jc w:val="center"/>
              <w:rPr>
                <w:bCs/>
                <w:lang w:val="en-US"/>
              </w:rPr>
            </w:pPr>
            <w:r>
              <w:rPr>
                <w:bCs/>
                <w:lang w:val="en-US"/>
              </w:rPr>
              <w:t>-</w:t>
            </w:r>
          </w:p>
        </w:tc>
      </w:tr>
      <w:tr w:rsidR="00A50B51" w:rsidTr="00255FA7">
        <w:trPr>
          <w:trHeight w:val="435"/>
        </w:trPr>
        <w:tc>
          <w:tcPr>
            <w:tcW w:w="709"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jc w:val="center"/>
            </w:pPr>
            <w:r>
              <w:rPr>
                <w:bCs/>
              </w:rPr>
              <w:t>2.</w:t>
            </w:r>
          </w:p>
        </w:tc>
        <w:tc>
          <w:tcPr>
            <w:tcW w:w="3033"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pPr>
            <w:r>
              <w:rPr>
                <w:bCs/>
              </w:rPr>
              <w:t>инженеры</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B51" w:rsidRPr="00D632F4" w:rsidRDefault="00A50B51" w:rsidP="0098710C">
            <w:pPr>
              <w:widowControl w:val="0"/>
              <w:autoSpaceDE w:val="0"/>
              <w:snapToGrid w:val="0"/>
              <w:jc w:val="center"/>
              <w:rPr>
                <w:bCs/>
                <w:lang w:val="en-US"/>
              </w:rPr>
            </w:pPr>
            <w:r>
              <w:rPr>
                <w:bCs/>
                <w:lang w:val="en-US"/>
              </w:rPr>
              <w:t>14</w:t>
            </w:r>
            <w:r>
              <w:rPr>
                <w:bCs/>
              </w:rPr>
              <w:t>,</w:t>
            </w:r>
            <w:r>
              <w:rPr>
                <w:bCs/>
                <w:lang w:val="en-US"/>
              </w:rPr>
              <w:t>75</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A50B51" w:rsidRPr="004B4374" w:rsidRDefault="00A50B51" w:rsidP="00BF255B">
            <w:pPr>
              <w:widowControl w:val="0"/>
              <w:autoSpaceDE w:val="0"/>
              <w:snapToGrid w:val="0"/>
              <w:spacing w:line="276" w:lineRule="auto"/>
              <w:jc w:val="center"/>
              <w:rPr>
                <w:bCs/>
                <w:lang w:val="en-US"/>
              </w:rPr>
            </w:pPr>
            <w:r>
              <w:rPr>
                <w:bCs/>
                <w:lang w:val="en-US"/>
              </w:rPr>
              <w:t>-</w:t>
            </w:r>
          </w:p>
        </w:tc>
      </w:tr>
      <w:tr w:rsidR="00A50B51" w:rsidTr="00255FA7">
        <w:trPr>
          <w:trHeight w:val="440"/>
        </w:trPr>
        <w:tc>
          <w:tcPr>
            <w:tcW w:w="709"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jc w:val="center"/>
            </w:pPr>
            <w:r>
              <w:rPr>
                <w:bCs/>
              </w:rPr>
              <w:t>3.</w:t>
            </w:r>
          </w:p>
        </w:tc>
        <w:tc>
          <w:tcPr>
            <w:tcW w:w="3033"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pPr>
            <w:r>
              <w:rPr>
                <w:bCs/>
              </w:rPr>
              <w:t>специалисты</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B51" w:rsidRPr="00D632F4" w:rsidRDefault="00A50B51" w:rsidP="0098710C">
            <w:pPr>
              <w:widowControl w:val="0"/>
              <w:autoSpaceDE w:val="0"/>
              <w:snapToGrid w:val="0"/>
              <w:jc w:val="center"/>
              <w:rPr>
                <w:bCs/>
                <w:lang w:val="en-US"/>
              </w:rPr>
            </w:pPr>
            <w:r>
              <w:rPr>
                <w:bCs/>
                <w:lang w:val="en-US"/>
              </w:rPr>
              <w:t>3</w:t>
            </w:r>
            <w:r>
              <w:rPr>
                <w:bCs/>
              </w:rPr>
              <w:t>,</w:t>
            </w:r>
            <w:r w:rsidRPr="00D632F4">
              <w:rPr>
                <w:bCs/>
                <w:lang w:val="en-US"/>
              </w:rPr>
              <w:t>6</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A50B51" w:rsidRPr="004B4374" w:rsidRDefault="00A50B51" w:rsidP="00BF255B">
            <w:pPr>
              <w:widowControl w:val="0"/>
              <w:autoSpaceDE w:val="0"/>
              <w:snapToGrid w:val="0"/>
              <w:spacing w:line="276" w:lineRule="auto"/>
              <w:jc w:val="center"/>
              <w:rPr>
                <w:bCs/>
                <w:strike/>
                <w:lang w:val="en-US"/>
              </w:rPr>
            </w:pPr>
            <w:r>
              <w:rPr>
                <w:bCs/>
                <w:strike/>
                <w:lang w:val="en-US"/>
              </w:rPr>
              <w:t>-</w:t>
            </w:r>
          </w:p>
        </w:tc>
      </w:tr>
      <w:tr w:rsidR="00A50B51" w:rsidTr="00255FA7">
        <w:trPr>
          <w:trHeight w:val="440"/>
        </w:trPr>
        <w:tc>
          <w:tcPr>
            <w:tcW w:w="709"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jc w:val="center"/>
              <w:rPr>
                <w:bCs/>
              </w:rPr>
            </w:pPr>
            <w:r>
              <w:rPr>
                <w:bCs/>
              </w:rPr>
              <w:t>4.</w:t>
            </w:r>
          </w:p>
        </w:tc>
        <w:tc>
          <w:tcPr>
            <w:tcW w:w="3033"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rPr>
                <w:bCs/>
              </w:rPr>
            </w:pPr>
            <w:r>
              <w:rPr>
                <w:bCs/>
              </w:rPr>
              <w:t>рабочие</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0B51" w:rsidRPr="00D632F4" w:rsidRDefault="00A50B51" w:rsidP="0098710C">
            <w:pPr>
              <w:widowControl w:val="0"/>
              <w:autoSpaceDE w:val="0"/>
              <w:snapToGrid w:val="0"/>
              <w:jc w:val="center"/>
              <w:rPr>
                <w:b/>
                <w:lang w:val="en-US"/>
              </w:rPr>
            </w:pPr>
            <w:r>
              <w:rPr>
                <w:bCs/>
                <w:lang w:val="en-US"/>
              </w:rPr>
              <w:t>4</w:t>
            </w:r>
            <w:r>
              <w:rPr>
                <w:bCs/>
              </w:rPr>
              <w:t>,</w:t>
            </w:r>
            <w:r w:rsidRPr="00D632F4">
              <w:rPr>
                <w:bCs/>
                <w:lang w:val="en-US"/>
              </w:rPr>
              <w:t>3</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A50B51" w:rsidRPr="004B4374" w:rsidRDefault="00A50B51" w:rsidP="00BF255B">
            <w:pPr>
              <w:widowControl w:val="0"/>
              <w:autoSpaceDE w:val="0"/>
              <w:snapToGrid w:val="0"/>
              <w:spacing w:line="276" w:lineRule="auto"/>
              <w:jc w:val="center"/>
              <w:rPr>
                <w:bCs/>
                <w:strike/>
                <w:lang w:val="en-US"/>
              </w:rPr>
            </w:pPr>
            <w:r>
              <w:rPr>
                <w:bCs/>
                <w:strike/>
                <w:lang w:val="en-US"/>
              </w:rPr>
              <w:t>-</w:t>
            </w:r>
          </w:p>
        </w:tc>
      </w:tr>
      <w:tr w:rsidR="00A50B51" w:rsidTr="00620419">
        <w:trPr>
          <w:trHeight w:val="415"/>
        </w:trPr>
        <w:tc>
          <w:tcPr>
            <w:tcW w:w="709" w:type="dxa"/>
            <w:tcBorders>
              <w:top w:val="single" w:sz="4" w:space="0" w:color="000000"/>
              <w:left w:val="single" w:sz="4" w:space="0" w:color="000000"/>
              <w:bottom w:val="single" w:sz="4" w:space="0" w:color="000000"/>
            </w:tcBorders>
            <w:shd w:val="clear" w:color="auto" w:fill="auto"/>
          </w:tcPr>
          <w:p w:rsidR="00A50B51" w:rsidRPr="00F82A81" w:rsidRDefault="00A50B51" w:rsidP="00BF255B">
            <w:pPr>
              <w:widowControl w:val="0"/>
              <w:autoSpaceDE w:val="0"/>
              <w:snapToGrid w:val="0"/>
              <w:spacing w:line="276" w:lineRule="auto"/>
              <w:jc w:val="center"/>
              <w:rPr>
                <w:bCs/>
                <w:strike/>
              </w:rPr>
            </w:pPr>
          </w:p>
        </w:tc>
        <w:tc>
          <w:tcPr>
            <w:tcW w:w="3033" w:type="dxa"/>
            <w:tcBorders>
              <w:top w:val="single" w:sz="4" w:space="0" w:color="000000"/>
              <w:left w:val="single" w:sz="4" w:space="0" w:color="000000"/>
              <w:bottom w:val="single" w:sz="4" w:space="0" w:color="000000"/>
            </w:tcBorders>
            <w:shd w:val="clear" w:color="auto" w:fill="auto"/>
          </w:tcPr>
          <w:p w:rsidR="00A50B51" w:rsidRDefault="00A50B51" w:rsidP="00BF255B">
            <w:pPr>
              <w:widowControl w:val="0"/>
              <w:autoSpaceDE w:val="0"/>
              <w:snapToGrid w:val="0"/>
              <w:spacing w:line="276" w:lineRule="auto"/>
            </w:pPr>
            <w:r>
              <w:rPr>
                <w:b/>
              </w:rPr>
              <w:t>Итого</w:t>
            </w:r>
            <w:r>
              <w:rPr>
                <w:b/>
                <w:lang w:val="en-US"/>
              </w:rPr>
              <w: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A50B51" w:rsidRPr="004B4374" w:rsidRDefault="00A50B51" w:rsidP="00BF255B">
            <w:pPr>
              <w:widowControl w:val="0"/>
              <w:autoSpaceDE w:val="0"/>
              <w:snapToGrid w:val="0"/>
              <w:spacing w:line="276" w:lineRule="auto"/>
              <w:jc w:val="center"/>
              <w:rPr>
                <w:b/>
                <w:lang w:val="en-US"/>
              </w:rPr>
            </w:pPr>
            <w:r>
              <w:rPr>
                <w:b/>
                <w:lang w:val="en-US"/>
              </w:rPr>
              <w:t>32</w:t>
            </w:r>
            <w:r>
              <w:rPr>
                <w:b/>
              </w:rPr>
              <w:t>,</w:t>
            </w:r>
            <w:r>
              <w:rPr>
                <w:b/>
                <w:lang w:val="en-US"/>
              </w:rPr>
              <w:t>4</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A50B51" w:rsidRPr="004B4374" w:rsidRDefault="00A50B51" w:rsidP="00BF255B">
            <w:pPr>
              <w:widowControl w:val="0"/>
              <w:autoSpaceDE w:val="0"/>
              <w:snapToGrid w:val="0"/>
              <w:spacing w:line="276" w:lineRule="auto"/>
              <w:jc w:val="center"/>
              <w:rPr>
                <w:b/>
                <w:lang w:val="en-US"/>
              </w:rPr>
            </w:pPr>
            <w:r>
              <w:rPr>
                <w:b/>
                <w:lang w:val="en-US"/>
              </w:rPr>
              <w:t>-</w:t>
            </w:r>
          </w:p>
        </w:tc>
      </w:tr>
    </w:tbl>
    <w:p w:rsidR="002F3A51" w:rsidRDefault="002F3A51" w:rsidP="00BF255B">
      <w:pPr>
        <w:spacing w:line="276" w:lineRule="auto"/>
        <w:jc w:val="both"/>
        <w:rPr>
          <w:b/>
        </w:rPr>
      </w:pPr>
    </w:p>
    <w:p w:rsidR="002F3A51" w:rsidRDefault="002F3A51" w:rsidP="00BF255B">
      <w:pPr>
        <w:spacing w:line="276" w:lineRule="auto"/>
        <w:rPr>
          <w:b/>
        </w:rPr>
      </w:pPr>
      <w:r>
        <w:rPr>
          <w:b/>
        </w:rPr>
        <w:br w:type="page"/>
      </w:r>
    </w:p>
    <w:p w:rsidR="00510AF2" w:rsidRPr="004A5D78" w:rsidRDefault="00502610" w:rsidP="00BF255B">
      <w:pPr>
        <w:spacing w:line="276" w:lineRule="auto"/>
        <w:jc w:val="both"/>
        <w:rPr>
          <w:b/>
        </w:rPr>
      </w:pPr>
      <w:r>
        <w:rPr>
          <w:b/>
        </w:rPr>
        <w:lastRenderedPageBreak/>
        <w:t>3.2. Доступные кадровые ресурсы</w:t>
      </w:r>
    </w:p>
    <w:p w:rsidR="00510AF2" w:rsidRDefault="00502610" w:rsidP="00BF255B">
      <w:pPr>
        <w:spacing w:line="276" w:lineRule="auto"/>
        <w:rPr>
          <w:b/>
        </w:rPr>
      </w:pPr>
      <w:r>
        <w:rPr>
          <w:b/>
        </w:rPr>
        <w:t>3.2.1. Основной персонал ОИЯИ</w:t>
      </w:r>
    </w:p>
    <w:tbl>
      <w:tblPr>
        <w:tblW w:w="9776" w:type="dxa"/>
        <w:tblLayout w:type="fixed"/>
        <w:tblLook w:val="04A0" w:firstRow="1" w:lastRow="0" w:firstColumn="1" w:lastColumn="0" w:noHBand="0" w:noVBand="1"/>
      </w:tblPr>
      <w:tblGrid>
        <w:gridCol w:w="704"/>
        <w:gridCol w:w="1672"/>
        <w:gridCol w:w="2410"/>
        <w:gridCol w:w="1872"/>
        <w:gridCol w:w="1559"/>
        <w:gridCol w:w="1559"/>
      </w:tblGrid>
      <w:tr w:rsidR="00620419" w:rsidTr="00B27093">
        <w:tc>
          <w:tcPr>
            <w:tcW w:w="704" w:type="dxa"/>
            <w:tcBorders>
              <w:top w:val="single" w:sz="4" w:space="0" w:color="000000"/>
              <w:left w:val="single" w:sz="4" w:space="0" w:color="000000"/>
              <w:bottom w:val="single" w:sz="4" w:space="0" w:color="000000"/>
              <w:right w:val="single" w:sz="4" w:space="0" w:color="000000"/>
            </w:tcBorders>
            <w:vAlign w:val="center"/>
          </w:tcPr>
          <w:p w:rsidR="00620419" w:rsidRDefault="00620419" w:rsidP="00875503">
            <w:pPr>
              <w:widowControl w:val="0"/>
              <w:spacing w:after="0" w:line="276" w:lineRule="auto"/>
              <w:jc w:val="center"/>
              <w:rPr>
                <w:b/>
              </w:rPr>
            </w:pPr>
            <w:r>
              <w:rPr>
                <w:b/>
              </w:rPr>
              <w:t>№№</w:t>
            </w:r>
            <w:r>
              <w:rPr>
                <w:b/>
              </w:rPr>
              <w:br/>
              <w:t>п/п</w:t>
            </w:r>
          </w:p>
        </w:tc>
        <w:tc>
          <w:tcPr>
            <w:tcW w:w="1672" w:type="dxa"/>
            <w:tcBorders>
              <w:top w:val="single" w:sz="4" w:space="0" w:color="000000"/>
              <w:left w:val="single" w:sz="4" w:space="0" w:color="000000"/>
              <w:bottom w:val="single" w:sz="4" w:space="0" w:color="000000"/>
              <w:right w:val="single" w:sz="4" w:space="0" w:color="000000"/>
            </w:tcBorders>
          </w:tcPr>
          <w:p w:rsidR="00620419" w:rsidRDefault="00620419" w:rsidP="00875503">
            <w:pPr>
              <w:widowControl w:val="0"/>
              <w:spacing w:after="0" w:line="276" w:lineRule="auto"/>
              <w:jc w:val="center"/>
              <w:rPr>
                <w:b/>
              </w:rPr>
            </w:pPr>
            <w:r>
              <w:rPr>
                <w:b/>
              </w:rPr>
              <w:t xml:space="preserve">Категория работников </w:t>
            </w:r>
          </w:p>
        </w:tc>
        <w:tc>
          <w:tcPr>
            <w:tcW w:w="2410" w:type="dxa"/>
            <w:tcBorders>
              <w:top w:val="single" w:sz="4" w:space="0" w:color="000000"/>
              <w:left w:val="single" w:sz="4" w:space="0" w:color="000000"/>
              <w:bottom w:val="single" w:sz="4" w:space="0" w:color="000000"/>
            </w:tcBorders>
          </w:tcPr>
          <w:p w:rsidR="00620419" w:rsidRDefault="00620419" w:rsidP="00875503">
            <w:pPr>
              <w:widowControl w:val="0"/>
              <w:spacing w:after="0" w:line="276" w:lineRule="auto"/>
              <w:jc w:val="center"/>
              <w:rPr>
                <w:b/>
              </w:rPr>
            </w:pPr>
            <w:r>
              <w:rPr>
                <w:b/>
              </w:rPr>
              <w:t>ФИО</w:t>
            </w:r>
          </w:p>
        </w:tc>
        <w:tc>
          <w:tcPr>
            <w:tcW w:w="1872" w:type="dxa"/>
            <w:tcBorders>
              <w:top w:val="single" w:sz="4" w:space="0" w:color="000000"/>
              <w:left w:val="single" w:sz="4" w:space="0" w:color="000000"/>
              <w:bottom w:val="single" w:sz="4" w:space="0" w:color="000000"/>
              <w:right w:val="single" w:sz="4" w:space="0" w:color="000000"/>
            </w:tcBorders>
          </w:tcPr>
          <w:p w:rsidR="00620419" w:rsidRDefault="00620419" w:rsidP="00875503">
            <w:pPr>
              <w:widowControl w:val="0"/>
              <w:spacing w:after="0" w:line="276" w:lineRule="auto"/>
              <w:jc w:val="center"/>
              <w:rPr>
                <w:b/>
              </w:rPr>
            </w:pPr>
            <w:r>
              <w:rPr>
                <w:b/>
              </w:rPr>
              <w:t>Подразделение</w:t>
            </w:r>
          </w:p>
        </w:tc>
        <w:tc>
          <w:tcPr>
            <w:tcW w:w="1559" w:type="dxa"/>
            <w:tcBorders>
              <w:top w:val="single" w:sz="4" w:space="0" w:color="000000"/>
              <w:left w:val="single" w:sz="4" w:space="0" w:color="000000"/>
              <w:bottom w:val="single" w:sz="4" w:space="0" w:color="000000"/>
              <w:right w:val="single" w:sz="4" w:space="0" w:color="000000"/>
            </w:tcBorders>
          </w:tcPr>
          <w:p w:rsidR="00620419" w:rsidRDefault="00620419" w:rsidP="00875503">
            <w:pPr>
              <w:widowControl w:val="0"/>
              <w:spacing w:after="0" w:line="276" w:lineRule="auto"/>
              <w:jc w:val="center"/>
              <w:rPr>
                <w:b/>
              </w:rPr>
            </w:pPr>
            <w:r>
              <w:rPr>
                <w:b/>
              </w:rPr>
              <w:t>Должность</w:t>
            </w:r>
          </w:p>
        </w:tc>
        <w:tc>
          <w:tcPr>
            <w:tcW w:w="1559" w:type="dxa"/>
            <w:tcBorders>
              <w:top w:val="single" w:sz="4" w:space="0" w:color="000000"/>
              <w:left w:val="single" w:sz="4" w:space="0" w:color="000000"/>
              <w:bottom w:val="single" w:sz="4" w:space="0" w:color="000000"/>
              <w:right w:val="single" w:sz="4" w:space="0" w:color="000000"/>
            </w:tcBorders>
          </w:tcPr>
          <w:p w:rsidR="00620419" w:rsidRDefault="00620419" w:rsidP="00875503">
            <w:pPr>
              <w:widowControl w:val="0"/>
              <w:spacing w:after="0" w:line="276" w:lineRule="auto"/>
              <w:jc w:val="center"/>
              <w:rPr>
                <w:b/>
              </w:rPr>
            </w:pPr>
            <w:r>
              <w:rPr>
                <w:b/>
              </w:rPr>
              <w:t>Сумма FTE</w:t>
            </w:r>
          </w:p>
        </w:tc>
      </w:tr>
      <w:tr w:rsidR="00B27093" w:rsidTr="00693F4D">
        <w:tc>
          <w:tcPr>
            <w:tcW w:w="704"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center"/>
              <w:rPr>
                <w:bCs/>
                <w:sz w:val="22"/>
                <w:szCs w:val="22"/>
              </w:rPr>
            </w:pPr>
            <w:r w:rsidRPr="00960B46">
              <w:rPr>
                <w:bCs/>
                <w:sz w:val="22"/>
                <w:szCs w:val="22"/>
              </w:rPr>
              <w:t>1.</w:t>
            </w:r>
          </w:p>
        </w:tc>
        <w:tc>
          <w:tcPr>
            <w:tcW w:w="1672"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both"/>
              <w:rPr>
                <w:bCs/>
                <w:sz w:val="22"/>
                <w:szCs w:val="22"/>
              </w:rPr>
            </w:pPr>
            <w:r w:rsidRPr="00960B46">
              <w:rPr>
                <w:bCs/>
                <w:sz w:val="22"/>
                <w:szCs w:val="22"/>
              </w:rPr>
              <w:t>научные работники</w:t>
            </w:r>
          </w:p>
        </w:tc>
        <w:tc>
          <w:tcPr>
            <w:tcW w:w="2410" w:type="dxa"/>
            <w:tcBorders>
              <w:top w:val="single" w:sz="4" w:space="0" w:color="000000"/>
              <w:left w:val="single" w:sz="4" w:space="0" w:color="000000"/>
              <w:bottom w:val="single" w:sz="4" w:space="0" w:color="000000"/>
            </w:tcBorders>
          </w:tcPr>
          <w:p w:rsidR="00B27093" w:rsidRPr="00960B46" w:rsidRDefault="00B27093" w:rsidP="00960B46">
            <w:pPr>
              <w:widowControl w:val="0"/>
              <w:snapToGrid w:val="0"/>
              <w:spacing w:after="0" w:line="240" w:lineRule="auto"/>
              <w:jc w:val="both"/>
              <w:rPr>
                <w:bCs/>
                <w:sz w:val="22"/>
                <w:szCs w:val="22"/>
              </w:rPr>
            </w:pPr>
            <w:r w:rsidRPr="00960B46">
              <w:rPr>
                <w:bCs/>
                <w:sz w:val="22"/>
                <w:szCs w:val="22"/>
              </w:rPr>
              <w:t>Белолаптиков Игорь Анатольевич</w:t>
            </w:r>
          </w:p>
          <w:p w:rsidR="00B27093" w:rsidRPr="00960B46" w:rsidRDefault="00B27093" w:rsidP="00960B46">
            <w:pPr>
              <w:widowControl w:val="0"/>
              <w:snapToGrid w:val="0"/>
              <w:spacing w:after="0" w:line="240" w:lineRule="auto"/>
              <w:jc w:val="both"/>
              <w:rPr>
                <w:bCs/>
                <w:sz w:val="22"/>
                <w:szCs w:val="22"/>
              </w:rPr>
            </w:pPr>
          </w:p>
          <w:p w:rsidR="00B27093" w:rsidRPr="00960B46" w:rsidRDefault="00B27093" w:rsidP="00960B46">
            <w:pPr>
              <w:widowControl w:val="0"/>
              <w:snapToGrid w:val="0"/>
              <w:spacing w:after="0" w:line="240" w:lineRule="auto"/>
              <w:jc w:val="both"/>
              <w:rPr>
                <w:bCs/>
                <w:sz w:val="22"/>
                <w:szCs w:val="22"/>
              </w:rPr>
            </w:pPr>
            <w:r w:rsidRPr="00960B46">
              <w:rPr>
                <w:bCs/>
                <w:sz w:val="22"/>
                <w:szCs w:val="22"/>
              </w:rPr>
              <w:t>Дик Виктория</w:t>
            </w:r>
          </w:p>
          <w:p w:rsidR="00B27093" w:rsidRPr="00960B46" w:rsidRDefault="00B27093"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B27093" w:rsidRPr="00960B46" w:rsidRDefault="00B27093" w:rsidP="00960B46">
            <w:pPr>
              <w:widowControl w:val="0"/>
              <w:snapToGrid w:val="0"/>
              <w:spacing w:after="0" w:line="240" w:lineRule="auto"/>
              <w:jc w:val="both"/>
              <w:rPr>
                <w:bCs/>
                <w:sz w:val="22"/>
                <w:szCs w:val="22"/>
              </w:rPr>
            </w:pPr>
            <w:r w:rsidRPr="00960B46">
              <w:rPr>
                <w:bCs/>
                <w:sz w:val="22"/>
                <w:szCs w:val="22"/>
              </w:rPr>
              <w:t>Дорошенко Александр Александрович</w:t>
            </w:r>
          </w:p>
          <w:p w:rsidR="00B27093" w:rsidRPr="00960B46" w:rsidRDefault="00B27093" w:rsidP="00960B46">
            <w:pPr>
              <w:widowControl w:val="0"/>
              <w:snapToGrid w:val="0"/>
              <w:spacing w:after="0" w:line="240" w:lineRule="auto"/>
              <w:jc w:val="both"/>
              <w:rPr>
                <w:bCs/>
                <w:sz w:val="22"/>
                <w:szCs w:val="22"/>
              </w:rPr>
            </w:pPr>
            <w:r w:rsidRPr="00960B46">
              <w:rPr>
                <w:bCs/>
                <w:sz w:val="22"/>
                <w:szCs w:val="22"/>
              </w:rPr>
              <w:t>Конищев Константин Владимирович</w:t>
            </w:r>
          </w:p>
          <w:p w:rsidR="00B27093" w:rsidRPr="00960B46" w:rsidRDefault="00B27093" w:rsidP="00960B46">
            <w:pPr>
              <w:widowControl w:val="0"/>
              <w:snapToGrid w:val="0"/>
              <w:spacing w:after="0" w:line="240" w:lineRule="auto"/>
              <w:jc w:val="both"/>
              <w:rPr>
                <w:bCs/>
                <w:sz w:val="22"/>
                <w:szCs w:val="22"/>
              </w:rPr>
            </w:pPr>
            <w:r w:rsidRPr="00960B46">
              <w:rPr>
                <w:bCs/>
                <w:sz w:val="22"/>
                <w:szCs w:val="22"/>
              </w:rPr>
              <w:t>Плисковский Евгений Николаевич</w:t>
            </w:r>
          </w:p>
          <w:p w:rsidR="00B27093" w:rsidRPr="00960B46" w:rsidRDefault="00B27093" w:rsidP="00960B46">
            <w:pPr>
              <w:widowControl w:val="0"/>
              <w:snapToGrid w:val="0"/>
              <w:spacing w:after="0" w:line="240" w:lineRule="auto"/>
              <w:jc w:val="both"/>
              <w:rPr>
                <w:bCs/>
                <w:sz w:val="22"/>
                <w:szCs w:val="22"/>
              </w:rPr>
            </w:pPr>
            <w:r w:rsidRPr="00960B46">
              <w:rPr>
                <w:bCs/>
                <w:sz w:val="22"/>
                <w:szCs w:val="22"/>
              </w:rPr>
              <w:t>Розов Сергей Владимирович</w:t>
            </w:r>
          </w:p>
          <w:p w:rsidR="00B27093" w:rsidRPr="00960B46" w:rsidRDefault="00B27093" w:rsidP="00960B46">
            <w:pPr>
              <w:widowControl w:val="0"/>
              <w:snapToGrid w:val="0"/>
              <w:spacing w:after="0" w:line="240" w:lineRule="auto"/>
              <w:jc w:val="both"/>
              <w:rPr>
                <w:bCs/>
                <w:sz w:val="22"/>
                <w:szCs w:val="22"/>
              </w:rPr>
            </w:pPr>
          </w:p>
          <w:p w:rsidR="00B27093" w:rsidRPr="00960B46" w:rsidRDefault="00B27093" w:rsidP="00960B46">
            <w:pPr>
              <w:widowControl w:val="0"/>
              <w:snapToGrid w:val="0"/>
              <w:spacing w:after="0" w:line="240" w:lineRule="auto"/>
              <w:jc w:val="both"/>
              <w:rPr>
                <w:bCs/>
                <w:sz w:val="22"/>
                <w:szCs w:val="22"/>
              </w:rPr>
            </w:pPr>
            <w:r w:rsidRPr="00960B46">
              <w:rPr>
                <w:bCs/>
                <w:sz w:val="22"/>
                <w:szCs w:val="22"/>
              </w:rPr>
              <w:t>Сандуковский Вячеслав Григорьевич</w:t>
            </w:r>
          </w:p>
          <w:p w:rsidR="00B27093" w:rsidRPr="00960B46" w:rsidRDefault="00B27093" w:rsidP="00960B46">
            <w:pPr>
              <w:widowControl w:val="0"/>
              <w:snapToGrid w:val="0"/>
              <w:spacing w:after="0" w:line="240" w:lineRule="auto"/>
              <w:jc w:val="both"/>
              <w:rPr>
                <w:bCs/>
                <w:sz w:val="22"/>
                <w:szCs w:val="22"/>
              </w:rPr>
            </w:pPr>
          </w:p>
          <w:p w:rsidR="00B27093" w:rsidRPr="00960B46" w:rsidRDefault="00B27093" w:rsidP="00960B46">
            <w:pPr>
              <w:widowControl w:val="0"/>
              <w:snapToGrid w:val="0"/>
              <w:spacing w:after="0" w:line="240" w:lineRule="auto"/>
              <w:jc w:val="both"/>
              <w:rPr>
                <w:bCs/>
                <w:sz w:val="22"/>
                <w:szCs w:val="22"/>
              </w:rPr>
            </w:pPr>
            <w:r w:rsidRPr="00960B46">
              <w:rPr>
                <w:bCs/>
                <w:sz w:val="22"/>
                <w:szCs w:val="22"/>
              </w:rPr>
              <w:t>Сафронов Григорий Борисович</w:t>
            </w:r>
          </w:p>
          <w:p w:rsidR="00960B46" w:rsidRDefault="00960B46" w:rsidP="00960B46">
            <w:pPr>
              <w:widowControl w:val="0"/>
              <w:snapToGrid w:val="0"/>
              <w:spacing w:after="0" w:line="240" w:lineRule="auto"/>
              <w:jc w:val="both"/>
              <w:rPr>
                <w:bCs/>
                <w:sz w:val="22"/>
                <w:szCs w:val="22"/>
              </w:rPr>
            </w:pPr>
          </w:p>
          <w:p w:rsidR="00B27093" w:rsidRPr="00960B46" w:rsidRDefault="00B27093" w:rsidP="00960B46">
            <w:pPr>
              <w:widowControl w:val="0"/>
              <w:snapToGrid w:val="0"/>
              <w:spacing w:after="0" w:line="240" w:lineRule="auto"/>
              <w:jc w:val="both"/>
              <w:rPr>
                <w:bCs/>
                <w:sz w:val="22"/>
                <w:szCs w:val="22"/>
              </w:rPr>
            </w:pPr>
            <w:r w:rsidRPr="00960B46">
              <w:rPr>
                <w:bCs/>
                <w:sz w:val="22"/>
                <w:szCs w:val="22"/>
              </w:rPr>
              <w:t xml:space="preserve">Сеитова  Диана </w:t>
            </w:r>
          </w:p>
          <w:p w:rsidR="00B27093" w:rsidRPr="00960B46" w:rsidRDefault="00B27093"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B27093" w:rsidRPr="00960B46" w:rsidRDefault="00B27093" w:rsidP="00960B46">
            <w:pPr>
              <w:widowControl w:val="0"/>
              <w:snapToGrid w:val="0"/>
              <w:spacing w:after="0" w:line="240" w:lineRule="auto"/>
              <w:jc w:val="both"/>
              <w:rPr>
                <w:bCs/>
                <w:sz w:val="22"/>
                <w:szCs w:val="22"/>
              </w:rPr>
            </w:pPr>
            <w:r w:rsidRPr="00960B46">
              <w:rPr>
                <w:bCs/>
                <w:sz w:val="22"/>
                <w:szCs w:val="22"/>
              </w:rPr>
              <w:t>Сороковиков Максим Николаевич</w:t>
            </w:r>
          </w:p>
          <w:p w:rsidR="00B27093" w:rsidRPr="00960B46" w:rsidRDefault="00B27093" w:rsidP="00960B46">
            <w:pPr>
              <w:widowControl w:val="0"/>
              <w:snapToGrid w:val="0"/>
              <w:spacing w:after="0" w:line="240" w:lineRule="auto"/>
              <w:jc w:val="both"/>
              <w:rPr>
                <w:bCs/>
                <w:sz w:val="22"/>
                <w:szCs w:val="22"/>
              </w:rPr>
            </w:pPr>
          </w:p>
          <w:p w:rsidR="00B27093" w:rsidRDefault="00B27093" w:rsidP="00960B46">
            <w:pPr>
              <w:widowControl w:val="0"/>
              <w:snapToGrid w:val="0"/>
              <w:spacing w:after="0" w:line="240" w:lineRule="auto"/>
              <w:jc w:val="both"/>
              <w:rPr>
                <w:bCs/>
                <w:sz w:val="22"/>
                <w:szCs w:val="22"/>
              </w:rPr>
            </w:pPr>
            <w:r w:rsidRPr="00960B46">
              <w:rPr>
                <w:bCs/>
                <w:sz w:val="22"/>
                <w:szCs w:val="22"/>
              </w:rPr>
              <w:t>Якушев Евгений Александрович</w:t>
            </w:r>
          </w:p>
          <w:p w:rsidR="00784409" w:rsidRDefault="00784409" w:rsidP="00960B46">
            <w:pPr>
              <w:widowControl w:val="0"/>
              <w:snapToGrid w:val="0"/>
              <w:spacing w:after="0" w:line="240" w:lineRule="auto"/>
              <w:jc w:val="both"/>
              <w:rPr>
                <w:bCs/>
                <w:sz w:val="22"/>
                <w:szCs w:val="22"/>
              </w:rPr>
            </w:pPr>
          </w:p>
          <w:p w:rsidR="00784409" w:rsidRPr="00784409" w:rsidRDefault="00784409" w:rsidP="00960B46">
            <w:pPr>
              <w:widowControl w:val="0"/>
              <w:snapToGrid w:val="0"/>
              <w:spacing w:after="0" w:line="240" w:lineRule="auto"/>
              <w:jc w:val="both"/>
              <w:rPr>
                <w:bCs/>
                <w:sz w:val="22"/>
                <w:szCs w:val="22"/>
              </w:rPr>
            </w:pPr>
            <w:r w:rsidRPr="00784409">
              <w:rPr>
                <w:bCs/>
                <w:sz w:val="22"/>
                <w:szCs w:val="22"/>
              </w:rPr>
              <w:t>Шайбонов Баир Александрович</w:t>
            </w:r>
          </w:p>
          <w:p w:rsidR="00784409" w:rsidRPr="00960B46" w:rsidRDefault="00784409"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r w:rsidRPr="00960B46">
              <w:rPr>
                <w:bCs/>
                <w:sz w:val="22"/>
                <w:szCs w:val="22"/>
              </w:rPr>
              <w:t>Наумов Дмитрий Вадимович</w:t>
            </w:r>
          </w:p>
          <w:p w:rsid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r w:rsidRPr="00960B46">
              <w:rPr>
                <w:bCs/>
                <w:sz w:val="22"/>
                <w:szCs w:val="22"/>
              </w:rPr>
              <w:t>Соловьев Алексей Геннадьевич</w:t>
            </w:r>
          </w:p>
        </w:tc>
        <w:tc>
          <w:tcPr>
            <w:tcW w:w="1872" w:type="dxa"/>
            <w:tcBorders>
              <w:top w:val="single" w:sz="4" w:space="0" w:color="000000"/>
              <w:left w:val="single" w:sz="4" w:space="0" w:color="000000"/>
              <w:bottom w:val="single" w:sz="4" w:space="0" w:color="000000"/>
              <w:right w:val="single" w:sz="4" w:space="0" w:color="000000"/>
            </w:tcBorders>
          </w:tcPr>
          <w:p w:rsidR="00B27093" w:rsidRPr="00960B46" w:rsidRDefault="00B27093" w:rsidP="00960B46">
            <w:pPr>
              <w:widowControl w:val="0"/>
              <w:snapToGrid w:val="0"/>
              <w:spacing w:after="0" w:line="240" w:lineRule="auto"/>
              <w:jc w:val="both"/>
              <w:rPr>
                <w:bCs/>
                <w:sz w:val="22"/>
                <w:szCs w:val="22"/>
              </w:rPr>
            </w:pPr>
            <w:r w:rsidRPr="00960B46">
              <w:rPr>
                <w:bCs/>
                <w:sz w:val="22"/>
                <w:szCs w:val="22"/>
              </w:rPr>
              <w:t>ЛЯП</w:t>
            </w: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p>
          <w:p w:rsidR="00960B46" w:rsidRDefault="00960B46" w:rsidP="00960B46">
            <w:pPr>
              <w:widowControl w:val="0"/>
              <w:snapToGrid w:val="0"/>
              <w:spacing w:after="0" w:line="240" w:lineRule="auto"/>
              <w:jc w:val="both"/>
              <w:rPr>
                <w:bCs/>
                <w:sz w:val="22"/>
                <w:szCs w:val="22"/>
              </w:rPr>
            </w:pPr>
          </w:p>
          <w:p w:rsidR="00784409" w:rsidRDefault="00784409" w:rsidP="00960B46">
            <w:pPr>
              <w:widowControl w:val="0"/>
              <w:snapToGrid w:val="0"/>
              <w:spacing w:after="0" w:line="240" w:lineRule="auto"/>
              <w:jc w:val="both"/>
              <w:rPr>
                <w:bCs/>
                <w:sz w:val="22"/>
                <w:szCs w:val="22"/>
              </w:rPr>
            </w:pPr>
          </w:p>
          <w:p w:rsidR="00784409" w:rsidRDefault="00784409" w:rsidP="00960B46">
            <w:pPr>
              <w:widowControl w:val="0"/>
              <w:snapToGrid w:val="0"/>
              <w:spacing w:after="0" w:line="240" w:lineRule="auto"/>
              <w:jc w:val="both"/>
              <w:rPr>
                <w:bCs/>
                <w:sz w:val="22"/>
                <w:szCs w:val="22"/>
              </w:rPr>
            </w:pPr>
          </w:p>
          <w:p w:rsidR="00784409" w:rsidRDefault="00784409" w:rsidP="00960B46">
            <w:pPr>
              <w:widowControl w:val="0"/>
              <w:snapToGrid w:val="0"/>
              <w:spacing w:after="0" w:line="240" w:lineRule="auto"/>
              <w:jc w:val="both"/>
              <w:rPr>
                <w:bCs/>
                <w:sz w:val="22"/>
                <w:szCs w:val="22"/>
              </w:rPr>
            </w:pPr>
          </w:p>
          <w:p w:rsidR="00784409" w:rsidRDefault="00784409" w:rsidP="00960B46">
            <w:pPr>
              <w:widowControl w:val="0"/>
              <w:snapToGrid w:val="0"/>
              <w:spacing w:after="0" w:line="240" w:lineRule="auto"/>
              <w:jc w:val="both"/>
              <w:rPr>
                <w:bCs/>
                <w:sz w:val="22"/>
                <w:szCs w:val="22"/>
              </w:rPr>
            </w:pPr>
          </w:p>
          <w:p w:rsidR="00960B46" w:rsidRPr="00960B46" w:rsidRDefault="00960B46" w:rsidP="00960B46">
            <w:pPr>
              <w:widowControl w:val="0"/>
              <w:snapToGrid w:val="0"/>
              <w:spacing w:after="0" w:line="240" w:lineRule="auto"/>
              <w:jc w:val="both"/>
              <w:rPr>
                <w:bCs/>
                <w:sz w:val="22"/>
                <w:szCs w:val="22"/>
              </w:rPr>
            </w:pPr>
            <w:r w:rsidRPr="00960B46">
              <w:rPr>
                <w:bCs/>
                <w:sz w:val="22"/>
                <w:szCs w:val="22"/>
              </w:rPr>
              <w:t>ЛИТ</w:t>
            </w:r>
          </w:p>
        </w:tc>
        <w:tc>
          <w:tcPr>
            <w:tcW w:w="1559" w:type="dxa"/>
            <w:tcBorders>
              <w:top w:val="single" w:sz="4" w:space="0" w:color="000000"/>
              <w:left w:val="single" w:sz="4" w:space="0" w:color="000000"/>
              <w:bottom w:val="single" w:sz="4" w:space="0" w:color="000000"/>
              <w:right w:val="single" w:sz="4" w:space="0" w:color="000000"/>
            </w:tcBorders>
          </w:tcPr>
          <w:p w:rsidR="00B27093" w:rsidRPr="00960B46" w:rsidRDefault="00784409" w:rsidP="00960B46">
            <w:pPr>
              <w:spacing w:after="0" w:line="240" w:lineRule="auto"/>
              <w:rPr>
                <w:rFonts w:eastAsia="Times New Roman"/>
                <w:color w:val="000000"/>
                <w:sz w:val="22"/>
                <w:szCs w:val="22"/>
                <w:lang w:eastAsia="ru-RU"/>
              </w:rPr>
            </w:pPr>
            <w:r>
              <w:rPr>
                <w:rFonts w:eastAsia="Times New Roman"/>
                <w:color w:val="000000"/>
                <w:sz w:val="22"/>
                <w:szCs w:val="22"/>
                <w:lang w:eastAsia="ru-RU"/>
              </w:rPr>
              <w:t>н</w:t>
            </w:r>
            <w:r w:rsidR="00B27093" w:rsidRPr="00960B46">
              <w:rPr>
                <w:rFonts w:eastAsia="Times New Roman"/>
                <w:color w:val="000000"/>
                <w:sz w:val="22"/>
                <w:szCs w:val="22"/>
                <w:lang w:eastAsia="ru-RU"/>
              </w:rPr>
              <w:t xml:space="preserve">ачальник </w:t>
            </w:r>
            <w:r w:rsidR="00B27093" w:rsidRPr="008C64C6">
              <w:rPr>
                <w:rFonts w:eastAsia="Times New Roman"/>
                <w:color w:val="000000"/>
                <w:sz w:val="22"/>
                <w:szCs w:val="22"/>
                <w:lang w:eastAsia="ru-RU"/>
              </w:rPr>
              <w:t>установки</w:t>
            </w:r>
          </w:p>
          <w:p w:rsidR="00B27093" w:rsidRPr="00960B46" w:rsidRDefault="00B27093" w:rsidP="00960B46">
            <w:pPr>
              <w:spacing w:after="0" w:line="240" w:lineRule="auto"/>
              <w:rPr>
                <w:rFonts w:eastAsia="Times New Roman"/>
                <w:color w:val="000000"/>
                <w:sz w:val="22"/>
                <w:szCs w:val="22"/>
                <w:lang w:eastAsia="ru-RU"/>
              </w:rPr>
            </w:pPr>
          </w:p>
          <w:p w:rsidR="00B27093" w:rsidRPr="00960B46" w:rsidRDefault="00784409" w:rsidP="00960B46">
            <w:pPr>
              <w:spacing w:after="0" w:line="240" w:lineRule="auto"/>
              <w:rPr>
                <w:rFonts w:eastAsia="Times New Roman"/>
                <w:color w:val="000000"/>
                <w:sz w:val="22"/>
                <w:szCs w:val="22"/>
                <w:lang w:eastAsia="ru-RU"/>
              </w:rPr>
            </w:pPr>
            <w:r>
              <w:rPr>
                <w:rFonts w:eastAsia="Times New Roman"/>
                <w:color w:val="000000"/>
                <w:sz w:val="22"/>
                <w:szCs w:val="22"/>
                <w:lang w:eastAsia="ru-RU"/>
              </w:rPr>
              <w:t>м</w:t>
            </w:r>
            <w:r w:rsidR="00B27093" w:rsidRPr="008C64C6">
              <w:rPr>
                <w:rFonts w:eastAsia="Times New Roman"/>
                <w:color w:val="000000"/>
                <w:sz w:val="22"/>
                <w:szCs w:val="22"/>
                <w:lang w:eastAsia="ru-RU"/>
              </w:rPr>
              <w:t xml:space="preserve">ладший научный </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сотрудник</w:t>
            </w:r>
          </w:p>
          <w:p w:rsidR="00B27093" w:rsidRPr="00960B46" w:rsidRDefault="00B27093" w:rsidP="00960B46">
            <w:pPr>
              <w:spacing w:after="0" w:line="240" w:lineRule="auto"/>
              <w:rPr>
                <w:rFonts w:eastAsia="Times New Roman"/>
                <w:color w:val="000000"/>
                <w:sz w:val="22"/>
                <w:szCs w:val="22"/>
                <w:lang w:eastAsia="ru-RU"/>
              </w:rPr>
            </w:pP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 xml:space="preserve">научный </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сотрудник</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 xml:space="preserve">научный </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сотрудник</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научный сотрудник</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заместитель начальника отдела</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консультант при дирекции ЛЯП</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старший научный сотрудник</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 xml:space="preserve">младший научный </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сотрудник</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младший научный сотрудник</w:t>
            </w:r>
          </w:p>
          <w:p w:rsidR="00B27093" w:rsidRPr="00960B46" w:rsidRDefault="00B27093"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начальник отдела</w:t>
            </w:r>
          </w:p>
          <w:p w:rsidR="00784409" w:rsidRDefault="00784409" w:rsidP="00960B46">
            <w:pPr>
              <w:spacing w:after="0" w:line="240" w:lineRule="auto"/>
              <w:rPr>
                <w:rFonts w:eastAsia="Times New Roman"/>
                <w:color w:val="000000"/>
                <w:sz w:val="22"/>
                <w:szCs w:val="22"/>
                <w:lang w:eastAsia="ru-RU"/>
              </w:rPr>
            </w:pPr>
          </w:p>
          <w:p w:rsidR="00784409" w:rsidRPr="00960B46" w:rsidRDefault="00784409" w:rsidP="00784409">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старший научный сотрудник</w:t>
            </w:r>
          </w:p>
          <w:p w:rsidR="00960B46" w:rsidRDefault="00960B46" w:rsidP="00960B46">
            <w:pPr>
              <w:spacing w:after="0" w:line="240" w:lineRule="auto"/>
              <w:rPr>
                <w:rFonts w:eastAsia="Times New Roman"/>
                <w:color w:val="000000"/>
                <w:sz w:val="22"/>
                <w:szCs w:val="22"/>
                <w:lang w:eastAsia="ru-RU"/>
              </w:rPr>
            </w:pPr>
            <w:r w:rsidRPr="00960B46">
              <w:rPr>
                <w:rFonts w:eastAsia="Times New Roman"/>
                <w:color w:val="000000"/>
                <w:sz w:val="22"/>
                <w:szCs w:val="22"/>
                <w:lang w:eastAsia="ru-RU"/>
              </w:rPr>
              <w:t>зам. директора ЛЯП</w:t>
            </w:r>
          </w:p>
          <w:p w:rsidR="00960B46" w:rsidRPr="008C64C6" w:rsidRDefault="00960B46" w:rsidP="00960B46">
            <w:pPr>
              <w:spacing w:after="0" w:line="240" w:lineRule="auto"/>
              <w:rPr>
                <w:rFonts w:eastAsia="Times New Roman"/>
                <w:color w:val="000000"/>
                <w:sz w:val="22"/>
                <w:szCs w:val="22"/>
                <w:lang w:eastAsia="ru-RU"/>
              </w:rPr>
            </w:pPr>
            <w:r w:rsidRPr="008C64C6">
              <w:rPr>
                <w:rFonts w:eastAsia="Times New Roman"/>
                <w:color w:val="000000"/>
                <w:sz w:val="22"/>
                <w:szCs w:val="22"/>
                <w:lang w:eastAsia="ru-RU"/>
              </w:rPr>
              <w:t>старший научный сотрудник</w:t>
            </w:r>
          </w:p>
        </w:tc>
        <w:tc>
          <w:tcPr>
            <w:tcW w:w="1559" w:type="dxa"/>
            <w:tcBorders>
              <w:top w:val="single" w:sz="4" w:space="0" w:color="000000"/>
              <w:left w:val="single" w:sz="4" w:space="0" w:color="000000"/>
              <w:bottom w:val="single" w:sz="4" w:space="0" w:color="000000"/>
              <w:right w:val="single" w:sz="4" w:space="0" w:color="000000"/>
            </w:tcBorders>
            <w:vAlign w:val="bottom"/>
          </w:tcPr>
          <w:p w:rsidR="00784409" w:rsidRPr="008C64C6" w:rsidRDefault="00784409" w:rsidP="00784409">
            <w:pPr>
              <w:spacing w:after="0" w:line="240" w:lineRule="auto"/>
              <w:rPr>
                <w:rFonts w:eastAsia="Times New Roman"/>
                <w:color w:val="000000"/>
                <w:sz w:val="22"/>
                <w:szCs w:val="22"/>
                <w:lang w:eastAsia="ru-RU"/>
              </w:rPr>
            </w:pPr>
          </w:p>
        </w:tc>
      </w:tr>
      <w:tr w:rsidR="00B27093" w:rsidTr="00B27093">
        <w:tc>
          <w:tcPr>
            <w:tcW w:w="704"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both"/>
              <w:rPr>
                <w:b/>
                <w:sz w:val="22"/>
                <w:szCs w:val="22"/>
              </w:rPr>
            </w:pPr>
            <w:r w:rsidRPr="00960B46">
              <w:rPr>
                <w:bCs/>
                <w:sz w:val="22"/>
                <w:szCs w:val="22"/>
              </w:rPr>
              <w:t>2.</w:t>
            </w:r>
          </w:p>
        </w:tc>
        <w:tc>
          <w:tcPr>
            <w:tcW w:w="1672"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both"/>
              <w:rPr>
                <w:b/>
                <w:sz w:val="22"/>
                <w:szCs w:val="22"/>
              </w:rPr>
            </w:pPr>
            <w:r w:rsidRPr="00960B46">
              <w:rPr>
                <w:bCs/>
                <w:sz w:val="22"/>
                <w:szCs w:val="22"/>
              </w:rPr>
              <w:t>инженеры</w:t>
            </w:r>
          </w:p>
        </w:tc>
        <w:tc>
          <w:tcPr>
            <w:tcW w:w="2410" w:type="dxa"/>
            <w:tcBorders>
              <w:top w:val="single" w:sz="4" w:space="0" w:color="000000"/>
              <w:left w:val="single" w:sz="4" w:space="0" w:color="000000"/>
              <w:bottom w:val="single" w:sz="4" w:space="0" w:color="000000"/>
            </w:tcBorders>
          </w:tcPr>
          <w:p w:rsidR="00784409" w:rsidRDefault="00784409" w:rsidP="00784409">
            <w:pPr>
              <w:widowControl w:val="0"/>
              <w:snapToGrid w:val="0"/>
              <w:spacing w:after="0" w:line="240" w:lineRule="auto"/>
              <w:jc w:val="both"/>
              <w:rPr>
                <w:sz w:val="22"/>
                <w:szCs w:val="22"/>
              </w:rPr>
            </w:pPr>
            <w:r>
              <w:rPr>
                <w:sz w:val="22"/>
                <w:szCs w:val="22"/>
              </w:rPr>
              <w:t>Аллахвердян В</w:t>
            </w:r>
            <w:r w:rsidRPr="00784409">
              <w:rPr>
                <w:sz w:val="22"/>
                <w:szCs w:val="22"/>
              </w:rPr>
              <w:t>ладимир</w:t>
            </w:r>
            <w:r>
              <w:rPr>
                <w:sz w:val="22"/>
                <w:szCs w:val="22"/>
              </w:rPr>
              <w:t xml:space="preserve"> </w:t>
            </w:r>
            <w:r w:rsidRPr="00784409">
              <w:rPr>
                <w:sz w:val="22"/>
                <w:szCs w:val="22"/>
              </w:rPr>
              <w:t>Артурович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Антонов Павел Иннокентьевич</w:t>
            </w:r>
          </w:p>
          <w:p w:rsidR="00784409" w:rsidRPr="00784409" w:rsidRDefault="00784409" w:rsidP="00784409">
            <w:pPr>
              <w:widowControl w:val="0"/>
              <w:snapToGrid w:val="0"/>
              <w:spacing w:after="0" w:line="240" w:lineRule="auto"/>
              <w:jc w:val="both"/>
              <w:rPr>
                <w:sz w:val="22"/>
                <w:szCs w:val="22"/>
              </w:rPr>
            </w:pPr>
            <w:r w:rsidRPr="00784409">
              <w:rPr>
                <w:sz w:val="22"/>
                <w:szCs w:val="22"/>
              </w:rPr>
              <w:t>Борина Ирина Владимировна</w:t>
            </w:r>
          </w:p>
          <w:p w:rsidR="00784409" w:rsidRPr="00784409" w:rsidRDefault="00784409" w:rsidP="00784409">
            <w:pPr>
              <w:widowControl w:val="0"/>
              <w:snapToGrid w:val="0"/>
              <w:spacing w:after="0" w:line="240" w:lineRule="auto"/>
              <w:jc w:val="both"/>
              <w:rPr>
                <w:sz w:val="22"/>
                <w:szCs w:val="22"/>
              </w:rPr>
            </w:pPr>
            <w:r w:rsidRPr="00784409">
              <w:rPr>
                <w:sz w:val="22"/>
                <w:szCs w:val="22"/>
              </w:rPr>
              <w:t>Доценко Иван Сергеевич</w:t>
            </w:r>
          </w:p>
          <w:p w:rsidR="00784409" w:rsidRPr="00784409" w:rsidRDefault="00784409" w:rsidP="00784409">
            <w:pPr>
              <w:widowControl w:val="0"/>
              <w:snapToGrid w:val="0"/>
              <w:spacing w:after="0" w:line="240" w:lineRule="auto"/>
              <w:jc w:val="both"/>
              <w:rPr>
                <w:sz w:val="22"/>
                <w:szCs w:val="22"/>
              </w:rPr>
            </w:pPr>
            <w:r w:rsidRPr="00784409">
              <w:rPr>
                <w:sz w:val="22"/>
                <w:szCs w:val="22"/>
              </w:rPr>
              <w:t>Елжов Тимур Валерьевич</w:t>
            </w:r>
          </w:p>
          <w:p w:rsidR="00784409" w:rsidRPr="00784409" w:rsidRDefault="00784409" w:rsidP="00784409">
            <w:pPr>
              <w:widowControl w:val="0"/>
              <w:snapToGrid w:val="0"/>
              <w:spacing w:after="0" w:line="240" w:lineRule="auto"/>
              <w:jc w:val="both"/>
              <w:rPr>
                <w:sz w:val="22"/>
                <w:szCs w:val="22"/>
              </w:rPr>
            </w:pPr>
            <w:r w:rsidRPr="00784409">
              <w:rPr>
                <w:sz w:val="22"/>
                <w:szCs w:val="22"/>
              </w:rPr>
              <w:t xml:space="preserve">Голубков Кирилл </w:t>
            </w:r>
            <w:r w:rsidRPr="00784409">
              <w:rPr>
                <w:sz w:val="22"/>
                <w:szCs w:val="22"/>
              </w:rPr>
              <w:lastRenderedPageBreak/>
              <w:t>Владимирович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Горшков Никита Сергеевич</w:t>
            </w:r>
          </w:p>
          <w:p w:rsidR="00784409" w:rsidRPr="00784409" w:rsidRDefault="00784409" w:rsidP="00784409">
            <w:pPr>
              <w:widowControl w:val="0"/>
              <w:snapToGrid w:val="0"/>
              <w:spacing w:after="0" w:line="240" w:lineRule="auto"/>
              <w:jc w:val="both"/>
              <w:rPr>
                <w:sz w:val="22"/>
                <w:szCs w:val="22"/>
              </w:rPr>
            </w:pPr>
            <w:r w:rsidRPr="00784409">
              <w:rPr>
                <w:sz w:val="22"/>
                <w:szCs w:val="22"/>
              </w:rPr>
              <w:t>Калинова Боряна Евтимова</w:t>
            </w:r>
          </w:p>
          <w:p w:rsidR="00784409" w:rsidRPr="00784409" w:rsidRDefault="00784409" w:rsidP="00784409">
            <w:pPr>
              <w:widowControl w:val="0"/>
              <w:snapToGrid w:val="0"/>
              <w:spacing w:after="0" w:line="240" w:lineRule="auto"/>
              <w:jc w:val="both"/>
              <w:rPr>
                <w:sz w:val="22"/>
                <w:szCs w:val="22"/>
              </w:rPr>
            </w:pPr>
            <w:r w:rsidRPr="00784409">
              <w:rPr>
                <w:sz w:val="22"/>
                <w:szCs w:val="22"/>
              </w:rPr>
              <w:t>Камнев Илья Ильич</w:t>
            </w:r>
          </w:p>
          <w:p w:rsidR="00784409" w:rsidRPr="00784409" w:rsidRDefault="00784409" w:rsidP="00784409">
            <w:pPr>
              <w:widowControl w:val="0"/>
              <w:snapToGrid w:val="0"/>
              <w:spacing w:after="0" w:line="240" w:lineRule="auto"/>
              <w:jc w:val="both"/>
              <w:rPr>
                <w:sz w:val="22"/>
                <w:szCs w:val="22"/>
              </w:rPr>
            </w:pPr>
            <w:r w:rsidRPr="00784409">
              <w:rPr>
                <w:sz w:val="22"/>
                <w:szCs w:val="22"/>
              </w:rPr>
              <w:t>Катулин Сергей Анатольевич</w:t>
            </w:r>
          </w:p>
          <w:p w:rsidR="00784409" w:rsidRPr="00784409" w:rsidRDefault="00784409" w:rsidP="00784409">
            <w:pPr>
              <w:widowControl w:val="0"/>
              <w:snapToGrid w:val="0"/>
              <w:spacing w:after="0" w:line="240" w:lineRule="auto"/>
              <w:jc w:val="both"/>
              <w:rPr>
                <w:sz w:val="22"/>
                <w:szCs w:val="22"/>
              </w:rPr>
            </w:pPr>
            <w:r w:rsidRPr="00784409">
              <w:rPr>
                <w:sz w:val="22"/>
                <w:szCs w:val="22"/>
              </w:rPr>
              <w:t>Катулина Светлана Леонидовна</w:t>
            </w:r>
          </w:p>
          <w:p w:rsidR="00784409" w:rsidRPr="00784409" w:rsidRDefault="00784409" w:rsidP="00784409">
            <w:pPr>
              <w:widowControl w:val="0"/>
              <w:snapToGrid w:val="0"/>
              <w:spacing w:after="0" w:line="240" w:lineRule="auto"/>
              <w:jc w:val="both"/>
              <w:rPr>
                <w:sz w:val="22"/>
                <w:szCs w:val="22"/>
              </w:rPr>
            </w:pPr>
            <w:r w:rsidRPr="00784409">
              <w:rPr>
                <w:sz w:val="22"/>
                <w:szCs w:val="22"/>
              </w:rPr>
              <w:t>Коробченко Андрей Владимирович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Круглов Максим Викторович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Минаев Михаил Львович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Петухов Дмитрий Петрович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Щербакова Ирина Сергеевна</w:t>
            </w:r>
          </w:p>
          <w:p w:rsidR="00784409" w:rsidRPr="00784409" w:rsidRDefault="00784409" w:rsidP="00784409">
            <w:pPr>
              <w:widowControl w:val="0"/>
              <w:snapToGrid w:val="0"/>
              <w:spacing w:after="0" w:line="240" w:lineRule="auto"/>
              <w:jc w:val="both"/>
              <w:rPr>
                <w:sz w:val="22"/>
                <w:szCs w:val="22"/>
              </w:rPr>
            </w:pPr>
            <w:r w:rsidRPr="00784409">
              <w:rPr>
                <w:sz w:val="22"/>
                <w:szCs w:val="22"/>
              </w:rPr>
              <w:t>Шевченко Марина Юрьевна</w:t>
            </w:r>
          </w:p>
          <w:p w:rsidR="00784409" w:rsidRPr="00784409" w:rsidRDefault="00784409" w:rsidP="00784409">
            <w:pPr>
              <w:widowControl w:val="0"/>
              <w:snapToGrid w:val="0"/>
              <w:spacing w:after="0" w:line="240" w:lineRule="auto"/>
              <w:jc w:val="both"/>
              <w:rPr>
                <w:sz w:val="22"/>
                <w:szCs w:val="22"/>
              </w:rPr>
            </w:pPr>
            <w:r w:rsidRPr="00784409">
              <w:rPr>
                <w:sz w:val="22"/>
                <w:szCs w:val="22"/>
              </w:rPr>
              <w:t>Сиренко Анна Эркиновна</w:t>
            </w:r>
          </w:p>
          <w:p w:rsidR="00784409" w:rsidRPr="00784409" w:rsidRDefault="00784409" w:rsidP="00784409">
            <w:pPr>
              <w:widowControl w:val="0"/>
              <w:snapToGrid w:val="0"/>
              <w:spacing w:after="0" w:line="240" w:lineRule="auto"/>
              <w:jc w:val="both"/>
              <w:rPr>
                <w:sz w:val="22"/>
                <w:szCs w:val="22"/>
              </w:rPr>
            </w:pPr>
            <w:r w:rsidRPr="00784409">
              <w:rPr>
                <w:sz w:val="22"/>
                <w:szCs w:val="22"/>
              </w:rPr>
              <w:t>Стромаков  Александр  Петрович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Вольных Владимир Петрович</w:t>
            </w:r>
          </w:p>
          <w:p w:rsidR="00784409" w:rsidRPr="00784409" w:rsidRDefault="00784409" w:rsidP="00784409">
            <w:pPr>
              <w:widowControl w:val="0"/>
              <w:snapToGrid w:val="0"/>
              <w:spacing w:after="0" w:line="240" w:lineRule="auto"/>
              <w:jc w:val="both"/>
              <w:rPr>
                <w:sz w:val="22"/>
                <w:szCs w:val="22"/>
              </w:rPr>
            </w:pPr>
            <w:r w:rsidRPr="00784409">
              <w:rPr>
                <w:sz w:val="22"/>
                <w:szCs w:val="22"/>
              </w:rPr>
              <w:t>Яблокова Юлия Викторовна</w:t>
            </w:r>
          </w:p>
          <w:p w:rsidR="00B27093" w:rsidRPr="00960B46" w:rsidRDefault="00784409" w:rsidP="00784409">
            <w:pPr>
              <w:widowControl w:val="0"/>
              <w:snapToGrid w:val="0"/>
              <w:spacing w:after="0" w:line="240" w:lineRule="auto"/>
              <w:jc w:val="both"/>
              <w:rPr>
                <w:sz w:val="22"/>
                <w:szCs w:val="22"/>
              </w:rPr>
            </w:pPr>
            <w:r w:rsidRPr="00784409">
              <w:rPr>
                <w:sz w:val="22"/>
                <w:szCs w:val="22"/>
              </w:rPr>
              <w:t>Звездов Денис Юрьевич</w:t>
            </w:r>
          </w:p>
        </w:tc>
        <w:tc>
          <w:tcPr>
            <w:tcW w:w="1872" w:type="dxa"/>
            <w:tcBorders>
              <w:top w:val="single" w:sz="4" w:space="0" w:color="000000"/>
              <w:left w:val="single" w:sz="4" w:space="0" w:color="000000"/>
              <w:bottom w:val="single" w:sz="4" w:space="0" w:color="000000"/>
              <w:right w:val="single" w:sz="4" w:space="0" w:color="000000"/>
            </w:tcBorders>
          </w:tcPr>
          <w:p w:rsidR="00784409" w:rsidRPr="00960B46" w:rsidRDefault="00784409" w:rsidP="00784409">
            <w:pPr>
              <w:widowControl w:val="0"/>
              <w:snapToGrid w:val="0"/>
              <w:spacing w:after="0" w:line="240" w:lineRule="auto"/>
              <w:jc w:val="both"/>
              <w:rPr>
                <w:bCs/>
                <w:sz w:val="22"/>
                <w:szCs w:val="22"/>
              </w:rPr>
            </w:pPr>
            <w:r w:rsidRPr="00960B46">
              <w:rPr>
                <w:bCs/>
                <w:sz w:val="22"/>
                <w:szCs w:val="22"/>
              </w:rPr>
              <w:lastRenderedPageBreak/>
              <w:t>ЛЯП</w:t>
            </w:r>
          </w:p>
          <w:p w:rsidR="00B27093" w:rsidRPr="00960B46" w:rsidRDefault="00B27093" w:rsidP="00B27093">
            <w:pPr>
              <w:widowControl w:val="0"/>
              <w:snapToGrid w:val="0"/>
              <w:spacing w:after="0" w:line="276" w:lineRule="auto"/>
              <w:jc w:val="both"/>
              <w:rPr>
                <w:b/>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784409" w:rsidRDefault="00784409"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784409" w:rsidRDefault="00784409"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старший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старший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ведущий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 xml:space="preserve">старший </w:t>
            </w:r>
            <w:r w:rsidRPr="00784409">
              <w:rPr>
                <w:sz w:val="22"/>
                <w:szCs w:val="22"/>
              </w:rPr>
              <w:lastRenderedPageBreak/>
              <w:t>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784409" w:rsidRDefault="00784409"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784409" w:rsidRDefault="00784409"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старший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старший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старший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старший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E701A4" w:rsidRDefault="00E701A4"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E701A4" w:rsidRDefault="00E701A4"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E701A4" w:rsidRDefault="00E701A4"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E701A4" w:rsidRDefault="00E701A4" w:rsidP="00784409">
            <w:pPr>
              <w:widowControl w:val="0"/>
              <w:snapToGrid w:val="0"/>
              <w:spacing w:after="0" w:line="240" w:lineRule="auto"/>
              <w:jc w:val="both"/>
              <w:rPr>
                <w:sz w:val="22"/>
                <w:szCs w:val="22"/>
              </w:rPr>
            </w:pP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E701A4" w:rsidRDefault="00E701A4" w:rsidP="00784409">
            <w:pPr>
              <w:widowControl w:val="0"/>
              <w:snapToGrid w:val="0"/>
              <w:spacing w:after="0" w:line="240" w:lineRule="auto"/>
              <w:jc w:val="both"/>
              <w:rPr>
                <w:sz w:val="22"/>
                <w:szCs w:val="22"/>
              </w:rPr>
            </w:pPr>
          </w:p>
          <w:p w:rsidR="00E701A4" w:rsidRDefault="00784409" w:rsidP="00784409">
            <w:pPr>
              <w:widowControl w:val="0"/>
              <w:snapToGrid w:val="0"/>
              <w:spacing w:after="0" w:line="240" w:lineRule="auto"/>
              <w:jc w:val="both"/>
              <w:rPr>
                <w:sz w:val="22"/>
                <w:szCs w:val="22"/>
              </w:rPr>
            </w:pPr>
            <w:r w:rsidRPr="00784409">
              <w:rPr>
                <w:sz w:val="22"/>
                <w:szCs w:val="22"/>
              </w:rPr>
              <w:t xml:space="preserve">старший </w:t>
            </w: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ведущий инженер</w:t>
            </w:r>
          </w:p>
          <w:p w:rsidR="00784409" w:rsidRPr="00784409" w:rsidRDefault="00784409" w:rsidP="00784409">
            <w:pPr>
              <w:widowControl w:val="0"/>
              <w:snapToGrid w:val="0"/>
              <w:spacing w:after="0" w:line="240" w:lineRule="auto"/>
              <w:jc w:val="both"/>
              <w:rPr>
                <w:sz w:val="22"/>
                <w:szCs w:val="22"/>
              </w:rPr>
            </w:pPr>
            <w:r w:rsidRPr="00784409">
              <w:rPr>
                <w:sz w:val="22"/>
                <w:szCs w:val="22"/>
              </w:rPr>
              <w:t>инженер</w:t>
            </w:r>
          </w:p>
          <w:p w:rsidR="00E701A4" w:rsidRDefault="00E701A4" w:rsidP="00784409">
            <w:pPr>
              <w:widowControl w:val="0"/>
              <w:snapToGrid w:val="0"/>
              <w:spacing w:after="0" w:line="240" w:lineRule="auto"/>
              <w:jc w:val="both"/>
              <w:rPr>
                <w:sz w:val="22"/>
                <w:szCs w:val="22"/>
              </w:rPr>
            </w:pPr>
          </w:p>
          <w:p w:rsidR="00B27093" w:rsidRPr="00784409" w:rsidRDefault="00784409" w:rsidP="00784409">
            <w:pPr>
              <w:widowControl w:val="0"/>
              <w:snapToGrid w:val="0"/>
              <w:spacing w:after="0" w:line="240" w:lineRule="auto"/>
              <w:jc w:val="both"/>
              <w:rPr>
                <w:sz w:val="22"/>
                <w:szCs w:val="22"/>
              </w:rPr>
            </w:pPr>
            <w:r w:rsidRPr="00784409">
              <w:rPr>
                <w:sz w:val="22"/>
                <w:szCs w:val="22"/>
              </w:rPr>
              <w:t>инженер</w:t>
            </w:r>
          </w:p>
        </w:tc>
        <w:tc>
          <w:tcPr>
            <w:tcW w:w="1559" w:type="dxa"/>
            <w:tcBorders>
              <w:top w:val="single" w:sz="4" w:space="0" w:color="000000"/>
              <w:left w:val="single" w:sz="4" w:space="0" w:color="000000"/>
              <w:bottom w:val="single" w:sz="4" w:space="0" w:color="000000"/>
              <w:right w:val="single" w:sz="4" w:space="0" w:color="000000"/>
            </w:tcBorders>
          </w:tcPr>
          <w:p w:rsidR="003764A1" w:rsidRPr="00960B46" w:rsidRDefault="003764A1" w:rsidP="00B27093">
            <w:pPr>
              <w:widowControl w:val="0"/>
              <w:snapToGrid w:val="0"/>
              <w:spacing w:after="0" w:line="276" w:lineRule="auto"/>
              <w:jc w:val="both"/>
              <w:rPr>
                <w:b/>
                <w:sz w:val="22"/>
                <w:szCs w:val="22"/>
              </w:rPr>
            </w:pPr>
          </w:p>
        </w:tc>
      </w:tr>
      <w:tr w:rsidR="00B27093" w:rsidTr="00B27093">
        <w:tc>
          <w:tcPr>
            <w:tcW w:w="704"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both"/>
              <w:rPr>
                <w:bCs/>
                <w:sz w:val="22"/>
                <w:szCs w:val="22"/>
              </w:rPr>
            </w:pPr>
            <w:r w:rsidRPr="00960B46">
              <w:rPr>
                <w:bCs/>
                <w:sz w:val="22"/>
                <w:szCs w:val="22"/>
              </w:rPr>
              <w:t>3.</w:t>
            </w:r>
          </w:p>
        </w:tc>
        <w:tc>
          <w:tcPr>
            <w:tcW w:w="1672"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both"/>
              <w:rPr>
                <w:b/>
                <w:sz w:val="22"/>
                <w:szCs w:val="22"/>
              </w:rPr>
            </w:pPr>
            <w:r w:rsidRPr="00960B46">
              <w:rPr>
                <w:bCs/>
                <w:sz w:val="22"/>
                <w:szCs w:val="22"/>
              </w:rPr>
              <w:t>специалисты</w:t>
            </w:r>
          </w:p>
        </w:tc>
        <w:tc>
          <w:tcPr>
            <w:tcW w:w="2410" w:type="dxa"/>
            <w:tcBorders>
              <w:top w:val="single" w:sz="4" w:space="0" w:color="000000"/>
              <w:left w:val="single" w:sz="4" w:space="0" w:color="000000"/>
              <w:bottom w:val="single" w:sz="4" w:space="0" w:color="000000"/>
            </w:tcBorders>
          </w:tcPr>
          <w:p w:rsidR="007908A2" w:rsidRPr="007908A2" w:rsidRDefault="007908A2" w:rsidP="007908A2">
            <w:pPr>
              <w:widowControl w:val="0"/>
              <w:snapToGrid w:val="0"/>
              <w:spacing w:after="0" w:line="240" w:lineRule="auto"/>
              <w:jc w:val="both"/>
              <w:rPr>
                <w:sz w:val="22"/>
                <w:szCs w:val="22"/>
              </w:rPr>
            </w:pPr>
            <w:r w:rsidRPr="007908A2">
              <w:rPr>
                <w:sz w:val="22"/>
                <w:szCs w:val="22"/>
              </w:rPr>
              <w:t>Кулькова Елена Юрьевна</w:t>
            </w:r>
          </w:p>
          <w:p w:rsidR="007908A2" w:rsidRDefault="007908A2" w:rsidP="007908A2">
            <w:pPr>
              <w:widowControl w:val="0"/>
              <w:snapToGrid w:val="0"/>
              <w:spacing w:after="0" w:line="240" w:lineRule="auto"/>
              <w:jc w:val="both"/>
              <w:rPr>
                <w:sz w:val="22"/>
                <w:szCs w:val="22"/>
              </w:rPr>
            </w:pPr>
          </w:p>
          <w:p w:rsidR="007908A2" w:rsidRDefault="007908A2" w:rsidP="007908A2">
            <w:pPr>
              <w:widowControl w:val="0"/>
              <w:snapToGrid w:val="0"/>
              <w:spacing w:after="0" w:line="240" w:lineRule="auto"/>
              <w:jc w:val="both"/>
              <w:rPr>
                <w:sz w:val="22"/>
                <w:szCs w:val="22"/>
              </w:rPr>
            </w:pPr>
          </w:p>
          <w:p w:rsidR="007908A2" w:rsidRPr="007908A2" w:rsidRDefault="007908A2" w:rsidP="007908A2">
            <w:pPr>
              <w:widowControl w:val="0"/>
              <w:snapToGrid w:val="0"/>
              <w:spacing w:after="0" w:line="240" w:lineRule="auto"/>
              <w:jc w:val="both"/>
              <w:rPr>
                <w:sz w:val="22"/>
                <w:szCs w:val="22"/>
              </w:rPr>
            </w:pPr>
            <w:r w:rsidRPr="007908A2">
              <w:rPr>
                <w:sz w:val="22"/>
                <w:szCs w:val="22"/>
              </w:rPr>
              <w:t xml:space="preserve">Ледницка Татьяна </w:t>
            </w:r>
          </w:p>
          <w:p w:rsidR="007908A2" w:rsidRPr="007908A2" w:rsidRDefault="007908A2" w:rsidP="007908A2">
            <w:pPr>
              <w:widowControl w:val="0"/>
              <w:snapToGrid w:val="0"/>
              <w:spacing w:after="0" w:line="240" w:lineRule="auto"/>
              <w:jc w:val="both"/>
              <w:rPr>
                <w:sz w:val="22"/>
                <w:szCs w:val="22"/>
              </w:rPr>
            </w:pPr>
            <w:r w:rsidRPr="007908A2">
              <w:rPr>
                <w:sz w:val="22"/>
                <w:szCs w:val="22"/>
              </w:rPr>
              <w:t>Морозова Татьяна Анатольевна</w:t>
            </w:r>
          </w:p>
          <w:p w:rsidR="007908A2" w:rsidRPr="007908A2" w:rsidRDefault="007908A2" w:rsidP="007908A2">
            <w:pPr>
              <w:widowControl w:val="0"/>
              <w:snapToGrid w:val="0"/>
              <w:spacing w:after="0" w:line="240" w:lineRule="auto"/>
              <w:jc w:val="both"/>
              <w:rPr>
                <w:sz w:val="22"/>
                <w:szCs w:val="22"/>
              </w:rPr>
            </w:pPr>
            <w:r w:rsidRPr="007908A2">
              <w:rPr>
                <w:sz w:val="22"/>
                <w:szCs w:val="22"/>
              </w:rPr>
              <w:t>Орлов Дмитрий Артемович</w:t>
            </w:r>
          </w:p>
          <w:p w:rsidR="007908A2" w:rsidRPr="007908A2" w:rsidRDefault="007908A2" w:rsidP="007908A2">
            <w:pPr>
              <w:widowControl w:val="0"/>
              <w:snapToGrid w:val="0"/>
              <w:spacing w:after="0" w:line="240" w:lineRule="auto"/>
              <w:jc w:val="both"/>
              <w:rPr>
                <w:sz w:val="22"/>
                <w:szCs w:val="22"/>
              </w:rPr>
            </w:pPr>
            <w:r w:rsidRPr="007908A2">
              <w:rPr>
                <w:sz w:val="22"/>
                <w:szCs w:val="22"/>
              </w:rPr>
              <w:t>Шевченко Семен Анатольевич</w:t>
            </w:r>
          </w:p>
          <w:p w:rsidR="00B27093" w:rsidRPr="00960B46" w:rsidRDefault="007908A2" w:rsidP="007908A2">
            <w:pPr>
              <w:widowControl w:val="0"/>
              <w:snapToGrid w:val="0"/>
              <w:spacing w:after="0" w:line="240" w:lineRule="auto"/>
              <w:jc w:val="both"/>
              <w:rPr>
                <w:sz w:val="22"/>
                <w:szCs w:val="22"/>
              </w:rPr>
            </w:pPr>
            <w:r w:rsidRPr="007908A2">
              <w:rPr>
                <w:sz w:val="22"/>
                <w:szCs w:val="22"/>
              </w:rPr>
              <w:t>Ульзутуев Батжаргал Баирович</w:t>
            </w:r>
          </w:p>
        </w:tc>
        <w:tc>
          <w:tcPr>
            <w:tcW w:w="1872" w:type="dxa"/>
            <w:tcBorders>
              <w:top w:val="single" w:sz="4" w:space="0" w:color="000000"/>
              <w:left w:val="single" w:sz="4" w:space="0" w:color="000000"/>
              <w:bottom w:val="single" w:sz="4" w:space="0" w:color="000000"/>
              <w:right w:val="single" w:sz="4" w:space="0" w:color="000000"/>
            </w:tcBorders>
          </w:tcPr>
          <w:p w:rsidR="00B27093" w:rsidRPr="007908A2" w:rsidRDefault="007908A2" w:rsidP="00B27093">
            <w:pPr>
              <w:widowControl w:val="0"/>
              <w:snapToGrid w:val="0"/>
              <w:spacing w:after="0" w:line="276" w:lineRule="auto"/>
              <w:jc w:val="both"/>
              <w:rPr>
                <w:sz w:val="22"/>
                <w:szCs w:val="22"/>
              </w:rPr>
            </w:pPr>
            <w:r w:rsidRPr="007908A2">
              <w:rPr>
                <w:sz w:val="22"/>
                <w:szCs w:val="22"/>
              </w:rPr>
              <w:t>ЛЯП</w:t>
            </w:r>
          </w:p>
        </w:tc>
        <w:tc>
          <w:tcPr>
            <w:tcW w:w="1559" w:type="dxa"/>
            <w:tcBorders>
              <w:top w:val="single" w:sz="4" w:space="0" w:color="000000"/>
              <w:left w:val="single" w:sz="4" w:space="0" w:color="000000"/>
              <w:bottom w:val="single" w:sz="4" w:space="0" w:color="000000"/>
              <w:right w:val="single" w:sz="4" w:space="0" w:color="000000"/>
            </w:tcBorders>
          </w:tcPr>
          <w:p w:rsidR="007908A2" w:rsidRPr="007908A2" w:rsidRDefault="007908A2" w:rsidP="007908A2">
            <w:pPr>
              <w:widowControl w:val="0"/>
              <w:snapToGrid w:val="0"/>
              <w:spacing w:after="0" w:line="240" w:lineRule="auto"/>
              <w:jc w:val="both"/>
              <w:rPr>
                <w:sz w:val="22"/>
                <w:szCs w:val="22"/>
              </w:rPr>
            </w:pPr>
            <w:r w:rsidRPr="007908A2">
              <w:rPr>
                <w:sz w:val="22"/>
                <w:szCs w:val="22"/>
              </w:rPr>
              <w:t>специалист по документообороту</w:t>
            </w:r>
          </w:p>
          <w:p w:rsidR="007908A2" w:rsidRPr="007908A2" w:rsidRDefault="007908A2" w:rsidP="007908A2">
            <w:pPr>
              <w:widowControl w:val="0"/>
              <w:snapToGrid w:val="0"/>
              <w:spacing w:after="0" w:line="240" w:lineRule="auto"/>
              <w:jc w:val="both"/>
              <w:rPr>
                <w:sz w:val="22"/>
                <w:szCs w:val="22"/>
              </w:rPr>
            </w:pPr>
            <w:r w:rsidRPr="007908A2">
              <w:rPr>
                <w:sz w:val="22"/>
                <w:szCs w:val="22"/>
              </w:rPr>
              <w:t>лаборант</w:t>
            </w:r>
          </w:p>
          <w:p w:rsidR="007908A2" w:rsidRPr="007908A2" w:rsidRDefault="007908A2" w:rsidP="007908A2">
            <w:pPr>
              <w:widowControl w:val="0"/>
              <w:snapToGrid w:val="0"/>
              <w:spacing w:after="0" w:line="240" w:lineRule="auto"/>
              <w:jc w:val="both"/>
              <w:rPr>
                <w:sz w:val="22"/>
                <w:szCs w:val="22"/>
              </w:rPr>
            </w:pPr>
            <w:r w:rsidRPr="007908A2">
              <w:rPr>
                <w:sz w:val="22"/>
                <w:szCs w:val="22"/>
              </w:rPr>
              <w:t>старший инспектор</w:t>
            </w:r>
          </w:p>
          <w:p w:rsidR="007908A2" w:rsidRPr="007908A2" w:rsidRDefault="007908A2" w:rsidP="007908A2">
            <w:pPr>
              <w:widowControl w:val="0"/>
              <w:snapToGrid w:val="0"/>
              <w:spacing w:after="0" w:line="240" w:lineRule="auto"/>
              <w:jc w:val="both"/>
              <w:rPr>
                <w:sz w:val="22"/>
                <w:szCs w:val="22"/>
              </w:rPr>
            </w:pPr>
            <w:r w:rsidRPr="007908A2">
              <w:rPr>
                <w:sz w:val="22"/>
                <w:szCs w:val="22"/>
              </w:rPr>
              <w:t>лаборант</w:t>
            </w:r>
          </w:p>
          <w:p w:rsidR="007908A2" w:rsidRDefault="007908A2" w:rsidP="007908A2">
            <w:pPr>
              <w:widowControl w:val="0"/>
              <w:snapToGrid w:val="0"/>
              <w:spacing w:after="0" w:line="240" w:lineRule="auto"/>
              <w:jc w:val="both"/>
              <w:rPr>
                <w:sz w:val="22"/>
                <w:szCs w:val="22"/>
              </w:rPr>
            </w:pPr>
          </w:p>
          <w:p w:rsidR="007908A2" w:rsidRPr="007908A2" w:rsidRDefault="007908A2" w:rsidP="007908A2">
            <w:pPr>
              <w:widowControl w:val="0"/>
              <w:snapToGrid w:val="0"/>
              <w:spacing w:after="0" w:line="240" w:lineRule="auto"/>
              <w:jc w:val="both"/>
              <w:rPr>
                <w:sz w:val="22"/>
                <w:szCs w:val="22"/>
              </w:rPr>
            </w:pPr>
            <w:r w:rsidRPr="007908A2">
              <w:rPr>
                <w:sz w:val="22"/>
                <w:szCs w:val="22"/>
              </w:rPr>
              <w:t>лаборант</w:t>
            </w:r>
          </w:p>
          <w:p w:rsidR="007908A2" w:rsidRDefault="007908A2" w:rsidP="007908A2">
            <w:pPr>
              <w:widowControl w:val="0"/>
              <w:snapToGrid w:val="0"/>
              <w:spacing w:after="0" w:line="240" w:lineRule="auto"/>
              <w:jc w:val="both"/>
              <w:rPr>
                <w:sz w:val="22"/>
                <w:szCs w:val="22"/>
              </w:rPr>
            </w:pPr>
          </w:p>
          <w:p w:rsidR="00B27093" w:rsidRPr="00960B46" w:rsidRDefault="007908A2" w:rsidP="007908A2">
            <w:pPr>
              <w:widowControl w:val="0"/>
              <w:snapToGrid w:val="0"/>
              <w:spacing w:after="0" w:line="240" w:lineRule="auto"/>
              <w:jc w:val="both"/>
              <w:rPr>
                <w:b/>
                <w:sz w:val="22"/>
                <w:szCs w:val="22"/>
              </w:rPr>
            </w:pPr>
            <w:r w:rsidRPr="007908A2">
              <w:rPr>
                <w:sz w:val="22"/>
                <w:szCs w:val="22"/>
              </w:rPr>
              <w:t>лаборант</w:t>
            </w:r>
          </w:p>
        </w:tc>
        <w:tc>
          <w:tcPr>
            <w:tcW w:w="1559" w:type="dxa"/>
            <w:tcBorders>
              <w:top w:val="single" w:sz="4" w:space="0" w:color="000000"/>
              <w:left w:val="single" w:sz="4" w:space="0" w:color="000000"/>
              <w:bottom w:val="single" w:sz="4" w:space="0" w:color="000000"/>
              <w:right w:val="single" w:sz="4" w:space="0" w:color="000000"/>
            </w:tcBorders>
          </w:tcPr>
          <w:p w:rsidR="007908A2" w:rsidRPr="00960B46" w:rsidRDefault="007908A2" w:rsidP="007908A2">
            <w:pPr>
              <w:widowControl w:val="0"/>
              <w:snapToGrid w:val="0"/>
              <w:spacing w:after="0" w:line="240" w:lineRule="auto"/>
              <w:jc w:val="both"/>
              <w:rPr>
                <w:b/>
                <w:sz w:val="22"/>
                <w:szCs w:val="22"/>
              </w:rPr>
            </w:pPr>
          </w:p>
        </w:tc>
      </w:tr>
      <w:tr w:rsidR="00B27093" w:rsidTr="00B27093">
        <w:tc>
          <w:tcPr>
            <w:tcW w:w="704"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both"/>
              <w:rPr>
                <w:bCs/>
                <w:sz w:val="22"/>
                <w:szCs w:val="22"/>
              </w:rPr>
            </w:pPr>
            <w:r w:rsidRPr="00960B46">
              <w:rPr>
                <w:bCs/>
                <w:sz w:val="22"/>
                <w:szCs w:val="22"/>
              </w:rPr>
              <w:t>4.</w:t>
            </w:r>
          </w:p>
        </w:tc>
        <w:tc>
          <w:tcPr>
            <w:tcW w:w="1672" w:type="dxa"/>
            <w:tcBorders>
              <w:top w:val="single" w:sz="4" w:space="0" w:color="000000"/>
              <w:left w:val="single" w:sz="4" w:space="0" w:color="000000"/>
              <w:bottom w:val="single" w:sz="4" w:space="0" w:color="000000"/>
              <w:right w:val="single" w:sz="4" w:space="0" w:color="000000"/>
            </w:tcBorders>
          </w:tcPr>
          <w:p w:rsidR="00B27093" w:rsidRPr="00960B46" w:rsidRDefault="00B27093" w:rsidP="00B27093">
            <w:pPr>
              <w:widowControl w:val="0"/>
              <w:spacing w:after="0" w:line="276" w:lineRule="auto"/>
              <w:jc w:val="both"/>
              <w:rPr>
                <w:b/>
                <w:sz w:val="22"/>
                <w:szCs w:val="22"/>
              </w:rPr>
            </w:pPr>
            <w:r w:rsidRPr="00960B46">
              <w:rPr>
                <w:bCs/>
                <w:sz w:val="22"/>
                <w:szCs w:val="22"/>
              </w:rPr>
              <w:t>рабочие</w:t>
            </w:r>
          </w:p>
        </w:tc>
        <w:tc>
          <w:tcPr>
            <w:tcW w:w="2410" w:type="dxa"/>
            <w:tcBorders>
              <w:top w:val="single" w:sz="4" w:space="0" w:color="000000"/>
              <w:left w:val="single" w:sz="4" w:space="0" w:color="000000"/>
              <w:bottom w:val="single" w:sz="4" w:space="0" w:color="000000"/>
            </w:tcBorders>
          </w:tcPr>
          <w:p w:rsidR="00160AA8" w:rsidRPr="00160AA8" w:rsidRDefault="00160AA8" w:rsidP="00160AA8">
            <w:pPr>
              <w:widowControl w:val="0"/>
              <w:snapToGrid w:val="0"/>
              <w:spacing w:after="0" w:line="240" w:lineRule="auto"/>
              <w:jc w:val="both"/>
              <w:rPr>
                <w:sz w:val="22"/>
                <w:szCs w:val="22"/>
              </w:rPr>
            </w:pPr>
            <w:r w:rsidRPr="00160AA8">
              <w:rPr>
                <w:sz w:val="22"/>
                <w:szCs w:val="22"/>
              </w:rPr>
              <w:t>Емельянов Андрей Николаевич</w:t>
            </w:r>
          </w:p>
          <w:p w:rsidR="00160AA8" w:rsidRPr="00160AA8" w:rsidRDefault="00160AA8" w:rsidP="00160AA8">
            <w:pPr>
              <w:widowControl w:val="0"/>
              <w:snapToGrid w:val="0"/>
              <w:spacing w:after="0" w:line="240" w:lineRule="auto"/>
              <w:jc w:val="both"/>
              <w:rPr>
                <w:sz w:val="22"/>
                <w:szCs w:val="22"/>
              </w:rPr>
            </w:pPr>
            <w:r w:rsidRPr="00160AA8">
              <w:rPr>
                <w:sz w:val="22"/>
                <w:szCs w:val="22"/>
              </w:rPr>
              <w:t>Колбин Максим Михайлович</w:t>
            </w:r>
          </w:p>
          <w:p w:rsidR="00160AA8" w:rsidRDefault="00160AA8" w:rsidP="00160AA8">
            <w:pPr>
              <w:widowControl w:val="0"/>
              <w:snapToGrid w:val="0"/>
              <w:spacing w:after="0" w:line="240" w:lineRule="auto"/>
              <w:jc w:val="both"/>
              <w:rPr>
                <w:sz w:val="22"/>
                <w:szCs w:val="22"/>
              </w:rPr>
            </w:pPr>
          </w:p>
          <w:p w:rsidR="00160AA8" w:rsidRDefault="00160AA8" w:rsidP="00160AA8">
            <w:pPr>
              <w:widowControl w:val="0"/>
              <w:snapToGrid w:val="0"/>
              <w:spacing w:after="0" w:line="240" w:lineRule="auto"/>
              <w:jc w:val="both"/>
              <w:rPr>
                <w:sz w:val="22"/>
                <w:szCs w:val="22"/>
              </w:rPr>
            </w:pPr>
          </w:p>
          <w:p w:rsidR="00160AA8" w:rsidRDefault="00160AA8" w:rsidP="00160AA8">
            <w:pPr>
              <w:widowControl w:val="0"/>
              <w:snapToGrid w:val="0"/>
              <w:spacing w:after="0" w:line="240" w:lineRule="auto"/>
              <w:jc w:val="both"/>
              <w:rPr>
                <w:sz w:val="22"/>
                <w:szCs w:val="22"/>
              </w:rPr>
            </w:pPr>
          </w:p>
          <w:p w:rsidR="00160AA8" w:rsidRPr="00160AA8" w:rsidRDefault="00160AA8" w:rsidP="00160AA8">
            <w:pPr>
              <w:widowControl w:val="0"/>
              <w:snapToGrid w:val="0"/>
              <w:spacing w:after="0" w:line="240" w:lineRule="auto"/>
              <w:jc w:val="both"/>
              <w:rPr>
                <w:sz w:val="22"/>
                <w:szCs w:val="22"/>
              </w:rPr>
            </w:pPr>
            <w:r w:rsidRPr="00160AA8">
              <w:rPr>
                <w:sz w:val="22"/>
                <w:szCs w:val="22"/>
              </w:rPr>
              <w:t>Шевченко Константин Иванович</w:t>
            </w:r>
          </w:p>
          <w:p w:rsidR="00160AA8" w:rsidRPr="00160AA8" w:rsidRDefault="00160AA8" w:rsidP="00160AA8">
            <w:pPr>
              <w:widowControl w:val="0"/>
              <w:snapToGrid w:val="0"/>
              <w:spacing w:after="0" w:line="240" w:lineRule="auto"/>
              <w:jc w:val="both"/>
              <w:rPr>
                <w:sz w:val="22"/>
                <w:szCs w:val="22"/>
              </w:rPr>
            </w:pPr>
            <w:r w:rsidRPr="00160AA8">
              <w:rPr>
                <w:sz w:val="22"/>
                <w:szCs w:val="22"/>
              </w:rPr>
              <w:t>Сосунов Николай Иванович</w:t>
            </w:r>
          </w:p>
          <w:p w:rsidR="00160AA8" w:rsidRDefault="00160AA8" w:rsidP="00160AA8">
            <w:pPr>
              <w:widowControl w:val="0"/>
              <w:snapToGrid w:val="0"/>
              <w:spacing w:after="0" w:line="240" w:lineRule="auto"/>
              <w:jc w:val="both"/>
              <w:rPr>
                <w:sz w:val="22"/>
                <w:szCs w:val="22"/>
              </w:rPr>
            </w:pPr>
          </w:p>
          <w:p w:rsidR="00160AA8" w:rsidRPr="00160AA8" w:rsidRDefault="00160AA8" w:rsidP="00160AA8">
            <w:pPr>
              <w:widowControl w:val="0"/>
              <w:snapToGrid w:val="0"/>
              <w:spacing w:after="0" w:line="240" w:lineRule="auto"/>
              <w:jc w:val="both"/>
              <w:rPr>
                <w:sz w:val="22"/>
                <w:szCs w:val="22"/>
              </w:rPr>
            </w:pPr>
            <w:r w:rsidRPr="00160AA8">
              <w:rPr>
                <w:sz w:val="22"/>
                <w:szCs w:val="22"/>
              </w:rPr>
              <w:lastRenderedPageBreak/>
              <w:t>Степкин Игорь Анатольевич</w:t>
            </w:r>
          </w:p>
          <w:p w:rsidR="00160AA8" w:rsidRDefault="00160AA8" w:rsidP="00160AA8">
            <w:pPr>
              <w:widowControl w:val="0"/>
              <w:snapToGrid w:val="0"/>
              <w:spacing w:after="0" w:line="240" w:lineRule="auto"/>
              <w:jc w:val="both"/>
              <w:rPr>
                <w:sz w:val="22"/>
                <w:szCs w:val="22"/>
              </w:rPr>
            </w:pPr>
          </w:p>
          <w:p w:rsidR="00B27093" w:rsidRPr="00960B46" w:rsidRDefault="00160AA8" w:rsidP="00160AA8">
            <w:pPr>
              <w:widowControl w:val="0"/>
              <w:snapToGrid w:val="0"/>
              <w:spacing w:after="0" w:line="240" w:lineRule="auto"/>
              <w:jc w:val="both"/>
              <w:rPr>
                <w:sz w:val="22"/>
                <w:szCs w:val="22"/>
              </w:rPr>
            </w:pPr>
            <w:r w:rsidRPr="00160AA8">
              <w:rPr>
                <w:sz w:val="22"/>
                <w:szCs w:val="22"/>
              </w:rPr>
              <w:t>Заикин Андрей Анатольевич</w:t>
            </w:r>
          </w:p>
        </w:tc>
        <w:tc>
          <w:tcPr>
            <w:tcW w:w="1872" w:type="dxa"/>
            <w:tcBorders>
              <w:top w:val="single" w:sz="4" w:space="0" w:color="000000"/>
              <w:left w:val="single" w:sz="4" w:space="0" w:color="000000"/>
              <w:bottom w:val="single" w:sz="4" w:space="0" w:color="000000"/>
              <w:right w:val="single" w:sz="4" w:space="0" w:color="000000"/>
            </w:tcBorders>
          </w:tcPr>
          <w:p w:rsidR="00B27093" w:rsidRPr="00160AA8" w:rsidRDefault="00160AA8" w:rsidP="00B27093">
            <w:pPr>
              <w:widowControl w:val="0"/>
              <w:snapToGrid w:val="0"/>
              <w:spacing w:after="0" w:line="276" w:lineRule="auto"/>
              <w:jc w:val="both"/>
              <w:rPr>
                <w:sz w:val="22"/>
                <w:szCs w:val="22"/>
              </w:rPr>
            </w:pPr>
            <w:r w:rsidRPr="00160AA8">
              <w:rPr>
                <w:sz w:val="22"/>
                <w:szCs w:val="22"/>
              </w:rPr>
              <w:lastRenderedPageBreak/>
              <w:t>ЛЯП</w:t>
            </w:r>
          </w:p>
        </w:tc>
        <w:tc>
          <w:tcPr>
            <w:tcW w:w="1559" w:type="dxa"/>
            <w:tcBorders>
              <w:top w:val="single" w:sz="4" w:space="0" w:color="000000"/>
              <w:left w:val="single" w:sz="4" w:space="0" w:color="000000"/>
              <w:bottom w:val="single" w:sz="4" w:space="0" w:color="000000"/>
              <w:right w:val="single" w:sz="4" w:space="0" w:color="000000"/>
            </w:tcBorders>
          </w:tcPr>
          <w:p w:rsidR="00160AA8" w:rsidRPr="00160AA8" w:rsidRDefault="00160AA8" w:rsidP="00160AA8">
            <w:pPr>
              <w:widowControl w:val="0"/>
              <w:snapToGrid w:val="0"/>
              <w:spacing w:after="0" w:line="240" w:lineRule="auto"/>
              <w:jc w:val="both"/>
              <w:rPr>
                <w:sz w:val="22"/>
                <w:szCs w:val="22"/>
              </w:rPr>
            </w:pPr>
            <w:r w:rsidRPr="00160AA8">
              <w:rPr>
                <w:sz w:val="22"/>
                <w:szCs w:val="22"/>
              </w:rPr>
              <w:t>слесарь-ремонтник</w:t>
            </w:r>
          </w:p>
          <w:p w:rsidR="00160AA8" w:rsidRPr="00160AA8" w:rsidRDefault="00160AA8" w:rsidP="00160AA8">
            <w:pPr>
              <w:widowControl w:val="0"/>
              <w:snapToGrid w:val="0"/>
              <w:spacing w:after="0" w:line="240" w:lineRule="auto"/>
              <w:jc w:val="both"/>
              <w:rPr>
                <w:sz w:val="22"/>
                <w:szCs w:val="22"/>
              </w:rPr>
            </w:pPr>
            <w:r w:rsidRPr="00160AA8">
              <w:rPr>
                <w:sz w:val="22"/>
                <w:szCs w:val="22"/>
              </w:rPr>
              <w:t>механик экспериментальных стендов и установок</w:t>
            </w:r>
          </w:p>
          <w:p w:rsidR="00160AA8" w:rsidRPr="00160AA8" w:rsidRDefault="00160AA8" w:rsidP="00160AA8">
            <w:pPr>
              <w:widowControl w:val="0"/>
              <w:snapToGrid w:val="0"/>
              <w:spacing w:after="0" w:line="240" w:lineRule="auto"/>
              <w:jc w:val="both"/>
              <w:rPr>
                <w:sz w:val="22"/>
                <w:szCs w:val="22"/>
              </w:rPr>
            </w:pPr>
            <w:r w:rsidRPr="00160AA8">
              <w:rPr>
                <w:sz w:val="22"/>
                <w:szCs w:val="22"/>
              </w:rPr>
              <w:t>электрогазосварщик</w:t>
            </w:r>
          </w:p>
          <w:p w:rsidR="00160AA8" w:rsidRPr="00160AA8" w:rsidRDefault="00160AA8" w:rsidP="00160AA8">
            <w:pPr>
              <w:widowControl w:val="0"/>
              <w:snapToGrid w:val="0"/>
              <w:spacing w:after="0" w:line="240" w:lineRule="auto"/>
              <w:jc w:val="both"/>
              <w:rPr>
                <w:sz w:val="22"/>
                <w:szCs w:val="22"/>
              </w:rPr>
            </w:pPr>
            <w:r w:rsidRPr="00160AA8">
              <w:rPr>
                <w:sz w:val="22"/>
                <w:szCs w:val="22"/>
              </w:rPr>
              <w:t>слесарь механосборочных работ</w:t>
            </w:r>
          </w:p>
          <w:p w:rsidR="00160AA8" w:rsidRPr="00160AA8" w:rsidRDefault="00160AA8" w:rsidP="00160AA8">
            <w:pPr>
              <w:widowControl w:val="0"/>
              <w:snapToGrid w:val="0"/>
              <w:spacing w:after="0" w:line="240" w:lineRule="auto"/>
              <w:jc w:val="both"/>
              <w:rPr>
                <w:sz w:val="22"/>
                <w:szCs w:val="22"/>
              </w:rPr>
            </w:pPr>
            <w:r w:rsidRPr="00160AA8">
              <w:rPr>
                <w:sz w:val="22"/>
                <w:szCs w:val="22"/>
              </w:rPr>
              <w:lastRenderedPageBreak/>
              <w:t>техник</w:t>
            </w:r>
          </w:p>
          <w:p w:rsidR="00160AA8" w:rsidRDefault="00160AA8" w:rsidP="00160AA8">
            <w:pPr>
              <w:widowControl w:val="0"/>
              <w:snapToGrid w:val="0"/>
              <w:spacing w:after="0" w:line="240" w:lineRule="auto"/>
              <w:jc w:val="both"/>
              <w:rPr>
                <w:sz w:val="22"/>
                <w:szCs w:val="22"/>
              </w:rPr>
            </w:pPr>
          </w:p>
          <w:p w:rsidR="00160AA8" w:rsidRDefault="00160AA8" w:rsidP="00160AA8">
            <w:pPr>
              <w:widowControl w:val="0"/>
              <w:snapToGrid w:val="0"/>
              <w:spacing w:after="0" w:line="240" w:lineRule="auto"/>
              <w:jc w:val="both"/>
              <w:rPr>
                <w:sz w:val="22"/>
                <w:szCs w:val="22"/>
              </w:rPr>
            </w:pPr>
          </w:p>
          <w:p w:rsidR="00B27093" w:rsidRPr="00960B46" w:rsidRDefault="00160AA8" w:rsidP="00160AA8">
            <w:pPr>
              <w:widowControl w:val="0"/>
              <w:snapToGrid w:val="0"/>
              <w:spacing w:after="0" w:line="240" w:lineRule="auto"/>
              <w:jc w:val="both"/>
              <w:rPr>
                <w:b/>
                <w:sz w:val="22"/>
                <w:szCs w:val="22"/>
              </w:rPr>
            </w:pPr>
            <w:r w:rsidRPr="00160AA8">
              <w:rPr>
                <w:sz w:val="22"/>
                <w:szCs w:val="22"/>
              </w:rPr>
              <w:t>механик экспериментальных стендов и установок</w:t>
            </w:r>
          </w:p>
        </w:tc>
        <w:tc>
          <w:tcPr>
            <w:tcW w:w="1559" w:type="dxa"/>
            <w:tcBorders>
              <w:top w:val="single" w:sz="4" w:space="0" w:color="000000"/>
              <w:left w:val="single" w:sz="4" w:space="0" w:color="000000"/>
              <w:bottom w:val="single" w:sz="4" w:space="0" w:color="000000"/>
              <w:right w:val="single" w:sz="4" w:space="0" w:color="000000"/>
            </w:tcBorders>
          </w:tcPr>
          <w:p w:rsidR="00B27093" w:rsidRPr="00960B46" w:rsidRDefault="00B27093" w:rsidP="00160AA8">
            <w:pPr>
              <w:widowControl w:val="0"/>
              <w:snapToGrid w:val="0"/>
              <w:spacing w:after="0" w:line="240" w:lineRule="auto"/>
              <w:jc w:val="both"/>
              <w:rPr>
                <w:b/>
                <w:sz w:val="22"/>
                <w:szCs w:val="22"/>
              </w:rPr>
            </w:pPr>
          </w:p>
        </w:tc>
      </w:tr>
      <w:tr w:rsidR="00B27093" w:rsidRPr="00A76108" w:rsidTr="00B27093">
        <w:tc>
          <w:tcPr>
            <w:tcW w:w="704" w:type="dxa"/>
            <w:tcBorders>
              <w:top w:val="single" w:sz="4" w:space="0" w:color="000000"/>
              <w:left w:val="single" w:sz="4" w:space="0" w:color="000000"/>
              <w:bottom w:val="single" w:sz="4" w:space="0" w:color="000000"/>
              <w:right w:val="single" w:sz="4" w:space="0" w:color="000000"/>
            </w:tcBorders>
          </w:tcPr>
          <w:p w:rsidR="00B27093" w:rsidRPr="00A76108" w:rsidRDefault="00B27093" w:rsidP="00B27093">
            <w:pPr>
              <w:widowControl w:val="0"/>
              <w:spacing w:after="0" w:line="276" w:lineRule="auto"/>
              <w:jc w:val="both"/>
              <w:rPr>
                <w:b/>
                <w:bCs/>
              </w:rPr>
            </w:pPr>
          </w:p>
        </w:tc>
        <w:tc>
          <w:tcPr>
            <w:tcW w:w="1672" w:type="dxa"/>
            <w:tcBorders>
              <w:top w:val="single" w:sz="4" w:space="0" w:color="000000"/>
              <w:left w:val="single" w:sz="4" w:space="0" w:color="000000"/>
              <w:bottom w:val="single" w:sz="4" w:space="0" w:color="000000"/>
              <w:right w:val="single" w:sz="4" w:space="0" w:color="000000"/>
            </w:tcBorders>
          </w:tcPr>
          <w:p w:rsidR="00B27093" w:rsidRPr="00A76108" w:rsidRDefault="00B27093" w:rsidP="00B27093">
            <w:pPr>
              <w:widowControl w:val="0"/>
              <w:spacing w:after="0" w:line="276" w:lineRule="auto"/>
              <w:jc w:val="both"/>
              <w:rPr>
                <w:b/>
                <w:bCs/>
              </w:rPr>
            </w:pPr>
            <w:r w:rsidRPr="00A76108">
              <w:rPr>
                <w:b/>
                <w:bCs/>
              </w:rPr>
              <w:t>Итого</w:t>
            </w:r>
            <w:r w:rsidRPr="00A76108">
              <w:rPr>
                <w:b/>
                <w:bCs/>
                <w:lang w:val="en-US"/>
              </w:rPr>
              <w:t>:</w:t>
            </w:r>
            <w:r w:rsidRPr="00A76108">
              <w:rPr>
                <w:b/>
                <w:bCs/>
              </w:rPr>
              <w:t xml:space="preserve">  </w:t>
            </w:r>
          </w:p>
        </w:tc>
        <w:tc>
          <w:tcPr>
            <w:tcW w:w="2410" w:type="dxa"/>
            <w:tcBorders>
              <w:top w:val="single" w:sz="4" w:space="0" w:color="000000"/>
              <w:left w:val="single" w:sz="4" w:space="0" w:color="000000"/>
              <w:bottom w:val="single" w:sz="4" w:space="0" w:color="000000"/>
            </w:tcBorders>
          </w:tcPr>
          <w:p w:rsidR="00B27093" w:rsidRPr="00A76108" w:rsidRDefault="00B27093" w:rsidP="00B27093">
            <w:pPr>
              <w:widowControl w:val="0"/>
              <w:snapToGrid w:val="0"/>
              <w:spacing w:after="0" w:line="276" w:lineRule="auto"/>
              <w:jc w:val="both"/>
              <w:rPr>
                <w:b/>
                <w:bCs/>
              </w:rPr>
            </w:pPr>
          </w:p>
        </w:tc>
        <w:tc>
          <w:tcPr>
            <w:tcW w:w="1872" w:type="dxa"/>
            <w:tcBorders>
              <w:top w:val="single" w:sz="4" w:space="0" w:color="000000"/>
              <w:left w:val="single" w:sz="4" w:space="0" w:color="000000"/>
              <w:bottom w:val="single" w:sz="4" w:space="0" w:color="000000"/>
              <w:right w:val="single" w:sz="4" w:space="0" w:color="000000"/>
            </w:tcBorders>
          </w:tcPr>
          <w:p w:rsidR="00B27093" w:rsidRPr="00A76108" w:rsidRDefault="00B27093" w:rsidP="00B27093">
            <w:pPr>
              <w:widowControl w:val="0"/>
              <w:snapToGrid w:val="0"/>
              <w:spacing w:after="0" w:line="276" w:lineRule="auto"/>
              <w:jc w:val="both"/>
              <w:rPr>
                <w:b/>
                <w:bCs/>
              </w:rPr>
            </w:pPr>
          </w:p>
        </w:tc>
        <w:tc>
          <w:tcPr>
            <w:tcW w:w="1559" w:type="dxa"/>
            <w:tcBorders>
              <w:top w:val="single" w:sz="4" w:space="0" w:color="000000"/>
              <w:left w:val="single" w:sz="4" w:space="0" w:color="000000"/>
              <w:bottom w:val="single" w:sz="4" w:space="0" w:color="000000"/>
              <w:right w:val="single" w:sz="4" w:space="0" w:color="000000"/>
            </w:tcBorders>
          </w:tcPr>
          <w:p w:rsidR="00B27093" w:rsidRPr="00A76108" w:rsidRDefault="00B27093" w:rsidP="00B27093">
            <w:pPr>
              <w:widowControl w:val="0"/>
              <w:snapToGrid w:val="0"/>
              <w:spacing w:after="0" w:line="276" w:lineRule="auto"/>
              <w:jc w:val="both"/>
              <w:rPr>
                <w:b/>
                <w:bCs/>
              </w:rPr>
            </w:pPr>
          </w:p>
        </w:tc>
        <w:tc>
          <w:tcPr>
            <w:tcW w:w="1559" w:type="dxa"/>
            <w:tcBorders>
              <w:top w:val="single" w:sz="4" w:space="0" w:color="000000"/>
              <w:left w:val="single" w:sz="4" w:space="0" w:color="000000"/>
              <w:bottom w:val="single" w:sz="4" w:space="0" w:color="000000"/>
              <w:right w:val="single" w:sz="4" w:space="0" w:color="000000"/>
            </w:tcBorders>
          </w:tcPr>
          <w:p w:rsidR="00B27093" w:rsidRPr="00A76108" w:rsidRDefault="00160AA8" w:rsidP="00B27093">
            <w:pPr>
              <w:widowControl w:val="0"/>
              <w:snapToGrid w:val="0"/>
              <w:spacing w:after="0" w:line="276" w:lineRule="auto"/>
              <w:jc w:val="both"/>
              <w:rPr>
                <w:b/>
                <w:bCs/>
              </w:rPr>
            </w:pPr>
            <w:r w:rsidRPr="00160AA8">
              <w:rPr>
                <w:b/>
                <w:bCs/>
                <w:lang w:val="en-US"/>
              </w:rPr>
              <w:t>32</w:t>
            </w:r>
            <w:r>
              <w:rPr>
                <w:b/>
                <w:bCs/>
              </w:rPr>
              <w:t>,</w:t>
            </w:r>
            <w:r w:rsidRPr="00160AA8">
              <w:rPr>
                <w:b/>
                <w:bCs/>
                <w:lang w:val="en-US"/>
              </w:rPr>
              <w:t>4</w:t>
            </w:r>
          </w:p>
        </w:tc>
      </w:tr>
    </w:tbl>
    <w:p w:rsidR="00510AF2" w:rsidRDefault="00510AF2" w:rsidP="00BF255B">
      <w:pPr>
        <w:spacing w:line="276" w:lineRule="auto"/>
        <w:jc w:val="both"/>
        <w:rPr>
          <w:b/>
        </w:rPr>
      </w:pPr>
    </w:p>
    <w:p w:rsidR="00433C97" w:rsidRDefault="00502610" w:rsidP="00BF255B">
      <w:pPr>
        <w:spacing w:line="276" w:lineRule="auto"/>
        <w:jc w:val="both"/>
        <w:rPr>
          <w:b/>
        </w:rPr>
      </w:pPr>
      <w:r>
        <w:rPr>
          <w:b/>
        </w:rPr>
        <w:t>4. Финансовое обеспечение</w:t>
      </w:r>
    </w:p>
    <w:p w:rsidR="00510AF2" w:rsidRDefault="00502610" w:rsidP="00BF255B">
      <w:pPr>
        <w:spacing w:line="276" w:lineRule="auto"/>
        <w:jc w:val="both"/>
        <w:rPr>
          <w:b/>
        </w:rPr>
      </w:pPr>
      <w:r>
        <w:rPr>
          <w:b/>
        </w:rPr>
        <w:t>4.1. Полная сметная стоимость проекта</w:t>
      </w:r>
    </w:p>
    <w:p w:rsidR="00510AF2" w:rsidRDefault="00502610" w:rsidP="00BF255B">
      <w:pPr>
        <w:spacing w:line="276" w:lineRule="auto"/>
        <w:ind w:left="426"/>
        <w:jc w:val="both"/>
      </w:pPr>
      <w:r>
        <w:t>Прогноз полной сметной стоимости (указать суммарно за в</w:t>
      </w:r>
      <w:r w:rsidR="004409C3">
        <w:t>есь срок</w:t>
      </w:r>
      <w:r w:rsidR="0002040A">
        <w:t>.</w:t>
      </w:r>
      <w:r w:rsidR="004409C3">
        <w:t xml:space="preserve"> за исключением ФЗП).</w:t>
      </w:r>
    </w:p>
    <w:p w:rsidR="008D3829" w:rsidRPr="008D3829" w:rsidRDefault="008D3829" w:rsidP="00BF255B">
      <w:pPr>
        <w:spacing w:line="276" w:lineRule="auto"/>
        <w:ind w:left="426"/>
        <w:jc w:val="both"/>
      </w:pPr>
      <w:r>
        <w:t>тыс.долл.</w:t>
      </w:r>
      <w:r w:rsidR="00DB51F2">
        <w:t xml:space="preserve"> </w:t>
      </w:r>
      <w:r w:rsidR="002C2A68" w:rsidRPr="00562655">
        <w:t>34</w:t>
      </w:r>
      <w:r w:rsidR="003A5DD2" w:rsidRPr="00562655">
        <w:t>250</w:t>
      </w:r>
      <w:r w:rsidR="00DB51F2" w:rsidRPr="00DB51F2">
        <w:t xml:space="preserve"> </w:t>
      </w:r>
    </w:p>
    <w:p w:rsidR="00510AF2" w:rsidRDefault="00502610" w:rsidP="00BF255B">
      <w:pPr>
        <w:spacing w:line="276" w:lineRule="auto"/>
        <w:ind w:left="426"/>
        <w:jc w:val="both"/>
      </w:pPr>
      <w:r>
        <w:t>Детализация приводится в отдельной форме.</w:t>
      </w:r>
    </w:p>
    <w:p w:rsidR="008B2495" w:rsidRPr="00CD46A5" w:rsidRDefault="008B2495" w:rsidP="00BF255B">
      <w:pPr>
        <w:spacing w:line="276" w:lineRule="auto"/>
        <w:jc w:val="both"/>
        <w:rPr>
          <w:b/>
        </w:rPr>
      </w:pPr>
    </w:p>
    <w:p w:rsidR="00510AF2" w:rsidRDefault="00502610" w:rsidP="00BF255B">
      <w:pPr>
        <w:spacing w:line="276" w:lineRule="auto"/>
        <w:jc w:val="both"/>
        <w:rPr>
          <w:b/>
        </w:rPr>
      </w:pPr>
      <w:r>
        <w:rPr>
          <w:b/>
        </w:rPr>
        <w:t xml:space="preserve">4.2. Внебюджетные источники финансирования </w:t>
      </w:r>
    </w:p>
    <w:p w:rsidR="001B048C" w:rsidRDefault="00502610" w:rsidP="00BF255B">
      <w:pPr>
        <w:spacing w:line="276" w:lineRule="auto"/>
        <w:ind w:left="426"/>
        <w:jc w:val="both"/>
      </w:pPr>
      <w:r>
        <w:t xml:space="preserve">Предполагаемое финансирование со стороны соисполнителей/заказчиков </w:t>
      </w:r>
      <w:r w:rsidR="00790F09">
        <w:t>—</w:t>
      </w:r>
      <w:r>
        <w:t xml:space="preserve"> общий объем.</w:t>
      </w:r>
    </w:p>
    <w:p w:rsidR="00510AF2" w:rsidRPr="00C3422B" w:rsidRDefault="00502610" w:rsidP="00BF255B">
      <w:pPr>
        <w:spacing w:line="276" w:lineRule="auto"/>
        <w:jc w:val="both"/>
      </w:pPr>
      <w:r>
        <w:rPr>
          <w:b/>
          <w:bCs/>
        </w:rPr>
        <w:t xml:space="preserve">Руководитель проекта </w:t>
      </w:r>
      <w:r>
        <w:t>_________/_</w:t>
      </w:r>
      <w:r w:rsidR="00790F09">
        <w:t>_____</w:t>
      </w:r>
      <w:r>
        <w:t>___________</w:t>
      </w:r>
      <w:r w:rsidR="00790F09" w:rsidRPr="00C3422B">
        <w:t>/</w:t>
      </w:r>
    </w:p>
    <w:p w:rsidR="001C5211" w:rsidRDefault="001C5211" w:rsidP="00BF255B">
      <w:pPr>
        <w:spacing w:line="276" w:lineRule="auto"/>
        <w:jc w:val="both"/>
      </w:pPr>
    </w:p>
    <w:p w:rsidR="0070641E" w:rsidRPr="00790F09" w:rsidRDefault="0070641E" w:rsidP="00BF255B">
      <w:pPr>
        <w:spacing w:line="276" w:lineRule="auto"/>
        <w:jc w:val="both"/>
      </w:pPr>
    </w:p>
    <w:p w:rsidR="00510AF2" w:rsidRDefault="00502610" w:rsidP="00BF255B">
      <w:pPr>
        <w:spacing w:line="276" w:lineRule="auto"/>
        <w:jc w:val="both"/>
      </w:pPr>
      <w:r>
        <w:t>Дата представления проекта в ДНОД _________</w:t>
      </w:r>
    </w:p>
    <w:p w:rsidR="00510AF2" w:rsidRDefault="00502610" w:rsidP="00BF255B">
      <w:pPr>
        <w:spacing w:line="276" w:lineRule="auto"/>
        <w:jc w:val="both"/>
      </w:pPr>
      <w:r>
        <w:t xml:space="preserve">Дата решения НТС </w:t>
      </w:r>
      <w:r w:rsidR="00790F09">
        <w:t>Л</w:t>
      </w:r>
      <w:r>
        <w:t>аборатории _________</w:t>
      </w:r>
      <w:r w:rsidR="005A045B" w:rsidRPr="005A045B">
        <w:t>,</w:t>
      </w:r>
      <w:r>
        <w:t xml:space="preserve"> номер документа _________</w:t>
      </w:r>
    </w:p>
    <w:p w:rsidR="00510AF2" w:rsidRDefault="00123577" w:rsidP="00BF255B">
      <w:pPr>
        <w:spacing w:line="276" w:lineRule="auto"/>
        <w:jc w:val="both"/>
      </w:pPr>
      <w:r>
        <w:t xml:space="preserve">Год начала проекта </w:t>
      </w:r>
      <w:r w:rsidR="00E27DC9">
        <w:t>_________</w:t>
      </w:r>
    </w:p>
    <w:p w:rsidR="008B2495" w:rsidRDefault="008B2495">
      <w:pPr>
        <w:spacing w:after="0" w:line="240" w:lineRule="auto"/>
      </w:pPr>
      <w:r>
        <w:br w:type="page"/>
      </w:r>
    </w:p>
    <w:p w:rsidR="00A720A9" w:rsidRPr="00A720A9" w:rsidRDefault="00A720A9" w:rsidP="00A720A9">
      <w:pPr>
        <w:spacing w:line="276" w:lineRule="auto"/>
        <w:ind w:firstLine="708"/>
        <w:jc w:val="center"/>
        <w:rPr>
          <w:rFonts w:eastAsia="Calibri"/>
          <w:b/>
          <w:bCs/>
        </w:rPr>
      </w:pPr>
      <w:r w:rsidRPr="00A720A9">
        <w:rPr>
          <w:rFonts w:eastAsia="Calibri"/>
          <w:bCs/>
        </w:rPr>
        <w:lastRenderedPageBreak/>
        <w:t xml:space="preserve">Предлагаемый план-график и необходимые ресурсы для осуществления </w:t>
      </w:r>
      <w:r w:rsidRPr="00A720A9">
        <w:rPr>
          <w:rFonts w:eastAsia="Calibri"/>
          <w:bCs/>
        </w:rPr>
        <w:br/>
        <w:t>проекта:</w:t>
      </w:r>
      <w:r w:rsidRPr="00A720A9">
        <w:rPr>
          <w:rFonts w:eastAsia="Calibri"/>
          <w:b/>
          <w:bCs/>
        </w:rPr>
        <w:t xml:space="preserve"> Байкал-ГВД</w:t>
      </w:r>
    </w:p>
    <w:tbl>
      <w:tblPr>
        <w:tblW w:w="9907" w:type="dxa"/>
        <w:tblLayout w:type="fixed"/>
        <w:tblLook w:val="01E0" w:firstRow="1" w:lastRow="1" w:firstColumn="1" w:lastColumn="1" w:noHBand="0" w:noVBand="0"/>
      </w:tblPr>
      <w:tblGrid>
        <w:gridCol w:w="670"/>
        <w:gridCol w:w="601"/>
        <w:gridCol w:w="3686"/>
        <w:gridCol w:w="1560"/>
        <w:gridCol w:w="678"/>
        <w:gridCol w:w="678"/>
        <w:gridCol w:w="678"/>
        <w:gridCol w:w="678"/>
        <w:gridCol w:w="678"/>
      </w:tblGrid>
      <w:tr w:rsidR="00A720A9" w:rsidRPr="00A720A9" w:rsidTr="006B749F">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b/>
                <w:bCs/>
                <w:color w:val="000000"/>
              </w:rPr>
            </w:pPr>
            <w:r w:rsidRPr="00A720A9">
              <w:rPr>
                <w:rFonts w:eastAsia="Calibri"/>
                <w:b/>
                <w:bCs/>
                <w:color w:val="000000"/>
              </w:rPr>
              <w:t xml:space="preserve">Наименования затрат. ресурсов. </w:t>
            </w:r>
          </w:p>
          <w:p w:rsidR="00A720A9" w:rsidRPr="00A720A9" w:rsidRDefault="00A720A9" w:rsidP="00A720A9">
            <w:pPr>
              <w:widowControl w:val="0"/>
              <w:spacing w:after="0" w:line="276" w:lineRule="auto"/>
              <w:jc w:val="center"/>
              <w:rPr>
                <w:rFonts w:eastAsia="Calibri"/>
                <w:b/>
                <w:bCs/>
                <w:color w:val="000000"/>
              </w:rPr>
            </w:pPr>
            <w:r w:rsidRPr="00A720A9">
              <w:rPr>
                <w:rFonts w:eastAsia="Calibri"/>
                <w:b/>
                <w:bCs/>
                <w:color w:val="000000"/>
              </w:rPr>
              <w:t>источников финансирования</w:t>
            </w:r>
            <w:bookmarkStart w:id="0" w:name="_Hlk125558409"/>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720A9" w:rsidRPr="00A720A9" w:rsidRDefault="00A720A9" w:rsidP="00A720A9">
            <w:pPr>
              <w:widowControl w:val="0"/>
              <w:spacing w:after="0" w:line="276" w:lineRule="auto"/>
              <w:jc w:val="center"/>
              <w:rPr>
                <w:rFonts w:eastAsia="Calibri"/>
                <w:b/>
                <w:bCs/>
                <w:color w:val="000000"/>
              </w:rPr>
            </w:pPr>
            <w:r w:rsidRPr="00A720A9">
              <w:rPr>
                <w:rFonts w:eastAsia="Calibri"/>
                <w:b/>
                <w:bCs/>
                <w:color w:val="000000"/>
              </w:rPr>
              <w:t>Стоимость (тыс. долл.) потребности в ресурсах</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b/>
                <w:bCs/>
                <w:color w:val="000000"/>
              </w:rPr>
            </w:pPr>
            <w:r w:rsidRPr="00A720A9">
              <w:rPr>
                <w:rFonts w:eastAsia="Calibri"/>
                <w:b/>
                <w:bCs/>
                <w:color w:val="000000"/>
              </w:rPr>
              <w:t xml:space="preserve">Стоимость. </w:t>
            </w:r>
          </w:p>
          <w:p w:rsidR="00A720A9" w:rsidRPr="00A720A9" w:rsidRDefault="00A720A9" w:rsidP="00A720A9">
            <w:pPr>
              <w:widowControl w:val="0"/>
              <w:spacing w:after="0" w:line="276" w:lineRule="auto"/>
              <w:jc w:val="center"/>
              <w:rPr>
                <w:rFonts w:eastAsia="Calibri"/>
                <w:b/>
                <w:bCs/>
                <w:color w:val="000000"/>
              </w:rPr>
            </w:pPr>
            <w:r w:rsidRPr="00A720A9">
              <w:rPr>
                <w:rFonts w:eastAsia="Calibri"/>
                <w:b/>
                <w:bCs/>
                <w:color w:val="000000"/>
              </w:rPr>
              <w:t>распределение по годам</w:t>
            </w:r>
          </w:p>
        </w:tc>
      </w:tr>
      <w:tr w:rsidR="00A720A9" w:rsidRPr="00A720A9" w:rsidTr="006B749F">
        <w:trPr>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color w:val="000000"/>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color w:val="00000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rPr>
            </w:pPr>
            <w:r w:rsidRPr="00A720A9">
              <w:rPr>
                <w:rFonts w:eastAsia="Calibri"/>
                <w:color w:val="000000"/>
              </w:rPr>
              <w:t>1 год</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rPr>
            </w:pPr>
            <w:r w:rsidRPr="00A720A9">
              <w:rPr>
                <w:rFonts w:eastAsia="Calibri"/>
                <w:color w:val="000000"/>
              </w:rPr>
              <w:t>2 год</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rPr>
            </w:pPr>
            <w:r w:rsidRPr="00A720A9">
              <w:rPr>
                <w:rFonts w:eastAsia="Calibri"/>
                <w:color w:val="000000"/>
              </w:rPr>
              <w:t>3 год</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rPr>
            </w:pPr>
            <w:r w:rsidRPr="00A720A9">
              <w:rPr>
                <w:rFonts w:eastAsia="Calibri"/>
                <w:color w:val="000000"/>
              </w:rPr>
              <w:t>4 год</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rPr>
            </w:pPr>
            <w:r w:rsidRPr="00A720A9">
              <w:rPr>
                <w:rFonts w:eastAsia="Calibri"/>
                <w:color w:val="000000"/>
              </w:rPr>
              <w:t>5 год</w:t>
            </w:r>
          </w:p>
        </w:tc>
      </w:tr>
      <w:bookmarkEnd w:id="0"/>
      <w:tr w:rsidR="00A720A9" w:rsidRPr="00A720A9" w:rsidTr="006B749F">
        <w:trPr>
          <w:trHeight w:val="388"/>
        </w:trPr>
        <w:tc>
          <w:tcPr>
            <w:tcW w:w="1271" w:type="dxa"/>
            <w:gridSpan w:val="2"/>
            <w:vMerge w:val="restart"/>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Cs/>
                <w:color w:val="000000"/>
              </w:rPr>
            </w:pPr>
            <w:r w:rsidRPr="00A720A9">
              <w:rPr>
                <w:rFonts w:eastAsia="Calibri"/>
                <w:bCs/>
                <w:color w:val="000000"/>
              </w:rPr>
              <w:t>Международное сотрудничество (МНТС)</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750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150</w:t>
            </w:r>
          </w:p>
        </w:tc>
      </w:tr>
      <w:tr w:rsidR="00A720A9" w:rsidRPr="00A720A9" w:rsidTr="006B749F">
        <w:trPr>
          <w:trHeight w:val="407"/>
        </w:trPr>
        <w:tc>
          <w:tcPr>
            <w:tcW w:w="1271" w:type="dxa"/>
            <w:gridSpan w:val="2"/>
            <w:vMerge/>
            <w:tcBorders>
              <w:left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Cs/>
                <w:color w:val="000000"/>
              </w:rPr>
            </w:pPr>
            <w:r w:rsidRPr="00A720A9">
              <w:rPr>
                <w:rFonts w:eastAsia="Calibri"/>
                <w:bCs/>
                <w:color w:val="000000"/>
              </w:rPr>
              <w:t xml:space="preserve">Материалы </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lang w:val="en-US"/>
              </w:rPr>
            </w:pPr>
            <w:r w:rsidRPr="00A720A9">
              <w:rPr>
                <w:rFonts w:eastAsia="Calibri"/>
                <w:color w:val="000000"/>
                <w:sz w:val="22"/>
                <w:szCs w:val="22"/>
                <w:lang w:val="en-US"/>
              </w:rPr>
              <w:t>11500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29</w:t>
            </w:r>
            <w:r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29</w:t>
            </w:r>
            <w:r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19</w:t>
            </w:r>
            <w:r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19</w:t>
            </w:r>
            <w:r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19</w:t>
            </w:r>
            <w:r w:rsidRPr="00A720A9">
              <w:rPr>
                <w:rFonts w:eastAsia="Calibri"/>
                <w:color w:val="000000"/>
                <w:sz w:val="22"/>
                <w:szCs w:val="22"/>
              </w:rPr>
              <w:t>00</w:t>
            </w:r>
          </w:p>
        </w:tc>
      </w:tr>
      <w:tr w:rsidR="00A720A9" w:rsidRPr="00A720A9" w:rsidTr="006B749F">
        <w:trPr>
          <w:trHeight w:val="171"/>
        </w:trPr>
        <w:tc>
          <w:tcPr>
            <w:tcW w:w="1271" w:type="dxa"/>
            <w:gridSpan w:val="2"/>
            <w:vMerge/>
            <w:tcBorders>
              <w:left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Cs/>
                <w:color w:val="000000"/>
              </w:rPr>
            </w:pPr>
            <w:r w:rsidRPr="00A720A9">
              <w:rPr>
                <w:rFonts w:eastAsia="Calibri"/>
                <w:bCs/>
                <w:color w:val="000000"/>
              </w:rPr>
              <w:t xml:space="preserve">Оборудование и услуги сторонних организаций </w:t>
            </w:r>
          </w:p>
          <w:p w:rsidR="00A720A9" w:rsidRPr="00A720A9" w:rsidRDefault="00A720A9" w:rsidP="00A720A9">
            <w:pPr>
              <w:widowControl w:val="0"/>
              <w:spacing w:after="0" w:line="276" w:lineRule="auto"/>
              <w:rPr>
                <w:rFonts w:eastAsia="Calibri"/>
                <w:bCs/>
                <w:color w:val="000000"/>
              </w:rPr>
            </w:pPr>
            <w:r w:rsidRPr="00A720A9">
              <w:rPr>
                <w:rFonts w:eastAsia="Calibri"/>
                <w:bCs/>
                <w:color w:val="000000"/>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BD0961" w:rsidP="00A720A9">
            <w:pPr>
              <w:widowControl w:val="0"/>
              <w:jc w:val="center"/>
              <w:rPr>
                <w:rFonts w:eastAsia="Calibri"/>
                <w:color w:val="000000"/>
                <w:sz w:val="22"/>
                <w:szCs w:val="22"/>
                <w:lang w:val="en-US"/>
              </w:rPr>
            </w:pPr>
            <w:r>
              <w:rPr>
                <w:rFonts w:eastAsia="Calibri"/>
                <w:color w:val="000000"/>
                <w:sz w:val="22"/>
                <w:szCs w:val="22"/>
                <w:lang w:val="en-US"/>
              </w:rPr>
              <w:t>15</w:t>
            </w:r>
            <w:r w:rsidR="00A720A9" w:rsidRPr="00A720A9">
              <w:rPr>
                <w:rFonts w:eastAsia="Calibri"/>
                <w:color w:val="000000"/>
                <w:sz w:val="22"/>
                <w:szCs w:val="22"/>
                <w:lang w:val="en-US"/>
              </w:rPr>
              <w:t>000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2C2A68" w:rsidP="00A720A9">
            <w:pPr>
              <w:widowControl w:val="0"/>
              <w:jc w:val="center"/>
              <w:rPr>
                <w:rFonts w:eastAsia="Calibri"/>
                <w:color w:val="000000"/>
                <w:sz w:val="22"/>
                <w:szCs w:val="22"/>
              </w:rPr>
            </w:pPr>
            <w:r>
              <w:rPr>
                <w:rFonts w:eastAsia="Calibri"/>
                <w:color w:val="000000"/>
                <w:sz w:val="22"/>
                <w:szCs w:val="22"/>
                <w:lang w:val="en-US"/>
              </w:rPr>
              <w:t>3</w:t>
            </w:r>
            <w:r w:rsidR="00A720A9" w:rsidRPr="00A720A9">
              <w:rPr>
                <w:rFonts w:eastAsia="Calibri"/>
                <w:color w:val="000000"/>
                <w:sz w:val="22"/>
                <w:szCs w:val="22"/>
                <w:lang w:val="en-US"/>
              </w:rPr>
              <w:t>0</w:t>
            </w:r>
            <w:r w:rsidR="00A720A9"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2C2A68" w:rsidP="00A720A9">
            <w:pPr>
              <w:widowControl w:val="0"/>
              <w:jc w:val="center"/>
              <w:rPr>
                <w:rFonts w:eastAsia="Calibri"/>
                <w:color w:val="000000"/>
                <w:sz w:val="22"/>
                <w:szCs w:val="22"/>
              </w:rPr>
            </w:pPr>
            <w:r>
              <w:rPr>
                <w:rFonts w:eastAsia="Calibri"/>
                <w:color w:val="000000"/>
                <w:sz w:val="22"/>
                <w:szCs w:val="22"/>
                <w:lang w:val="en-US"/>
              </w:rPr>
              <w:t>3</w:t>
            </w:r>
            <w:r w:rsidR="00A720A9" w:rsidRPr="00A720A9">
              <w:rPr>
                <w:rFonts w:eastAsia="Calibri"/>
                <w:color w:val="000000"/>
                <w:sz w:val="22"/>
                <w:szCs w:val="22"/>
                <w:lang w:val="en-US"/>
              </w:rPr>
              <w:t>0</w:t>
            </w:r>
            <w:r w:rsidR="00A720A9"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2C2A68" w:rsidP="00A720A9">
            <w:pPr>
              <w:widowControl w:val="0"/>
              <w:jc w:val="center"/>
              <w:rPr>
                <w:rFonts w:eastAsia="Calibri"/>
                <w:color w:val="000000"/>
                <w:sz w:val="22"/>
                <w:szCs w:val="22"/>
              </w:rPr>
            </w:pPr>
            <w:r>
              <w:rPr>
                <w:rFonts w:eastAsia="Calibri"/>
                <w:color w:val="000000"/>
                <w:sz w:val="22"/>
                <w:szCs w:val="22"/>
                <w:lang w:val="en-US"/>
              </w:rPr>
              <w:t>3</w:t>
            </w:r>
            <w:r w:rsidR="00A720A9" w:rsidRPr="00A720A9">
              <w:rPr>
                <w:rFonts w:eastAsia="Calibri"/>
                <w:color w:val="000000"/>
                <w:sz w:val="22"/>
                <w:szCs w:val="22"/>
                <w:lang w:val="en-US"/>
              </w:rPr>
              <w:t>0</w:t>
            </w:r>
            <w:r w:rsidR="00A720A9"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2C2A68" w:rsidP="00A720A9">
            <w:pPr>
              <w:widowControl w:val="0"/>
              <w:jc w:val="center"/>
              <w:rPr>
                <w:rFonts w:eastAsia="Calibri"/>
                <w:color w:val="000000"/>
                <w:sz w:val="22"/>
                <w:szCs w:val="22"/>
              </w:rPr>
            </w:pPr>
            <w:r>
              <w:rPr>
                <w:rFonts w:eastAsia="Calibri"/>
                <w:color w:val="000000"/>
                <w:sz w:val="22"/>
                <w:szCs w:val="22"/>
                <w:lang w:val="en-US"/>
              </w:rPr>
              <w:t>3</w:t>
            </w:r>
            <w:r w:rsidR="00A720A9" w:rsidRPr="00A720A9">
              <w:rPr>
                <w:rFonts w:eastAsia="Calibri"/>
                <w:color w:val="000000"/>
                <w:sz w:val="22"/>
                <w:szCs w:val="22"/>
                <w:lang w:val="en-US"/>
              </w:rPr>
              <w:t>0</w:t>
            </w:r>
            <w:r w:rsidR="00A720A9"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2C2A68" w:rsidP="00A720A9">
            <w:pPr>
              <w:widowControl w:val="0"/>
              <w:jc w:val="center"/>
              <w:rPr>
                <w:rFonts w:eastAsia="Calibri"/>
                <w:color w:val="000000"/>
                <w:sz w:val="22"/>
                <w:szCs w:val="22"/>
              </w:rPr>
            </w:pPr>
            <w:r>
              <w:rPr>
                <w:rFonts w:eastAsia="Calibri"/>
                <w:color w:val="000000"/>
                <w:sz w:val="22"/>
                <w:szCs w:val="22"/>
                <w:lang w:val="en-US"/>
              </w:rPr>
              <w:t>3</w:t>
            </w:r>
            <w:r w:rsidR="00A720A9" w:rsidRPr="00A720A9">
              <w:rPr>
                <w:rFonts w:eastAsia="Calibri"/>
                <w:color w:val="000000"/>
                <w:sz w:val="22"/>
                <w:szCs w:val="22"/>
                <w:lang w:val="en-US"/>
              </w:rPr>
              <w:t>0</w:t>
            </w:r>
            <w:r w:rsidR="00A720A9" w:rsidRPr="00A720A9">
              <w:rPr>
                <w:rFonts w:eastAsia="Calibri"/>
                <w:color w:val="000000"/>
                <w:sz w:val="22"/>
                <w:szCs w:val="22"/>
              </w:rPr>
              <w:t>00</w:t>
            </w:r>
          </w:p>
        </w:tc>
      </w:tr>
      <w:tr w:rsidR="00A720A9" w:rsidRPr="00A720A9" w:rsidTr="006B749F">
        <w:trPr>
          <w:trHeight w:val="171"/>
        </w:trPr>
        <w:tc>
          <w:tcPr>
            <w:tcW w:w="1271" w:type="dxa"/>
            <w:gridSpan w:val="2"/>
            <w:vMerge/>
            <w:tcBorders>
              <w:left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Cs/>
                <w:color w:val="000000"/>
                <w:shd w:val="clear" w:color="auto" w:fill="FFFFFF"/>
              </w:rPr>
            </w:pPr>
            <w:r w:rsidRPr="00A720A9">
              <w:rPr>
                <w:rFonts w:eastAsia="Calibri"/>
                <w:bCs/>
                <w:color w:val="000000"/>
                <w:shd w:val="clear" w:color="auto" w:fill="FFFFFF"/>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r>
      <w:tr w:rsidR="00A720A9" w:rsidRPr="00A720A9" w:rsidTr="006B749F">
        <w:trPr>
          <w:trHeight w:val="171"/>
        </w:trPr>
        <w:tc>
          <w:tcPr>
            <w:tcW w:w="1271" w:type="dxa"/>
            <w:gridSpan w:val="2"/>
            <w:vMerge/>
            <w:tcBorders>
              <w:left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Cs/>
                <w:color w:val="000000"/>
              </w:rPr>
            </w:pPr>
            <w:r w:rsidRPr="00A720A9">
              <w:rPr>
                <w:rFonts w:eastAsia="Calibri"/>
                <w:bCs/>
                <w:color w:val="000000"/>
              </w:rPr>
              <w:t xml:space="preserve">Услуги научно-исследовательских организаций </w:t>
            </w:r>
          </w:p>
        </w:tc>
        <w:tc>
          <w:tcPr>
            <w:tcW w:w="1560" w:type="dxa"/>
            <w:tcBorders>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500</w:t>
            </w:r>
          </w:p>
        </w:tc>
        <w:tc>
          <w:tcPr>
            <w:tcW w:w="678" w:type="dxa"/>
            <w:tcBorders>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100</w:t>
            </w:r>
          </w:p>
        </w:tc>
        <w:tc>
          <w:tcPr>
            <w:tcW w:w="678" w:type="dxa"/>
            <w:tcBorders>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100</w:t>
            </w:r>
          </w:p>
        </w:tc>
        <w:tc>
          <w:tcPr>
            <w:tcW w:w="678" w:type="dxa"/>
            <w:tcBorders>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100</w:t>
            </w:r>
          </w:p>
        </w:tc>
        <w:tc>
          <w:tcPr>
            <w:tcW w:w="678" w:type="dxa"/>
            <w:tcBorders>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100</w:t>
            </w:r>
          </w:p>
        </w:tc>
        <w:tc>
          <w:tcPr>
            <w:tcW w:w="678" w:type="dxa"/>
            <w:tcBorders>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100</w:t>
            </w:r>
          </w:p>
        </w:tc>
      </w:tr>
      <w:tr w:rsidR="00A720A9" w:rsidRPr="00A720A9" w:rsidTr="006B749F">
        <w:trPr>
          <w:trHeight w:val="362"/>
        </w:trPr>
        <w:tc>
          <w:tcPr>
            <w:tcW w:w="1271" w:type="dxa"/>
            <w:gridSpan w:val="2"/>
            <w:vMerge/>
            <w:tcBorders>
              <w:left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color w:val="000000"/>
              </w:rPr>
            </w:pPr>
            <w:r w:rsidRPr="00A720A9">
              <w:rPr>
                <w:rFonts w:eastAsia="Calibri"/>
                <w:color w:val="000000"/>
              </w:rPr>
              <w:t>Приобретение программного обеспечения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r>
      <w:tr w:rsidR="00A720A9" w:rsidRPr="00A720A9" w:rsidTr="006B749F">
        <w:trPr>
          <w:trHeight w:val="380"/>
        </w:trPr>
        <w:tc>
          <w:tcPr>
            <w:tcW w:w="1271" w:type="dxa"/>
            <w:gridSpan w:val="2"/>
            <w:vMerge/>
            <w:tcBorders>
              <w:left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color w:val="000000"/>
              </w:rPr>
            </w:pPr>
            <w:r w:rsidRPr="00A720A9">
              <w:rPr>
                <w:rFonts w:eastAsia="Calibri"/>
                <w:color w:val="000000"/>
              </w:rPr>
              <w:t>Проектирование/строительство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p>
        </w:tc>
      </w:tr>
      <w:tr w:rsidR="00A720A9" w:rsidRPr="00A720A9" w:rsidTr="006B749F">
        <w:trPr>
          <w:trHeight w:val="437"/>
        </w:trPr>
        <w:tc>
          <w:tcPr>
            <w:tcW w:w="1271" w:type="dxa"/>
            <w:gridSpan w:val="2"/>
            <w:vMerge/>
            <w:tcBorders>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tcPr>
          <w:p w:rsidR="00A720A9" w:rsidRPr="00A720A9" w:rsidRDefault="00A720A9" w:rsidP="00A720A9">
            <w:pPr>
              <w:widowControl w:val="0"/>
              <w:spacing w:after="0" w:line="276" w:lineRule="auto"/>
              <w:rPr>
                <w:rFonts w:eastAsia="Calibri"/>
              </w:rPr>
            </w:pPr>
            <w:r w:rsidRPr="00A720A9">
              <w:rPr>
                <w:rFonts w:eastAsia="Calibri"/>
                <w:bCs/>
                <w:color w:val="000000"/>
              </w:rPr>
              <w:t>Сервисные расходы (</w:t>
            </w:r>
            <w:r w:rsidRPr="00A720A9">
              <w:rPr>
                <w:rFonts w:eastAsia="Calibri"/>
                <w:i/>
                <w:color w:val="000000"/>
              </w:rPr>
              <w:t>планируются в случае прямой принадлежности к проекту)</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lang w:val="en-US"/>
              </w:rPr>
            </w:pPr>
            <w:r w:rsidRPr="00A720A9">
              <w:rPr>
                <w:rFonts w:eastAsia="Calibri"/>
                <w:color w:val="000000"/>
                <w:sz w:val="22"/>
                <w:szCs w:val="22"/>
                <w:lang w:val="en-US"/>
              </w:rPr>
              <w:t>4000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8</w:t>
            </w:r>
            <w:r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80</w:t>
            </w:r>
            <w:r w:rsidRPr="00A720A9">
              <w:rPr>
                <w:rFonts w:eastAsia="Calibri"/>
                <w:color w:val="000000"/>
                <w:sz w:val="22"/>
                <w:szCs w:val="22"/>
              </w:rPr>
              <w:t>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8</w:t>
            </w:r>
            <w:r w:rsidRPr="00A720A9">
              <w:rPr>
                <w:rFonts w:eastAsia="Calibri"/>
                <w:color w:val="000000"/>
                <w:sz w:val="22"/>
                <w:szCs w:val="22"/>
              </w:rPr>
              <w:t>00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80</w:t>
            </w:r>
            <w:r w:rsidRPr="00A720A9">
              <w:rPr>
                <w:rFonts w:eastAsia="Calibri"/>
                <w:color w:val="000000"/>
                <w:sz w:val="22"/>
                <w:szCs w:val="22"/>
              </w:rPr>
              <w:t>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8</w:t>
            </w:r>
            <w:r w:rsidRPr="00A720A9">
              <w:rPr>
                <w:rFonts w:eastAsia="Calibri"/>
                <w:color w:val="000000"/>
                <w:sz w:val="22"/>
                <w:szCs w:val="22"/>
              </w:rPr>
              <w:t>00</w:t>
            </w:r>
          </w:p>
        </w:tc>
      </w:tr>
      <w:tr w:rsidR="00A720A9" w:rsidRPr="00A720A9" w:rsidTr="006B749F">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r w:rsidRPr="00A720A9">
              <w:rPr>
                <w:rFonts w:eastAsia="Calibri"/>
                <w:b/>
                <w:bCs/>
                <w:color w:val="000000"/>
              </w:rPr>
              <w:t>Необходимые ресурсы</w:t>
            </w:r>
          </w:p>
        </w:tc>
        <w:tc>
          <w:tcPr>
            <w:tcW w:w="6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r w:rsidRPr="00A720A9">
              <w:rPr>
                <w:rFonts w:eastAsia="Calibri"/>
                <w:b/>
                <w:bCs/>
                <w:color w:val="000000"/>
              </w:rPr>
              <w:t>Нормо-час</w:t>
            </w: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ind w:left="175"/>
              <w:rPr>
                <w:rFonts w:eastAsia="Calibri"/>
                <w:color w:val="000000"/>
              </w:rPr>
            </w:pPr>
            <w:r w:rsidRPr="00A720A9">
              <w:rPr>
                <w:rFonts w:eastAsia="Calibri"/>
                <w:color w:val="000000"/>
              </w:rPr>
              <w:t>Ресурсы</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r>
      <w:tr w:rsidR="00A720A9" w:rsidRPr="00A720A9" w:rsidTr="006B749F">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numPr>
                <w:ilvl w:val="0"/>
                <w:numId w:val="2"/>
              </w:numPr>
              <w:suppressAutoHyphens w:val="0"/>
              <w:spacing w:after="0" w:line="276" w:lineRule="auto"/>
              <w:contextualSpacing/>
              <w:rPr>
                <w:rFonts w:eastAsia="Calibri"/>
              </w:rPr>
            </w:pPr>
            <w:r w:rsidRPr="00A720A9">
              <w:rPr>
                <w:rFonts w:eastAsia="Calibri"/>
                <w:color w:val="000000"/>
              </w:rPr>
              <w:t xml:space="preserve">сумма </w:t>
            </w:r>
            <w:r w:rsidRPr="00A720A9">
              <w:rPr>
                <w:rFonts w:eastAsia="Calibri"/>
                <w:color w:val="000000"/>
                <w:lang w:val="en-US"/>
              </w:rPr>
              <w:t>FTE</w:t>
            </w:r>
            <w:r w:rsidRPr="00A720A9">
              <w:rPr>
                <w:rFonts w:eastAsia="Calibri"/>
                <w:color w:val="000000"/>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lang w:val="en-US"/>
              </w:rPr>
            </w:pPr>
            <w:r w:rsidRPr="00A720A9">
              <w:rPr>
                <w:rFonts w:eastAsia="Calibri"/>
                <w:color w:val="000000"/>
                <w:sz w:val="22"/>
                <w:szCs w:val="22"/>
                <w:lang w:val="en-US"/>
              </w:rPr>
              <w:t>32,4</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lang w:val="en-US"/>
              </w:rPr>
            </w:pPr>
            <w:r w:rsidRPr="00A720A9">
              <w:rPr>
                <w:rFonts w:eastAsia="Calibri"/>
                <w:color w:val="000000"/>
                <w:sz w:val="22"/>
                <w:szCs w:val="22"/>
                <w:lang w:val="en-US"/>
              </w:rPr>
              <w:t>32,4</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lang w:val="en-US"/>
              </w:rPr>
            </w:pPr>
            <w:r w:rsidRPr="00A720A9">
              <w:rPr>
                <w:rFonts w:eastAsia="Calibri"/>
                <w:color w:val="000000"/>
                <w:sz w:val="22"/>
                <w:szCs w:val="22"/>
                <w:lang w:val="en-US"/>
              </w:rPr>
              <w:t>32,4</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32,4</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32,4</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lang w:val="en-US"/>
              </w:rPr>
              <w:t>32,4</w:t>
            </w:r>
          </w:p>
        </w:tc>
      </w:tr>
      <w:tr w:rsidR="00A720A9" w:rsidRPr="00A720A9" w:rsidTr="006B749F">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numPr>
                <w:ilvl w:val="0"/>
                <w:numId w:val="2"/>
              </w:numPr>
              <w:suppressAutoHyphens w:val="0"/>
              <w:spacing w:after="0" w:line="276" w:lineRule="auto"/>
              <w:contextualSpacing/>
              <w:rPr>
                <w:rFonts w:eastAsia="Calibri"/>
                <w:color w:val="000000"/>
              </w:rPr>
            </w:pPr>
            <w:r w:rsidRPr="00A720A9">
              <w:rPr>
                <w:rFonts w:eastAsia="Calibri"/>
                <w:color w:val="000000"/>
              </w:rPr>
              <w:t>ускорителя/установки.</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r>
      <w:tr w:rsidR="00A720A9" w:rsidRPr="00A720A9" w:rsidTr="006B749F">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numPr>
                <w:ilvl w:val="0"/>
                <w:numId w:val="2"/>
              </w:numPr>
              <w:suppressAutoHyphens w:val="0"/>
              <w:spacing w:after="0" w:line="276" w:lineRule="auto"/>
              <w:contextualSpacing/>
              <w:rPr>
                <w:rFonts w:eastAsia="Calibri"/>
              </w:rPr>
            </w:pPr>
            <w:r w:rsidRPr="00A720A9">
              <w:rPr>
                <w:rFonts w:eastAsia="Calibri"/>
                <w:color w:val="000000"/>
              </w:rPr>
              <w:t>реактора…..</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jc w:val="center"/>
              <w:rPr>
                <w:rFonts w:eastAsia="Calibri"/>
                <w:color w:val="000000"/>
                <w:sz w:val="22"/>
                <w:szCs w:val="22"/>
              </w:rPr>
            </w:pPr>
          </w:p>
        </w:tc>
      </w:tr>
      <w:tr w:rsidR="00A720A9" w:rsidRPr="00A720A9" w:rsidTr="006B749F">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08"/>
              <w:jc w:val="center"/>
              <w:rPr>
                <w:rFonts w:eastAsia="Calibri"/>
                <w:b/>
                <w:bCs/>
                <w:color w:val="000000"/>
              </w:rPr>
            </w:pPr>
            <w:r w:rsidRPr="00A720A9">
              <w:rPr>
                <w:rFonts w:eastAsia="Calibri"/>
                <w:b/>
                <w:bCs/>
                <w:color w:val="000000"/>
              </w:rPr>
              <w:t>Источники финансирования</w:t>
            </w: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r w:rsidRPr="00A720A9">
              <w:rPr>
                <w:rFonts w:eastAsia="Calibri"/>
                <w:b/>
                <w:bCs/>
                <w:color w:val="000000"/>
              </w:rPr>
              <w:t>Бюджетные средства</w:t>
            </w: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ind w:left="175"/>
              <w:rPr>
                <w:rFonts w:eastAsia="Calibri"/>
              </w:rPr>
            </w:pPr>
            <w:r w:rsidRPr="00A720A9">
              <w:rPr>
                <w:rFonts w:eastAsia="Calibri"/>
                <w:color w:val="000000"/>
              </w:rPr>
              <w:t xml:space="preserve">Бюджет ОИЯИ </w:t>
            </w:r>
            <w:r w:rsidRPr="00A720A9">
              <w:rPr>
                <w:rFonts w:eastAsia="Calibri"/>
                <w:i/>
                <w:color w:val="000000"/>
              </w:rPr>
              <w:t>(статьи бюджета)</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BD0961" w:rsidP="00A720A9">
            <w:pPr>
              <w:widowControl w:val="0"/>
              <w:jc w:val="center"/>
              <w:rPr>
                <w:rFonts w:eastAsia="Calibri"/>
                <w:color w:val="000000"/>
                <w:sz w:val="22"/>
                <w:szCs w:val="22"/>
                <w:lang w:val="en-US"/>
              </w:rPr>
            </w:pPr>
            <w:r>
              <w:rPr>
                <w:rFonts w:eastAsia="Calibri"/>
                <w:color w:val="000000"/>
                <w:sz w:val="22"/>
                <w:szCs w:val="22"/>
                <w:lang w:val="en-US"/>
              </w:rPr>
              <w:t>31</w:t>
            </w:r>
            <w:r w:rsidR="00A720A9" w:rsidRPr="00A720A9">
              <w:rPr>
                <w:rFonts w:eastAsia="Calibri"/>
                <w:color w:val="000000"/>
                <w:sz w:val="22"/>
                <w:szCs w:val="22"/>
              </w:rPr>
              <w:t xml:space="preserve"> </w:t>
            </w:r>
            <w:r w:rsidR="00A720A9" w:rsidRPr="00A720A9">
              <w:rPr>
                <w:rFonts w:eastAsia="Calibri"/>
                <w:color w:val="000000"/>
                <w:sz w:val="22"/>
                <w:szCs w:val="22"/>
                <w:lang w:val="en-US"/>
              </w:rPr>
              <w:t>750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562655" w:rsidP="00A720A9">
            <w:pPr>
              <w:widowControl w:val="0"/>
              <w:jc w:val="center"/>
              <w:rPr>
                <w:rFonts w:eastAsia="Calibri"/>
                <w:color w:val="000000"/>
                <w:sz w:val="22"/>
                <w:szCs w:val="22"/>
                <w:lang w:val="en-US"/>
              </w:rPr>
            </w:pPr>
            <w:r>
              <w:rPr>
                <w:rFonts w:eastAsia="Calibri"/>
                <w:color w:val="000000"/>
                <w:sz w:val="22"/>
                <w:szCs w:val="22"/>
                <w:lang w:val="en-US"/>
              </w:rPr>
              <w:t>6</w:t>
            </w:r>
            <w:r w:rsidR="00A720A9" w:rsidRPr="00A720A9">
              <w:rPr>
                <w:rFonts w:eastAsia="Calibri"/>
                <w:color w:val="000000"/>
                <w:sz w:val="22"/>
                <w:szCs w:val="22"/>
                <w:lang w:val="en-US"/>
              </w:rPr>
              <w:t>950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562655" w:rsidP="00A720A9">
            <w:pPr>
              <w:widowControl w:val="0"/>
              <w:jc w:val="center"/>
              <w:rPr>
                <w:rFonts w:eastAsia="Calibri"/>
                <w:color w:val="000000"/>
                <w:sz w:val="22"/>
                <w:szCs w:val="22"/>
                <w:lang w:val="en-US"/>
              </w:rPr>
            </w:pPr>
            <w:r>
              <w:rPr>
                <w:rFonts w:eastAsia="Calibri"/>
                <w:color w:val="000000"/>
                <w:sz w:val="22"/>
                <w:szCs w:val="22"/>
                <w:lang w:val="en-US"/>
              </w:rPr>
              <w:t>6</w:t>
            </w:r>
            <w:r w:rsidR="00A720A9" w:rsidRPr="00A720A9">
              <w:rPr>
                <w:rFonts w:eastAsia="Calibri"/>
                <w:color w:val="000000"/>
                <w:sz w:val="22"/>
                <w:szCs w:val="22"/>
                <w:lang w:val="en-US"/>
              </w:rPr>
              <w:t>950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562655" w:rsidP="00A720A9">
            <w:pPr>
              <w:widowControl w:val="0"/>
              <w:jc w:val="center"/>
              <w:rPr>
                <w:rFonts w:eastAsia="Calibri"/>
                <w:color w:val="000000"/>
                <w:sz w:val="22"/>
                <w:szCs w:val="22"/>
              </w:rPr>
            </w:pPr>
            <w:r>
              <w:rPr>
                <w:rFonts w:eastAsia="Calibri"/>
                <w:color w:val="000000"/>
                <w:sz w:val="22"/>
                <w:szCs w:val="22"/>
                <w:lang w:val="en-US"/>
              </w:rPr>
              <w:t>5</w:t>
            </w:r>
            <w:r w:rsidR="00A720A9" w:rsidRPr="00A720A9">
              <w:rPr>
                <w:rFonts w:eastAsia="Calibri"/>
                <w:color w:val="000000"/>
                <w:sz w:val="22"/>
                <w:szCs w:val="22"/>
                <w:lang w:val="en-US"/>
              </w:rPr>
              <w:t>9</w:t>
            </w:r>
            <w:r w:rsidR="00A720A9" w:rsidRPr="00A720A9">
              <w:rPr>
                <w:rFonts w:eastAsia="Calibri"/>
                <w:color w:val="000000"/>
                <w:sz w:val="22"/>
                <w:szCs w:val="22"/>
              </w:rPr>
              <w:t>50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562655" w:rsidP="00A720A9">
            <w:pPr>
              <w:widowControl w:val="0"/>
              <w:jc w:val="center"/>
              <w:rPr>
                <w:rFonts w:eastAsia="Calibri"/>
                <w:color w:val="000000"/>
                <w:sz w:val="22"/>
                <w:szCs w:val="22"/>
              </w:rPr>
            </w:pPr>
            <w:r>
              <w:rPr>
                <w:rFonts w:eastAsia="Calibri"/>
                <w:color w:val="000000"/>
                <w:sz w:val="22"/>
                <w:szCs w:val="22"/>
                <w:lang w:val="en-US"/>
              </w:rPr>
              <w:t>5</w:t>
            </w:r>
            <w:r w:rsidR="00A720A9" w:rsidRPr="00A720A9">
              <w:rPr>
                <w:rFonts w:eastAsia="Calibri"/>
                <w:color w:val="000000"/>
                <w:sz w:val="22"/>
                <w:szCs w:val="22"/>
                <w:lang w:val="en-US"/>
              </w:rPr>
              <w:t>95</w:t>
            </w:r>
            <w:r w:rsidR="00A720A9" w:rsidRPr="00A720A9">
              <w:rPr>
                <w:rFonts w:eastAsia="Calibri"/>
                <w:color w:val="000000"/>
                <w:sz w:val="22"/>
                <w:szCs w:val="22"/>
              </w:rPr>
              <w:t>0</w:t>
            </w: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562655" w:rsidP="00A720A9">
            <w:pPr>
              <w:widowControl w:val="0"/>
              <w:jc w:val="center"/>
              <w:rPr>
                <w:rFonts w:eastAsia="Calibri"/>
                <w:color w:val="000000"/>
                <w:sz w:val="22"/>
                <w:szCs w:val="22"/>
              </w:rPr>
            </w:pPr>
            <w:r>
              <w:rPr>
                <w:rFonts w:eastAsia="Calibri"/>
                <w:color w:val="000000"/>
                <w:sz w:val="22"/>
                <w:szCs w:val="22"/>
                <w:lang w:val="en-US"/>
              </w:rPr>
              <w:t>5</w:t>
            </w:r>
            <w:r w:rsidR="00A720A9" w:rsidRPr="00A720A9">
              <w:rPr>
                <w:rFonts w:eastAsia="Calibri"/>
                <w:color w:val="000000"/>
                <w:sz w:val="22"/>
                <w:szCs w:val="22"/>
                <w:lang w:val="en-US"/>
              </w:rPr>
              <w:t>9</w:t>
            </w:r>
            <w:r w:rsidR="00A720A9" w:rsidRPr="00A720A9">
              <w:rPr>
                <w:rFonts w:eastAsia="Calibri"/>
                <w:color w:val="000000"/>
                <w:sz w:val="22"/>
                <w:szCs w:val="22"/>
              </w:rPr>
              <w:t>50</w:t>
            </w:r>
          </w:p>
        </w:tc>
      </w:tr>
      <w:tr w:rsidR="00A720A9" w:rsidRPr="00A720A9" w:rsidTr="006B749F">
        <w:trPr>
          <w:cantSplit/>
          <w:trHeight w:val="1992"/>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A720A9" w:rsidRPr="00A720A9" w:rsidRDefault="00A720A9" w:rsidP="00A720A9">
            <w:pPr>
              <w:widowControl w:val="0"/>
              <w:spacing w:after="0" w:line="276" w:lineRule="auto"/>
              <w:rPr>
                <w:rFonts w:eastAsia="Calibri"/>
                <w:b/>
                <w:bCs/>
                <w:color w:val="000000"/>
              </w:rPr>
            </w:pP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A720A9" w:rsidRPr="00A720A9" w:rsidRDefault="00A720A9" w:rsidP="00A720A9">
            <w:pPr>
              <w:widowControl w:val="0"/>
              <w:spacing w:after="0" w:line="276" w:lineRule="auto"/>
              <w:ind w:left="113" w:right="113"/>
              <w:jc w:val="center"/>
              <w:rPr>
                <w:rFonts w:eastAsia="Calibri"/>
                <w:b/>
                <w:bCs/>
                <w:color w:val="000000"/>
              </w:rPr>
            </w:pPr>
            <w:r w:rsidRPr="00A720A9">
              <w:rPr>
                <w:rFonts w:eastAsia="Calibri"/>
                <w:b/>
                <w:bCs/>
                <w:color w:val="000000"/>
              </w:rPr>
              <w:t>Внебюджет (доп. смета)</w:t>
            </w:r>
          </w:p>
        </w:tc>
        <w:tc>
          <w:tcPr>
            <w:tcW w:w="3686"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after="0" w:line="276" w:lineRule="auto"/>
              <w:ind w:left="175"/>
              <w:rPr>
                <w:rFonts w:eastAsia="Calibri"/>
              </w:rPr>
            </w:pPr>
            <w:r w:rsidRPr="00A720A9">
              <w:rPr>
                <w:rFonts w:eastAsia="Calibri"/>
              </w:rPr>
              <w:t xml:space="preserve">Вклады соисполнителей </w:t>
            </w:r>
          </w:p>
          <w:p w:rsidR="00A720A9" w:rsidRPr="00A720A9" w:rsidRDefault="00A720A9" w:rsidP="00A720A9">
            <w:pPr>
              <w:widowControl w:val="0"/>
              <w:spacing w:after="0" w:line="276" w:lineRule="auto"/>
              <w:ind w:left="175"/>
              <w:rPr>
                <w:rFonts w:eastAsia="Calibri"/>
                <w:strike/>
                <w:sz w:val="16"/>
                <w:szCs w:val="16"/>
              </w:rPr>
            </w:pPr>
          </w:p>
          <w:p w:rsidR="00A720A9" w:rsidRPr="00A720A9" w:rsidRDefault="00A720A9" w:rsidP="00A720A9">
            <w:pPr>
              <w:widowControl w:val="0"/>
              <w:spacing w:after="0" w:line="276" w:lineRule="auto"/>
              <w:ind w:left="175"/>
              <w:rPr>
                <w:rFonts w:eastAsia="Calibri"/>
              </w:rPr>
            </w:pPr>
            <w:r w:rsidRPr="00A720A9">
              <w:rPr>
                <w:rFonts w:eastAsia="Calibri"/>
                <w:color w:val="000000"/>
              </w:rPr>
              <w:t xml:space="preserve">Средства по договорам </w:t>
            </w:r>
            <w:r w:rsidRPr="00A720A9">
              <w:rPr>
                <w:rFonts w:eastAsia="Calibri"/>
                <w:color w:val="000000"/>
              </w:rPr>
              <w:br/>
            </w:r>
            <w:r w:rsidRPr="00A720A9">
              <w:rPr>
                <w:rFonts w:eastAsia="Calibri"/>
              </w:rPr>
              <w:t>с заказчиками</w:t>
            </w:r>
          </w:p>
          <w:p w:rsidR="00A720A9" w:rsidRPr="00A720A9" w:rsidRDefault="00A720A9" w:rsidP="00A720A9">
            <w:pPr>
              <w:widowControl w:val="0"/>
              <w:spacing w:after="0" w:line="276" w:lineRule="auto"/>
              <w:ind w:left="175"/>
              <w:rPr>
                <w:rFonts w:eastAsia="Calibri"/>
                <w:sz w:val="16"/>
                <w:szCs w:val="16"/>
              </w:rPr>
            </w:pPr>
          </w:p>
          <w:p w:rsidR="00A720A9" w:rsidRPr="00A720A9" w:rsidRDefault="00A720A9" w:rsidP="00A720A9">
            <w:pPr>
              <w:widowControl w:val="0"/>
              <w:spacing w:after="0" w:line="276" w:lineRule="auto"/>
              <w:ind w:left="175"/>
              <w:rPr>
                <w:rFonts w:eastAsia="Calibri"/>
                <w:color w:val="000000"/>
              </w:rPr>
            </w:pPr>
            <w:r w:rsidRPr="00A720A9">
              <w:rPr>
                <w:rFonts w:eastAsia="Calibri"/>
                <w:color w:val="000000"/>
              </w:rPr>
              <w:t xml:space="preserve">Другие источники финансирования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2 500</w:t>
            </w: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spacing w:line="240" w:lineRule="auto"/>
              <w:jc w:val="center"/>
              <w:rPr>
                <w:rFonts w:eastAsia="Calibri"/>
                <w:color w:val="000000"/>
                <w:sz w:val="22"/>
                <w:szCs w:val="22"/>
              </w:rPr>
            </w:pPr>
            <w:r w:rsidRPr="00A720A9">
              <w:rPr>
                <w:rFonts w:eastAsia="Calibri"/>
                <w:color w:val="000000"/>
                <w:sz w:val="22"/>
                <w:szCs w:val="22"/>
              </w:rPr>
              <w:t>500</w:t>
            </w: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500</w:t>
            </w: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500</w:t>
            </w: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jc w:val="center"/>
              <w:rPr>
                <w:rFonts w:eastAsia="Calibri"/>
                <w:color w:val="000000"/>
                <w:sz w:val="22"/>
                <w:szCs w:val="22"/>
              </w:rPr>
            </w:pPr>
            <w:r w:rsidRPr="00A720A9">
              <w:rPr>
                <w:rFonts w:eastAsia="Calibri"/>
                <w:color w:val="000000"/>
                <w:sz w:val="22"/>
                <w:szCs w:val="22"/>
              </w:rPr>
              <w:t>500</w:t>
            </w: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p w:rsidR="00A720A9" w:rsidRPr="00A720A9" w:rsidRDefault="00A720A9" w:rsidP="00A720A9">
            <w:pPr>
              <w:widowControl w:val="0"/>
              <w:jc w:val="center"/>
              <w:rPr>
                <w:rFonts w:eastAsia="Calibri"/>
                <w:color w:val="000000"/>
                <w:sz w:val="22"/>
                <w:szCs w:val="22"/>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A720A9" w:rsidRPr="00A720A9" w:rsidRDefault="00A720A9" w:rsidP="00A720A9">
            <w:pPr>
              <w:widowControl w:val="0"/>
              <w:rPr>
                <w:rFonts w:eastAsia="Calibri"/>
                <w:color w:val="000000"/>
                <w:sz w:val="22"/>
                <w:szCs w:val="22"/>
              </w:rPr>
            </w:pPr>
            <w:r w:rsidRPr="00A720A9">
              <w:rPr>
                <w:rFonts w:eastAsia="Calibri"/>
                <w:color w:val="000000"/>
                <w:sz w:val="22"/>
                <w:szCs w:val="22"/>
              </w:rPr>
              <w:t>500</w:t>
            </w:r>
          </w:p>
          <w:p w:rsidR="00A720A9" w:rsidRPr="00A720A9" w:rsidRDefault="00A720A9" w:rsidP="00A720A9">
            <w:pPr>
              <w:widowControl w:val="0"/>
              <w:rPr>
                <w:rFonts w:eastAsia="Calibri"/>
                <w:color w:val="000000"/>
                <w:sz w:val="22"/>
                <w:szCs w:val="22"/>
              </w:rPr>
            </w:pPr>
          </w:p>
          <w:p w:rsidR="00A720A9" w:rsidRPr="00A720A9" w:rsidRDefault="00A720A9" w:rsidP="00A720A9">
            <w:pPr>
              <w:widowControl w:val="0"/>
              <w:rPr>
                <w:rFonts w:eastAsia="Calibri"/>
                <w:color w:val="000000"/>
                <w:sz w:val="22"/>
                <w:szCs w:val="22"/>
              </w:rPr>
            </w:pPr>
          </w:p>
          <w:p w:rsidR="00A720A9" w:rsidRPr="00A720A9" w:rsidRDefault="00A720A9" w:rsidP="00A720A9">
            <w:pPr>
              <w:widowControl w:val="0"/>
              <w:rPr>
                <w:rFonts w:eastAsia="Calibri"/>
                <w:color w:val="000000"/>
                <w:sz w:val="22"/>
                <w:szCs w:val="22"/>
              </w:rPr>
            </w:pPr>
          </w:p>
        </w:tc>
      </w:tr>
    </w:tbl>
    <w:p w:rsidR="00A720A9" w:rsidRPr="00A720A9" w:rsidRDefault="00A720A9" w:rsidP="00A720A9">
      <w:pPr>
        <w:spacing w:line="276" w:lineRule="auto"/>
        <w:jc w:val="both"/>
        <w:rPr>
          <w:rFonts w:eastAsia="Calibri"/>
          <w:color w:val="000000"/>
        </w:rPr>
      </w:pPr>
      <w:r w:rsidRPr="00A720A9">
        <w:rPr>
          <w:rFonts w:eastAsia="Calibri"/>
          <w:color w:val="000000"/>
        </w:rPr>
        <w:br/>
        <w:t>Руководитель проекта</w:t>
      </w:r>
      <w:r w:rsidRPr="00A720A9">
        <w:rPr>
          <w:rFonts w:eastAsia="Calibri"/>
          <w:color w:val="000000"/>
        </w:rPr>
        <w:tab/>
      </w:r>
      <w:r w:rsidRPr="00A720A9">
        <w:rPr>
          <w:rFonts w:eastAsia="Calibri"/>
          <w:color w:val="000000"/>
        </w:rPr>
        <w:tab/>
      </w:r>
      <w:r w:rsidRPr="00A720A9">
        <w:rPr>
          <w:rFonts w:eastAsia="Calibri"/>
          <w:color w:val="000000"/>
        </w:rPr>
        <w:tab/>
        <w:t xml:space="preserve">_________/ </w:t>
      </w:r>
      <w:r w:rsidRPr="00A720A9">
        <w:rPr>
          <w:rFonts w:eastAsia="Calibri"/>
          <w:color w:val="000000"/>
          <w:u w:val="single"/>
        </w:rPr>
        <w:t>И.А. Белолаптиков</w:t>
      </w:r>
      <w:r w:rsidRPr="00A720A9">
        <w:rPr>
          <w:rFonts w:eastAsia="Calibri"/>
          <w:color w:val="000000"/>
        </w:rPr>
        <w:t>/</w:t>
      </w:r>
    </w:p>
    <w:p w:rsidR="00A720A9" w:rsidRPr="00A720A9" w:rsidRDefault="00A720A9" w:rsidP="00A720A9">
      <w:pPr>
        <w:spacing w:line="276" w:lineRule="auto"/>
        <w:jc w:val="both"/>
        <w:rPr>
          <w:rFonts w:ascii="Calibri" w:eastAsia="Calibri" w:hAnsi="Calibri"/>
          <w:sz w:val="22"/>
          <w:szCs w:val="22"/>
        </w:rPr>
      </w:pPr>
      <w:r w:rsidRPr="00A720A9">
        <w:rPr>
          <w:rFonts w:eastAsia="Calibri"/>
          <w:color w:val="000000"/>
        </w:rPr>
        <w:t>Экономист Лаборатории</w:t>
      </w:r>
      <w:r w:rsidRPr="00A720A9">
        <w:rPr>
          <w:rFonts w:eastAsia="Calibri"/>
          <w:color w:val="000000"/>
        </w:rPr>
        <w:tab/>
      </w:r>
      <w:r w:rsidRPr="00A720A9">
        <w:rPr>
          <w:rFonts w:eastAsia="Calibri"/>
          <w:color w:val="000000"/>
        </w:rPr>
        <w:tab/>
      </w:r>
      <w:r w:rsidRPr="00A720A9">
        <w:rPr>
          <w:rFonts w:eastAsia="Calibri"/>
          <w:color w:val="000000"/>
        </w:rPr>
        <w:tab/>
        <w:t xml:space="preserve">_________/     </w:t>
      </w:r>
      <w:r w:rsidRPr="00A720A9">
        <w:rPr>
          <w:rFonts w:eastAsia="Calibri"/>
          <w:color w:val="000000"/>
          <w:u w:val="single"/>
        </w:rPr>
        <w:t>Г.А. Усова</w:t>
      </w:r>
      <w:r w:rsidRPr="00A720A9">
        <w:rPr>
          <w:rFonts w:eastAsia="Calibri"/>
          <w:color w:val="000000"/>
        </w:rPr>
        <w:t xml:space="preserve">         /</w:t>
      </w:r>
    </w:p>
    <w:p w:rsidR="004409C3" w:rsidRDefault="004409C3">
      <w:pPr>
        <w:spacing w:after="0" w:line="240" w:lineRule="auto"/>
        <w:rPr>
          <w:color w:val="000000"/>
        </w:rPr>
      </w:pPr>
      <w:r>
        <w:rPr>
          <w:color w:val="000000"/>
        </w:rPr>
        <w:br w:type="page"/>
      </w:r>
    </w:p>
    <w:p w:rsidR="00510AF2" w:rsidRDefault="00123577" w:rsidP="00BF255B">
      <w:pPr>
        <w:spacing w:line="276" w:lineRule="auto"/>
        <w:jc w:val="center"/>
        <w:rPr>
          <w:b/>
          <w:bCs/>
        </w:rPr>
      </w:pPr>
      <w:r>
        <w:rPr>
          <w:b/>
          <w:bCs/>
        </w:rPr>
        <w:lastRenderedPageBreak/>
        <w:t>ЛИСТ СОГЛАСОВАНИЙ ПРОЕКТА</w:t>
      </w:r>
    </w:p>
    <w:p w:rsidR="00D86B67" w:rsidRDefault="00123577" w:rsidP="006C1DE6">
      <w:pPr>
        <w:spacing w:line="276" w:lineRule="auto"/>
        <w:jc w:val="center"/>
      </w:pPr>
      <w:r>
        <w:t>НАИМЕНОВАНИЕ ПРОЕКТА</w:t>
      </w:r>
      <w:r w:rsidR="006C1DE6">
        <w:t xml:space="preserve">: </w:t>
      </w:r>
      <w:r w:rsidR="00923620">
        <w:t>Байкал-ГВД (</w:t>
      </w:r>
      <w:r w:rsidR="00923620" w:rsidRPr="00923620">
        <w:t>Глубоководный подводный детектор мюонов и нейтрино на озере Байкал (Детектор гигатонного объема)</w:t>
      </w:r>
      <w:r w:rsidR="00B1579C">
        <w:t>)</w:t>
      </w:r>
    </w:p>
    <w:p w:rsidR="00510AF2" w:rsidRDefault="00123577" w:rsidP="00BF255B">
      <w:pPr>
        <w:spacing w:line="276" w:lineRule="auto"/>
        <w:jc w:val="center"/>
      </w:pPr>
      <w:r>
        <w:t>УСЛОВНОЕ ОБОЗНАЧЕНИЕ ПРОЕКТА</w:t>
      </w:r>
      <w:r w:rsidR="006C1DE6">
        <w:t>: Байкал-ГВД</w:t>
      </w:r>
    </w:p>
    <w:p w:rsidR="00510AF2" w:rsidRDefault="00123577" w:rsidP="00BF255B">
      <w:pPr>
        <w:spacing w:line="276" w:lineRule="auto"/>
        <w:jc w:val="center"/>
      </w:pPr>
      <w:r>
        <w:t>ШИФР ПРОЕКТА</w:t>
      </w:r>
    </w:p>
    <w:p w:rsidR="00E67393" w:rsidRPr="006C1DE6" w:rsidRDefault="00502610" w:rsidP="00BF255B">
      <w:pPr>
        <w:spacing w:line="276" w:lineRule="auto"/>
        <w:jc w:val="center"/>
      </w:pPr>
      <w:r>
        <w:t>ШИФР ТЕМЫ</w:t>
      </w:r>
      <w:r w:rsidR="006C1DE6">
        <w:t xml:space="preserve">: </w:t>
      </w:r>
      <w:r w:rsidR="00E67393" w:rsidRPr="009B6449">
        <w:rPr>
          <w:bCs/>
        </w:rPr>
        <w:t>03-2-1100-2010</w:t>
      </w:r>
      <w:r w:rsidR="006C1DE6" w:rsidRPr="006C1DE6">
        <w:rPr>
          <w:bCs/>
        </w:rPr>
        <w:t>/2024</w:t>
      </w:r>
    </w:p>
    <w:p w:rsidR="00E67393" w:rsidRDefault="00123577" w:rsidP="00BF255B">
      <w:pPr>
        <w:spacing w:line="276" w:lineRule="auto"/>
        <w:jc w:val="center"/>
      </w:pPr>
      <w:r>
        <w:t>ФИО РУКОВОДИТЕЛЯ ПРОЕКТА</w:t>
      </w:r>
      <w:r w:rsidR="006C1DE6">
        <w:t>: Белолаптиков И.А.</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2"/>
        <w:gridCol w:w="1572"/>
        <w:gridCol w:w="1984"/>
        <w:gridCol w:w="1330"/>
      </w:tblGrid>
      <w:tr w:rsidR="003163AD" w:rsidTr="00054FD4">
        <w:tc>
          <w:tcPr>
            <w:tcW w:w="4522" w:type="dxa"/>
          </w:tcPr>
          <w:p w:rsidR="003163AD" w:rsidRDefault="003163AD" w:rsidP="00054FD4">
            <w:pPr>
              <w:widowControl w:val="0"/>
              <w:spacing w:after="0" w:line="480" w:lineRule="auto"/>
            </w:pPr>
            <w:bookmarkStart w:id="1" w:name="_Hlk126079368"/>
            <w:bookmarkEnd w:id="1"/>
            <w:r>
              <w:t>СОГЛАСОВАНО</w:t>
            </w:r>
          </w:p>
          <w:p w:rsidR="003163AD" w:rsidRDefault="003163AD" w:rsidP="00054FD4">
            <w:pPr>
              <w:widowControl w:val="0"/>
              <w:spacing w:after="0" w:line="480" w:lineRule="auto"/>
            </w:pPr>
          </w:p>
        </w:tc>
        <w:tc>
          <w:tcPr>
            <w:tcW w:w="1572" w:type="dxa"/>
          </w:tcPr>
          <w:p w:rsidR="003163AD" w:rsidRDefault="003163AD" w:rsidP="00054FD4">
            <w:pPr>
              <w:widowControl w:val="0"/>
              <w:spacing w:after="0" w:line="480" w:lineRule="auto"/>
            </w:pPr>
          </w:p>
        </w:tc>
        <w:tc>
          <w:tcPr>
            <w:tcW w:w="1984" w:type="dxa"/>
          </w:tcPr>
          <w:p w:rsidR="003163AD" w:rsidRDefault="003163AD" w:rsidP="00054FD4">
            <w:pPr>
              <w:widowControl w:val="0"/>
              <w:spacing w:after="0" w:line="480" w:lineRule="auto"/>
              <w:rPr>
                <w:sz w:val="16"/>
                <w:szCs w:val="16"/>
              </w:rPr>
            </w:pPr>
          </w:p>
        </w:tc>
        <w:tc>
          <w:tcPr>
            <w:tcW w:w="1330" w:type="dxa"/>
          </w:tcPr>
          <w:p w:rsidR="003163AD" w:rsidRDefault="003163AD" w:rsidP="00054FD4">
            <w:pPr>
              <w:widowControl w:val="0"/>
              <w:spacing w:after="0" w:line="480" w:lineRule="auto"/>
              <w:jc w:val="center"/>
              <w:rPr>
                <w:sz w:val="16"/>
                <w:szCs w:val="16"/>
              </w:rPr>
            </w:pPr>
          </w:p>
        </w:tc>
        <w:bookmarkStart w:id="2" w:name="_Hlk126079368_Copy_1"/>
        <w:bookmarkEnd w:id="2"/>
      </w:tr>
      <w:tr w:rsidR="003163AD" w:rsidTr="00054FD4">
        <w:tc>
          <w:tcPr>
            <w:tcW w:w="4522" w:type="dxa"/>
          </w:tcPr>
          <w:p w:rsidR="003163AD" w:rsidRDefault="003163AD" w:rsidP="00054FD4">
            <w:pPr>
              <w:widowControl w:val="0"/>
              <w:spacing w:after="0" w:line="480" w:lineRule="auto"/>
            </w:pPr>
            <w:r>
              <w:t>ВИЦЕ-ДИРЕКТОР ИНСТИТУТА</w:t>
            </w:r>
          </w:p>
        </w:tc>
        <w:tc>
          <w:tcPr>
            <w:tcW w:w="1572" w:type="dxa"/>
          </w:tcPr>
          <w:p w:rsidR="003163AD" w:rsidRDefault="003163AD" w:rsidP="00054FD4">
            <w:pPr>
              <w:widowControl w:val="0"/>
              <w:spacing w:after="0" w:line="480" w:lineRule="auto"/>
            </w:pPr>
            <w:r>
              <w:rPr>
                <w:lang w:val="en-US"/>
              </w:rPr>
              <w:t>_______</w:t>
            </w:r>
            <w:r>
              <w:t>____</w:t>
            </w:r>
          </w:p>
          <w:p w:rsidR="003163AD" w:rsidRDefault="003163AD" w:rsidP="00054FD4">
            <w:pPr>
              <w:widowControl w:val="0"/>
              <w:spacing w:after="0" w:line="480" w:lineRule="auto"/>
              <w:jc w:val="center"/>
              <w:rPr>
                <w:lang w:val="en-US"/>
              </w:rPr>
            </w:pPr>
            <w:r>
              <w:rPr>
                <w:sz w:val="16"/>
                <w:szCs w:val="16"/>
              </w:rPr>
              <w:t>ПОДПИСЬ</w:t>
            </w:r>
          </w:p>
        </w:tc>
        <w:tc>
          <w:tcPr>
            <w:tcW w:w="1984" w:type="dxa"/>
          </w:tcPr>
          <w:p w:rsidR="003163AD" w:rsidRPr="00EE53CD" w:rsidRDefault="003163AD" w:rsidP="00054FD4">
            <w:pPr>
              <w:widowControl w:val="0"/>
              <w:spacing w:after="0" w:line="480" w:lineRule="auto"/>
              <w:jc w:val="center"/>
              <w:rPr>
                <w:lang w:val="en-US"/>
              </w:rPr>
            </w:pPr>
            <w:r>
              <w:t>_________</w:t>
            </w:r>
          </w:p>
          <w:p w:rsidR="003163AD" w:rsidRDefault="003163AD" w:rsidP="00054FD4">
            <w:pPr>
              <w:widowControl w:val="0"/>
              <w:spacing w:after="0" w:line="480" w:lineRule="auto"/>
              <w:jc w:val="center"/>
            </w:pPr>
            <w:r>
              <w:rPr>
                <w:sz w:val="16"/>
                <w:szCs w:val="16"/>
              </w:rPr>
              <w:t>ФИО</w:t>
            </w:r>
          </w:p>
        </w:tc>
        <w:tc>
          <w:tcPr>
            <w:tcW w:w="1330"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pPr>
            <w:r>
              <w:rPr>
                <w:sz w:val="16"/>
                <w:szCs w:val="16"/>
              </w:rPr>
              <w:t>ДАТА</w:t>
            </w:r>
          </w:p>
        </w:tc>
      </w:tr>
      <w:tr w:rsidR="003163AD" w:rsidTr="00054FD4">
        <w:tc>
          <w:tcPr>
            <w:tcW w:w="4522" w:type="dxa"/>
          </w:tcPr>
          <w:p w:rsidR="003163AD" w:rsidRDefault="003163AD" w:rsidP="00054FD4">
            <w:pPr>
              <w:widowControl w:val="0"/>
              <w:spacing w:after="0" w:line="480" w:lineRule="auto"/>
            </w:pPr>
            <w:r>
              <w:t>ГЛАВНЫЙ УЧЕНЫЙ СЕКРЕТАРЬ ИНСТИТУТА</w:t>
            </w:r>
          </w:p>
        </w:tc>
        <w:tc>
          <w:tcPr>
            <w:tcW w:w="1572" w:type="dxa"/>
          </w:tcPr>
          <w:p w:rsidR="003163AD" w:rsidRDefault="003163AD" w:rsidP="00054FD4">
            <w:pPr>
              <w:widowControl w:val="0"/>
              <w:spacing w:after="0" w:line="480" w:lineRule="auto"/>
            </w:pPr>
            <w:r>
              <w:rPr>
                <w:lang w:val="en-US"/>
              </w:rPr>
              <w:t>______</w:t>
            </w:r>
            <w:r>
              <w:t>____</w:t>
            </w:r>
          </w:p>
          <w:p w:rsidR="003163AD" w:rsidRDefault="003163AD" w:rsidP="00054FD4">
            <w:pPr>
              <w:widowControl w:val="0"/>
              <w:spacing w:after="0" w:line="480" w:lineRule="auto"/>
              <w:jc w:val="center"/>
            </w:pPr>
            <w:r>
              <w:rPr>
                <w:sz w:val="16"/>
                <w:szCs w:val="16"/>
              </w:rPr>
              <w:t>ПОДПИСЬ</w:t>
            </w:r>
          </w:p>
        </w:tc>
        <w:tc>
          <w:tcPr>
            <w:tcW w:w="1984" w:type="dxa"/>
          </w:tcPr>
          <w:p w:rsidR="003163AD" w:rsidRDefault="003163AD" w:rsidP="00054FD4">
            <w:pPr>
              <w:widowControl w:val="0"/>
              <w:spacing w:after="0" w:line="480" w:lineRule="auto"/>
              <w:jc w:val="center"/>
            </w:pPr>
            <w:r>
              <w:t>________</w:t>
            </w:r>
          </w:p>
          <w:p w:rsidR="003163AD" w:rsidRDefault="003163AD" w:rsidP="00054FD4">
            <w:pPr>
              <w:widowControl w:val="0"/>
              <w:spacing w:after="0" w:line="480" w:lineRule="auto"/>
              <w:jc w:val="center"/>
              <w:rPr>
                <w:sz w:val="16"/>
                <w:szCs w:val="16"/>
              </w:rPr>
            </w:pPr>
            <w:r>
              <w:rPr>
                <w:sz w:val="16"/>
                <w:szCs w:val="16"/>
              </w:rPr>
              <w:t>ФИО</w:t>
            </w:r>
          </w:p>
        </w:tc>
        <w:tc>
          <w:tcPr>
            <w:tcW w:w="1330" w:type="dxa"/>
          </w:tcPr>
          <w:p w:rsidR="003163AD" w:rsidRDefault="003163AD" w:rsidP="00054FD4">
            <w:pPr>
              <w:widowControl w:val="0"/>
              <w:spacing w:after="0" w:line="480" w:lineRule="auto"/>
              <w:jc w:val="center"/>
            </w:pPr>
            <w:r>
              <w:t>________</w:t>
            </w:r>
          </w:p>
          <w:p w:rsidR="003163AD" w:rsidRDefault="003163AD" w:rsidP="00054FD4">
            <w:pPr>
              <w:widowControl w:val="0"/>
              <w:spacing w:after="0" w:line="480" w:lineRule="auto"/>
              <w:jc w:val="center"/>
              <w:rPr>
                <w:sz w:val="16"/>
                <w:szCs w:val="16"/>
              </w:rPr>
            </w:pPr>
            <w:r>
              <w:rPr>
                <w:sz w:val="16"/>
                <w:szCs w:val="16"/>
              </w:rPr>
              <w:t>ДАТА</w:t>
            </w:r>
          </w:p>
        </w:tc>
      </w:tr>
      <w:tr w:rsidR="003163AD" w:rsidTr="00054FD4">
        <w:tc>
          <w:tcPr>
            <w:tcW w:w="4522" w:type="dxa"/>
          </w:tcPr>
          <w:p w:rsidR="003163AD" w:rsidRDefault="003163AD" w:rsidP="00054FD4">
            <w:pPr>
              <w:widowControl w:val="0"/>
              <w:spacing w:after="0" w:line="480" w:lineRule="auto"/>
            </w:pPr>
            <w:r>
              <w:t>ГЛАВНЫЙ ИНЖЕНЕР</w:t>
            </w:r>
          </w:p>
        </w:tc>
        <w:tc>
          <w:tcPr>
            <w:tcW w:w="1572" w:type="dxa"/>
          </w:tcPr>
          <w:p w:rsidR="003163AD" w:rsidRDefault="003163AD" w:rsidP="00054FD4">
            <w:pPr>
              <w:widowControl w:val="0"/>
              <w:spacing w:after="0" w:line="480" w:lineRule="auto"/>
            </w:pPr>
            <w:r>
              <w:rPr>
                <w:lang w:val="en-US"/>
              </w:rPr>
              <w:t>_______</w:t>
            </w:r>
            <w:r>
              <w:t>____</w:t>
            </w:r>
          </w:p>
          <w:p w:rsidR="003163AD" w:rsidRDefault="003163AD" w:rsidP="00054FD4">
            <w:pPr>
              <w:widowControl w:val="0"/>
              <w:spacing w:after="0" w:line="480" w:lineRule="auto"/>
              <w:jc w:val="center"/>
            </w:pPr>
            <w:r>
              <w:rPr>
                <w:sz w:val="16"/>
                <w:szCs w:val="16"/>
              </w:rPr>
              <w:t>ПОДПИСЬ</w:t>
            </w:r>
          </w:p>
        </w:tc>
        <w:tc>
          <w:tcPr>
            <w:tcW w:w="1984"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ФИО</w:t>
            </w:r>
          </w:p>
        </w:tc>
        <w:tc>
          <w:tcPr>
            <w:tcW w:w="1330"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ДАТА</w:t>
            </w:r>
          </w:p>
        </w:tc>
      </w:tr>
      <w:tr w:rsidR="003163AD" w:rsidTr="00054FD4">
        <w:tc>
          <w:tcPr>
            <w:tcW w:w="4522" w:type="dxa"/>
          </w:tcPr>
          <w:p w:rsidR="003163AD" w:rsidRDefault="003163AD" w:rsidP="00054FD4">
            <w:pPr>
              <w:widowControl w:val="0"/>
              <w:spacing w:after="0" w:line="480" w:lineRule="auto"/>
            </w:pPr>
            <w:r>
              <w:t>ДИРЕКТОР ЛАБОРАТОРИИ</w:t>
            </w:r>
          </w:p>
        </w:tc>
        <w:tc>
          <w:tcPr>
            <w:tcW w:w="1572" w:type="dxa"/>
          </w:tcPr>
          <w:p w:rsidR="003163AD" w:rsidRDefault="003163AD" w:rsidP="00054FD4">
            <w:pPr>
              <w:widowControl w:val="0"/>
              <w:spacing w:after="0" w:line="480" w:lineRule="auto"/>
            </w:pPr>
            <w:r>
              <w:rPr>
                <w:lang w:val="en-US"/>
              </w:rPr>
              <w:t>_______</w:t>
            </w:r>
            <w:r>
              <w:t>____</w:t>
            </w:r>
          </w:p>
          <w:p w:rsidR="003163AD" w:rsidRDefault="003163AD" w:rsidP="00054FD4">
            <w:pPr>
              <w:widowControl w:val="0"/>
              <w:spacing w:after="0" w:line="480" w:lineRule="auto"/>
              <w:jc w:val="center"/>
            </w:pPr>
            <w:r>
              <w:rPr>
                <w:sz w:val="16"/>
                <w:szCs w:val="16"/>
              </w:rPr>
              <w:t>ПОДПИСЬ</w:t>
            </w:r>
          </w:p>
        </w:tc>
        <w:tc>
          <w:tcPr>
            <w:tcW w:w="1984"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ФИО</w:t>
            </w:r>
          </w:p>
        </w:tc>
        <w:tc>
          <w:tcPr>
            <w:tcW w:w="1330"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ДАТА</w:t>
            </w:r>
          </w:p>
        </w:tc>
      </w:tr>
      <w:tr w:rsidR="003163AD" w:rsidTr="00054FD4">
        <w:tc>
          <w:tcPr>
            <w:tcW w:w="4522" w:type="dxa"/>
          </w:tcPr>
          <w:p w:rsidR="003163AD" w:rsidRDefault="003163AD" w:rsidP="00054FD4">
            <w:pPr>
              <w:widowControl w:val="0"/>
              <w:spacing w:after="0" w:line="480" w:lineRule="auto"/>
            </w:pPr>
            <w:r>
              <w:t>ГЛАВНЫЙ ИНЖЕНЕР ЛАБОРАТОРИИ</w:t>
            </w:r>
          </w:p>
        </w:tc>
        <w:tc>
          <w:tcPr>
            <w:tcW w:w="1572" w:type="dxa"/>
          </w:tcPr>
          <w:p w:rsidR="003163AD" w:rsidRDefault="003163AD" w:rsidP="00054FD4">
            <w:pPr>
              <w:widowControl w:val="0"/>
              <w:spacing w:after="0" w:line="480" w:lineRule="auto"/>
            </w:pPr>
            <w:r>
              <w:rPr>
                <w:lang w:val="en-US"/>
              </w:rPr>
              <w:t>_______</w:t>
            </w:r>
            <w:r>
              <w:t>____</w:t>
            </w:r>
          </w:p>
          <w:p w:rsidR="003163AD" w:rsidRDefault="003163AD" w:rsidP="00054FD4">
            <w:pPr>
              <w:widowControl w:val="0"/>
              <w:spacing w:after="0" w:line="480" w:lineRule="auto"/>
              <w:jc w:val="center"/>
            </w:pPr>
            <w:r>
              <w:rPr>
                <w:sz w:val="16"/>
                <w:szCs w:val="16"/>
              </w:rPr>
              <w:t>ПОДПИСЬ</w:t>
            </w:r>
          </w:p>
        </w:tc>
        <w:tc>
          <w:tcPr>
            <w:tcW w:w="1984"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ФИО</w:t>
            </w:r>
          </w:p>
        </w:tc>
        <w:tc>
          <w:tcPr>
            <w:tcW w:w="1330"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ДАТА</w:t>
            </w:r>
          </w:p>
        </w:tc>
      </w:tr>
      <w:tr w:rsidR="003163AD" w:rsidTr="00054FD4">
        <w:tc>
          <w:tcPr>
            <w:tcW w:w="4522" w:type="dxa"/>
          </w:tcPr>
          <w:p w:rsidR="003163AD" w:rsidRDefault="003163AD" w:rsidP="00054FD4">
            <w:pPr>
              <w:widowControl w:val="0"/>
              <w:spacing w:after="0" w:line="480" w:lineRule="auto"/>
            </w:pPr>
            <w:r>
              <w:t>УЧЕНЫЙ СЕКРЕТАРЬ ЛАБОРАТОРИИ</w:t>
            </w:r>
          </w:p>
        </w:tc>
        <w:tc>
          <w:tcPr>
            <w:tcW w:w="1572" w:type="dxa"/>
          </w:tcPr>
          <w:p w:rsidR="003163AD" w:rsidRDefault="003163AD" w:rsidP="00054FD4">
            <w:pPr>
              <w:widowControl w:val="0"/>
              <w:spacing w:after="0" w:line="480" w:lineRule="auto"/>
            </w:pPr>
            <w:r>
              <w:rPr>
                <w:lang w:val="en-US"/>
              </w:rPr>
              <w:t>_______</w:t>
            </w:r>
            <w:r>
              <w:t>____</w:t>
            </w:r>
          </w:p>
          <w:p w:rsidR="003163AD" w:rsidRDefault="003163AD" w:rsidP="00054FD4">
            <w:pPr>
              <w:widowControl w:val="0"/>
              <w:spacing w:after="0" w:line="480" w:lineRule="auto"/>
              <w:jc w:val="center"/>
            </w:pPr>
            <w:r>
              <w:rPr>
                <w:sz w:val="16"/>
                <w:szCs w:val="16"/>
              </w:rPr>
              <w:t>ПОДПИСЬ</w:t>
            </w:r>
          </w:p>
        </w:tc>
        <w:tc>
          <w:tcPr>
            <w:tcW w:w="1984"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ФИО</w:t>
            </w:r>
          </w:p>
        </w:tc>
        <w:tc>
          <w:tcPr>
            <w:tcW w:w="1330"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ДАТА</w:t>
            </w:r>
          </w:p>
        </w:tc>
      </w:tr>
      <w:tr w:rsidR="00054FD4" w:rsidTr="00054FD4">
        <w:tc>
          <w:tcPr>
            <w:tcW w:w="4522" w:type="dxa"/>
          </w:tcPr>
          <w:p w:rsidR="00054FD4" w:rsidRDefault="00054FD4" w:rsidP="00054FD4">
            <w:pPr>
              <w:widowControl w:val="0"/>
              <w:spacing w:after="0" w:line="480" w:lineRule="auto"/>
            </w:pPr>
            <w:r>
              <w:t>РУКОВОДИТЕЛЬ ТЕМЫ</w:t>
            </w:r>
          </w:p>
        </w:tc>
        <w:tc>
          <w:tcPr>
            <w:tcW w:w="1572" w:type="dxa"/>
          </w:tcPr>
          <w:p w:rsidR="00054FD4" w:rsidRDefault="00054FD4" w:rsidP="00054FD4">
            <w:pPr>
              <w:widowControl w:val="0"/>
              <w:spacing w:after="0" w:line="480" w:lineRule="auto"/>
            </w:pPr>
            <w:r>
              <w:rPr>
                <w:lang w:val="en-US"/>
              </w:rPr>
              <w:t>______</w:t>
            </w:r>
            <w:r>
              <w:t>_____</w:t>
            </w:r>
          </w:p>
          <w:p w:rsidR="00054FD4" w:rsidRDefault="00054FD4" w:rsidP="00054FD4">
            <w:pPr>
              <w:widowControl w:val="0"/>
              <w:spacing w:after="0" w:line="480" w:lineRule="auto"/>
              <w:jc w:val="center"/>
              <w:rPr>
                <w:lang w:val="en-US"/>
              </w:rPr>
            </w:pPr>
            <w:r>
              <w:rPr>
                <w:sz w:val="16"/>
                <w:szCs w:val="16"/>
              </w:rPr>
              <w:t>ПОДПИСЬ</w:t>
            </w:r>
          </w:p>
        </w:tc>
        <w:tc>
          <w:tcPr>
            <w:tcW w:w="1984" w:type="dxa"/>
          </w:tcPr>
          <w:p w:rsidR="00054FD4" w:rsidRDefault="00054FD4" w:rsidP="00054FD4">
            <w:pPr>
              <w:widowControl w:val="0"/>
              <w:spacing w:after="0" w:line="480" w:lineRule="auto"/>
              <w:jc w:val="center"/>
            </w:pPr>
            <w:r>
              <w:t>_________</w:t>
            </w:r>
          </w:p>
          <w:p w:rsidR="00054FD4" w:rsidRDefault="00054FD4" w:rsidP="00054FD4">
            <w:pPr>
              <w:widowControl w:val="0"/>
              <w:spacing w:after="0" w:line="480" w:lineRule="auto"/>
              <w:jc w:val="center"/>
            </w:pPr>
            <w:r>
              <w:rPr>
                <w:sz w:val="16"/>
                <w:szCs w:val="16"/>
              </w:rPr>
              <w:t>ФИО</w:t>
            </w:r>
          </w:p>
        </w:tc>
        <w:tc>
          <w:tcPr>
            <w:tcW w:w="1330" w:type="dxa"/>
          </w:tcPr>
          <w:p w:rsidR="00054FD4" w:rsidRDefault="00054FD4" w:rsidP="00054FD4">
            <w:pPr>
              <w:widowControl w:val="0"/>
              <w:spacing w:after="0" w:line="480" w:lineRule="auto"/>
              <w:jc w:val="center"/>
            </w:pPr>
            <w:r>
              <w:t>_________</w:t>
            </w:r>
          </w:p>
          <w:p w:rsidR="00054FD4" w:rsidRDefault="00054FD4" w:rsidP="00054FD4">
            <w:pPr>
              <w:widowControl w:val="0"/>
              <w:spacing w:after="0" w:line="480" w:lineRule="auto"/>
              <w:jc w:val="center"/>
            </w:pPr>
            <w:r>
              <w:rPr>
                <w:sz w:val="16"/>
                <w:szCs w:val="16"/>
              </w:rPr>
              <w:t>ДАТА</w:t>
            </w:r>
          </w:p>
        </w:tc>
      </w:tr>
      <w:tr w:rsidR="003163AD" w:rsidTr="00054FD4">
        <w:tc>
          <w:tcPr>
            <w:tcW w:w="4522" w:type="dxa"/>
          </w:tcPr>
          <w:p w:rsidR="003163AD" w:rsidRDefault="003163AD" w:rsidP="00054FD4">
            <w:pPr>
              <w:widowControl w:val="0"/>
              <w:spacing w:after="0" w:line="480" w:lineRule="auto"/>
            </w:pPr>
            <w:r>
              <w:t>РУКОВОДИТЕЛЬ ПРОЕКТА</w:t>
            </w:r>
          </w:p>
        </w:tc>
        <w:tc>
          <w:tcPr>
            <w:tcW w:w="1572" w:type="dxa"/>
          </w:tcPr>
          <w:p w:rsidR="003163AD" w:rsidRDefault="003163AD" w:rsidP="00054FD4">
            <w:pPr>
              <w:widowControl w:val="0"/>
              <w:spacing w:after="0" w:line="480" w:lineRule="auto"/>
            </w:pPr>
            <w:r>
              <w:rPr>
                <w:lang w:val="en-US"/>
              </w:rPr>
              <w:t>_______</w:t>
            </w:r>
            <w:r>
              <w:t>____</w:t>
            </w:r>
          </w:p>
          <w:p w:rsidR="003163AD" w:rsidRDefault="003163AD" w:rsidP="00054FD4">
            <w:pPr>
              <w:widowControl w:val="0"/>
              <w:spacing w:after="0" w:line="480" w:lineRule="auto"/>
              <w:jc w:val="center"/>
            </w:pPr>
            <w:r>
              <w:rPr>
                <w:sz w:val="16"/>
                <w:szCs w:val="16"/>
              </w:rPr>
              <w:t>ПОДПИСЬ</w:t>
            </w:r>
          </w:p>
        </w:tc>
        <w:tc>
          <w:tcPr>
            <w:tcW w:w="1984" w:type="dxa"/>
          </w:tcPr>
          <w:p w:rsidR="003163AD" w:rsidRDefault="003163AD" w:rsidP="00054FD4">
            <w:pPr>
              <w:widowControl w:val="0"/>
              <w:spacing w:after="0" w:line="480" w:lineRule="auto"/>
              <w:jc w:val="center"/>
            </w:pPr>
            <w:r>
              <w:t>________</w:t>
            </w:r>
          </w:p>
          <w:p w:rsidR="003163AD" w:rsidRDefault="003163AD" w:rsidP="00054FD4">
            <w:pPr>
              <w:widowControl w:val="0"/>
              <w:spacing w:after="0" w:line="480" w:lineRule="auto"/>
              <w:jc w:val="center"/>
              <w:rPr>
                <w:sz w:val="16"/>
                <w:szCs w:val="16"/>
              </w:rPr>
            </w:pPr>
            <w:r>
              <w:rPr>
                <w:sz w:val="16"/>
                <w:szCs w:val="16"/>
              </w:rPr>
              <w:t>ФИО</w:t>
            </w:r>
          </w:p>
        </w:tc>
        <w:tc>
          <w:tcPr>
            <w:tcW w:w="1330" w:type="dxa"/>
          </w:tcPr>
          <w:p w:rsidR="003163AD" w:rsidRDefault="003163AD" w:rsidP="00054FD4">
            <w:pPr>
              <w:widowControl w:val="0"/>
              <w:spacing w:after="0" w:line="480" w:lineRule="auto"/>
              <w:jc w:val="center"/>
            </w:pPr>
            <w:r>
              <w:t>_________</w:t>
            </w:r>
          </w:p>
          <w:p w:rsidR="003163AD" w:rsidRDefault="003163AD" w:rsidP="00054FD4">
            <w:pPr>
              <w:widowControl w:val="0"/>
              <w:spacing w:after="0" w:line="480" w:lineRule="auto"/>
              <w:jc w:val="center"/>
              <w:rPr>
                <w:sz w:val="16"/>
                <w:szCs w:val="16"/>
              </w:rPr>
            </w:pPr>
            <w:r>
              <w:rPr>
                <w:sz w:val="16"/>
                <w:szCs w:val="16"/>
              </w:rPr>
              <w:t>ДАТА</w:t>
            </w:r>
          </w:p>
        </w:tc>
      </w:tr>
      <w:tr w:rsidR="003163AD" w:rsidTr="00054FD4">
        <w:tc>
          <w:tcPr>
            <w:tcW w:w="4522" w:type="dxa"/>
          </w:tcPr>
          <w:p w:rsidR="003163AD" w:rsidRDefault="003163AD" w:rsidP="00054FD4">
            <w:pPr>
              <w:widowControl w:val="0"/>
              <w:spacing w:after="0" w:line="480" w:lineRule="auto"/>
            </w:pPr>
            <w:r>
              <w:t>ОДОБРЕН ПКК ПО НАПРАВЛЕНИЮ</w:t>
            </w:r>
          </w:p>
        </w:tc>
        <w:tc>
          <w:tcPr>
            <w:tcW w:w="1572" w:type="dxa"/>
          </w:tcPr>
          <w:p w:rsidR="003163AD" w:rsidRDefault="003163AD" w:rsidP="00054FD4">
            <w:pPr>
              <w:widowControl w:val="0"/>
              <w:spacing w:line="480" w:lineRule="auto"/>
            </w:pPr>
            <w:r>
              <w:rPr>
                <w:lang w:val="en-US"/>
              </w:rPr>
              <w:t>______</w:t>
            </w:r>
            <w:r>
              <w:t>_____</w:t>
            </w:r>
          </w:p>
          <w:p w:rsidR="003163AD" w:rsidRDefault="003163AD" w:rsidP="00054FD4">
            <w:pPr>
              <w:widowControl w:val="0"/>
              <w:spacing w:line="480" w:lineRule="auto"/>
              <w:jc w:val="center"/>
            </w:pPr>
            <w:r>
              <w:rPr>
                <w:sz w:val="16"/>
                <w:szCs w:val="16"/>
              </w:rPr>
              <w:t>ПОДПИСЬ</w:t>
            </w:r>
          </w:p>
        </w:tc>
        <w:tc>
          <w:tcPr>
            <w:tcW w:w="1984" w:type="dxa"/>
          </w:tcPr>
          <w:p w:rsidR="003163AD" w:rsidRDefault="003163AD" w:rsidP="00054FD4">
            <w:pPr>
              <w:widowControl w:val="0"/>
              <w:spacing w:line="480" w:lineRule="auto"/>
              <w:ind w:firstLine="322"/>
            </w:pPr>
            <w:r>
              <w:t>_________</w:t>
            </w:r>
          </w:p>
          <w:p w:rsidR="003163AD" w:rsidRDefault="003163AD" w:rsidP="00054FD4">
            <w:pPr>
              <w:widowControl w:val="0"/>
              <w:spacing w:line="480" w:lineRule="auto"/>
              <w:jc w:val="center"/>
            </w:pPr>
            <w:r>
              <w:rPr>
                <w:sz w:val="16"/>
                <w:szCs w:val="16"/>
              </w:rPr>
              <w:t>ФИО</w:t>
            </w:r>
          </w:p>
        </w:tc>
        <w:tc>
          <w:tcPr>
            <w:tcW w:w="1330" w:type="dxa"/>
          </w:tcPr>
          <w:p w:rsidR="003163AD" w:rsidRDefault="003163AD" w:rsidP="00054FD4">
            <w:pPr>
              <w:widowControl w:val="0"/>
              <w:spacing w:line="480" w:lineRule="auto"/>
            </w:pPr>
            <w:r>
              <w:t>_________</w:t>
            </w:r>
          </w:p>
          <w:p w:rsidR="003163AD" w:rsidRDefault="003163AD" w:rsidP="00054FD4">
            <w:pPr>
              <w:widowControl w:val="0"/>
              <w:spacing w:after="0" w:line="480" w:lineRule="auto"/>
              <w:jc w:val="center"/>
            </w:pPr>
            <w:r>
              <w:rPr>
                <w:sz w:val="16"/>
                <w:szCs w:val="16"/>
              </w:rPr>
              <w:t>ДАТА</w:t>
            </w:r>
          </w:p>
        </w:tc>
      </w:tr>
    </w:tbl>
    <w:p w:rsidR="003163AD" w:rsidRDefault="003163AD">
      <w:pPr>
        <w:spacing w:after="0" w:line="240" w:lineRule="auto"/>
        <w:rPr>
          <w:b/>
          <w:bCs/>
        </w:rPr>
      </w:pPr>
      <w:r>
        <w:rPr>
          <w:b/>
          <w:bCs/>
        </w:rPr>
        <w:br w:type="page"/>
      </w:r>
    </w:p>
    <w:p w:rsidR="006C1DE6" w:rsidRPr="006C1DE6" w:rsidRDefault="00B1579C" w:rsidP="006C1DE6">
      <w:pPr>
        <w:autoSpaceDN w:val="0"/>
        <w:spacing w:after="0" w:line="240" w:lineRule="atLeast"/>
        <w:rPr>
          <w:rFonts w:eastAsia="Calibri"/>
          <w:b/>
          <w:bCs/>
          <w:sz w:val="28"/>
          <w:szCs w:val="28"/>
          <w:lang w:val="en-US"/>
        </w:rPr>
      </w:pPr>
      <w:r w:rsidRPr="00B1579C">
        <w:rPr>
          <w:rFonts w:eastAsia="Calibri"/>
          <w:b/>
          <w:bCs/>
          <w:sz w:val="28"/>
          <w:szCs w:val="28"/>
          <w:lang w:val="en-US"/>
        </w:rPr>
        <w:lastRenderedPageBreak/>
        <w:t>Научный отчет</w:t>
      </w:r>
    </w:p>
    <w:p w:rsidR="006C1DE6" w:rsidRPr="006C1DE6" w:rsidRDefault="006C1DE6" w:rsidP="006C1DE6">
      <w:pPr>
        <w:autoSpaceDN w:val="0"/>
        <w:spacing w:after="0" w:line="240" w:lineRule="atLeast"/>
        <w:rPr>
          <w:rFonts w:eastAsia="Calibri"/>
          <w:b/>
          <w:bCs/>
          <w:lang w:val="en-US"/>
        </w:rPr>
      </w:pPr>
    </w:p>
    <w:p w:rsidR="006C1DE6" w:rsidRPr="00B1579C" w:rsidRDefault="00B1579C" w:rsidP="006C1DE6">
      <w:pPr>
        <w:autoSpaceDN w:val="0"/>
        <w:spacing w:after="0" w:line="240" w:lineRule="atLeast"/>
        <w:rPr>
          <w:rFonts w:eastAsia="Calibri"/>
          <w:b/>
          <w:bCs/>
        </w:rPr>
      </w:pPr>
      <w:r>
        <w:rPr>
          <w:rFonts w:eastAsia="Calibri"/>
          <w:b/>
          <w:bCs/>
        </w:rPr>
        <w:t xml:space="preserve">Аннотация </w:t>
      </w:r>
    </w:p>
    <w:p w:rsidR="006C1DE6" w:rsidRPr="006C1DE6" w:rsidRDefault="006C1DE6" w:rsidP="006C1DE6">
      <w:pPr>
        <w:autoSpaceDN w:val="0"/>
        <w:spacing w:after="0" w:line="240" w:lineRule="atLeast"/>
        <w:rPr>
          <w:rFonts w:eastAsia="Calibri"/>
          <w:b/>
          <w:bCs/>
          <w:lang w:val="en-US"/>
        </w:rPr>
      </w:pPr>
    </w:p>
    <w:p w:rsidR="006C1DE6" w:rsidRPr="00B1579C" w:rsidRDefault="00B1579C" w:rsidP="006C1DE6">
      <w:pPr>
        <w:autoSpaceDN w:val="0"/>
        <w:spacing w:after="0" w:line="240" w:lineRule="atLeast"/>
        <w:ind w:firstLine="708"/>
        <w:jc w:val="both"/>
        <w:rPr>
          <w:rFonts w:eastAsia="Calibri"/>
          <w:bCs/>
        </w:rPr>
      </w:pPr>
      <w:r w:rsidRPr="00B1579C">
        <w:rPr>
          <w:rFonts w:eastAsia="Calibri"/>
          <w:bCs/>
        </w:rPr>
        <w:t>Нейтринный телескоп Байкал-ГВД изучает самые бурные процессы во Вселенной, которые разгоняют заряженные частицы до высочайших энергий, далеко за пределами досягаемости лабораторных экспериментов на Земле. Эти процессы должны сопровождаться испусканием нейтрино. Большой объем детектирования в сочетании с высоким угловым и энергетическим разрешением и умеренными фоновыми условиями</w:t>
      </w:r>
      <w:r>
        <w:rPr>
          <w:rFonts w:eastAsia="Calibri"/>
          <w:bCs/>
        </w:rPr>
        <w:t xml:space="preserve"> в пресной озерной воде позволяю</w:t>
      </w:r>
      <w:r w:rsidRPr="00B1579C">
        <w:rPr>
          <w:rFonts w:eastAsia="Calibri"/>
          <w:bCs/>
        </w:rPr>
        <w:t>т эффективно изучать диффузный поток нейтрино и нейтрино от отдельных астрофизических объектов, как</w:t>
      </w:r>
      <w:r>
        <w:rPr>
          <w:rFonts w:eastAsia="Calibri"/>
          <w:bCs/>
        </w:rPr>
        <w:t xml:space="preserve"> излучающих постоянно</w:t>
      </w:r>
      <w:r w:rsidRPr="00B1579C">
        <w:rPr>
          <w:rFonts w:eastAsia="Calibri"/>
          <w:bCs/>
        </w:rPr>
        <w:t xml:space="preserve">, так и </w:t>
      </w:r>
      <w:r>
        <w:rPr>
          <w:rFonts w:eastAsia="Calibri"/>
          <w:bCs/>
        </w:rPr>
        <w:t>вспыхивающих</w:t>
      </w:r>
      <w:r w:rsidRPr="00B1579C">
        <w:rPr>
          <w:rFonts w:eastAsia="Calibri"/>
          <w:bCs/>
        </w:rPr>
        <w:t xml:space="preserve">. </w:t>
      </w:r>
      <w:r>
        <w:rPr>
          <w:rFonts w:eastAsia="Calibri"/>
          <w:bCs/>
        </w:rPr>
        <w:t>Наши</w:t>
      </w:r>
      <w:r w:rsidRPr="00B1579C">
        <w:rPr>
          <w:rFonts w:eastAsia="Calibri"/>
          <w:bCs/>
        </w:rPr>
        <w:t xml:space="preserve"> результ</w:t>
      </w:r>
      <w:r>
        <w:rPr>
          <w:rFonts w:eastAsia="Calibri"/>
          <w:bCs/>
        </w:rPr>
        <w:t>аты  сопоставляются с результатами классических астрономических наблюдений</w:t>
      </w:r>
      <w:r w:rsidRPr="00B1579C">
        <w:rPr>
          <w:rFonts w:eastAsia="Calibri"/>
          <w:bCs/>
        </w:rPr>
        <w:t xml:space="preserve">, а также с наблюдениями рентгеновского и гамма-излучения. </w:t>
      </w:r>
      <w:r>
        <w:rPr>
          <w:rFonts w:eastAsia="Calibri"/>
          <w:bCs/>
        </w:rPr>
        <w:t>В ходе исследований, в</w:t>
      </w:r>
      <w:r w:rsidRPr="00B1579C">
        <w:rPr>
          <w:rFonts w:eastAsia="Calibri"/>
          <w:bCs/>
        </w:rPr>
        <w:t xml:space="preserve">ысокоэнергетический диффузный поток астрофизических нейтрино, который </w:t>
      </w:r>
      <w:r>
        <w:rPr>
          <w:rFonts w:eastAsia="Calibri"/>
          <w:bCs/>
        </w:rPr>
        <w:t xml:space="preserve">был обнаружен </w:t>
      </w:r>
      <w:r w:rsidRPr="00B1579C">
        <w:rPr>
          <w:rFonts w:eastAsia="Calibri"/>
          <w:bCs/>
          <w:lang w:val="en-US"/>
        </w:rPr>
        <w:t>IceCube</w:t>
      </w:r>
      <w:r w:rsidRPr="00B1579C">
        <w:rPr>
          <w:rFonts w:eastAsia="Calibri"/>
          <w:bCs/>
        </w:rPr>
        <w:t xml:space="preserve">, с использованием трекоподобных и каскадных событий, был подтвержден </w:t>
      </w:r>
      <w:r>
        <w:rPr>
          <w:rFonts w:eastAsia="Calibri"/>
          <w:bCs/>
        </w:rPr>
        <w:t>данными Байкал-ГВД</w:t>
      </w:r>
      <w:r w:rsidRPr="00B1579C">
        <w:rPr>
          <w:rFonts w:eastAsia="Calibri"/>
          <w:bCs/>
        </w:rPr>
        <w:t>.</w:t>
      </w:r>
    </w:p>
    <w:p w:rsidR="006C1DE6" w:rsidRPr="00B1579C" w:rsidRDefault="006C1DE6" w:rsidP="006C1DE6">
      <w:pPr>
        <w:autoSpaceDN w:val="0"/>
        <w:spacing w:after="0" w:line="240" w:lineRule="atLeast"/>
        <w:jc w:val="both"/>
        <w:rPr>
          <w:rFonts w:eastAsia="Calibri"/>
          <w:bCs/>
        </w:rPr>
      </w:pPr>
    </w:p>
    <w:p w:rsidR="006C1DE6" w:rsidRPr="00B1579C" w:rsidRDefault="006C1DE6" w:rsidP="006C1DE6">
      <w:pPr>
        <w:autoSpaceDN w:val="0"/>
        <w:spacing w:after="0" w:line="240" w:lineRule="atLeast"/>
        <w:rPr>
          <w:rFonts w:eastAsia="Calibri"/>
          <w:b/>
          <w:bCs/>
        </w:rPr>
      </w:pPr>
    </w:p>
    <w:p w:rsidR="006C1DE6" w:rsidRPr="00B1579C" w:rsidRDefault="00B1579C" w:rsidP="006C1DE6">
      <w:pPr>
        <w:autoSpaceDN w:val="0"/>
        <w:spacing w:after="0" w:line="240" w:lineRule="atLeast"/>
        <w:rPr>
          <w:rFonts w:eastAsia="Calibri"/>
          <w:b/>
          <w:bCs/>
        </w:rPr>
      </w:pPr>
      <w:r w:rsidRPr="00B1579C">
        <w:rPr>
          <w:rFonts w:eastAsia="Calibri"/>
          <w:b/>
          <w:bCs/>
        </w:rPr>
        <w:t>Основные научные результаты</w:t>
      </w:r>
    </w:p>
    <w:p w:rsidR="006C1DE6" w:rsidRPr="00B1579C" w:rsidRDefault="006C1DE6" w:rsidP="006C1DE6">
      <w:pPr>
        <w:autoSpaceDN w:val="0"/>
        <w:spacing w:after="0" w:line="240" w:lineRule="atLeast"/>
        <w:rPr>
          <w:rFonts w:eastAsia="Calibri"/>
        </w:rPr>
      </w:pPr>
    </w:p>
    <w:p w:rsidR="00B1579C" w:rsidRPr="00B1579C" w:rsidRDefault="00B1579C" w:rsidP="00B1579C">
      <w:pPr>
        <w:suppressAutoHyphens w:val="0"/>
        <w:jc w:val="both"/>
        <w:rPr>
          <w:rFonts w:eastAsia="Calibri"/>
        </w:rPr>
      </w:pPr>
      <w:r w:rsidRPr="00B1579C">
        <w:rPr>
          <w:rFonts w:eastAsia="Calibri"/>
        </w:rPr>
        <w:t xml:space="preserve">С вводом в эксплуатацию двух новых кластеров в апреле 2022 года рабочий объем Байкальского глубоководного нейтринного телескопа достиг </w:t>
      </w:r>
      <w:r>
        <w:rPr>
          <w:rFonts w:eastAsia="Calibri"/>
        </w:rPr>
        <w:t>значения ≈0,4 куб. км для задачи</w:t>
      </w:r>
      <w:r w:rsidRPr="00B1579C">
        <w:rPr>
          <w:rFonts w:eastAsia="Calibri"/>
        </w:rPr>
        <w:t xml:space="preserve"> регистрации событий от высокоэнергетических нейтрино (свыше 100 ТэВ). </w:t>
      </w:r>
    </w:p>
    <w:p w:rsidR="006C1DE6" w:rsidRPr="00B1579C" w:rsidRDefault="00B1579C" w:rsidP="00B1579C">
      <w:pPr>
        <w:suppressAutoHyphens w:val="0"/>
        <w:ind w:firstLine="708"/>
        <w:jc w:val="both"/>
        <w:rPr>
          <w:rFonts w:eastAsia="Calibri"/>
        </w:rPr>
      </w:pPr>
      <w:r w:rsidRPr="00B1579C">
        <w:rPr>
          <w:rFonts w:eastAsia="Calibri"/>
        </w:rPr>
        <w:t>Детектор содержит 10 кластеров глубоководных гирлянд регистрирующей и управляющей аппарат</w:t>
      </w:r>
      <w:r>
        <w:rPr>
          <w:rFonts w:eastAsia="Calibri"/>
        </w:rPr>
        <w:t xml:space="preserve">уры (2916 оптических </w:t>
      </w:r>
      <w:r w:rsidRPr="00B1579C">
        <w:rPr>
          <w:rFonts w:eastAsia="Calibri"/>
        </w:rPr>
        <w:t xml:space="preserve">модулей) и является крупнейшим нейтринным телескопом в Северном полушарии. В феврале-марте 2023 года начнется развертывание еще двух кластеров.  </w:t>
      </w:r>
      <w:r>
        <w:rPr>
          <w:rFonts w:eastAsia="Calibri"/>
        </w:rPr>
        <w:t>В 2022 году о</w:t>
      </w:r>
      <w:r w:rsidRPr="00B1579C">
        <w:rPr>
          <w:rFonts w:eastAsia="Calibri"/>
        </w:rPr>
        <w:t xml:space="preserve">коло 700 оптических модулей были собраны для </w:t>
      </w:r>
      <w:r>
        <w:rPr>
          <w:rFonts w:eastAsia="Calibri"/>
        </w:rPr>
        <w:t xml:space="preserve">установки </w:t>
      </w:r>
      <w:r w:rsidRPr="00B1579C">
        <w:rPr>
          <w:rFonts w:eastAsia="Calibri"/>
        </w:rPr>
        <w:t xml:space="preserve">в 2023 году. </w:t>
      </w:r>
      <w:r>
        <w:rPr>
          <w:rFonts w:eastAsia="Calibri"/>
        </w:rPr>
        <w:t>Коллаборация</w:t>
      </w:r>
      <w:r w:rsidRPr="00B1579C">
        <w:rPr>
          <w:rFonts w:eastAsia="Calibri"/>
        </w:rPr>
        <w:t xml:space="preserve"> собирается установить еще два новых кластера при благоприятных внешних условиях (погода и лед). На рисунке 8 показан</w:t>
      </w:r>
      <w:r>
        <w:rPr>
          <w:rFonts w:eastAsia="Calibri"/>
        </w:rPr>
        <w:t>а</w:t>
      </w:r>
      <w:r w:rsidRPr="00B1579C">
        <w:rPr>
          <w:rFonts w:eastAsia="Calibri"/>
        </w:rPr>
        <w:t xml:space="preserve"> </w:t>
      </w:r>
      <w:r>
        <w:rPr>
          <w:rFonts w:eastAsia="Calibri"/>
        </w:rPr>
        <w:t xml:space="preserve">инфо-графика </w:t>
      </w:r>
      <w:r w:rsidRPr="00B1579C">
        <w:rPr>
          <w:rFonts w:eastAsia="Calibri"/>
        </w:rPr>
        <w:t>прогресс</w:t>
      </w:r>
      <w:r>
        <w:rPr>
          <w:rFonts w:eastAsia="Calibri"/>
        </w:rPr>
        <w:t>а строительства</w:t>
      </w:r>
      <w:r w:rsidRPr="00B1579C">
        <w:rPr>
          <w:rFonts w:eastAsia="Calibri"/>
        </w:rPr>
        <w:t xml:space="preserve"> детектора.</w:t>
      </w:r>
    </w:p>
    <w:p w:rsidR="006C1DE6" w:rsidRPr="006C1DE6" w:rsidRDefault="006C1DE6" w:rsidP="006C1DE6">
      <w:pPr>
        <w:suppressAutoHyphens w:val="0"/>
        <w:jc w:val="center"/>
        <w:rPr>
          <w:rFonts w:eastAsia="Calibri"/>
          <w:lang w:val="en-US"/>
        </w:rPr>
      </w:pPr>
      <w:r w:rsidRPr="006C1DE6">
        <w:rPr>
          <w:rFonts w:eastAsia="Calibri"/>
          <w:noProof/>
          <w:lang w:eastAsia="ru-RU"/>
        </w:rPr>
        <w:drawing>
          <wp:inline distT="0" distB="0" distL="0" distR="0">
            <wp:extent cx="3536282" cy="2943633"/>
            <wp:effectExtent l="19050" t="0" r="7018" b="0"/>
            <wp:docPr id="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a:stretch>
                      <a:fillRect/>
                    </a:stretch>
                  </pic:blipFill>
                  <pic:spPr bwMode="auto">
                    <a:xfrm>
                      <a:off x="0" y="0"/>
                      <a:ext cx="3534194" cy="2941895"/>
                    </a:xfrm>
                    <a:prstGeom prst="rect">
                      <a:avLst/>
                    </a:prstGeom>
                    <a:noFill/>
                  </pic:spPr>
                </pic:pic>
              </a:graphicData>
            </a:graphic>
          </wp:inline>
        </w:drawing>
      </w:r>
    </w:p>
    <w:p w:rsidR="006C1DE6" w:rsidRPr="00DB51F2" w:rsidRDefault="00DB51F2" w:rsidP="006C1DE6">
      <w:pPr>
        <w:suppressAutoHyphens w:val="0"/>
        <w:rPr>
          <w:rFonts w:eastAsia="Calibri"/>
          <w:i/>
          <w:sz w:val="22"/>
          <w:szCs w:val="22"/>
        </w:rPr>
      </w:pPr>
      <w:r w:rsidRPr="00DB51F2">
        <w:rPr>
          <w:rFonts w:eastAsia="Calibri"/>
          <w:i/>
          <w:sz w:val="22"/>
          <w:szCs w:val="22"/>
        </w:rPr>
        <w:t>Рис. 7: Байкал-ГВД в 2022 г. Детектор состоит из массива 2916 оптических модулей.</w:t>
      </w:r>
    </w:p>
    <w:p w:rsidR="006C1DE6" w:rsidRPr="00DB51F2" w:rsidRDefault="006C1DE6" w:rsidP="006C1DE6">
      <w:pPr>
        <w:suppressAutoHyphens w:val="0"/>
        <w:rPr>
          <w:rFonts w:eastAsia="Calibri"/>
        </w:rPr>
      </w:pPr>
    </w:p>
    <w:p w:rsidR="006C1DE6" w:rsidRPr="00DB51F2" w:rsidRDefault="006C1DE6" w:rsidP="006C1DE6">
      <w:pPr>
        <w:suppressAutoHyphens w:val="0"/>
        <w:jc w:val="both"/>
        <w:rPr>
          <w:rFonts w:eastAsia="Calibri"/>
        </w:rPr>
      </w:pPr>
    </w:p>
    <w:p w:rsidR="006C1DE6" w:rsidRPr="00DB51F2" w:rsidRDefault="006C1DE6" w:rsidP="006C1DE6">
      <w:pPr>
        <w:suppressAutoHyphens w:val="0"/>
        <w:jc w:val="both"/>
        <w:rPr>
          <w:rFonts w:eastAsia="Calibri"/>
        </w:rPr>
      </w:pPr>
    </w:p>
    <w:p w:rsidR="006C1DE6" w:rsidRPr="00DB51F2" w:rsidRDefault="006C1DE6" w:rsidP="003B3EDD">
      <w:pPr>
        <w:suppressAutoHyphens w:val="0"/>
        <w:jc w:val="center"/>
        <w:rPr>
          <w:rFonts w:eastAsia="Calibri"/>
        </w:rPr>
      </w:pPr>
      <w:r w:rsidRPr="006C1DE6">
        <w:rPr>
          <w:rFonts w:eastAsia="Calibri"/>
          <w:noProof/>
          <w:lang w:eastAsia="ru-RU"/>
        </w:rPr>
        <w:drawing>
          <wp:inline distT="0" distB="0" distL="0" distR="0">
            <wp:extent cx="2625879" cy="3276600"/>
            <wp:effectExtent l="19050" t="0" r="3021" b="0"/>
            <wp:docPr id="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cstate="print"/>
                    <a:srcRect/>
                    <a:stretch>
                      <a:fillRect/>
                    </a:stretch>
                  </pic:blipFill>
                  <pic:spPr bwMode="auto">
                    <a:xfrm>
                      <a:off x="0" y="0"/>
                      <a:ext cx="2628230" cy="3279533"/>
                    </a:xfrm>
                    <a:prstGeom prst="rect">
                      <a:avLst/>
                    </a:prstGeom>
                    <a:noFill/>
                  </pic:spPr>
                </pic:pic>
              </a:graphicData>
            </a:graphic>
          </wp:inline>
        </w:drawing>
      </w:r>
      <w:r w:rsidRPr="006C1DE6">
        <w:rPr>
          <w:rFonts w:eastAsia="Calibri"/>
          <w:noProof/>
          <w:lang w:eastAsia="ru-RU"/>
        </w:rPr>
        <w:drawing>
          <wp:inline distT="0" distB="0" distL="0" distR="0">
            <wp:extent cx="2319112" cy="2935706"/>
            <wp:effectExtent l="0" t="0" r="4988" b="0"/>
            <wp:docPr id="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cstate="print"/>
                    <a:srcRect/>
                    <a:stretch>
                      <a:fillRect/>
                    </a:stretch>
                  </pic:blipFill>
                  <pic:spPr bwMode="auto">
                    <a:xfrm>
                      <a:off x="0" y="0"/>
                      <a:ext cx="2318470" cy="2934894"/>
                    </a:xfrm>
                    <a:prstGeom prst="rect">
                      <a:avLst/>
                    </a:prstGeom>
                    <a:noFill/>
                  </pic:spPr>
                </pic:pic>
              </a:graphicData>
            </a:graphic>
          </wp:inline>
        </w:drawing>
      </w:r>
    </w:p>
    <w:p w:rsidR="006C1DE6" w:rsidRPr="00DB51F2" w:rsidRDefault="00DB51F2" w:rsidP="006C1DE6">
      <w:pPr>
        <w:suppressAutoHyphens w:val="0"/>
        <w:jc w:val="both"/>
        <w:rPr>
          <w:rFonts w:eastAsia="Calibri"/>
          <w:i/>
          <w:sz w:val="22"/>
          <w:szCs w:val="22"/>
        </w:rPr>
      </w:pPr>
      <w:r w:rsidRPr="00DB51F2">
        <w:rPr>
          <w:rFonts w:eastAsia="Calibri"/>
          <w:i/>
          <w:sz w:val="22"/>
          <w:szCs w:val="22"/>
        </w:rPr>
        <w:t>Рис. 8: Процесс создания Байкал-ГВД в 2016-2025 гг.</w:t>
      </w:r>
    </w:p>
    <w:p w:rsidR="006C1DE6" w:rsidRPr="00B1579C" w:rsidRDefault="00B1579C" w:rsidP="003B3EDD">
      <w:pPr>
        <w:suppressAutoHyphens w:val="0"/>
        <w:spacing w:after="0"/>
        <w:ind w:firstLine="709"/>
        <w:jc w:val="both"/>
        <w:rPr>
          <w:rFonts w:eastAsia="Calibri"/>
        </w:rPr>
      </w:pPr>
      <w:r w:rsidRPr="00B1579C">
        <w:rPr>
          <w:rFonts w:eastAsia="Calibri"/>
        </w:rPr>
        <w:t>При анализе данных, полученных во время работы детектора в конфигурациях 2018 - 2021 годов, было выделено 11 каскадных событий с энергией более 15 ТэВ</w:t>
      </w:r>
      <w:r w:rsidR="003B3EDD">
        <w:rPr>
          <w:rFonts w:eastAsia="Calibri"/>
        </w:rPr>
        <w:t>, пришедших</w:t>
      </w:r>
      <w:r w:rsidRPr="00B1579C">
        <w:rPr>
          <w:rFonts w:eastAsia="Calibri"/>
        </w:rPr>
        <w:t xml:space="preserve"> из-под горизонта, инициированных нейтрино астрофизической природы, что на доверительном уровне 3</w:t>
      </w:r>
      <w:r w:rsidRPr="00B1579C">
        <w:rPr>
          <w:rFonts w:eastAsia="Calibri"/>
          <w:lang w:val="en-US"/>
        </w:rPr>
        <w:t>σ</w:t>
      </w:r>
      <w:r w:rsidRPr="00B1579C">
        <w:rPr>
          <w:rFonts w:eastAsia="Calibri"/>
        </w:rPr>
        <w:t xml:space="preserve"> подтверждает результаты первого наблюдения потока высокоэнергетических астрофизических нейтрино на антарктическом детекторе </w:t>
      </w:r>
      <w:r w:rsidRPr="00B1579C">
        <w:rPr>
          <w:rFonts w:eastAsia="Calibri"/>
          <w:lang w:val="en-US"/>
        </w:rPr>
        <w:t>IceCube</w:t>
      </w:r>
      <w:r w:rsidRPr="00B1579C">
        <w:rPr>
          <w:rFonts w:eastAsia="Calibri"/>
        </w:rPr>
        <w:t>.</w:t>
      </w:r>
    </w:p>
    <w:p w:rsidR="006C1DE6" w:rsidRPr="006C1DE6" w:rsidRDefault="006C1DE6" w:rsidP="006C1DE6">
      <w:pPr>
        <w:suppressAutoHyphens w:val="0"/>
        <w:jc w:val="center"/>
        <w:rPr>
          <w:rFonts w:ascii="Calibri" w:eastAsia="Calibri" w:hAnsi="Calibri"/>
          <w:sz w:val="22"/>
          <w:szCs w:val="22"/>
          <w:lang w:val="en-US"/>
        </w:rPr>
      </w:pPr>
      <w:r w:rsidRPr="006C1DE6">
        <w:rPr>
          <w:rFonts w:ascii="Calibri" w:eastAsia="Calibri" w:hAnsi="Calibri"/>
          <w:noProof/>
          <w:sz w:val="22"/>
          <w:szCs w:val="22"/>
          <w:lang w:eastAsia="ru-RU"/>
        </w:rPr>
        <w:drawing>
          <wp:inline distT="0" distB="0" distL="0" distR="0">
            <wp:extent cx="4506781" cy="3158290"/>
            <wp:effectExtent l="19050" t="0" r="806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9822" cy="3398688"/>
                    </a:xfrm>
                    <a:prstGeom prst="rect">
                      <a:avLst/>
                    </a:prstGeom>
                    <a:noFill/>
                    <a:ln>
                      <a:noFill/>
                    </a:ln>
                  </pic:spPr>
                </pic:pic>
              </a:graphicData>
            </a:graphic>
          </wp:inline>
        </w:drawing>
      </w:r>
    </w:p>
    <w:p w:rsidR="006C1DE6" w:rsidRPr="003B3EDD" w:rsidRDefault="003B3EDD" w:rsidP="006C1DE6">
      <w:pPr>
        <w:suppressAutoHyphens w:val="0"/>
        <w:jc w:val="both"/>
        <w:rPr>
          <w:rFonts w:eastAsia="Calibri"/>
          <w:i/>
          <w:sz w:val="22"/>
          <w:szCs w:val="22"/>
        </w:rPr>
      </w:pPr>
      <w:r>
        <w:rPr>
          <w:rFonts w:eastAsia="Calibri"/>
          <w:i/>
          <w:sz w:val="22"/>
          <w:szCs w:val="22"/>
        </w:rPr>
        <w:t>Рис</w:t>
      </w:r>
      <w:r w:rsidRPr="003B3EDD">
        <w:rPr>
          <w:rFonts w:eastAsia="Calibri"/>
          <w:i/>
          <w:sz w:val="22"/>
          <w:szCs w:val="22"/>
        </w:rPr>
        <w:t>.</w:t>
      </w:r>
      <w:r w:rsidR="006C1DE6" w:rsidRPr="003B3EDD">
        <w:rPr>
          <w:rFonts w:eastAsia="Calibri"/>
          <w:i/>
          <w:sz w:val="22"/>
          <w:szCs w:val="22"/>
        </w:rPr>
        <w:t xml:space="preserve"> 9: </w:t>
      </w:r>
      <w:r w:rsidRPr="003B3EDD">
        <w:rPr>
          <w:rFonts w:eastAsia="Calibri"/>
          <w:i/>
          <w:sz w:val="22"/>
          <w:szCs w:val="22"/>
        </w:rPr>
        <w:t>Энергетические распределения экспериментальных и теоретически ожидаемых событий при анализе каскадных событий из-под горизонта: экспериментальные события - черные точки; распределение событий, ожидаемых от диффузного потока нейтрино астрофизической природы с параметрами, полученными из данных Байкал-ГВД за 2018-2021 годы - пунктирная гистограмма; фоновые события от атмосферных мюонов и атмосферных нейтрино - желтые и коричневые закрашенные области; общее число ожидаемых и фоновых событий - оранжевая гистограмма.</w:t>
      </w:r>
    </w:p>
    <w:p w:rsidR="006C1DE6" w:rsidRPr="003B3EDD" w:rsidRDefault="003B3EDD" w:rsidP="006C1DE6">
      <w:pPr>
        <w:suppressAutoHyphens w:val="0"/>
        <w:rPr>
          <w:rFonts w:ascii="Calibri" w:eastAsia="Calibri" w:hAnsi="Calibri"/>
          <w:sz w:val="22"/>
          <w:szCs w:val="22"/>
        </w:rPr>
      </w:pPr>
      <w:r>
        <w:rPr>
          <w:rFonts w:eastAsia="Calibri"/>
        </w:rPr>
        <w:lastRenderedPageBreak/>
        <w:t>Р</w:t>
      </w:r>
      <w:r w:rsidRPr="003B3EDD">
        <w:rPr>
          <w:rFonts w:eastAsia="Calibri"/>
        </w:rPr>
        <w:t xml:space="preserve">езультаты измерений потока диффузных нейтрино с помощью нейтринного телескопа Байкал-ГВД </w:t>
      </w:r>
      <w:r>
        <w:rPr>
          <w:rFonts w:eastAsia="Calibri"/>
        </w:rPr>
        <w:t xml:space="preserve"> т</w:t>
      </w:r>
      <w:r w:rsidRPr="003B3EDD">
        <w:rPr>
          <w:rFonts w:eastAsia="Calibri"/>
        </w:rPr>
        <w:t xml:space="preserve">олько что </w:t>
      </w:r>
      <w:r>
        <w:rPr>
          <w:rFonts w:eastAsia="Calibri"/>
        </w:rPr>
        <w:t xml:space="preserve">были </w:t>
      </w:r>
      <w:r w:rsidRPr="003B3EDD">
        <w:rPr>
          <w:rFonts w:eastAsia="Calibri"/>
        </w:rPr>
        <w:t xml:space="preserve">опубликованы </w:t>
      </w:r>
      <w:r w:rsidR="006C1DE6" w:rsidRPr="003B3EDD">
        <w:rPr>
          <w:rFonts w:eastAsia="Calibri"/>
        </w:rPr>
        <w:t>[</w:t>
      </w:r>
      <w:r w:rsidR="006C1DE6" w:rsidRPr="006C1DE6">
        <w:rPr>
          <w:rFonts w:eastAsia="Times New Roman"/>
          <w:i/>
          <w:iCs/>
          <w:lang w:val="en-US" w:eastAsia="ru-RU"/>
        </w:rPr>
        <w:t>Physical</w:t>
      </w:r>
      <w:r w:rsidR="006C1DE6" w:rsidRPr="003B3EDD">
        <w:rPr>
          <w:rFonts w:eastAsia="Times New Roman"/>
          <w:i/>
          <w:iCs/>
          <w:lang w:eastAsia="ru-RU"/>
        </w:rPr>
        <w:t xml:space="preserve"> </w:t>
      </w:r>
      <w:r w:rsidR="006C1DE6" w:rsidRPr="006C1DE6">
        <w:rPr>
          <w:rFonts w:eastAsia="Times New Roman"/>
          <w:i/>
          <w:iCs/>
          <w:lang w:val="en-US" w:eastAsia="ru-RU"/>
        </w:rPr>
        <w:t>Review</w:t>
      </w:r>
      <w:r w:rsidR="006C1DE6" w:rsidRPr="003B3EDD">
        <w:rPr>
          <w:rFonts w:eastAsia="Times New Roman"/>
          <w:i/>
          <w:iCs/>
          <w:lang w:eastAsia="ru-RU"/>
        </w:rPr>
        <w:t xml:space="preserve"> </w:t>
      </w:r>
      <w:r w:rsidR="006C1DE6" w:rsidRPr="006C1DE6">
        <w:rPr>
          <w:rFonts w:eastAsia="Times New Roman"/>
          <w:i/>
          <w:iCs/>
          <w:lang w:val="en-US" w:eastAsia="ru-RU"/>
        </w:rPr>
        <w:t>D</w:t>
      </w:r>
      <w:r w:rsidR="006C1DE6" w:rsidRPr="003B3EDD">
        <w:rPr>
          <w:rFonts w:eastAsia="Times New Roman"/>
          <w:lang w:eastAsia="ru-RU"/>
        </w:rPr>
        <w:t xml:space="preserve"> 107.4, 2023]. </w:t>
      </w:r>
    </w:p>
    <w:p w:rsidR="006C1DE6" w:rsidRPr="003B3EDD" w:rsidRDefault="006C1DE6" w:rsidP="006C1DE6">
      <w:pPr>
        <w:autoSpaceDN w:val="0"/>
        <w:spacing w:after="0" w:line="240" w:lineRule="atLeast"/>
        <w:rPr>
          <w:rFonts w:eastAsia="Calibri"/>
          <w:b/>
        </w:rPr>
      </w:pPr>
    </w:p>
    <w:p w:rsidR="006C1DE6" w:rsidRPr="003B3EDD" w:rsidRDefault="003B3EDD" w:rsidP="006C1DE6">
      <w:pPr>
        <w:autoSpaceDN w:val="0"/>
        <w:spacing w:after="0" w:line="240" w:lineRule="atLeast"/>
        <w:rPr>
          <w:rFonts w:eastAsia="Calibri"/>
          <w:b/>
        </w:rPr>
      </w:pPr>
      <w:r>
        <w:rPr>
          <w:rFonts w:eastAsia="Calibri"/>
          <w:b/>
        </w:rPr>
        <w:t>Участие</w:t>
      </w:r>
      <w:r w:rsidRPr="003B3EDD">
        <w:rPr>
          <w:rFonts w:eastAsia="Calibri"/>
          <w:b/>
        </w:rPr>
        <w:t xml:space="preserve"> ОИЯИ</w:t>
      </w:r>
      <w:r w:rsidR="006C1DE6" w:rsidRPr="003B3EDD">
        <w:rPr>
          <w:rFonts w:eastAsia="Calibri"/>
          <w:b/>
        </w:rPr>
        <w:t xml:space="preserve"> </w:t>
      </w:r>
    </w:p>
    <w:p w:rsidR="006C1DE6" w:rsidRPr="003B3EDD" w:rsidRDefault="006C1DE6" w:rsidP="006C1DE6">
      <w:pPr>
        <w:autoSpaceDN w:val="0"/>
        <w:spacing w:after="0" w:line="256" w:lineRule="auto"/>
        <w:rPr>
          <w:rFonts w:eastAsia="Calibri"/>
        </w:rPr>
      </w:pPr>
    </w:p>
    <w:p w:rsidR="003B3EDD" w:rsidRPr="001B05F7" w:rsidRDefault="003B3EDD" w:rsidP="003B3EDD">
      <w:pPr>
        <w:autoSpaceDN w:val="0"/>
        <w:spacing w:after="0" w:line="240" w:lineRule="atLeast"/>
        <w:jc w:val="both"/>
        <w:rPr>
          <w:rFonts w:eastAsia="Calibri"/>
        </w:rPr>
      </w:pPr>
      <w:r>
        <w:rPr>
          <w:rFonts w:eastAsia="Calibri"/>
        </w:rPr>
        <w:t xml:space="preserve">Сотрудники </w:t>
      </w:r>
      <w:r w:rsidRPr="001B05F7">
        <w:rPr>
          <w:rFonts w:eastAsia="Calibri"/>
        </w:rPr>
        <w:t>ОИЯИ играют значительную роль во всех клю</w:t>
      </w:r>
      <w:r>
        <w:rPr>
          <w:rFonts w:eastAsia="Calibri"/>
        </w:rPr>
        <w:t>чевых частях эксперимента</w:t>
      </w:r>
      <w:r w:rsidRPr="001B05F7">
        <w:rPr>
          <w:rFonts w:eastAsia="Calibri"/>
        </w:rPr>
        <w:t>:</w:t>
      </w:r>
    </w:p>
    <w:p w:rsidR="003B3EDD" w:rsidRPr="00641482" w:rsidRDefault="003B3EDD" w:rsidP="003B3EDD">
      <w:pPr>
        <w:autoSpaceDN w:val="0"/>
        <w:spacing w:after="0" w:line="240" w:lineRule="atLeast"/>
        <w:jc w:val="both"/>
        <w:rPr>
          <w:rFonts w:eastAsia="Calibri"/>
        </w:rPr>
      </w:pPr>
      <w:r w:rsidRPr="001B05F7">
        <w:rPr>
          <w:rFonts w:eastAsia="Calibri"/>
        </w:rPr>
        <w:t>•</w:t>
      </w:r>
      <w:r w:rsidRPr="001B05F7">
        <w:rPr>
          <w:rFonts w:eastAsia="Calibri"/>
        </w:rPr>
        <w:tab/>
        <w:t>Сборка и проверка ОМ и стр</w:t>
      </w:r>
      <w:r>
        <w:rPr>
          <w:rFonts w:eastAsia="Calibri"/>
        </w:rPr>
        <w:t>ингов ОМ;</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Участие в кампаниях по зимнему развертыванию</w:t>
      </w:r>
      <w:r>
        <w:rPr>
          <w:rFonts w:eastAsia="Arial Unicode MS"/>
          <w:color w:val="000000"/>
          <w:lang w:bidi="en-US"/>
        </w:rPr>
        <w:t>/обслуживанию</w:t>
      </w:r>
      <w:r w:rsidRPr="00641482">
        <w:rPr>
          <w:rFonts w:eastAsia="Arial Unicode MS"/>
          <w:color w:val="000000"/>
          <w:lang w:bidi="en-US"/>
        </w:rPr>
        <w:t xml:space="preserve"> </w:t>
      </w:r>
      <w:r>
        <w:rPr>
          <w:rFonts w:eastAsia="Arial Unicode MS"/>
          <w:color w:val="000000"/>
          <w:lang w:bidi="en-US"/>
        </w:rPr>
        <w:t>телескопа</w:t>
      </w:r>
      <w:r w:rsidRPr="00641482">
        <w:rPr>
          <w:rFonts w:eastAsia="Arial Unicode MS"/>
          <w:color w:val="000000"/>
          <w:lang w:bidi="en-US"/>
        </w:rPr>
        <w:t xml:space="preserve">; </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Calibri"/>
        </w:rPr>
        <w:t>Логистика</w:t>
      </w:r>
      <w:r w:rsidRPr="00641482">
        <w:rPr>
          <w:rFonts w:eastAsia="Arial Unicode MS"/>
          <w:color w:val="000000"/>
          <w:lang w:bidi="en-US"/>
        </w:rPr>
        <w:t>;</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Calibri"/>
        </w:rPr>
        <w:t xml:space="preserve">Архивация данных, первичная </w:t>
      </w:r>
      <w:r>
        <w:rPr>
          <w:rFonts w:eastAsia="Arial Unicode MS"/>
          <w:color w:val="000000"/>
          <w:lang w:bidi="en-US"/>
        </w:rPr>
        <w:t>о</w:t>
      </w:r>
      <w:r w:rsidRPr="00641482">
        <w:rPr>
          <w:rFonts w:eastAsia="Arial Unicode MS"/>
          <w:color w:val="000000"/>
          <w:lang w:bidi="en-US"/>
        </w:rPr>
        <w:t>бработка и анализ;</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Arial Unicode MS"/>
          <w:color w:val="000000"/>
          <w:lang w:bidi="en-US"/>
        </w:rPr>
        <w:t>Калибровка детектора и</w:t>
      </w:r>
      <w:r w:rsidRPr="00641482">
        <w:rPr>
          <w:rFonts w:eastAsia="Arial Unicode MS"/>
          <w:color w:val="000000"/>
          <w:lang w:bidi="en-US"/>
        </w:rPr>
        <w:t xml:space="preserve"> обработка данных;</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Системы дистанционного управления и мониторинга детектора;</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Pr>
          <w:rFonts w:eastAsia="Arial Unicode MS"/>
          <w:color w:val="000000"/>
          <w:lang w:bidi="en-US"/>
        </w:rPr>
        <w:t>Моделирование</w:t>
      </w:r>
      <w:r w:rsidRPr="00641482">
        <w:rPr>
          <w:rFonts w:eastAsia="Arial Unicode MS"/>
          <w:color w:val="000000"/>
          <w:lang w:bidi="en-US"/>
        </w:rPr>
        <w:t>;</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val="en-US" w:bidi="en-US"/>
        </w:rPr>
        <w:t>On</w:t>
      </w:r>
      <w:r w:rsidRPr="00641482">
        <w:rPr>
          <w:rFonts w:eastAsia="Arial Unicode MS"/>
          <w:color w:val="000000"/>
          <w:lang w:bidi="en-US"/>
        </w:rPr>
        <w:t>-</w:t>
      </w:r>
      <w:r w:rsidRPr="00641482">
        <w:rPr>
          <w:rFonts w:eastAsia="Arial Unicode MS"/>
          <w:color w:val="000000"/>
          <w:lang w:val="en-US" w:bidi="en-US"/>
        </w:rPr>
        <w:t>line</w:t>
      </w:r>
      <w:r w:rsidRPr="00641482">
        <w:rPr>
          <w:rFonts w:eastAsia="Arial Unicode MS"/>
          <w:color w:val="000000"/>
          <w:lang w:bidi="en-US"/>
        </w:rPr>
        <w:t xml:space="preserve"> программное обеспечение;</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Разработка новых методов селекции и реконструкции событий;</w:t>
      </w:r>
    </w:p>
    <w:p w:rsidR="003B3EDD" w:rsidRPr="00641482" w:rsidRDefault="003B3EDD" w:rsidP="003B3EDD">
      <w:pPr>
        <w:spacing w:after="0" w:line="276" w:lineRule="auto"/>
        <w:jc w:val="both"/>
        <w:rPr>
          <w:rFonts w:eastAsia="Arial Unicode MS"/>
          <w:color w:val="000000"/>
          <w:lang w:bidi="en-US"/>
        </w:rPr>
      </w:pPr>
      <w:r w:rsidRPr="001B05F7">
        <w:rPr>
          <w:rFonts w:eastAsia="Calibri"/>
        </w:rPr>
        <w:t>•</w:t>
      </w:r>
      <w:r w:rsidRPr="001B05F7">
        <w:rPr>
          <w:rFonts w:eastAsia="Calibri"/>
        </w:rPr>
        <w:tab/>
      </w:r>
      <w:r w:rsidRPr="00641482">
        <w:rPr>
          <w:rFonts w:eastAsia="Arial Unicode MS"/>
          <w:color w:val="000000"/>
          <w:lang w:bidi="en-US"/>
        </w:rPr>
        <w:t>Анализ данных в отношении высокоэнергетических нейтрино и нейтрино от аннигиляции темной материи</w:t>
      </w:r>
      <w:r>
        <w:rPr>
          <w:rFonts w:eastAsia="Arial Unicode MS"/>
          <w:color w:val="000000"/>
          <w:lang w:bidi="en-US"/>
        </w:rPr>
        <w:t>, получение физических результатов</w:t>
      </w:r>
      <w:r w:rsidRPr="00641482">
        <w:rPr>
          <w:rFonts w:eastAsia="Arial Unicode MS"/>
          <w:color w:val="000000"/>
          <w:lang w:bidi="en-US"/>
        </w:rPr>
        <w:t>.</w:t>
      </w:r>
    </w:p>
    <w:p w:rsidR="006C1DE6" w:rsidRPr="003B3EDD" w:rsidRDefault="006C1DE6" w:rsidP="006C1DE6">
      <w:pPr>
        <w:autoSpaceDN w:val="0"/>
        <w:spacing w:after="0" w:line="240" w:lineRule="auto"/>
        <w:ind w:left="142" w:firstLine="284"/>
        <w:rPr>
          <w:rFonts w:eastAsia="Calibri"/>
        </w:rPr>
      </w:pPr>
    </w:p>
    <w:p w:rsidR="006C1DE6" w:rsidRPr="003B3EDD" w:rsidRDefault="003B3EDD" w:rsidP="003B3EDD">
      <w:pPr>
        <w:autoSpaceDN w:val="0"/>
        <w:spacing w:after="0" w:line="240" w:lineRule="auto"/>
        <w:ind w:firstLine="284"/>
        <w:jc w:val="both"/>
        <w:rPr>
          <w:rFonts w:eastAsia="Calibri"/>
        </w:rPr>
      </w:pPr>
      <w:r w:rsidRPr="003B3EDD">
        <w:rPr>
          <w:rFonts w:eastAsia="Calibri"/>
        </w:rPr>
        <w:t xml:space="preserve">Один из основных объектов </w:t>
      </w:r>
      <w:r>
        <w:rPr>
          <w:rFonts w:eastAsia="Calibri"/>
        </w:rPr>
        <w:t xml:space="preserve">строительства </w:t>
      </w:r>
      <w:r w:rsidRPr="003B3EDD">
        <w:rPr>
          <w:rFonts w:eastAsia="Calibri"/>
        </w:rPr>
        <w:t xml:space="preserve">Байкал-ГВД: линия для сборки ОМ была создана в ОИЯИ (рис. 10). </w:t>
      </w:r>
      <w:r>
        <w:rPr>
          <w:rFonts w:eastAsia="Calibri"/>
        </w:rPr>
        <w:t xml:space="preserve">Кроме того в  </w:t>
      </w:r>
      <w:r w:rsidRPr="003B3EDD">
        <w:rPr>
          <w:rFonts w:eastAsia="Calibri"/>
        </w:rPr>
        <w:t>ОИЯИ также недавно были подготовлены дополнительные установки для длительных испытан</w:t>
      </w:r>
      <w:r>
        <w:rPr>
          <w:rFonts w:eastAsia="Calibri"/>
        </w:rPr>
        <w:t>ий компонентов детектора (стрингов</w:t>
      </w:r>
      <w:r w:rsidRPr="003B3EDD">
        <w:rPr>
          <w:rFonts w:eastAsia="Calibri"/>
        </w:rPr>
        <w:t>).</w:t>
      </w:r>
    </w:p>
    <w:p w:rsidR="006C1DE6" w:rsidRPr="003B3EDD" w:rsidRDefault="006C1DE6" w:rsidP="006C1DE6">
      <w:pPr>
        <w:autoSpaceDN w:val="0"/>
        <w:spacing w:after="0" w:line="240" w:lineRule="auto"/>
        <w:ind w:firstLine="284"/>
        <w:rPr>
          <w:rFonts w:eastAsia="Calibri"/>
        </w:rPr>
      </w:pPr>
    </w:p>
    <w:p w:rsidR="006C1DE6" w:rsidRPr="006C1DE6" w:rsidRDefault="006C1DE6" w:rsidP="006C1DE6">
      <w:pPr>
        <w:autoSpaceDN w:val="0"/>
        <w:spacing w:after="0" w:line="240" w:lineRule="auto"/>
        <w:jc w:val="center"/>
        <w:rPr>
          <w:rFonts w:eastAsia="Calibri"/>
          <w:b/>
          <w:lang w:val="en-US"/>
        </w:rPr>
      </w:pPr>
      <w:r w:rsidRPr="006C1DE6">
        <w:rPr>
          <w:rFonts w:eastAsia="Calibri"/>
          <w:b/>
          <w:noProof/>
          <w:lang w:eastAsia="ru-RU"/>
        </w:rPr>
        <w:drawing>
          <wp:inline distT="0" distB="0" distL="0" distR="0">
            <wp:extent cx="4454572" cy="3043989"/>
            <wp:effectExtent l="19050" t="0" r="3128" b="0"/>
            <wp:docPr id="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srcRect/>
                    <a:stretch>
                      <a:fillRect/>
                    </a:stretch>
                  </pic:blipFill>
                  <pic:spPr bwMode="auto">
                    <a:xfrm>
                      <a:off x="0" y="0"/>
                      <a:ext cx="4455173" cy="3044400"/>
                    </a:xfrm>
                    <a:prstGeom prst="rect">
                      <a:avLst/>
                    </a:prstGeom>
                    <a:noFill/>
                  </pic:spPr>
                </pic:pic>
              </a:graphicData>
            </a:graphic>
          </wp:inline>
        </w:drawing>
      </w:r>
    </w:p>
    <w:p w:rsidR="006C1DE6" w:rsidRPr="006C1DE6" w:rsidRDefault="006C1DE6" w:rsidP="006C1DE6">
      <w:pPr>
        <w:autoSpaceDN w:val="0"/>
        <w:spacing w:after="0" w:line="240" w:lineRule="auto"/>
        <w:rPr>
          <w:rFonts w:eastAsia="Calibri"/>
          <w:b/>
          <w:lang w:val="en-US"/>
        </w:rPr>
      </w:pPr>
    </w:p>
    <w:p w:rsidR="006C1DE6" w:rsidRPr="00DB51F2" w:rsidRDefault="00DB51F2" w:rsidP="006C1DE6">
      <w:pPr>
        <w:autoSpaceDN w:val="0"/>
        <w:spacing w:after="0" w:line="240" w:lineRule="auto"/>
        <w:rPr>
          <w:rFonts w:eastAsia="Calibri"/>
          <w:i/>
          <w:sz w:val="22"/>
          <w:szCs w:val="22"/>
        </w:rPr>
      </w:pPr>
      <w:r w:rsidRPr="00DB51F2">
        <w:rPr>
          <w:rFonts w:eastAsia="Calibri"/>
          <w:i/>
          <w:sz w:val="22"/>
          <w:szCs w:val="22"/>
        </w:rPr>
        <w:t>Рис. 10: Линия по сборке оптических модулей.</w:t>
      </w:r>
    </w:p>
    <w:p w:rsidR="006C1DE6" w:rsidRPr="00DB51F2" w:rsidRDefault="006C1DE6" w:rsidP="006C1DE6">
      <w:pPr>
        <w:autoSpaceDN w:val="0"/>
        <w:spacing w:after="0" w:line="256" w:lineRule="auto"/>
        <w:ind w:firstLine="284"/>
        <w:rPr>
          <w:rFonts w:eastAsia="Calibri"/>
        </w:rPr>
      </w:pPr>
    </w:p>
    <w:p w:rsidR="006C1DE6" w:rsidRPr="003B3EDD" w:rsidRDefault="003B3EDD" w:rsidP="003B3EDD">
      <w:pPr>
        <w:autoSpaceDN w:val="0"/>
        <w:spacing w:after="0" w:line="256" w:lineRule="auto"/>
        <w:ind w:firstLine="284"/>
        <w:jc w:val="both"/>
        <w:rPr>
          <w:rFonts w:eastAsia="Calibri"/>
        </w:rPr>
      </w:pPr>
      <w:r>
        <w:rPr>
          <w:rFonts w:eastAsia="Calibri"/>
        </w:rPr>
        <w:t>В месте проведения эксперимента, н</w:t>
      </w:r>
      <w:r w:rsidRPr="003B3EDD">
        <w:rPr>
          <w:rFonts w:eastAsia="Calibri"/>
        </w:rPr>
        <w:t xml:space="preserve">а </w:t>
      </w:r>
      <w:r>
        <w:rPr>
          <w:rFonts w:eastAsia="Calibri"/>
        </w:rPr>
        <w:t>оз. Байкал,</w:t>
      </w:r>
      <w:r w:rsidRPr="003B3EDD">
        <w:rPr>
          <w:rFonts w:eastAsia="Calibri"/>
        </w:rPr>
        <w:t xml:space="preserve"> ОИЯИ играет важную роль в создании общей экспериментальной инфраструктуры, которая включает средства для разверт</w:t>
      </w:r>
      <w:r>
        <w:rPr>
          <w:rFonts w:eastAsia="Calibri"/>
        </w:rPr>
        <w:t>ывания и обслуживания детектора</w:t>
      </w:r>
      <w:r w:rsidRPr="003B3EDD">
        <w:rPr>
          <w:rFonts w:eastAsia="Calibri"/>
        </w:rPr>
        <w:t xml:space="preserve">, </w:t>
      </w:r>
      <w:r>
        <w:rPr>
          <w:rFonts w:eastAsia="Calibri"/>
        </w:rPr>
        <w:t>набора</w:t>
      </w:r>
      <w:r w:rsidRPr="003B3EDD">
        <w:rPr>
          <w:rFonts w:eastAsia="Calibri"/>
        </w:rPr>
        <w:t xml:space="preserve"> данных, логистики и сетевого взаимодействия, выделения персонала </w:t>
      </w:r>
      <w:r>
        <w:rPr>
          <w:rFonts w:eastAsia="Calibri"/>
        </w:rPr>
        <w:t>для обслуживания, отладки и создания установки</w:t>
      </w:r>
      <w:r w:rsidRPr="003B3EDD">
        <w:rPr>
          <w:rFonts w:eastAsia="Calibri"/>
        </w:rPr>
        <w:t>.</w:t>
      </w:r>
    </w:p>
    <w:p w:rsidR="006C1DE6" w:rsidRPr="003B3EDD" w:rsidRDefault="006C1DE6" w:rsidP="006C1DE6">
      <w:pPr>
        <w:autoSpaceDN w:val="0"/>
        <w:spacing w:after="0" w:line="256" w:lineRule="auto"/>
        <w:ind w:left="284" w:hanging="284"/>
        <w:rPr>
          <w:rFonts w:eastAsia="Calibri"/>
        </w:rPr>
      </w:pPr>
    </w:p>
    <w:p w:rsidR="006C1DE6" w:rsidRPr="003B3EDD" w:rsidRDefault="006C1DE6" w:rsidP="006C1DE6">
      <w:pPr>
        <w:autoSpaceDN w:val="0"/>
        <w:spacing w:after="0" w:line="256" w:lineRule="auto"/>
        <w:ind w:left="284" w:hanging="284"/>
        <w:rPr>
          <w:rFonts w:eastAsia="Calibri"/>
        </w:rPr>
      </w:pPr>
    </w:p>
    <w:p w:rsidR="006C1DE6" w:rsidRPr="003B3EDD" w:rsidRDefault="006C1DE6" w:rsidP="006C1DE6">
      <w:pPr>
        <w:autoSpaceDN w:val="0"/>
        <w:spacing w:after="0" w:line="256" w:lineRule="auto"/>
        <w:ind w:left="284" w:hanging="284"/>
        <w:rPr>
          <w:rFonts w:eastAsia="Calibri"/>
          <w:b/>
        </w:rPr>
      </w:pPr>
    </w:p>
    <w:p w:rsidR="006C1DE6" w:rsidRPr="00E5196F" w:rsidRDefault="00DB51F2" w:rsidP="006C1DE6">
      <w:pPr>
        <w:autoSpaceDN w:val="0"/>
        <w:spacing w:after="0" w:line="256" w:lineRule="auto"/>
        <w:ind w:left="284" w:hanging="284"/>
        <w:rPr>
          <w:rFonts w:eastAsia="Calibri"/>
          <w:b/>
          <w:lang w:val="en-US"/>
        </w:rPr>
      </w:pPr>
      <w:r w:rsidRPr="00DB51F2">
        <w:rPr>
          <w:rFonts w:eastAsia="Calibri"/>
          <w:b/>
        </w:rPr>
        <w:lastRenderedPageBreak/>
        <w:t>Публикации</w:t>
      </w:r>
      <w:r w:rsidRPr="00E5196F">
        <w:rPr>
          <w:rFonts w:eastAsia="Calibri"/>
          <w:b/>
          <w:lang w:val="en-US"/>
        </w:rPr>
        <w:t xml:space="preserve"> (</w:t>
      </w:r>
      <w:r w:rsidRPr="00DB51F2">
        <w:rPr>
          <w:rFonts w:eastAsia="Calibri"/>
          <w:b/>
        </w:rPr>
        <w:t>последние</w:t>
      </w:r>
      <w:r w:rsidRPr="00E5196F">
        <w:rPr>
          <w:rFonts w:eastAsia="Calibri"/>
          <w:b/>
          <w:lang w:val="en-US"/>
        </w:rPr>
        <w:t xml:space="preserve"> 5 </w:t>
      </w:r>
      <w:r w:rsidRPr="00DB51F2">
        <w:rPr>
          <w:rFonts w:eastAsia="Calibri"/>
          <w:b/>
        </w:rPr>
        <w:t>лет</w:t>
      </w:r>
      <w:r w:rsidRPr="00E5196F">
        <w:rPr>
          <w:rFonts w:eastAsia="Calibri"/>
          <w:b/>
          <w:lang w:val="en-US"/>
        </w:rPr>
        <w:t>)</w:t>
      </w:r>
    </w:p>
    <w:p w:rsidR="006C1DE6" w:rsidRPr="00E5196F" w:rsidRDefault="006C1DE6" w:rsidP="006C1DE6">
      <w:pPr>
        <w:autoSpaceDN w:val="0"/>
        <w:spacing w:after="0" w:line="256" w:lineRule="auto"/>
        <w:ind w:firstLine="284"/>
        <w:rPr>
          <w:rFonts w:eastAsia="Calibri"/>
          <w:lang w:val="en-US"/>
        </w:rPr>
      </w:pP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Allakhverdyan</w:t>
      </w:r>
      <w:r w:rsidRPr="00E5196F">
        <w:rPr>
          <w:rFonts w:eastAsia="Times New Roman"/>
          <w:lang w:val="en-US" w:eastAsia="ru-RU"/>
        </w:rPr>
        <w:t xml:space="preserve">, </w:t>
      </w:r>
      <w:r w:rsidRPr="006C1DE6">
        <w:rPr>
          <w:rFonts w:eastAsia="Times New Roman"/>
          <w:lang w:val="en-US" w:eastAsia="ru-RU"/>
        </w:rPr>
        <w:t>V</w:t>
      </w:r>
      <w:r w:rsidRPr="00E5196F">
        <w:rPr>
          <w:rFonts w:eastAsia="Times New Roman"/>
          <w:lang w:val="en-US" w:eastAsia="ru-RU"/>
        </w:rPr>
        <w:t>.</w:t>
      </w:r>
      <w:r w:rsidRPr="006C1DE6">
        <w:rPr>
          <w:rFonts w:eastAsia="Times New Roman"/>
          <w:lang w:val="en-US" w:eastAsia="ru-RU"/>
        </w:rPr>
        <w:t>A</w:t>
      </w:r>
      <w:r w:rsidRPr="00E5196F">
        <w:rPr>
          <w:rFonts w:eastAsia="Times New Roman"/>
          <w:lang w:val="en-US" w:eastAsia="ru-RU"/>
        </w:rPr>
        <w:t xml:space="preserve">.. </w:t>
      </w:r>
      <w:r w:rsidRPr="006C1DE6">
        <w:rPr>
          <w:rFonts w:eastAsia="Times New Roman"/>
          <w:lang w:val="en-US" w:eastAsia="ru-RU"/>
        </w:rPr>
        <w:t xml:space="preserve">"Diffuse neutrino flux measurements with the Baikal-GVD neutrino telescope." </w:t>
      </w:r>
      <w:r w:rsidRPr="006C1DE6">
        <w:rPr>
          <w:rFonts w:eastAsia="Times New Roman"/>
          <w:i/>
          <w:iCs/>
          <w:lang w:val="en-US" w:eastAsia="ru-RU"/>
        </w:rPr>
        <w:t>Physical Review D</w:t>
      </w:r>
      <w:r w:rsidRPr="006C1DE6">
        <w:rPr>
          <w:rFonts w:eastAsia="Times New Roman"/>
          <w:lang w:val="en-US" w:eastAsia="ru-RU"/>
        </w:rPr>
        <w:t xml:space="preserve"> 107.4, 2023, ISSN 2470-0010, </w:t>
      </w:r>
      <w:hyperlink r:id="rId35" w:history="1">
        <w:r w:rsidRPr="006C1DE6">
          <w:rPr>
            <w:rFonts w:eastAsia="Times New Roman"/>
            <w:u w:val="single"/>
            <w:lang w:val="en-US" w:eastAsia="ru-RU"/>
          </w:rPr>
          <w:t>https://doi.org/10.1103/PhysRevD.107.042005</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A.V.. "Deep-Underwater Cherenkov Detector in Lake Baikal." </w:t>
      </w:r>
      <w:r w:rsidRPr="006C1DE6">
        <w:rPr>
          <w:rFonts w:eastAsia="Times New Roman"/>
          <w:i/>
          <w:iCs/>
          <w:lang w:val="en-US" w:eastAsia="ru-RU"/>
        </w:rPr>
        <w:t>Journal of Experimental and Theoretical Physics</w:t>
      </w:r>
      <w:r w:rsidRPr="006C1DE6">
        <w:rPr>
          <w:rFonts w:eastAsia="Times New Roman"/>
          <w:lang w:val="en-US" w:eastAsia="ru-RU"/>
        </w:rPr>
        <w:t xml:space="preserve"> 134.4, 2022, pp. 399-416., ISSN 1063-7761, </w:t>
      </w:r>
      <w:hyperlink r:id="rId36" w:history="1">
        <w:r w:rsidRPr="006C1DE6">
          <w:rPr>
            <w:rFonts w:eastAsia="Times New Roman"/>
            <w:u w:val="single"/>
            <w:lang w:val="en-US" w:eastAsia="ru-RU"/>
          </w:rPr>
          <w:t>https://doi.org/10.1134/S1063776122040148</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Safronov, G.. "Performance of the muon track reconstruction with the Baikal-GVD neutrino telescope."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"The Baikal-GVD neutrino telescope: search for high-energy cascades."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"Positioning system for Baikal-GVD."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Kopański, K.. "Method and device for tests of the laser optical calibration system for the Baikal-GVD underwater neutrino Cherenkov telescope."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"Data Quality Monitoring system of the Baikal-GVD experiment."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"Technique for suppression of background cascades produced by atmospheric muon bundles in the Baikal-GVD." </w:t>
      </w:r>
      <w:r w:rsidRPr="006C1DE6">
        <w:rPr>
          <w:rFonts w:eastAsia="Times New Roman"/>
          <w:i/>
          <w:iCs/>
          <w:lang w:val="en-US" w:eastAsia="ru-RU"/>
        </w:rPr>
        <w:t>Journal of Instrumentation</w:t>
      </w:r>
      <w:r w:rsidRPr="006C1DE6">
        <w:rPr>
          <w:rFonts w:eastAsia="Times New Roman"/>
          <w:lang w:val="en-US" w:eastAsia="ru-RU"/>
        </w:rPr>
        <w:t xml:space="preserve"> 17.2, 2022, ISSN 1748-0221, </w:t>
      </w:r>
      <w:hyperlink r:id="rId37" w:history="1">
        <w:r w:rsidRPr="006C1DE6">
          <w:rPr>
            <w:rFonts w:eastAsia="Times New Roman"/>
            <w:u w:val="single"/>
            <w:lang w:val="en-US" w:eastAsia="ru-RU"/>
          </w:rPr>
          <w:t>https://doi.org/10.1088/1748-0221/17/02/C02013</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Garre, S. Alves. "ANTARES offline study of three alerts after Baikal-GVD follow-up found coincident cascade neutrino events."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"Experimental string with fiber optic data acquisition for Baikal-GVD."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"Time synchronization of Baikal-GVD clusters."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"Methods for the suppression of background cascades produced along atmospheric muon tracks in the Baikal-GVD."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"The Baikal-GVD neutrino telescope as an instrument for studying Baikal water luminescence."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"An efficient hit finding algorithm for Baikal-GVD muon reconstruction."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Ryabov, E.. "Monitoring of optical properties of deep lake water."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"Automatic data processing for Baikal-GVD neutrino observatory."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"Development of the Double Cascade Reconstruction Techniques in the Baikal-GVD Neutrino Telescope."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"Observations of track-like neutrino events with Baikal-GVD."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"Multi-messenger and real-time astrophysics with the Baikal-GVD telescope." </w:t>
      </w:r>
      <w:r w:rsidRPr="006C1DE6">
        <w:rPr>
          <w:rFonts w:eastAsia="Times New Roman"/>
          <w:i/>
          <w:iCs/>
          <w:lang w:val="en-US" w:eastAsia="ru-RU"/>
        </w:rPr>
        <w:t>Proceedings of Science</w:t>
      </w:r>
      <w:r w:rsidRPr="006C1DE6">
        <w:rPr>
          <w:rFonts w:eastAsia="Times New Roman"/>
          <w:lang w:val="en-US" w:eastAsia="ru-RU"/>
        </w:rPr>
        <w:t xml:space="preserve"> 395, 2022,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"High-Energy Neutrino Astronomy and the Baikal-GVD Neutrino Telescope." </w:t>
      </w:r>
      <w:r w:rsidRPr="006C1DE6">
        <w:rPr>
          <w:rFonts w:eastAsia="Times New Roman"/>
          <w:i/>
          <w:iCs/>
          <w:lang w:val="en-US" w:eastAsia="ru-RU"/>
        </w:rPr>
        <w:t>Physics of Atomic Nuclei</w:t>
      </w:r>
      <w:r w:rsidRPr="006C1DE6">
        <w:rPr>
          <w:rFonts w:eastAsia="Times New Roman"/>
          <w:lang w:val="en-US" w:eastAsia="ru-RU"/>
        </w:rPr>
        <w:t xml:space="preserve"> 84.4, 2021, pp. 513-518., ISSN 1063-7788, </w:t>
      </w:r>
      <w:hyperlink r:id="rId38" w:history="1">
        <w:r w:rsidRPr="006C1DE6">
          <w:rPr>
            <w:rFonts w:eastAsia="Times New Roman"/>
            <w:u w:val="single"/>
            <w:lang w:val="en-US" w:eastAsia="ru-RU"/>
          </w:rPr>
          <w:t>https://doi.org/10.1134/S1063778821040062</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"Measuring muon tracks in Baikal-GVD using a fast reconstruction algorithm." </w:t>
      </w:r>
      <w:r w:rsidRPr="006C1DE6">
        <w:rPr>
          <w:rFonts w:eastAsia="Times New Roman"/>
          <w:i/>
          <w:iCs/>
          <w:lang w:val="en-US" w:eastAsia="ru-RU"/>
        </w:rPr>
        <w:t>European Physical Journal C</w:t>
      </w:r>
      <w:r w:rsidRPr="006C1DE6">
        <w:rPr>
          <w:rFonts w:eastAsia="Times New Roman"/>
          <w:lang w:val="en-US" w:eastAsia="ru-RU"/>
        </w:rPr>
        <w:t xml:space="preserve"> 81.11, 2021, ISSN 1434-6044, </w:t>
      </w:r>
      <w:hyperlink r:id="rId39" w:history="1">
        <w:r w:rsidRPr="006C1DE6">
          <w:rPr>
            <w:rFonts w:eastAsia="Times New Roman"/>
            <w:u w:val="single"/>
            <w:lang w:val="en-US" w:eastAsia="ru-RU"/>
          </w:rPr>
          <w:t>https://doi.org/10.1140/epjc/s10052-021-09825-y</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A.V.. "High-Energy Neutrino Follow-up at the Baikal-GVD Neutrino Telescope." </w:t>
      </w:r>
      <w:r w:rsidRPr="006C1DE6">
        <w:rPr>
          <w:rFonts w:eastAsia="Times New Roman"/>
          <w:i/>
          <w:iCs/>
          <w:lang w:val="en-US" w:eastAsia="ru-RU"/>
        </w:rPr>
        <w:t>Astronomy Letters</w:t>
      </w:r>
      <w:r w:rsidRPr="006C1DE6">
        <w:rPr>
          <w:rFonts w:eastAsia="Times New Roman"/>
          <w:lang w:val="en-US" w:eastAsia="ru-RU"/>
        </w:rPr>
        <w:t xml:space="preserve"> 47.2, 2021, pp. 94-104., ISSN 1063-7737, </w:t>
      </w:r>
      <w:hyperlink r:id="rId40" w:history="1">
        <w:r w:rsidRPr="006C1DE6">
          <w:rPr>
            <w:rFonts w:eastAsia="Times New Roman"/>
            <w:u w:val="single"/>
            <w:lang w:val="en-US" w:eastAsia="ru-RU"/>
          </w:rPr>
          <w:t>https://doi.org/10.1134/S1063773721020018</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"The optical noise monitoring systems of the Lake Baikal environment for the Baikal-GVD telescope." </w:t>
      </w:r>
      <w:r w:rsidRPr="006C1DE6">
        <w:rPr>
          <w:rFonts w:eastAsia="Times New Roman"/>
          <w:i/>
          <w:iCs/>
          <w:lang w:val="en-US" w:eastAsia="ru-RU"/>
        </w:rPr>
        <w:t>Proceedings of Science</w:t>
      </w:r>
      <w:r w:rsidRPr="006C1DE6">
        <w:rPr>
          <w:rFonts w:eastAsia="Times New Roman"/>
          <w:lang w:val="en-US" w:eastAsia="ru-RU"/>
        </w:rPr>
        <w:t xml:space="preserve"> 358,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lastRenderedPageBreak/>
        <w:t xml:space="preserve">Allakhverdyan, V.A.. "Deep-Water Neutrino Telescope in Lake Baikal." </w:t>
      </w:r>
      <w:r w:rsidRPr="006C1DE6">
        <w:rPr>
          <w:rFonts w:eastAsia="Times New Roman"/>
          <w:i/>
          <w:iCs/>
          <w:lang w:val="en-US" w:eastAsia="ru-RU"/>
        </w:rPr>
        <w:t>Physics of Atomic Nuclei</w:t>
      </w:r>
      <w:r w:rsidRPr="006C1DE6">
        <w:rPr>
          <w:rFonts w:eastAsia="Times New Roman"/>
          <w:lang w:val="en-US" w:eastAsia="ru-RU"/>
        </w:rPr>
        <w:t xml:space="preserve"> 84.9, 2021, pp. 1600-1609., ISSN 1063-7788, </w:t>
      </w:r>
      <w:hyperlink r:id="rId41" w:history="1">
        <w:r w:rsidRPr="006C1DE6">
          <w:rPr>
            <w:rFonts w:eastAsia="Times New Roman"/>
            <w:u w:val="single"/>
            <w:lang w:val="en-US" w:eastAsia="ru-RU"/>
          </w:rPr>
          <w:t>https://doi.org/10.1134/S1063778821090064</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"Search for cascade events with Baikal-GVD." </w:t>
      </w:r>
      <w:r w:rsidRPr="006C1DE6">
        <w:rPr>
          <w:rFonts w:eastAsia="Times New Roman"/>
          <w:i/>
          <w:iCs/>
          <w:lang w:val="en-US" w:eastAsia="ru-RU"/>
        </w:rPr>
        <w:t>Proceedings of Science</w:t>
      </w:r>
      <w:r w:rsidRPr="006C1DE6">
        <w:rPr>
          <w:rFonts w:eastAsia="Times New Roman"/>
          <w:lang w:val="en-US" w:eastAsia="ru-RU"/>
        </w:rPr>
        <w:t xml:space="preserve"> 358,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"The Baikal-GVD detector calibrations." </w:t>
      </w:r>
      <w:r w:rsidRPr="006C1DE6">
        <w:rPr>
          <w:rFonts w:eastAsia="Times New Roman"/>
          <w:i/>
          <w:iCs/>
          <w:lang w:val="en-US" w:eastAsia="ru-RU"/>
        </w:rPr>
        <w:t>Proceedings of Science</w:t>
      </w:r>
      <w:r w:rsidRPr="006C1DE6">
        <w:rPr>
          <w:rFonts w:eastAsia="Times New Roman"/>
          <w:lang w:val="en-US" w:eastAsia="ru-RU"/>
        </w:rPr>
        <w:t xml:space="preserve"> 358,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Dik, V.Y.. "Follow-up of the IceCube alerts with the Baikal-GVD telescope." </w:t>
      </w:r>
      <w:r w:rsidRPr="006C1DE6">
        <w:rPr>
          <w:rFonts w:eastAsia="Times New Roman"/>
          <w:i/>
          <w:iCs/>
          <w:lang w:val="en-US" w:eastAsia="ru-RU"/>
        </w:rPr>
        <w:t>Journal of Instrumentation</w:t>
      </w:r>
      <w:r w:rsidRPr="006C1DE6">
        <w:rPr>
          <w:rFonts w:eastAsia="Times New Roman"/>
          <w:lang w:val="en-US" w:eastAsia="ru-RU"/>
        </w:rPr>
        <w:t xml:space="preserve"> 16.11, 2021, ISSN 1748-0221, </w:t>
      </w:r>
      <w:hyperlink r:id="rId42" w:history="1">
        <w:r w:rsidRPr="006C1DE6">
          <w:rPr>
            <w:rFonts w:eastAsia="Times New Roman"/>
            <w:u w:val="single"/>
            <w:lang w:val="en-US" w:eastAsia="ru-RU"/>
          </w:rPr>
          <w:t>https://doi.org/10.1088/1748-0221/16/11/C11008</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"Time synchronization system of Baikal-GVD." </w:t>
      </w:r>
      <w:r w:rsidRPr="006C1DE6">
        <w:rPr>
          <w:rFonts w:eastAsia="Times New Roman"/>
          <w:i/>
          <w:iCs/>
          <w:lang w:val="en-US" w:eastAsia="ru-RU"/>
        </w:rPr>
        <w:t>Journal of Instrumentation</w:t>
      </w:r>
      <w:r w:rsidRPr="006C1DE6">
        <w:rPr>
          <w:rFonts w:eastAsia="Times New Roman"/>
          <w:lang w:val="en-US" w:eastAsia="ru-RU"/>
        </w:rPr>
        <w:t xml:space="preserve"> 16.9, 2021, ISSN 1748-0221, </w:t>
      </w:r>
      <w:hyperlink r:id="rId43" w:history="1">
        <w:r w:rsidRPr="006C1DE6">
          <w:rPr>
            <w:rFonts w:eastAsia="Times New Roman"/>
            <w:u w:val="single"/>
            <w:lang w:val="en-US" w:eastAsia="ru-RU"/>
          </w:rPr>
          <w:t>https://doi.org/10.1088/1748-0221/16/09/C09003</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"Baikal-GVD: Status and first results." </w:t>
      </w:r>
      <w:r w:rsidRPr="006C1DE6">
        <w:rPr>
          <w:rFonts w:eastAsia="Times New Roman"/>
          <w:i/>
          <w:iCs/>
          <w:lang w:val="en-US" w:eastAsia="ru-RU"/>
        </w:rPr>
        <w:t>Proceedings of Science</w:t>
      </w:r>
      <w:r w:rsidRPr="006C1DE6">
        <w:rPr>
          <w:rFonts w:eastAsia="Times New Roman"/>
          <w:lang w:val="en-US" w:eastAsia="ru-RU"/>
        </w:rPr>
        <w:t xml:space="preserve"> 390,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"Neutrino Telescope in Lake Baikal: Present and Future." </w:t>
      </w:r>
      <w:r w:rsidRPr="006C1DE6">
        <w:rPr>
          <w:rFonts w:eastAsia="Times New Roman"/>
          <w:i/>
          <w:iCs/>
          <w:lang w:val="en-US" w:eastAsia="ru-RU"/>
        </w:rPr>
        <w:t>Proceedings of Science</w:t>
      </w:r>
      <w:r w:rsidRPr="006C1DE6">
        <w:rPr>
          <w:rFonts w:eastAsia="Times New Roman"/>
          <w:lang w:val="en-US" w:eastAsia="ru-RU"/>
        </w:rPr>
        <w:t xml:space="preserve"> 358,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"A positioning system for Baikal-GVD." </w:t>
      </w:r>
      <w:r w:rsidRPr="006C1DE6">
        <w:rPr>
          <w:rFonts w:eastAsia="Times New Roman"/>
          <w:i/>
          <w:iCs/>
          <w:lang w:val="en-US" w:eastAsia="ru-RU"/>
        </w:rPr>
        <w:t>Proceedings of Science</w:t>
      </w:r>
      <w:r w:rsidRPr="006C1DE6">
        <w:rPr>
          <w:rFonts w:eastAsia="Times New Roman"/>
          <w:lang w:val="en-US" w:eastAsia="ru-RU"/>
        </w:rPr>
        <w:t xml:space="preserve"> 358,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"The inter-cluster time synchronization systems within the Baikal-GVD detector." </w:t>
      </w:r>
      <w:r w:rsidRPr="006C1DE6">
        <w:rPr>
          <w:rFonts w:eastAsia="Times New Roman"/>
          <w:i/>
          <w:iCs/>
          <w:lang w:val="en-US" w:eastAsia="ru-RU"/>
        </w:rPr>
        <w:t>Proceedings of Science</w:t>
      </w:r>
      <w:r w:rsidRPr="006C1DE6">
        <w:rPr>
          <w:rFonts w:eastAsia="Times New Roman"/>
          <w:lang w:val="en-US" w:eastAsia="ru-RU"/>
        </w:rPr>
        <w:t xml:space="preserve"> 358,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"The Baikal-GVD neutrino telescope: First results of multi-messenger studies." </w:t>
      </w:r>
      <w:r w:rsidRPr="006C1DE6">
        <w:rPr>
          <w:rFonts w:eastAsia="Times New Roman"/>
          <w:i/>
          <w:iCs/>
          <w:lang w:val="en-US" w:eastAsia="ru-RU"/>
        </w:rPr>
        <w:t>Proceedings of Science</w:t>
      </w:r>
      <w:r w:rsidRPr="006C1DE6">
        <w:rPr>
          <w:rFonts w:eastAsia="Times New Roman"/>
          <w:lang w:val="en-US" w:eastAsia="ru-RU"/>
        </w:rPr>
        <w:t xml:space="preserve"> 358, 2021,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"Method and portable bench for tests of the laser optical calibration system components for the Baikal-GVD underwater neutrino Cherenkov telescope." </w:t>
      </w:r>
      <w:r w:rsidRPr="006C1DE6">
        <w:rPr>
          <w:rFonts w:eastAsia="Times New Roman"/>
          <w:i/>
          <w:iCs/>
          <w:lang w:val="en-US" w:eastAsia="ru-RU"/>
        </w:rPr>
        <w:t>Journal of Instrumentation</w:t>
      </w:r>
      <w:r w:rsidRPr="006C1DE6">
        <w:rPr>
          <w:rFonts w:eastAsia="Times New Roman"/>
          <w:lang w:val="en-US" w:eastAsia="ru-RU"/>
        </w:rPr>
        <w:t xml:space="preserve"> 16.12, 2021, ISSN 1748-0221, </w:t>
      </w:r>
      <w:hyperlink r:id="rId44" w:history="1">
        <w:r w:rsidRPr="006C1DE6">
          <w:rPr>
            <w:rFonts w:eastAsia="Times New Roman"/>
            <w:u w:val="single"/>
            <w:lang w:val="en-US" w:eastAsia="ru-RU"/>
          </w:rPr>
          <w:t>https://doi.org/10.1088/1748-0221/16/12/C12011</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"Luminescence of Baikal water as a dynamic background of the Baikal-GVD Neutrino Telescope." </w:t>
      </w:r>
      <w:r w:rsidRPr="006C1DE6">
        <w:rPr>
          <w:rFonts w:eastAsia="Times New Roman"/>
          <w:i/>
          <w:iCs/>
          <w:lang w:val="en-US" w:eastAsia="ru-RU"/>
        </w:rPr>
        <w:t>Journal of Instrumentation</w:t>
      </w:r>
      <w:r w:rsidRPr="006C1DE6">
        <w:rPr>
          <w:rFonts w:eastAsia="Times New Roman"/>
          <w:lang w:val="en-US" w:eastAsia="ru-RU"/>
        </w:rPr>
        <w:t xml:space="preserve"> 16.11, 2021, ISSN 1748-0221, </w:t>
      </w:r>
      <w:hyperlink r:id="rId45" w:history="1">
        <w:r w:rsidRPr="006C1DE6">
          <w:rPr>
            <w:rFonts w:eastAsia="Times New Roman"/>
            <w:u w:val="single"/>
            <w:lang w:val="en-US" w:eastAsia="ru-RU"/>
          </w:rPr>
          <w:t>https://doi.org/10.1088/1748-0221/16/11/C11011</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Allakhverdyan, V.A.. "Proposal for fiber-optic data acquisition system for Baikal-GVD." </w:t>
      </w:r>
      <w:r w:rsidRPr="006C1DE6">
        <w:rPr>
          <w:rFonts w:eastAsia="Times New Roman"/>
          <w:i/>
          <w:iCs/>
          <w:lang w:val="en-US" w:eastAsia="ru-RU"/>
        </w:rPr>
        <w:t>Journal of Instrumentation</w:t>
      </w:r>
      <w:r w:rsidRPr="006C1DE6">
        <w:rPr>
          <w:rFonts w:eastAsia="Times New Roman"/>
          <w:lang w:val="en-US" w:eastAsia="ru-RU"/>
        </w:rPr>
        <w:t xml:space="preserve"> 16.11, 2021, ISSN 1748-0221, </w:t>
      </w:r>
      <w:hyperlink r:id="rId46" w:history="1">
        <w:r w:rsidRPr="006C1DE6">
          <w:rPr>
            <w:rFonts w:eastAsia="Times New Roman"/>
            <w:u w:val="single"/>
            <w:lang w:val="en-US" w:eastAsia="ru-RU"/>
          </w:rPr>
          <w:t>https://doi.org/10.1088/1748-0221/16/11/C11006</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A.V.. "Calibrating the Measuring Channels of the Baikal-Gvd Neutrino Telescope." </w:t>
      </w:r>
      <w:r w:rsidRPr="006C1DE6">
        <w:rPr>
          <w:rFonts w:eastAsia="Times New Roman"/>
          <w:i/>
          <w:iCs/>
          <w:lang w:val="en-US" w:eastAsia="ru-RU"/>
        </w:rPr>
        <w:t>Instruments and Experimental Techniques</w:t>
      </w:r>
      <w:r w:rsidRPr="006C1DE6">
        <w:rPr>
          <w:rFonts w:eastAsia="Times New Roman"/>
          <w:lang w:val="en-US" w:eastAsia="ru-RU"/>
        </w:rPr>
        <w:t xml:space="preserve"> 63.4, 2020, pp. 551-560., ISSN 0020-4412, </w:t>
      </w:r>
      <w:hyperlink r:id="rId47" w:history="1">
        <w:r w:rsidRPr="006C1DE6">
          <w:rPr>
            <w:rFonts w:eastAsia="Times New Roman"/>
            <w:u w:val="single"/>
            <w:lang w:val="en-US" w:eastAsia="ru-RU"/>
          </w:rPr>
          <w:t>https://doi.org/10.1134/S0020441220040107</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Sinegovsky, S.I.. "Prompt atmospheric neutrinos in the quark–gluon string model." </w:t>
      </w:r>
      <w:r w:rsidRPr="006C1DE6">
        <w:rPr>
          <w:rFonts w:eastAsia="Times New Roman"/>
          <w:i/>
          <w:iCs/>
          <w:lang w:val="en-US" w:eastAsia="ru-RU"/>
        </w:rPr>
        <w:t>European Physical Journal C</w:t>
      </w:r>
      <w:r w:rsidRPr="006C1DE6">
        <w:rPr>
          <w:rFonts w:eastAsia="Times New Roman"/>
          <w:lang w:val="en-US" w:eastAsia="ru-RU"/>
        </w:rPr>
        <w:t xml:space="preserve"> 80.1, 2020, ISSN 1434-6044, </w:t>
      </w:r>
      <w:hyperlink r:id="rId48" w:history="1">
        <w:r w:rsidRPr="006C1DE6">
          <w:rPr>
            <w:rFonts w:eastAsia="Times New Roman"/>
            <w:u w:val="single"/>
            <w:lang w:val="en-US" w:eastAsia="ru-RU"/>
          </w:rPr>
          <w:t>https://doi.org/10.1140/epjc/s10052-019-7547-0</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"BAIKAL-GVD: The New-Generation Neutrino Telescope in Lake Baikal." </w:t>
      </w:r>
      <w:r w:rsidRPr="006C1DE6">
        <w:rPr>
          <w:rFonts w:eastAsia="Times New Roman"/>
          <w:i/>
          <w:iCs/>
          <w:lang w:val="en-US" w:eastAsia="ru-RU"/>
        </w:rPr>
        <w:t>Bulletin of the Russian Academy of Sciences: Physics</w:t>
      </w:r>
      <w:r w:rsidRPr="006C1DE6">
        <w:rPr>
          <w:rFonts w:eastAsia="Times New Roman"/>
          <w:lang w:val="en-US" w:eastAsia="ru-RU"/>
        </w:rPr>
        <w:t xml:space="preserve"> 83.8, 2019, pp. 921-922., ISSN 1062-8738, </w:t>
      </w:r>
      <w:hyperlink r:id="rId49" w:history="1">
        <w:r w:rsidRPr="006C1DE6">
          <w:rPr>
            <w:rFonts w:eastAsia="Times New Roman"/>
            <w:u w:val="single"/>
            <w:lang w:val="en-US" w:eastAsia="ru-RU"/>
          </w:rPr>
          <w:t>https://doi.org/10.3103/S1062873819080057</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"Search for cascade events with Baikal-GVD."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"Data quality monitoring system in the baikal-gvd 2 experiment."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"Recent progress of the Baikal-GVD project." </w:t>
      </w:r>
      <w:r w:rsidRPr="006C1DE6">
        <w:rPr>
          <w:rFonts w:eastAsia="Times New Roman"/>
          <w:i/>
          <w:iCs/>
          <w:lang w:val="en-US" w:eastAsia="ru-RU"/>
        </w:rPr>
        <w:t>Proceedings of Science</w:t>
      </w:r>
      <w:r w:rsidRPr="006C1DE6">
        <w:rPr>
          <w:rFonts w:eastAsia="Times New Roman"/>
          <w:lang w:val="en-US" w:eastAsia="ru-RU"/>
        </w:rPr>
        <w:t xml:space="preserve"> 364,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"Data quality monitoring system in the Baikal-GVD experiment."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"The Baikal-GVD neutrino telescope: First results of multi-messenger studies."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"The optical noise monitoring systems of the Lake Baikal environment for the Baikal-GVD telescope."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"A positioning system for Baikal-GVD."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"The inter-cluster time synchronization systems within the Baikal-GVD detector."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lastRenderedPageBreak/>
        <w:t xml:space="preserve">Avrorin, A.D.. "The Baikal-GVD detector calibrations."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"Neutrino telescope in Lake Baikal: Present and future." </w:t>
      </w:r>
      <w:r w:rsidRPr="006C1DE6">
        <w:rPr>
          <w:rFonts w:eastAsia="Times New Roman"/>
          <w:i/>
          <w:iCs/>
          <w:lang w:val="en-US" w:eastAsia="ru-RU"/>
        </w:rPr>
        <w:t>Proceedings of Science</w:t>
      </w:r>
      <w:r w:rsidRPr="006C1DE6">
        <w:rPr>
          <w:rFonts w:eastAsia="Times New Roman"/>
          <w:lang w:val="en-US" w:eastAsia="ru-RU"/>
        </w:rPr>
        <w:t xml:space="preserve"> 358, 2019, ISSN 1824-8039</w:t>
      </w:r>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Sinegovsky, S.. "The atmospheric neutrino flux from decays of charmed particles." </w:t>
      </w:r>
      <w:r w:rsidRPr="006C1DE6">
        <w:rPr>
          <w:rFonts w:eastAsia="Times New Roman"/>
          <w:i/>
          <w:iCs/>
          <w:lang w:val="en-US" w:eastAsia="ru-RU"/>
        </w:rPr>
        <w:t>Journal of Physics: Conference Series</w:t>
      </w:r>
      <w:r w:rsidRPr="006C1DE6">
        <w:rPr>
          <w:rFonts w:eastAsia="Times New Roman"/>
          <w:lang w:val="en-US" w:eastAsia="ru-RU"/>
        </w:rPr>
        <w:t xml:space="preserve"> 1181.1, 2019, ISSN 1742-6588, </w:t>
      </w:r>
      <w:hyperlink r:id="rId50" w:history="1">
        <w:r w:rsidRPr="006C1DE6">
          <w:rPr>
            <w:rFonts w:eastAsia="Times New Roman"/>
            <w:u w:val="single"/>
            <w:lang w:val="en-US" w:eastAsia="ru-RU"/>
          </w:rPr>
          <w:t>https://doi.org/10.1088/1742-6596/1181/1/012055</w:t>
        </w:r>
      </w:hyperlink>
    </w:p>
    <w:p w:rsidR="006C1DE6" w:rsidRPr="006C1DE6" w:rsidRDefault="006C1DE6" w:rsidP="006C1DE6">
      <w:pPr>
        <w:widowControl w:val="0"/>
        <w:suppressAutoHyphens w:val="0"/>
        <w:autoSpaceDE w:val="0"/>
        <w:autoSpaceDN w:val="0"/>
        <w:adjustRightInd w:val="0"/>
        <w:spacing w:after="0" w:line="240" w:lineRule="auto"/>
        <w:rPr>
          <w:rFonts w:eastAsia="Times New Roman"/>
          <w:lang w:val="en-US" w:eastAsia="ru-RU"/>
        </w:rPr>
      </w:pPr>
      <w:r w:rsidRPr="006C1DE6">
        <w:rPr>
          <w:rFonts w:eastAsia="Times New Roman"/>
          <w:lang w:val="en-US" w:eastAsia="ru-RU"/>
        </w:rPr>
        <w:t xml:space="preserve">Avrorin, A.D.. "Baikal-GVD: Status and prospects." </w:t>
      </w:r>
      <w:r w:rsidRPr="006C1DE6">
        <w:rPr>
          <w:rFonts w:eastAsia="Times New Roman"/>
          <w:i/>
          <w:iCs/>
          <w:lang w:val="en-US" w:eastAsia="ru-RU"/>
        </w:rPr>
        <w:t>EPJ Web of Conferences</w:t>
      </w:r>
      <w:r w:rsidRPr="006C1DE6">
        <w:rPr>
          <w:rFonts w:eastAsia="Times New Roman"/>
          <w:lang w:val="en-US" w:eastAsia="ru-RU"/>
        </w:rPr>
        <w:t xml:space="preserve"> 191, 2018, ISSN 2101-6275, </w:t>
      </w:r>
      <w:hyperlink r:id="rId51" w:history="1">
        <w:r w:rsidRPr="006C1DE6">
          <w:rPr>
            <w:rFonts w:eastAsia="Times New Roman"/>
            <w:u w:val="single"/>
            <w:lang w:val="en-US" w:eastAsia="ru-RU"/>
          </w:rPr>
          <w:t>https://doi.org/10.1051/epjconf/201819101006</w:t>
        </w:r>
      </w:hyperlink>
    </w:p>
    <w:p w:rsidR="006C1DE6" w:rsidRPr="00A720A9" w:rsidRDefault="006C1DE6" w:rsidP="006C1DE6">
      <w:pPr>
        <w:widowControl w:val="0"/>
        <w:suppressAutoHyphens w:val="0"/>
        <w:autoSpaceDE w:val="0"/>
        <w:autoSpaceDN w:val="0"/>
        <w:adjustRightInd w:val="0"/>
        <w:spacing w:after="0" w:line="240" w:lineRule="auto"/>
        <w:rPr>
          <w:rFonts w:eastAsia="Times New Roman"/>
          <w:lang w:eastAsia="ru-RU"/>
        </w:rPr>
      </w:pPr>
      <w:r w:rsidRPr="006C1DE6">
        <w:rPr>
          <w:rFonts w:eastAsia="Times New Roman"/>
          <w:lang w:val="en-US" w:eastAsia="ru-RU"/>
        </w:rPr>
        <w:t xml:space="preserve">Avrorin, A.D.. "Search for High-Energy Neutrinos from GW170817 with the Baikal-GVD Neutrino Telescope." </w:t>
      </w:r>
      <w:r w:rsidRPr="006C1DE6">
        <w:rPr>
          <w:rFonts w:eastAsia="Times New Roman"/>
          <w:i/>
          <w:iCs/>
          <w:lang w:val="en-US" w:eastAsia="ru-RU"/>
        </w:rPr>
        <w:t>JETP</w:t>
      </w:r>
      <w:r w:rsidRPr="00A720A9">
        <w:rPr>
          <w:rFonts w:eastAsia="Times New Roman"/>
          <w:i/>
          <w:iCs/>
          <w:lang w:eastAsia="ru-RU"/>
        </w:rPr>
        <w:t xml:space="preserve"> </w:t>
      </w:r>
      <w:r w:rsidRPr="006C1DE6">
        <w:rPr>
          <w:rFonts w:eastAsia="Times New Roman"/>
          <w:i/>
          <w:iCs/>
          <w:lang w:val="en-US" w:eastAsia="ru-RU"/>
        </w:rPr>
        <w:t>Letters</w:t>
      </w:r>
      <w:r w:rsidRPr="00A720A9">
        <w:rPr>
          <w:rFonts w:eastAsia="Times New Roman"/>
          <w:lang w:eastAsia="ru-RU"/>
        </w:rPr>
        <w:t xml:space="preserve"> 108.12, 2018, </w:t>
      </w:r>
      <w:r w:rsidRPr="006C1DE6">
        <w:rPr>
          <w:rFonts w:eastAsia="Times New Roman"/>
          <w:lang w:val="en-US" w:eastAsia="ru-RU"/>
        </w:rPr>
        <w:t>pp</w:t>
      </w:r>
      <w:r w:rsidRPr="00A720A9">
        <w:rPr>
          <w:rFonts w:eastAsia="Times New Roman"/>
          <w:lang w:eastAsia="ru-RU"/>
        </w:rPr>
        <w:t xml:space="preserve">. 787-790., </w:t>
      </w:r>
      <w:r w:rsidRPr="006C1DE6">
        <w:rPr>
          <w:rFonts w:eastAsia="Times New Roman"/>
          <w:lang w:val="en-US" w:eastAsia="ru-RU"/>
        </w:rPr>
        <w:t>ISSN</w:t>
      </w:r>
      <w:r w:rsidRPr="00A720A9">
        <w:rPr>
          <w:rFonts w:eastAsia="Times New Roman"/>
          <w:lang w:eastAsia="ru-RU"/>
        </w:rPr>
        <w:t xml:space="preserve"> 0021-3640, </w:t>
      </w:r>
      <w:hyperlink r:id="rId52" w:history="1">
        <w:r w:rsidRPr="006C1DE6">
          <w:rPr>
            <w:rFonts w:eastAsia="Times New Roman"/>
            <w:u w:val="single"/>
            <w:lang w:val="en-US" w:eastAsia="ru-RU"/>
          </w:rPr>
          <w:t>https</w:t>
        </w:r>
        <w:r w:rsidRPr="00A720A9">
          <w:rPr>
            <w:rFonts w:eastAsia="Times New Roman"/>
            <w:u w:val="single"/>
            <w:lang w:eastAsia="ru-RU"/>
          </w:rPr>
          <w:t>://</w:t>
        </w:r>
        <w:r w:rsidRPr="006C1DE6">
          <w:rPr>
            <w:rFonts w:eastAsia="Times New Roman"/>
            <w:u w:val="single"/>
            <w:lang w:val="en-US" w:eastAsia="ru-RU"/>
          </w:rPr>
          <w:t>doi</w:t>
        </w:r>
        <w:r w:rsidRPr="00A720A9">
          <w:rPr>
            <w:rFonts w:eastAsia="Times New Roman"/>
            <w:u w:val="single"/>
            <w:lang w:eastAsia="ru-RU"/>
          </w:rPr>
          <w:t>.</w:t>
        </w:r>
        <w:r w:rsidRPr="006C1DE6">
          <w:rPr>
            <w:rFonts w:eastAsia="Times New Roman"/>
            <w:u w:val="single"/>
            <w:lang w:val="en-US" w:eastAsia="ru-RU"/>
          </w:rPr>
          <w:t>org</w:t>
        </w:r>
        <w:r w:rsidRPr="00A720A9">
          <w:rPr>
            <w:rFonts w:eastAsia="Times New Roman"/>
            <w:u w:val="single"/>
            <w:lang w:eastAsia="ru-RU"/>
          </w:rPr>
          <w:t>/10.1134/</w:t>
        </w:r>
        <w:r w:rsidRPr="006C1DE6">
          <w:rPr>
            <w:rFonts w:eastAsia="Times New Roman"/>
            <w:u w:val="single"/>
            <w:lang w:val="en-US" w:eastAsia="ru-RU"/>
          </w:rPr>
          <w:t>S</w:t>
        </w:r>
        <w:r w:rsidRPr="00A720A9">
          <w:rPr>
            <w:rFonts w:eastAsia="Times New Roman"/>
            <w:u w:val="single"/>
            <w:lang w:eastAsia="ru-RU"/>
          </w:rPr>
          <w:t>0021364018240025</w:t>
        </w:r>
      </w:hyperlink>
    </w:p>
    <w:p w:rsidR="006C1DE6" w:rsidRPr="00A720A9" w:rsidRDefault="006C1DE6" w:rsidP="006C1DE6">
      <w:pPr>
        <w:autoSpaceDN w:val="0"/>
        <w:spacing w:after="0" w:line="256" w:lineRule="auto"/>
        <w:ind w:left="284" w:hanging="284"/>
        <w:rPr>
          <w:rFonts w:eastAsia="Calibri"/>
        </w:rPr>
      </w:pPr>
    </w:p>
    <w:p w:rsidR="006C1DE6" w:rsidRPr="00DB51F2" w:rsidRDefault="00DB51F2" w:rsidP="006C1DE6">
      <w:pPr>
        <w:autoSpaceDN w:val="0"/>
        <w:spacing w:after="0" w:line="256" w:lineRule="auto"/>
        <w:ind w:left="284" w:hanging="284"/>
        <w:rPr>
          <w:rFonts w:eastAsia="Calibri"/>
          <w:b/>
        </w:rPr>
      </w:pPr>
      <w:r w:rsidRPr="00DB51F2">
        <w:rPr>
          <w:rFonts w:eastAsia="Calibri"/>
          <w:b/>
        </w:rPr>
        <w:t>Конференции (2021-2022)  с участием сотрудников ОИЯИ:</w:t>
      </w:r>
    </w:p>
    <w:p w:rsidR="006C1DE6" w:rsidRPr="006C1DE6" w:rsidRDefault="006C1DE6" w:rsidP="006C1DE6">
      <w:pPr>
        <w:autoSpaceDN w:val="0"/>
        <w:spacing w:after="0" w:line="256" w:lineRule="auto"/>
        <w:ind w:left="284" w:hanging="284"/>
        <w:rPr>
          <w:rFonts w:eastAsia="Calibri"/>
          <w:b/>
          <w:lang w:val="en-US"/>
        </w:rPr>
      </w:pPr>
      <w:r w:rsidRPr="006C1DE6">
        <w:rPr>
          <w:rFonts w:eastAsia="Calibri"/>
          <w:b/>
          <w:lang w:val="en-US"/>
        </w:rPr>
        <w:t>2021:</w:t>
      </w:r>
    </w:p>
    <w:p w:rsidR="006C1DE6" w:rsidRPr="006C1DE6" w:rsidRDefault="006C1DE6" w:rsidP="006C1DE6">
      <w:pPr>
        <w:autoSpaceDN w:val="0"/>
        <w:spacing w:after="0" w:line="256" w:lineRule="auto"/>
        <w:ind w:left="284" w:hanging="284"/>
        <w:rPr>
          <w:rFonts w:eastAsia="Calibri"/>
          <w:lang w:val="en-US"/>
        </w:rPr>
      </w:pPr>
      <w:r w:rsidRPr="006C1DE6">
        <w:rPr>
          <w:rFonts w:eastAsia="Calibri"/>
          <w:lang w:val="en-US"/>
        </w:rPr>
        <w:t xml:space="preserve">Very Large Volume Neutrino Telescope Workshop, </w:t>
      </w:r>
      <w:hyperlink r:id="rId53" w:history="1">
        <w:r w:rsidRPr="006C1DE6">
          <w:rPr>
            <w:rFonts w:eastAsia="Calibri"/>
            <w:color w:val="0563C1"/>
            <w:u w:val="single"/>
            <w:lang w:val="en-US"/>
          </w:rPr>
          <w:t>https://indico.ific.uv.es/event/3965/</w:t>
        </w:r>
      </w:hyperlink>
    </w:p>
    <w:p w:rsidR="006C1DE6" w:rsidRPr="003B3EDD" w:rsidRDefault="003B3EDD" w:rsidP="006C1DE6">
      <w:pPr>
        <w:autoSpaceDN w:val="0"/>
        <w:spacing w:after="0" w:line="256" w:lineRule="auto"/>
        <w:ind w:left="284" w:hanging="284"/>
        <w:rPr>
          <w:rFonts w:eastAsia="Calibri"/>
        </w:rPr>
      </w:pPr>
      <w:r>
        <w:rPr>
          <w:rFonts w:eastAsia="Calibri"/>
        </w:rPr>
        <w:t>Б</w:t>
      </w:r>
      <w:r w:rsidRPr="003B3EDD">
        <w:rPr>
          <w:rFonts w:eastAsia="Calibri"/>
        </w:rPr>
        <w:t xml:space="preserve">. </w:t>
      </w:r>
      <w:r>
        <w:rPr>
          <w:rFonts w:eastAsia="Calibri"/>
        </w:rPr>
        <w:t>Шайбонов</w:t>
      </w:r>
      <w:r w:rsidR="006C1DE6" w:rsidRPr="003B3EDD">
        <w:rPr>
          <w:rFonts w:eastAsia="Calibri"/>
        </w:rPr>
        <w:t xml:space="preserve">, </w:t>
      </w:r>
      <w:r>
        <w:rPr>
          <w:rFonts w:eastAsia="Calibri"/>
        </w:rPr>
        <w:t>Ю</w:t>
      </w:r>
      <w:r w:rsidRPr="003B3EDD">
        <w:rPr>
          <w:rFonts w:eastAsia="Calibri"/>
        </w:rPr>
        <w:t xml:space="preserve">. </w:t>
      </w:r>
      <w:r>
        <w:rPr>
          <w:rFonts w:eastAsia="Calibri"/>
        </w:rPr>
        <w:t>Яблокова</w:t>
      </w:r>
      <w:r w:rsidR="006C1DE6" w:rsidRPr="003B3EDD">
        <w:rPr>
          <w:rFonts w:eastAsia="Calibri"/>
        </w:rPr>
        <w:t xml:space="preserve">, </w:t>
      </w:r>
      <w:r>
        <w:rPr>
          <w:rFonts w:eastAsia="Calibri"/>
        </w:rPr>
        <w:t>Т</w:t>
      </w:r>
      <w:r w:rsidRPr="003B3EDD">
        <w:rPr>
          <w:rFonts w:eastAsia="Calibri"/>
        </w:rPr>
        <w:t xml:space="preserve">. </w:t>
      </w:r>
      <w:r>
        <w:rPr>
          <w:rFonts w:eastAsia="Calibri"/>
        </w:rPr>
        <w:t>Елжов</w:t>
      </w:r>
      <w:r w:rsidR="006C1DE6" w:rsidRPr="003B3EDD">
        <w:rPr>
          <w:rFonts w:eastAsia="Calibri"/>
        </w:rPr>
        <w:t xml:space="preserve">, </w:t>
      </w:r>
      <w:r>
        <w:rPr>
          <w:rFonts w:eastAsia="Calibri"/>
        </w:rPr>
        <w:t>М</w:t>
      </w:r>
      <w:r w:rsidRPr="003B3EDD">
        <w:rPr>
          <w:rFonts w:eastAsia="Calibri"/>
        </w:rPr>
        <w:t xml:space="preserve">. </w:t>
      </w:r>
      <w:r>
        <w:rPr>
          <w:rFonts w:eastAsia="Calibri"/>
        </w:rPr>
        <w:t>Сороковиков</w:t>
      </w:r>
      <w:r w:rsidR="006C1DE6" w:rsidRPr="003B3EDD">
        <w:rPr>
          <w:rFonts w:eastAsia="Calibri"/>
        </w:rPr>
        <w:t xml:space="preserve">, </w:t>
      </w:r>
      <w:r>
        <w:rPr>
          <w:rFonts w:eastAsia="Calibri"/>
        </w:rPr>
        <w:t>Г</w:t>
      </w:r>
      <w:r w:rsidRPr="003B3EDD">
        <w:rPr>
          <w:rFonts w:eastAsia="Calibri"/>
        </w:rPr>
        <w:t xml:space="preserve">. </w:t>
      </w:r>
      <w:r>
        <w:rPr>
          <w:rFonts w:eastAsia="Calibri"/>
        </w:rPr>
        <w:t>Сафронов</w:t>
      </w:r>
      <w:r w:rsidR="006C1DE6" w:rsidRPr="003B3EDD">
        <w:rPr>
          <w:rFonts w:eastAsia="Calibri"/>
        </w:rPr>
        <w:t xml:space="preserve">, </w:t>
      </w:r>
      <w:r>
        <w:rPr>
          <w:rFonts w:eastAsia="Calibri"/>
        </w:rPr>
        <w:t>И. Белолаптиков</w:t>
      </w:r>
    </w:p>
    <w:p w:rsidR="006C1DE6" w:rsidRPr="003B3EDD" w:rsidRDefault="006C1DE6" w:rsidP="006C1DE6">
      <w:pPr>
        <w:autoSpaceDN w:val="0"/>
        <w:spacing w:after="0" w:line="256" w:lineRule="auto"/>
        <w:ind w:left="284" w:hanging="284"/>
        <w:rPr>
          <w:rFonts w:eastAsia="Calibri"/>
        </w:rPr>
      </w:pPr>
    </w:p>
    <w:p w:rsidR="006C1DE6" w:rsidRPr="006C1DE6" w:rsidRDefault="006C1DE6" w:rsidP="006C1DE6">
      <w:pPr>
        <w:autoSpaceDN w:val="0"/>
        <w:spacing w:after="0" w:line="256" w:lineRule="auto"/>
        <w:ind w:left="284" w:hanging="284"/>
        <w:rPr>
          <w:rFonts w:eastAsia="Calibri"/>
          <w:lang w:val="en-US"/>
        </w:rPr>
      </w:pPr>
      <w:r w:rsidRPr="006C1DE6">
        <w:rPr>
          <w:rFonts w:eastAsia="Calibri"/>
          <w:lang w:val="en-US"/>
        </w:rPr>
        <w:t xml:space="preserve">37th International Cosmic Ray Conference, </w:t>
      </w:r>
      <w:hyperlink r:id="rId54" w:history="1">
        <w:r w:rsidRPr="006C1DE6">
          <w:rPr>
            <w:rFonts w:eastAsia="Calibri"/>
            <w:color w:val="0563C1"/>
            <w:u w:val="single"/>
            <w:lang w:val="en-US"/>
          </w:rPr>
          <w:t>https://icrc2021.desy.de/</w:t>
        </w:r>
      </w:hyperlink>
    </w:p>
    <w:p w:rsidR="006C1DE6" w:rsidRPr="003B3EDD" w:rsidRDefault="003B3EDD" w:rsidP="006C1DE6">
      <w:pPr>
        <w:autoSpaceDN w:val="0"/>
        <w:spacing w:after="0" w:line="256" w:lineRule="auto"/>
        <w:ind w:left="284" w:hanging="284"/>
        <w:rPr>
          <w:rFonts w:eastAsia="Calibri"/>
        </w:rPr>
      </w:pPr>
      <w:r>
        <w:rPr>
          <w:rFonts w:eastAsia="Calibri"/>
        </w:rPr>
        <w:t>Б</w:t>
      </w:r>
      <w:r w:rsidRPr="003B3EDD">
        <w:rPr>
          <w:rFonts w:eastAsia="Calibri"/>
        </w:rPr>
        <w:t xml:space="preserve">. </w:t>
      </w:r>
      <w:r>
        <w:rPr>
          <w:rFonts w:eastAsia="Calibri"/>
        </w:rPr>
        <w:t>Шайбонов</w:t>
      </w:r>
      <w:r w:rsidRPr="003B3EDD">
        <w:rPr>
          <w:rFonts w:eastAsia="Calibri"/>
        </w:rPr>
        <w:t xml:space="preserve">, </w:t>
      </w:r>
      <w:r>
        <w:rPr>
          <w:rFonts w:eastAsia="Calibri"/>
        </w:rPr>
        <w:t>М</w:t>
      </w:r>
      <w:r w:rsidRPr="003B3EDD">
        <w:rPr>
          <w:rFonts w:eastAsia="Calibri"/>
        </w:rPr>
        <w:t xml:space="preserve">. </w:t>
      </w:r>
      <w:r>
        <w:rPr>
          <w:rFonts w:eastAsia="Calibri"/>
        </w:rPr>
        <w:t>Сороковиков</w:t>
      </w:r>
      <w:r w:rsidRPr="003B3EDD">
        <w:rPr>
          <w:rFonts w:eastAsia="Calibri"/>
        </w:rPr>
        <w:t xml:space="preserve">, </w:t>
      </w:r>
      <w:r>
        <w:rPr>
          <w:rFonts w:eastAsia="Calibri"/>
        </w:rPr>
        <w:t>Г</w:t>
      </w:r>
      <w:r w:rsidRPr="003B3EDD">
        <w:rPr>
          <w:rFonts w:eastAsia="Calibri"/>
        </w:rPr>
        <w:t xml:space="preserve">. </w:t>
      </w:r>
      <w:r>
        <w:rPr>
          <w:rFonts w:eastAsia="Calibri"/>
        </w:rPr>
        <w:t>Сафронов</w:t>
      </w:r>
      <w:r w:rsidRPr="003B3EDD">
        <w:rPr>
          <w:rFonts w:eastAsia="Calibri"/>
        </w:rPr>
        <w:t xml:space="preserve">, </w:t>
      </w:r>
      <w:r>
        <w:rPr>
          <w:rFonts w:eastAsia="Calibri"/>
        </w:rPr>
        <w:t>И</w:t>
      </w:r>
      <w:r w:rsidRPr="003B3EDD">
        <w:rPr>
          <w:rFonts w:eastAsia="Calibri"/>
        </w:rPr>
        <w:t xml:space="preserve">. </w:t>
      </w:r>
      <w:r>
        <w:rPr>
          <w:rFonts w:eastAsia="Calibri"/>
        </w:rPr>
        <w:t>Белолаптиков</w:t>
      </w:r>
      <w:r w:rsidRPr="003B3EDD">
        <w:rPr>
          <w:rFonts w:eastAsia="Calibri"/>
        </w:rPr>
        <w:t xml:space="preserve">, </w:t>
      </w:r>
      <w:r>
        <w:rPr>
          <w:rFonts w:eastAsia="Calibri"/>
        </w:rPr>
        <w:t>Р</w:t>
      </w:r>
      <w:r w:rsidR="006C1DE6" w:rsidRPr="003B3EDD">
        <w:rPr>
          <w:rFonts w:eastAsia="Calibri"/>
        </w:rPr>
        <w:t xml:space="preserve">. </w:t>
      </w:r>
      <w:r>
        <w:rPr>
          <w:rFonts w:eastAsia="Calibri"/>
        </w:rPr>
        <w:t>Дворницки</w:t>
      </w:r>
    </w:p>
    <w:p w:rsidR="006C1DE6" w:rsidRPr="003B3EDD" w:rsidRDefault="006C1DE6" w:rsidP="006C1DE6">
      <w:pPr>
        <w:autoSpaceDN w:val="0"/>
        <w:spacing w:after="0" w:line="256" w:lineRule="auto"/>
        <w:ind w:left="284" w:hanging="284"/>
        <w:rPr>
          <w:rFonts w:eastAsia="Calibri"/>
        </w:rPr>
      </w:pPr>
    </w:p>
    <w:p w:rsidR="006C1DE6" w:rsidRPr="006C1DE6" w:rsidRDefault="006C1DE6" w:rsidP="006C1DE6">
      <w:pPr>
        <w:autoSpaceDN w:val="0"/>
        <w:spacing w:after="0" w:line="256" w:lineRule="auto"/>
        <w:ind w:left="284" w:hanging="284"/>
        <w:rPr>
          <w:rFonts w:eastAsia="Calibri"/>
          <w:b/>
          <w:lang w:val="en-US"/>
        </w:rPr>
      </w:pPr>
      <w:r w:rsidRPr="006C1DE6">
        <w:rPr>
          <w:rFonts w:eastAsia="Calibri"/>
          <w:b/>
          <w:lang w:val="en-US"/>
        </w:rPr>
        <w:t>2022:</w:t>
      </w:r>
    </w:p>
    <w:p w:rsidR="006C1DE6" w:rsidRPr="006C1DE6" w:rsidRDefault="006C1DE6" w:rsidP="006C1DE6">
      <w:pPr>
        <w:autoSpaceDN w:val="0"/>
        <w:spacing w:after="0" w:line="256" w:lineRule="auto"/>
        <w:rPr>
          <w:rFonts w:eastAsia="Calibri"/>
          <w:lang w:val="en-US"/>
        </w:rPr>
      </w:pPr>
      <w:r w:rsidRPr="006C1DE6">
        <w:rPr>
          <w:rFonts w:eastAsia="Calibri"/>
          <w:lang w:val="en-US"/>
        </w:rPr>
        <w:t>14th International School on Neutrino Physics and Astroph</w:t>
      </w:r>
      <w:r w:rsidR="003B3EDD">
        <w:rPr>
          <w:rFonts w:eastAsia="Calibri"/>
          <w:lang w:val="en-US"/>
        </w:rPr>
        <w:t xml:space="preserve">ysics, Sarov, June 18-23 2022, </w:t>
      </w:r>
      <w:r w:rsidR="003B3EDD">
        <w:rPr>
          <w:rFonts w:eastAsia="Calibri"/>
        </w:rPr>
        <w:t>Д</w:t>
      </w:r>
      <w:r w:rsidRPr="006C1DE6">
        <w:rPr>
          <w:rFonts w:eastAsia="Calibri"/>
          <w:lang w:val="en-US"/>
        </w:rPr>
        <w:t xml:space="preserve">. </w:t>
      </w:r>
      <w:r w:rsidR="003B3EDD">
        <w:rPr>
          <w:rFonts w:eastAsia="Calibri"/>
        </w:rPr>
        <w:t>Сеитова</w:t>
      </w:r>
      <w:r w:rsidRPr="006C1DE6">
        <w:rPr>
          <w:rFonts w:eastAsia="Calibri"/>
          <w:lang w:val="en-US"/>
        </w:rPr>
        <w:t xml:space="preserve"> </w:t>
      </w:r>
    </w:p>
    <w:p w:rsidR="006C1DE6" w:rsidRPr="006C1DE6" w:rsidRDefault="006C1DE6" w:rsidP="006C1DE6">
      <w:pPr>
        <w:autoSpaceDN w:val="0"/>
        <w:spacing w:after="0" w:line="256" w:lineRule="auto"/>
        <w:rPr>
          <w:rFonts w:eastAsia="Calibri"/>
        </w:rPr>
      </w:pPr>
      <w:r w:rsidRPr="006C1DE6">
        <w:rPr>
          <w:rFonts w:eastAsia="Calibri"/>
        </w:rPr>
        <w:t xml:space="preserve">37-я Всероссийская конференция по космическим лучам, Москва, 27 июня </w:t>
      </w:r>
      <w:r w:rsidR="003C50B3">
        <w:rPr>
          <w:rFonts w:eastAsia="Calibri"/>
        </w:rPr>
        <w:t>- 2 июля, 2022, М. Сороковиков</w:t>
      </w:r>
      <w:r w:rsidRPr="006C1DE6">
        <w:rPr>
          <w:rFonts w:eastAsia="Calibri"/>
        </w:rPr>
        <w:t xml:space="preserve">, </w:t>
      </w:r>
      <w:r w:rsidR="003C50B3">
        <w:rPr>
          <w:rFonts w:eastAsia="Calibri"/>
        </w:rPr>
        <w:t xml:space="preserve">В. </w:t>
      </w:r>
      <w:r w:rsidRPr="006C1DE6">
        <w:rPr>
          <w:rFonts w:eastAsia="Calibri"/>
        </w:rPr>
        <w:t>Дик</w:t>
      </w:r>
    </w:p>
    <w:p w:rsidR="006C1DE6" w:rsidRPr="006C1DE6" w:rsidRDefault="006C1DE6" w:rsidP="006C1DE6">
      <w:pPr>
        <w:autoSpaceDN w:val="0"/>
        <w:spacing w:after="0" w:line="256" w:lineRule="auto"/>
        <w:rPr>
          <w:rFonts w:eastAsia="Calibri"/>
          <w:lang w:val="en-US"/>
        </w:rPr>
      </w:pPr>
      <w:r w:rsidRPr="006C1DE6">
        <w:rPr>
          <w:rFonts w:eastAsia="Calibri"/>
          <w:lang w:val="en-US"/>
        </w:rPr>
        <w:t xml:space="preserve">The 27th European Cosmic Ray Symposium (ECRS 2022), Nijmegen, the Netherlands (online participation), 25-29 </w:t>
      </w:r>
      <w:r w:rsidRPr="006C1DE6">
        <w:rPr>
          <w:rFonts w:eastAsia="Calibri"/>
        </w:rPr>
        <w:t>июля</w:t>
      </w:r>
      <w:r w:rsidR="003C50B3">
        <w:rPr>
          <w:rFonts w:eastAsia="Calibri"/>
          <w:lang w:val="en-US"/>
        </w:rPr>
        <w:t xml:space="preserve"> 2022, </w:t>
      </w:r>
      <w:r w:rsidR="003C50B3">
        <w:rPr>
          <w:rFonts w:eastAsia="Calibri"/>
        </w:rPr>
        <w:t>В</w:t>
      </w:r>
      <w:r w:rsidR="003C50B3">
        <w:rPr>
          <w:rFonts w:eastAsia="Calibri"/>
          <w:lang w:val="en-US"/>
        </w:rPr>
        <w:t xml:space="preserve">. </w:t>
      </w:r>
      <w:r w:rsidR="003C50B3">
        <w:rPr>
          <w:rFonts w:eastAsia="Calibri"/>
        </w:rPr>
        <w:t>Дик</w:t>
      </w:r>
      <w:r w:rsidRPr="006C1DE6">
        <w:rPr>
          <w:rFonts w:eastAsia="Calibri"/>
          <w:lang w:val="en-US"/>
        </w:rPr>
        <w:t>.</w:t>
      </w:r>
    </w:p>
    <w:p w:rsidR="006C1DE6" w:rsidRPr="003C50B3" w:rsidRDefault="006C1DE6" w:rsidP="006C1DE6">
      <w:pPr>
        <w:autoSpaceDN w:val="0"/>
        <w:spacing w:after="0" w:line="256" w:lineRule="auto"/>
        <w:rPr>
          <w:rFonts w:eastAsia="Calibri"/>
          <w:lang w:val="en-US"/>
        </w:rPr>
      </w:pPr>
      <w:r w:rsidRPr="006C1DE6">
        <w:rPr>
          <w:rFonts w:eastAsia="Calibri"/>
          <w:lang w:val="en-US"/>
        </w:rPr>
        <w:t>The IV</w:t>
      </w:r>
      <w:bookmarkStart w:id="3" w:name="_GoBack"/>
      <w:bookmarkEnd w:id="3"/>
      <w:r w:rsidRPr="006C1DE6">
        <w:rPr>
          <w:rFonts w:eastAsia="Calibri"/>
          <w:lang w:val="en-US"/>
        </w:rPr>
        <w:t xml:space="preserve"> International Scientific Forum “Nucl</w:t>
      </w:r>
      <w:r w:rsidR="003C50B3">
        <w:rPr>
          <w:rFonts w:eastAsia="Calibri"/>
          <w:lang w:val="en-US"/>
        </w:rPr>
        <w:t xml:space="preserve">ear science and Technologies”, </w:t>
      </w:r>
      <w:r w:rsidR="003C50B3">
        <w:rPr>
          <w:rFonts w:eastAsia="Calibri"/>
        </w:rPr>
        <w:t>Д</w:t>
      </w:r>
      <w:r w:rsidR="003C50B3">
        <w:rPr>
          <w:rFonts w:eastAsia="Calibri"/>
          <w:lang w:val="en-US"/>
        </w:rPr>
        <w:t xml:space="preserve">. </w:t>
      </w:r>
      <w:r w:rsidR="003C50B3">
        <w:rPr>
          <w:rFonts w:eastAsia="Calibri"/>
        </w:rPr>
        <w:t>Сеитова</w:t>
      </w:r>
    </w:p>
    <w:p w:rsidR="006C1DE6" w:rsidRPr="006C1DE6" w:rsidRDefault="006C1DE6" w:rsidP="006C1DE6">
      <w:pPr>
        <w:autoSpaceDN w:val="0"/>
        <w:spacing w:after="0" w:line="256" w:lineRule="auto"/>
        <w:ind w:left="284" w:hanging="284"/>
        <w:rPr>
          <w:rFonts w:eastAsia="Calibri"/>
          <w:lang w:val="en-US"/>
        </w:rPr>
      </w:pPr>
    </w:p>
    <w:p w:rsidR="006C1DE6" w:rsidRPr="006C1DE6" w:rsidRDefault="006C1DE6" w:rsidP="006C1DE6">
      <w:pPr>
        <w:autoSpaceDN w:val="0"/>
        <w:spacing w:after="0" w:line="256" w:lineRule="auto"/>
        <w:ind w:left="284" w:hanging="284"/>
        <w:rPr>
          <w:rFonts w:eastAsia="Calibri"/>
          <w:lang w:val="en-US"/>
        </w:rPr>
      </w:pPr>
    </w:p>
    <w:p w:rsidR="006C1DE6" w:rsidRPr="00930CF0" w:rsidRDefault="00DB51F2" w:rsidP="006C1DE6">
      <w:pPr>
        <w:autoSpaceDN w:val="0"/>
        <w:spacing w:after="0" w:line="256" w:lineRule="auto"/>
        <w:ind w:left="284" w:hanging="284"/>
        <w:rPr>
          <w:rFonts w:eastAsia="Calibri"/>
          <w:b/>
        </w:rPr>
      </w:pPr>
      <w:r w:rsidRPr="00930CF0">
        <w:rPr>
          <w:rFonts w:eastAsia="Calibri"/>
          <w:b/>
        </w:rPr>
        <w:t>Гранты ОИЯИ.</w:t>
      </w:r>
    </w:p>
    <w:p w:rsidR="006C1DE6" w:rsidRPr="00930CF0" w:rsidRDefault="006C1DE6" w:rsidP="006C1DE6">
      <w:pPr>
        <w:autoSpaceDN w:val="0"/>
        <w:spacing w:after="0" w:line="256" w:lineRule="auto"/>
        <w:ind w:left="284" w:hanging="284"/>
        <w:rPr>
          <w:rFonts w:eastAsia="Calibri"/>
          <w:b/>
        </w:rPr>
      </w:pPr>
    </w:p>
    <w:p w:rsidR="006C1DE6" w:rsidRPr="003C50B3" w:rsidRDefault="00930CF0" w:rsidP="003C50B3">
      <w:pPr>
        <w:autoSpaceDN w:val="0"/>
        <w:spacing w:after="0" w:line="256" w:lineRule="auto"/>
        <w:rPr>
          <w:rFonts w:eastAsia="Calibri"/>
        </w:rPr>
      </w:pPr>
      <w:r w:rsidRPr="00930CF0">
        <w:rPr>
          <w:rFonts w:eastAsia="Calibri"/>
          <w:b/>
        </w:rPr>
        <w:t>Конкурс для молодых ученых и специалистов ОИЯИ</w:t>
      </w:r>
      <w:r w:rsidR="006C1DE6" w:rsidRPr="00930CF0">
        <w:rPr>
          <w:rFonts w:eastAsia="Calibri"/>
          <w:b/>
        </w:rPr>
        <w:t xml:space="preserve"> (2021-2023): </w:t>
      </w:r>
      <w:r w:rsidRPr="00392631">
        <w:rPr>
          <w:rFonts w:eastAsia="Calibri"/>
        </w:rPr>
        <w:t xml:space="preserve">суммарно </w:t>
      </w:r>
      <w:r w:rsidR="006C1DE6" w:rsidRPr="00930CF0">
        <w:rPr>
          <w:rFonts w:eastAsia="Calibri"/>
        </w:rPr>
        <w:t xml:space="preserve">8 </w:t>
      </w:r>
      <w:r w:rsidR="00392631">
        <w:rPr>
          <w:rFonts w:eastAsia="Calibri"/>
        </w:rPr>
        <w:t>грантов за три</w:t>
      </w:r>
      <w:r w:rsidR="006C1DE6" w:rsidRPr="00930CF0">
        <w:rPr>
          <w:rFonts w:eastAsia="Calibri"/>
        </w:rPr>
        <w:t xml:space="preserve"> </w:t>
      </w:r>
      <w:r>
        <w:rPr>
          <w:rFonts w:eastAsia="Calibri"/>
        </w:rPr>
        <w:t>года:</w:t>
      </w:r>
      <w:r w:rsidR="00392631">
        <w:rPr>
          <w:rFonts w:eastAsia="Calibri"/>
        </w:rPr>
        <w:t xml:space="preserve"> </w:t>
      </w:r>
      <w:r w:rsidR="003C50B3">
        <w:rPr>
          <w:rFonts w:eastAsia="Calibri"/>
        </w:rPr>
        <w:t>Д</w:t>
      </w:r>
      <w:r w:rsidR="003C50B3" w:rsidRPr="003C50B3">
        <w:rPr>
          <w:rFonts w:eastAsia="Calibri"/>
        </w:rPr>
        <w:t xml:space="preserve">. </w:t>
      </w:r>
      <w:r w:rsidR="003C50B3">
        <w:rPr>
          <w:rFonts w:eastAsia="Calibri"/>
        </w:rPr>
        <w:t>Сеитова</w:t>
      </w:r>
      <w:r w:rsidR="006C1DE6" w:rsidRPr="003C50B3">
        <w:rPr>
          <w:rFonts w:eastAsia="Calibri"/>
        </w:rPr>
        <w:t xml:space="preserve">, </w:t>
      </w:r>
      <w:r w:rsidR="003C50B3">
        <w:rPr>
          <w:rFonts w:eastAsia="Calibri"/>
        </w:rPr>
        <w:t>М</w:t>
      </w:r>
      <w:r w:rsidR="003C50B3" w:rsidRPr="003C50B3">
        <w:rPr>
          <w:rFonts w:eastAsia="Calibri"/>
        </w:rPr>
        <w:t xml:space="preserve">. </w:t>
      </w:r>
      <w:r w:rsidR="003C50B3">
        <w:rPr>
          <w:rFonts w:eastAsia="Calibri"/>
        </w:rPr>
        <w:t>Сороковиков</w:t>
      </w:r>
      <w:r w:rsidR="006C1DE6" w:rsidRPr="003C50B3">
        <w:rPr>
          <w:rFonts w:eastAsia="Calibri"/>
        </w:rPr>
        <w:t xml:space="preserve">, </w:t>
      </w:r>
      <w:r w:rsidR="003C50B3">
        <w:rPr>
          <w:rFonts w:eastAsia="Calibri"/>
        </w:rPr>
        <w:t>М</w:t>
      </w:r>
      <w:r w:rsidR="003C50B3" w:rsidRPr="003C50B3">
        <w:rPr>
          <w:rFonts w:eastAsia="Calibri"/>
        </w:rPr>
        <w:t xml:space="preserve">. </w:t>
      </w:r>
      <w:r w:rsidR="003C50B3">
        <w:rPr>
          <w:rFonts w:eastAsia="Calibri"/>
        </w:rPr>
        <w:t>Колбин</w:t>
      </w:r>
      <w:r w:rsidR="006C1DE6" w:rsidRPr="003C50B3">
        <w:rPr>
          <w:rFonts w:eastAsia="Calibri"/>
        </w:rPr>
        <w:t xml:space="preserve"> (</w:t>
      </w:r>
      <w:r w:rsidR="003C50B3">
        <w:rPr>
          <w:rFonts w:eastAsia="Calibri"/>
        </w:rPr>
        <w:t>дважды</w:t>
      </w:r>
      <w:r w:rsidR="006C1DE6" w:rsidRPr="003C50B3">
        <w:rPr>
          <w:rFonts w:eastAsia="Calibri"/>
        </w:rPr>
        <w:t xml:space="preserve">), </w:t>
      </w:r>
      <w:r w:rsidR="003C50B3">
        <w:rPr>
          <w:rFonts w:eastAsia="Calibri"/>
        </w:rPr>
        <w:t>А</w:t>
      </w:r>
      <w:r w:rsidR="003C50B3" w:rsidRPr="003C50B3">
        <w:rPr>
          <w:rFonts w:eastAsia="Calibri"/>
        </w:rPr>
        <w:t xml:space="preserve">. </w:t>
      </w:r>
      <w:r w:rsidR="003C50B3">
        <w:rPr>
          <w:rFonts w:eastAsia="Calibri"/>
        </w:rPr>
        <w:t>Сиренко</w:t>
      </w:r>
      <w:r w:rsidR="006C1DE6" w:rsidRPr="003C50B3">
        <w:rPr>
          <w:rFonts w:eastAsia="Calibri"/>
        </w:rPr>
        <w:t xml:space="preserve">, </w:t>
      </w:r>
      <w:r w:rsidR="003C50B3">
        <w:rPr>
          <w:rFonts w:eastAsia="Calibri"/>
        </w:rPr>
        <w:t>Н</w:t>
      </w:r>
      <w:r w:rsidR="003C50B3" w:rsidRPr="003C50B3">
        <w:rPr>
          <w:rFonts w:eastAsia="Calibri"/>
        </w:rPr>
        <w:t xml:space="preserve">. </w:t>
      </w:r>
      <w:r w:rsidR="003C50B3">
        <w:rPr>
          <w:rFonts w:eastAsia="Calibri"/>
        </w:rPr>
        <w:t>Горшков</w:t>
      </w:r>
      <w:r w:rsidR="006C1DE6" w:rsidRPr="003C50B3">
        <w:rPr>
          <w:rFonts w:eastAsia="Calibri"/>
        </w:rPr>
        <w:t xml:space="preserve">, </w:t>
      </w:r>
      <w:r w:rsidR="003C50B3">
        <w:rPr>
          <w:rFonts w:eastAsia="Calibri"/>
        </w:rPr>
        <w:t>М. Круглов</w:t>
      </w:r>
      <w:r w:rsidR="006C1DE6" w:rsidRPr="003C50B3">
        <w:rPr>
          <w:rFonts w:eastAsia="Calibri"/>
        </w:rPr>
        <w:t xml:space="preserve">, </w:t>
      </w:r>
      <w:r w:rsidR="003C50B3">
        <w:rPr>
          <w:rFonts w:eastAsia="Calibri"/>
        </w:rPr>
        <w:t>С. Шевченко</w:t>
      </w:r>
    </w:p>
    <w:p w:rsidR="006C1DE6" w:rsidRPr="003C50B3" w:rsidRDefault="006C1DE6" w:rsidP="006C1DE6">
      <w:pPr>
        <w:autoSpaceDN w:val="0"/>
        <w:spacing w:after="0" w:line="256" w:lineRule="auto"/>
        <w:ind w:left="284" w:hanging="284"/>
        <w:rPr>
          <w:rFonts w:eastAsia="Calibri"/>
        </w:rPr>
      </w:pPr>
    </w:p>
    <w:p w:rsidR="006C1DE6" w:rsidRPr="003C50B3" w:rsidRDefault="006C1DE6" w:rsidP="006C1DE6">
      <w:pPr>
        <w:autoSpaceDN w:val="0"/>
        <w:spacing w:after="0" w:line="240" w:lineRule="atLeast"/>
        <w:rPr>
          <w:rFonts w:eastAsia="Calibri"/>
        </w:rPr>
      </w:pPr>
    </w:p>
    <w:p w:rsidR="006C1DE6" w:rsidRPr="003C50B3" w:rsidRDefault="006C1DE6" w:rsidP="006C1DE6">
      <w:pPr>
        <w:autoSpaceDN w:val="0"/>
        <w:spacing w:after="0" w:line="240" w:lineRule="atLeast"/>
        <w:rPr>
          <w:rFonts w:eastAsia="Calibri"/>
        </w:rPr>
      </w:pPr>
    </w:p>
    <w:p w:rsidR="00553863" w:rsidRPr="003C50B3" w:rsidRDefault="00553863" w:rsidP="00BF255B">
      <w:pPr>
        <w:pStyle w:val="a8"/>
        <w:spacing w:line="276" w:lineRule="auto"/>
        <w:ind w:left="0"/>
        <w:rPr>
          <w:b/>
          <w:bCs/>
        </w:rPr>
      </w:pPr>
    </w:p>
    <w:p w:rsidR="00510AF2" w:rsidRDefault="00502610" w:rsidP="00BF255B">
      <w:pPr>
        <w:spacing w:line="276" w:lineRule="auto"/>
        <w:rPr>
          <w:b/>
          <w:sz w:val="22"/>
        </w:rPr>
      </w:pPr>
      <w:r>
        <w:rPr>
          <w:b/>
          <w:sz w:val="22"/>
        </w:rPr>
        <w:t>Руководитель темы</w:t>
      </w:r>
    </w:p>
    <w:p w:rsidR="00510AF2" w:rsidRDefault="00502610" w:rsidP="00BF255B">
      <w:pPr>
        <w:spacing w:line="276" w:lineRule="auto"/>
        <w:rPr>
          <w:b/>
          <w:sz w:val="22"/>
        </w:rPr>
      </w:pPr>
      <w:r>
        <w:rPr>
          <w:b/>
          <w:sz w:val="22"/>
          <w:u w:val="single"/>
        </w:rPr>
        <w:tab/>
      </w:r>
      <w:r>
        <w:rPr>
          <w:b/>
          <w:sz w:val="22"/>
          <w:u w:val="single"/>
        </w:rPr>
        <w:tab/>
        <w:t>/</w:t>
      </w:r>
      <w:r>
        <w:rPr>
          <w:b/>
          <w:sz w:val="22"/>
          <w:u w:val="single"/>
        </w:rPr>
        <w:tab/>
      </w:r>
      <w:r w:rsidR="00056C55">
        <w:rPr>
          <w:b/>
          <w:sz w:val="22"/>
          <w:u w:val="single"/>
        </w:rPr>
        <w:tab/>
      </w:r>
      <w:r w:rsidR="00056C55">
        <w:rPr>
          <w:b/>
          <w:sz w:val="22"/>
          <w:u w:val="single"/>
        </w:rPr>
        <w:tab/>
      </w:r>
      <w:r>
        <w:rPr>
          <w:b/>
          <w:sz w:val="22"/>
          <w:u w:val="single"/>
        </w:rPr>
        <w:t>/</w:t>
      </w:r>
      <w: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sidR="006C1DE6">
        <w:rPr>
          <w:b/>
          <w:sz w:val="22"/>
        </w:rPr>
        <w:t>202</w:t>
      </w:r>
      <w:r w:rsidR="006C1DE6" w:rsidRPr="00A720A9">
        <w:rPr>
          <w:b/>
          <w:sz w:val="22"/>
        </w:rPr>
        <w:t xml:space="preserve">3 </w:t>
      </w:r>
      <w:r>
        <w:rPr>
          <w:b/>
          <w:sz w:val="22"/>
        </w:rPr>
        <w:t>г.</w:t>
      </w:r>
    </w:p>
    <w:p w:rsidR="00510AF2" w:rsidRDefault="00510AF2" w:rsidP="00BF255B">
      <w:pPr>
        <w:spacing w:line="276" w:lineRule="auto"/>
        <w:rPr>
          <w:b/>
          <w:sz w:val="22"/>
        </w:rPr>
      </w:pPr>
    </w:p>
    <w:p w:rsidR="00510AF2" w:rsidRDefault="00502610" w:rsidP="00BF255B">
      <w:pPr>
        <w:spacing w:line="276" w:lineRule="auto"/>
        <w:rPr>
          <w:b/>
          <w:sz w:val="22"/>
        </w:rPr>
      </w:pPr>
      <w:r>
        <w:rPr>
          <w:b/>
          <w:sz w:val="22"/>
        </w:rPr>
        <w:t>Руководитель проекта (шифр проекта)</w:t>
      </w:r>
    </w:p>
    <w:p w:rsidR="00510AF2" w:rsidRDefault="00502610" w:rsidP="00BF255B">
      <w:pPr>
        <w:spacing w:line="276" w:lineRule="auto"/>
        <w:rPr>
          <w:b/>
          <w:sz w:val="22"/>
        </w:rPr>
      </w:pPr>
      <w:r>
        <w:rPr>
          <w:b/>
          <w:sz w:val="22"/>
          <w:u w:val="single"/>
        </w:rPr>
        <w:tab/>
      </w:r>
      <w:r>
        <w:rPr>
          <w:b/>
          <w:sz w:val="22"/>
          <w:u w:val="single"/>
        </w:rPr>
        <w:tab/>
        <w:t>/</w:t>
      </w:r>
      <w:r>
        <w:rPr>
          <w:b/>
          <w:sz w:val="22"/>
          <w:u w:val="single"/>
        </w:rPr>
        <w:tab/>
      </w:r>
      <w:r w:rsidR="00056C55">
        <w:rPr>
          <w:b/>
          <w:sz w:val="22"/>
          <w:u w:val="single"/>
        </w:rPr>
        <w:tab/>
      </w:r>
      <w:r w:rsidR="00056C55">
        <w:rPr>
          <w:b/>
          <w:sz w:val="22"/>
          <w:u w:val="single"/>
        </w:rPr>
        <w:tab/>
      </w:r>
      <w:r>
        <w:rPr>
          <w:b/>
          <w:sz w:val="22"/>
          <w:u w:val="single"/>
        </w:rPr>
        <w:t>/</w:t>
      </w:r>
      <w:r>
        <w:br/>
      </w:r>
      <w:r>
        <w:rPr>
          <w:b/>
          <w:sz w:val="22"/>
        </w:rPr>
        <w:t>“</w:t>
      </w:r>
      <w:r>
        <w:rPr>
          <w:b/>
          <w:sz w:val="22"/>
          <w:u w:val="single"/>
        </w:rPr>
        <w:tab/>
      </w:r>
      <w:r>
        <w:rPr>
          <w:b/>
          <w:sz w:val="22"/>
        </w:rPr>
        <w:t>“</w:t>
      </w:r>
      <w:r>
        <w:rPr>
          <w:b/>
          <w:sz w:val="22"/>
          <w:u w:val="single"/>
        </w:rPr>
        <w:tab/>
      </w:r>
      <w:r>
        <w:rPr>
          <w:b/>
          <w:sz w:val="22"/>
          <w:u w:val="single"/>
        </w:rPr>
        <w:tab/>
      </w:r>
      <w:r>
        <w:rPr>
          <w:b/>
          <w:sz w:val="22"/>
          <w:u w:val="single"/>
        </w:rPr>
        <w:tab/>
        <w:t xml:space="preserve"> </w:t>
      </w:r>
      <w:r w:rsidR="006C1DE6">
        <w:rPr>
          <w:b/>
          <w:sz w:val="22"/>
        </w:rPr>
        <w:t>202</w:t>
      </w:r>
      <w:r w:rsidR="006C1DE6">
        <w:rPr>
          <w:b/>
          <w:sz w:val="22"/>
          <w:lang w:val="en-US"/>
        </w:rPr>
        <w:t xml:space="preserve">3 </w:t>
      </w:r>
      <w:r>
        <w:rPr>
          <w:b/>
          <w:sz w:val="22"/>
        </w:rPr>
        <w:t>г.</w:t>
      </w:r>
    </w:p>
    <w:p w:rsidR="00510AF2" w:rsidRDefault="00510AF2" w:rsidP="00BF255B">
      <w:pPr>
        <w:spacing w:line="276" w:lineRule="auto"/>
      </w:pPr>
    </w:p>
    <w:sectPr w:rsidR="00510AF2" w:rsidSect="00127675">
      <w:pgSz w:w="11906" w:h="16838"/>
      <w:pgMar w:top="1134" w:right="567" w:bottom="1134"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Times New Roman"/>
    <w:charset w:val="00"/>
    <w:family w:val="auto"/>
    <w:pitch w:val="variable"/>
    <w:sig w:usb0="00000001" w:usb1="5000217F" w:usb2="00000021"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063E2"/>
    <w:multiLevelType w:val="hybridMultilevel"/>
    <w:tmpl w:val="5F6C4208"/>
    <w:lvl w:ilvl="0" w:tplc="E3F613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0C0A95"/>
    <w:multiLevelType w:val="hybridMultilevel"/>
    <w:tmpl w:val="6CEE4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3" w15:restartNumberingAfterBreak="0">
    <w:nsid w:val="22EE4380"/>
    <w:multiLevelType w:val="hybridMultilevel"/>
    <w:tmpl w:val="6664A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33523C"/>
    <w:multiLevelType w:val="multilevel"/>
    <w:tmpl w:val="08A8928A"/>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5" w15:restartNumberingAfterBreak="0">
    <w:nsid w:val="46032B81"/>
    <w:multiLevelType w:val="hybridMultilevel"/>
    <w:tmpl w:val="F2F669EC"/>
    <w:lvl w:ilvl="0" w:tplc="24041E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96C6AED"/>
    <w:multiLevelType w:val="multilevel"/>
    <w:tmpl w:val="9D08A6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659A1DFB"/>
    <w:multiLevelType w:val="hybridMultilevel"/>
    <w:tmpl w:val="C6CAB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3141BA"/>
    <w:multiLevelType w:val="hybridMultilevel"/>
    <w:tmpl w:val="A1748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7"/>
  </w:num>
  <w:num w:numId="6">
    <w:abstractNumId w:val="5"/>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2"/>
  </w:compat>
  <w:rsids>
    <w:rsidRoot w:val="00510AF2"/>
    <w:rsid w:val="000013C6"/>
    <w:rsid w:val="00010FB1"/>
    <w:rsid w:val="00015599"/>
    <w:rsid w:val="0002040A"/>
    <w:rsid w:val="00022C2D"/>
    <w:rsid w:val="00032416"/>
    <w:rsid w:val="0003594D"/>
    <w:rsid w:val="00054FD4"/>
    <w:rsid w:val="00056C55"/>
    <w:rsid w:val="000739D9"/>
    <w:rsid w:val="00081C33"/>
    <w:rsid w:val="00097521"/>
    <w:rsid w:val="000A27BC"/>
    <w:rsid w:val="000A6A95"/>
    <w:rsid w:val="000C71FE"/>
    <w:rsid w:val="000D492C"/>
    <w:rsid w:val="000D52F3"/>
    <w:rsid w:val="000E224E"/>
    <w:rsid w:val="00105354"/>
    <w:rsid w:val="00113714"/>
    <w:rsid w:val="00123577"/>
    <w:rsid w:val="00127675"/>
    <w:rsid w:val="00132C3D"/>
    <w:rsid w:val="001402F8"/>
    <w:rsid w:val="001404FE"/>
    <w:rsid w:val="00146997"/>
    <w:rsid w:val="00160AA8"/>
    <w:rsid w:val="0016779B"/>
    <w:rsid w:val="0017778B"/>
    <w:rsid w:val="00180744"/>
    <w:rsid w:val="0019501C"/>
    <w:rsid w:val="001A4A21"/>
    <w:rsid w:val="001B048C"/>
    <w:rsid w:val="001B05F7"/>
    <w:rsid w:val="001B137D"/>
    <w:rsid w:val="001C5211"/>
    <w:rsid w:val="001C7176"/>
    <w:rsid w:val="001E245D"/>
    <w:rsid w:val="001F285A"/>
    <w:rsid w:val="001F51AF"/>
    <w:rsid w:val="00207267"/>
    <w:rsid w:val="00212BBF"/>
    <w:rsid w:val="002130AA"/>
    <w:rsid w:val="00216A13"/>
    <w:rsid w:val="00232D45"/>
    <w:rsid w:val="00240497"/>
    <w:rsid w:val="00243594"/>
    <w:rsid w:val="00244A77"/>
    <w:rsid w:val="00251987"/>
    <w:rsid w:val="002540BE"/>
    <w:rsid w:val="00272E00"/>
    <w:rsid w:val="002744CD"/>
    <w:rsid w:val="00274721"/>
    <w:rsid w:val="0028085D"/>
    <w:rsid w:val="00285F90"/>
    <w:rsid w:val="00287F94"/>
    <w:rsid w:val="002910DE"/>
    <w:rsid w:val="002936BC"/>
    <w:rsid w:val="00294196"/>
    <w:rsid w:val="002A0582"/>
    <w:rsid w:val="002A51CF"/>
    <w:rsid w:val="002B3695"/>
    <w:rsid w:val="002B3938"/>
    <w:rsid w:val="002B54F6"/>
    <w:rsid w:val="002C2A68"/>
    <w:rsid w:val="002C52F2"/>
    <w:rsid w:val="002E20B2"/>
    <w:rsid w:val="002E45A6"/>
    <w:rsid w:val="002F3A51"/>
    <w:rsid w:val="00302B73"/>
    <w:rsid w:val="00307DF9"/>
    <w:rsid w:val="00313AA0"/>
    <w:rsid w:val="003163AD"/>
    <w:rsid w:val="00320250"/>
    <w:rsid w:val="00334799"/>
    <w:rsid w:val="003349C8"/>
    <w:rsid w:val="003447AC"/>
    <w:rsid w:val="00363306"/>
    <w:rsid w:val="003764A1"/>
    <w:rsid w:val="0038298C"/>
    <w:rsid w:val="0039064F"/>
    <w:rsid w:val="00392631"/>
    <w:rsid w:val="00394D65"/>
    <w:rsid w:val="003A5DD2"/>
    <w:rsid w:val="003B3EDD"/>
    <w:rsid w:val="003B54D8"/>
    <w:rsid w:val="003C50B3"/>
    <w:rsid w:val="003D3F2D"/>
    <w:rsid w:val="003E4A1D"/>
    <w:rsid w:val="00404283"/>
    <w:rsid w:val="00421F77"/>
    <w:rsid w:val="00423A07"/>
    <w:rsid w:val="00424278"/>
    <w:rsid w:val="00433C97"/>
    <w:rsid w:val="00434ABD"/>
    <w:rsid w:val="004409C3"/>
    <w:rsid w:val="00444809"/>
    <w:rsid w:val="0044586D"/>
    <w:rsid w:val="00447C5E"/>
    <w:rsid w:val="004601E1"/>
    <w:rsid w:val="00460E8C"/>
    <w:rsid w:val="004648E0"/>
    <w:rsid w:val="0047248C"/>
    <w:rsid w:val="0047351F"/>
    <w:rsid w:val="00474A7F"/>
    <w:rsid w:val="00491A19"/>
    <w:rsid w:val="004A07F1"/>
    <w:rsid w:val="004A5D78"/>
    <w:rsid w:val="004B4039"/>
    <w:rsid w:val="004B4374"/>
    <w:rsid w:val="004C6986"/>
    <w:rsid w:val="004D0163"/>
    <w:rsid w:val="004D5252"/>
    <w:rsid w:val="004E7C9B"/>
    <w:rsid w:val="00500EE6"/>
    <w:rsid w:val="00502610"/>
    <w:rsid w:val="005040BD"/>
    <w:rsid w:val="005055A2"/>
    <w:rsid w:val="00510AF2"/>
    <w:rsid w:val="0052745B"/>
    <w:rsid w:val="00533147"/>
    <w:rsid w:val="00540FCB"/>
    <w:rsid w:val="005467FD"/>
    <w:rsid w:val="00553863"/>
    <w:rsid w:val="00556F4A"/>
    <w:rsid w:val="00562655"/>
    <w:rsid w:val="00564D9D"/>
    <w:rsid w:val="00572974"/>
    <w:rsid w:val="00576FF3"/>
    <w:rsid w:val="005819CC"/>
    <w:rsid w:val="005A045B"/>
    <w:rsid w:val="005C6B4F"/>
    <w:rsid w:val="005D087E"/>
    <w:rsid w:val="005D5601"/>
    <w:rsid w:val="005D6F09"/>
    <w:rsid w:val="005E11D6"/>
    <w:rsid w:val="005F72CA"/>
    <w:rsid w:val="0061697A"/>
    <w:rsid w:val="00616C13"/>
    <w:rsid w:val="00620419"/>
    <w:rsid w:val="00626932"/>
    <w:rsid w:val="00641482"/>
    <w:rsid w:val="00646E0E"/>
    <w:rsid w:val="006723B7"/>
    <w:rsid w:val="00677474"/>
    <w:rsid w:val="0068464E"/>
    <w:rsid w:val="0069333A"/>
    <w:rsid w:val="006A6F55"/>
    <w:rsid w:val="006A7C03"/>
    <w:rsid w:val="006B1BBF"/>
    <w:rsid w:val="006C1DE6"/>
    <w:rsid w:val="006D0D7F"/>
    <w:rsid w:val="006D3B22"/>
    <w:rsid w:val="006E1093"/>
    <w:rsid w:val="006E71DA"/>
    <w:rsid w:val="006E7521"/>
    <w:rsid w:val="006F60D4"/>
    <w:rsid w:val="00700F99"/>
    <w:rsid w:val="0070641E"/>
    <w:rsid w:val="0070729A"/>
    <w:rsid w:val="00715D5B"/>
    <w:rsid w:val="0077781A"/>
    <w:rsid w:val="00784409"/>
    <w:rsid w:val="007908A2"/>
    <w:rsid w:val="00790F09"/>
    <w:rsid w:val="007C4450"/>
    <w:rsid w:val="007D4D9B"/>
    <w:rsid w:val="007D7A5E"/>
    <w:rsid w:val="007E4B45"/>
    <w:rsid w:val="007E59D5"/>
    <w:rsid w:val="00803A03"/>
    <w:rsid w:val="00804A69"/>
    <w:rsid w:val="00826B9D"/>
    <w:rsid w:val="00832B19"/>
    <w:rsid w:val="00837BA0"/>
    <w:rsid w:val="00846C4E"/>
    <w:rsid w:val="00854C22"/>
    <w:rsid w:val="00861248"/>
    <w:rsid w:val="0086510E"/>
    <w:rsid w:val="0087090D"/>
    <w:rsid w:val="00873B2E"/>
    <w:rsid w:val="00873FDE"/>
    <w:rsid w:val="00875503"/>
    <w:rsid w:val="008859F6"/>
    <w:rsid w:val="00890B6B"/>
    <w:rsid w:val="008B0FA3"/>
    <w:rsid w:val="008B2495"/>
    <w:rsid w:val="008B4D9F"/>
    <w:rsid w:val="008B6DF0"/>
    <w:rsid w:val="008B6FBF"/>
    <w:rsid w:val="008C4DC0"/>
    <w:rsid w:val="008D2768"/>
    <w:rsid w:val="008D3829"/>
    <w:rsid w:val="008D3BB6"/>
    <w:rsid w:val="008D754B"/>
    <w:rsid w:val="008E7D6C"/>
    <w:rsid w:val="008F363F"/>
    <w:rsid w:val="00900386"/>
    <w:rsid w:val="00901068"/>
    <w:rsid w:val="009069EC"/>
    <w:rsid w:val="00910A13"/>
    <w:rsid w:val="00911150"/>
    <w:rsid w:val="0091214F"/>
    <w:rsid w:val="00923620"/>
    <w:rsid w:val="00927EA3"/>
    <w:rsid w:val="00930CF0"/>
    <w:rsid w:val="0095055F"/>
    <w:rsid w:val="009541F8"/>
    <w:rsid w:val="009566BE"/>
    <w:rsid w:val="00960B46"/>
    <w:rsid w:val="00966ECC"/>
    <w:rsid w:val="009713FC"/>
    <w:rsid w:val="00972687"/>
    <w:rsid w:val="009A2FF5"/>
    <w:rsid w:val="009A580D"/>
    <w:rsid w:val="009B3B3F"/>
    <w:rsid w:val="009B6449"/>
    <w:rsid w:val="009D31F9"/>
    <w:rsid w:val="009E57C7"/>
    <w:rsid w:val="009E6E9C"/>
    <w:rsid w:val="009F14A6"/>
    <w:rsid w:val="009F3D52"/>
    <w:rsid w:val="009F5703"/>
    <w:rsid w:val="00A003C6"/>
    <w:rsid w:val="00A11C4A"/>
    <w:rsid w:val="00A26BBF"/>
    <w:rsid w:val="00A3005D"/>
    <w:rsid w:val="00A406D9"/>
    <w:rsid w:val="00A425E9"/>
    <w:rsid w:val="00A47E95"/>
    <w:rsid w:val="00A47FDC"/>
    <w:rsid w:val="00A50B51"/>
    <w:rsid w:val="00A720A9"/>
    <w:rsid w:val="00A76108"/>
    <w:rsid w:val="00A82121"/>
    <w:rsid w:val="00AA2399"/>
    <w:rsid w:val="00AB1E88"/>
    <w:rsid w:val="00AC4092"/>
    <w:rsid w:val="00AC4B25"/>
    <w:rsid w:val="00AE080B"/>
    <w:rsid w:val="00AE4328"/>
    <w:rsid w:val="00AE6B90"/>
    <w:rsid w:val="00AF08E6"/>
    <w:rsid w:val="00AF12AE"/>
    <w:rsid w:val="00AF7745"/>
    <w:rsid w:val="00B01E59"/>
    <w:rsid w:val="00B025AA"/>
    <w:rsid w:val="00B05959"/>
    <w:rsid w:val="00B07E95"/>
    <w:rsid w:val="00B1579C"/>
    <w:rsid w:val="00B27093"/>
    <w:rsid w:val="00B2746D"/>
    <w:rsid w:val="00B27AB2"/>
    <w:rsid w:val="00B45C53"/>
    <w:rsid w:val="00B46515"/>
    <w:rsid w:val="00B4662B"/>
    <w:rsid w:val="00B71F7C"/>
    <w:rsid w:val="00B813C0"/>
    <w:rsid w:val="00B82ED5"/>
    <w:rsid w:val="00B87531"/>
    <w:rsid w:val="00B979DA"/>
    <w:rsid w:val="00B97C98"/>
    <w:rsid w:val="00BA67D7"/>
    <w:rsid w:val="00BC328B"/>
    <w:rsid w:val="00BC5C61"/>
    <w:rsid w:val="00BD0961"/>
    <w:rsid w:val="00BD23D7"/>
    <w:rsid w:val="00BD43F3"/>
    <w:rsid w:val="00BD5DDF"/>
    <w:rsid w:val="00BD77BF"/>
    <w:rsid w:val="00BE5D32"/>
    <w:rsid w:val="00BF255B"/>
    <w:rsid w:val="00C03BA7"/>
    <w:rsid w:val="00C113B4"/>
    <w:rsid w:val="00C11CED"/>
    <w:rsid w:val="00C224BD"/>
    <w:rsid w:val="00C33BA7"/>
    <w:rsid w:val="00C3422B"/>
    <w:rsid w:val="00C62A71"/>
    <w:rsid w:val="00C848CB"/>
    <w:rsid w:val="00CA34E3"/>
    <w:rsid w:val="00CA69DE"/>
    <w:rsid w:val="00CA79B1"/>
    <w:rsid w:val="00CB3469"/>
    <w:rsid w:val="00CD2A64"/>
    <w:rsid w:val="00CD3C00"/>
    <w:rsid w:val="00CD46A5"/>
    <w:rsid w:val="00CD76AC"/>
    <w:rsid w:val="00CE207B"/>
    <w:rsid w:val="00CE4655"/>
    <w:rsid w:val="00CE65B3"/>
    <w:rsid w:val="00D00EAD"/>
    <w:rsid w:val="00D054D2"/>
    <w:rsid w:val="00D17B4A"/>
    <w:rsid w:val="00D26203"/>
    <w:rsid w:val="00D3083B"/>
    <w:rsid w:val="00D608AB"/>
    <w:rsid w:val="00D61DCD"/>
    <w:rsid w:val="00D770D8"/>
    <w:rsid w:val="00D86B67"/>
    <w:rsid w:val="00D92334"/>
    <w:rsid w:val="00D95DE4"/>
    <w:rsid w:val="00DA2D1F"/>
    <w:rsid w:val="00DA3545"/>
    <w:rsid w:val="00DB12D6"/>
    <w:rsid w:val="00DB2EC0"/>
    <w:rsid w:val="00DB4D6D"/>
    <w:rsid w:val="00DB51F2"/>
    <w:rsid w:val="00DD4A43"/>
    <w:rsid w:val="00DF203A"/>
    <w:rsid w:val="00DF4043"/>
    <w:rsid w:val="00E07874"/>
    <w:rsid w:val="00E1621D"/>
    <w:rsid w:val="00E16772"/>
    <w:rsid w:val="00E27DC9"/>
    <w:rsid w:val="00E31571"/>
    <w:rsid w:val="00E42087"/>
    <w:rsid w:val="00E5196F"/>
    <w:rsid w:val="00E53E5E"/>
    <w:rsid w:val="00E57D62"/>
    <w:rsid w:val="00E646A0"/>
    <w:rsid w:val="00E67393"/>
    <w:rsid w:val="00E701A4"/>
    <w:rsid w:val="00E7517B"/>
    <w:rsid w:val="00E8410D"/>
    <w:rsid w:val="00E95B50"/>
    <w:rsid w:val="00EA3412"/>
    <w:rsid w:val="00EB5932"/>
    <w:rsid w:val="00EB59C6"/>
    <w:rsid w:val="00EC04B1"/>
    <w:rsid w:val="00EC0BF8"/>
    <w:rsid w:val="00EC3506"/>
    <w:rsid w:val="00EC530F"/>
    <w:rsid w:val="00ED7629"/>
    <w:rsid w:val="00EE53CD"/>
    <w:rsid w:val="00EF42D0"/>
    <w:rsid w:val="00F01C66"/>
    <w:rsid w:val="00F1187A"/>
    <w:rsid w:val="00F13556"/>
    <w:rsid w:val="00F22FD7"/>
    <w:rsid w:val="00F41493"/>
    <w:rsid w:val="00F4675D"/>
    <w:rsid w:val="00F477FA"/>
    <w:rsid w:val="00F50B26"/>
    <w:rsid w:val="00F54943"/>
    <w:rsid w:val="00F618C3"/>
    <w:rsid w:val="00F6712C"/>
    <w:rsid w:val="00F70847"/>
    <w:rsid w:val="00F74AB7"/>
    <w:rsid w:val="00F84CBE"/>
    <w:rsid w:val="00F939DC"/>
    <w:rsid w:val="00F9402E"/>
    <w:rsid w:val="00FB0427"/>
    <w:rsid w:val="00FB1404"/>
    <w:rsid w:val="00FC39AC"/>
    <w:rsid w:val="00FD7155"/>
    <w:rsid w:val="00FE2092"/>
    <w:rsid w:val="00FE2D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4E91B23"/>
  <w15:docId w15:val="{2FEBED86-FA49-467D-AC65-3AA73CE1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20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sid w:val="00EB5932"/>
    <w:rPr>
      <w:rFonts w:ascii="OpenSymbol" w:eastAsia="OpenSymbol" w:hAnsi="OpenSymbol" w:cs="OpenSymbol"/>
    </w:rPr>
  </w:style>
  <w:style w:type="character" w:customStyle="1" w:styleId="NumberingSymbols">
    <w:name w:val="Numbering Symbols"/>
    <w:qFormat/>
    <w:rsid w:val="00EB5932"/>
  </w:style>
  <w:style w:type="character" w:customStyle="1" w:styleId="a3">
    <w:name w:val="Текст выноски Знак"/>
    <w:basedOn w:val="a0"/>
    <w:link w:val="a4"/>
    <w:uiPriority w:val="99"/>
    <w:semiHidden/>
    <w:qFormat/>
    <w:rsid w:val="00AB7AC3"/>
    <w:rPr>
      <w:rFonts w:ascii="Segoe UI" w:hAnsi="Segoe UI" w:cs="Segoe UI"/>
      <w:sz w:val="18"/>
      <w:szCs w:val="18"/>
    </w:rPr>
  </w:style>
  <w:style w:type="paragraph" w:customStyle="1" w:styleId="Heading">
    <w:name w:val="Heading"/>
    <w:basedOn w:val="a"/>
    <w:next w:val="a5"/>
    <w:qFormat/>
    <w:rsid w:val="00EB5932"/>
    <w:pPr>
      <w:keepNext/>
      <w:spacing w:before="240" w:after="120"/>
    </w:pPr>
    <w:rPr>
      <w:rFonts w:ascii="Liberation Sans" w:eastAsia="Roboto" w:hAnsi="Liberation Sans" w:cs="Roboto"/>
      <w:sz w:val="28"/>
      <w:szCs w:val="28"/>
    </w:rPr>
  </w:style>
  <w:style w:type="paragraph" w:styleId="a5">
    <w:name w:val="Body Text"/>
    <w:basedOn w:val="a"/>
    <w:rsid w:val="00EB5932"/>
    <w:pPr>
      <w:spacing w:after="140" w:line="276" w:lineRule="auto"/>
    </w:pPr>
  </w:style>
  <w:style w:type="paragraph" w:styleId="a6">
    <w:name w:val="List"/>
    <w:basedOn w:val="a5"/>
    <w:rsid w:val="00EB5932"/>
    <w:rPr>
      <w:rFonts w:ascii="Calibri" w:hAnsi="Calibri"/>
    </w:rPr>
  </w:style>
  <w:style w:type="paragraph" w:styleId="a7">
    <w:name w:val="caption"/>
    <w:basedOn w:val="a"/>
    <w:qFormat/>
    <w:rsid w:val="00EB5932"/>
    <w:pPr>
      <w:suppressLineNumbers/>
      <w:spacing w:before="120" w:after="120"/>
    </w:pPr>
    <w:rPr>
      <w:rFonts w:ascii="Calibri" w:hAnsi="Calibri"/>
      <w:i/>
      <w:iCs/>
    </w:rPr>
  </w:style>
  <w:style w:type="paragraph" w:customStyle="1" w:styleId="Index">
    <w:name w:val="Index"/>
    <w:basedOn w:val="a"/>
    <w:qFormat/>
    <w:rsid w:val="00EB5932"/>
    <w:pPr>
      <w:suppressLineNumbers/>
    </w:pPr>
    <w:rPr>
      <w:rFonts w:ascii="Calibri" w:hAnsi="Calibri"/>
    </w:rPr>
  </w:style>
  <w:style w:type="paragraph" w:styleId="a8">
    <w:name w:val="List Paragraph"/>
    <w:basedOn w:val="a"/>
    <w:uiPriority w:val="34"/>
    <w:qFormat/>
    <w:rsid w:val="00EB5932"/>
    <w:pPr>
      <w:suppressAutoHyphens w:val="0"/>
      <w:spacing w:line="252" w:lineRule="auto"/>
      <w:ind w:left="720"/>
      <w:contextualSpacing/>
    </w:pPr>
    <w:rPr>
      <w:rFonts w:eastAsia="Calibri"/>
    </w:rPr>
  </w:style>
  <w:style w:type="paragraph" w:customStyle="1" w:styleId="TableContents">
    <w:name w:val="Table Contents"/>
    <w:basedOn w:val="a"/>
    <w:qFormat/>
    <w:rsid w:val="00EB5932"/>
    <w:pPr>
      <w:widowControl w:val="0"/>
      <w:suppressLineNumbers/>
    </w:pPr>
  </w:style>
  <w:style w:type="paragraph" w:customStyle="1" w:styleId="TableHeading">
    <w:name w:val="Table Heading"/>
    <w:basedOn w:val="TableContents"/>
    <w:qFormat/>
    <w:rsid w:val="00EB5932"/>
    <w:pPr>
      <w:jc w:val="center"/>
    </w:pPr>
    <w:rPr>
      <w:b/>
      <w:bCs/>
    </w:rPr>
  </w:style>
  <w:style w:type="paragraph" w:styleId="a4">
    <w:name w:val="Balloon Text"/>
    <w:basedOn w:val="a"/>
    <w:link w:val="a3"/>
    <w:uiPriority w:val="99"/>
    <w:semiHidden/>
    <w:unhideWhenUsed/>
    <w:qFormat/>
    <w:rsid w:val="00AB7AC3"/>
    <w:pPr>
      <w:spacing w:after="0" w:line="240" w:lineRule="auto"/>
    </w:pPr>
    <w:rPr>
      <w:rFonts w:ascii="Segoe UI" w:hAnsi="Segoe UI" w:cs="Segoe UI"/>
      <w:sz w:val="18"/>
      <w:szCs w:val="18"/>
    </w:rPr>
  </w:style>
  <w:style w:type="table" w:styleId="a9">
    <w:name w:val="Table Grid"/>
    <w:basedOn w:val="a1"/>
    <w:uiPriority w:val="39"/>
    <w:rsid w:val="00AB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D5601"/>
    <w:rPr>
      <w:color w:val="0563C1" w:themeColor="hyperlink"/>
      <w:u w:val="single"/>
    </w:rPr>
  </w:style>
  <w:style w:type="character" w:customStyle="1" w:styleId="1">
    <w:name w:val="Неразрешенное упоминание1"/>
    <w:basedOn w:val="a0"/>
    <w:uiPriority w:val="99"/>
    <w:semiHidden/>
    <w:unhideWhenUsed/>
    <w:rsid w:val="005D5601"/>
    <w:rPr>
      <w:color w:val="605E5C"/>
      <w:shd w:val="clear" w:color="auto" w:fill="E1DFDD"/>
    </w:rPr>
  </w:style>
  <w:style w:type="character" w:customStyle="1" w:styleId="contrib-author">
    <w:name w:val="contrib-author"/>
    <w:basedOn w:val="a0"/>
    <w:rsid w:val="00180744"/>
  </w:style>
  <w:style w:type="paragraph" w:customStyle="1" w:styleId="Default">
    <w:name w:val="Default"/>
    <w:rsid w:val="002130AA"/>
    <w:pPr>
      <w:suppressAutoHyphens w:val="0"/>
      <w:autoSpaceDE w:val="0"/>
      <w:autoSpaceDN w:val="0"/>
      <w:adjustRightInd w:val="0"/>
    </w:pPr>
    <w:rPr>
      <w:color w:val="000000"/>
    </w:rPr>
  </w:style>
  <w:style w:type="character" w:styleId="ab">
    <w:name w:val="annotation reference"/>
    <w:basedOn w:val="a0"/>
    <w:uiPriority w:val="99"/>
    <w:semiHidden/>
    <w:unhideWhenUsed/>
    <w:rsid w:val="00B45C53"/>
    <w:rPr>
      <w:sz w:val="16"/>
      <w:szCs w:val="16"/>
    </w:rPr>
  </w:style>
  <w:style w:type="paragraph" w:styleId="ac">
    <w:name w:val="annotation text"/>
    <w:basedOn w:val="a"/>
    <w:link w:val="ad"/>
    <w:uiPriority w:val="99"/>
    <w:semiHidden/>
    <w:unhideWhenUsed/>
    <w:rsid w:val="00B45C53"/>
    <w:pPr>
      <w:spacing w:line="240" w:lineRule="auto"/>
    </w:pPr>
    <w:rPr>
      <w:sz w:val="20"/>
      <w:szCs w:val="20"/>
    </w:rPr>
  </w:style>
  <w:style w:type="character" w:customStyle="1" w:styleId="ad">
    <w:name w:val="Текст примечания Знак"/>
    <w:basedOn w:val="a0"/>
    <w:link w:val="ac"/>
    <w:uiPriority w:val="99"/>
    <w:semiHidden/>
    <w:rsid w:val="00B45C53"/>
    <w:rPr>
      <w:sz w:val="20"/>
      <w:szCs w:val="20"/>
    </w:rPr>
  </w:style>
  <w:style w:type="paragraph" w:styleId="ae">
    <w:name w:val="annotation subject"/>
    <w:basedOn w:val="ac"/>
    <w:next w:val="ac"/>
    <w:link w:val="af"/>
    <w:uiPriority w:val="99"/>
    <w:semiHidden/>
    <w:unhideWhenUsed/>
    <w:rsid w:val="00B45C53"/>
    <w:rPr>
      <w:b/>
      <w:bCs/>
    </w:rPr>
  </w:style>
  <w:style w:type="character" w:customStyle="1" w:styleId="af">
    <w:name w:val="Тема примечания Знак"/>
    <w:basedOn w:val="ad"/>
    <w:link w:val="ae"/>
    <w:uiPriority w:val="99"/>
    <w:semiHidden/>
    <w:rsid w:val="00B45C53"/>
    <w:rPr>
      <w:b/>
      <w:bCs/>
      <w:sz w:val="20"/>
      <w:szCs w:val="20"/>
    </w:rPr>
  </w:style>
  <w:style w:type="character" w:customStyle="1" w:styleId="2">
    <w:name w:val="Неразрешенное упоминание2"/>
    <w:basedOn w:val="a0"/>
    <w:uiPriority w:val="99"/>
    <w:semiHidden/>
    <w:unhideWhenUsed/>
    <w:rsid w:val="002744CD"/>
    <w:rPr>
      <w:color w:val="605E5C"/>
      <w:shd w:val="clear" w:color="auto" w:fill="E1DFDD"/>
    </w:rPr>
  </w:style>
  <w:style w:type="character" w:customStyle="1" w:styleId="5">
    <w:name w:val="Подпись к картинке (5)_"/>
    <w:basedOn w:val="a0"/>
    <w:link w:val="50"/>
    <w:rsid w:val="00846C4E"/>
    <w:rPr>
      <w:rFonts w:ascii="Bookman Old Style" w:eastAsia="Bookman Old Style" w:hAnsi="Bookman Old Style" w:cs="Bookman Old Style"/>
      <w:sz w:val="21"/>
      <w:szCs w:val="21"/>
      <w:shd w:val="clear" w:color="auto" w:fill="FFFFFF"/>
    </w:rPr>
  </w:style>
  <w:style w:type="character" w:customStyle="1" w:styleId="51">
    <w:name w:val="Подпись к картинке (5) + Курсив"/>
    <w:basedOn w:val="5"/>
    <w:rsid w:val="00846C4E"/>
    <w:rPr>
      <w:rFonts w:ascii="Bookman Old Style" w:eastAsia="Bookman Old Style" w:hAnsi="Bookman Old Style" w:cs="Bookman Old Style"/>
      <w:i/>
      <w:iCs/>
      <w:color w:val="000000"/>
      <w:spacing w:val="0"/>
      <w:w w:val="100"/>
      <w:position w:val="0"/>
      <w:sz w:val="21"/>
      <w:szCs w:val="21"/>
      <w:shd w:val="clear" w:color="auto" w:fill="FFFFFF"/>
      <w:lang w:val="en-US" w:eastAsia="en-US" w:bidi="en-US"/>
    </w:rPr>
  </w:style>
  <w:style w:type="paragraph" w:customStyle="1" w:styleId="50">
    <w:name w:val="Подпись к картинке (5)"/>
    <w:basedOn w:val="a"/>
    <w:link w:val="5"/>
    <w:rsid w:val="00846C4E"/>
    <w:pPr>
      <w:widowControl w:val="0"/>
      <w:shd w:val="clear" w:color="auto" w:fill="FFFFFF"/>
      <w:suppressAutoHyphens w:val="0"/>
      <w:spacing w:after="0" w:line="283" w:lineRule="exact"/>
      <w:ind w:firstLine="374"/>
      <w:jc w:val="both"/>
    </w:pPr>
    <w:rPr>
      <w:rFonts w:ascii="Bookman Old Style" w:eastAsia="Bookman Old Style" w:hAnsi="Bookman Old Style" w:cs="Bookman Old Styl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1192">
      <w:bodyDiv w:val="1"/>
      <w:marLeft w:val="0"/>
      <w:marRight w:val="0"/>
      <w:marTop w:val="0"/>
      <w:marBottom w:val="0"/>
      <w:divBdr>
        <w:top w:val="none" w:sz="0" w:space="0" w:color="auto"/>
        <w:left w:val="none" w:sz="0" w:space="0" w:color="auto"/>
        <w:bottom w:val="none" w:sz="0" w:space="0" w:color="auto"/>
        <w:right w:val="none" w:sz="0" w:space="0" w:color="auto"/>
      </w:divBdr>
    </w:div>
    <w:div w:id="98181129">
      <w:bodyDiv w:val="1"/>
      <w:marLeft w:val="0"/>
      <w:marRight w:val="0"/>
      <w:marTop w:val="0"/>
      <w:marBottom w:val="0"/>
      <w:divBdr>
        <w:top w:val="none" w:sz="0" w:space="0" w:color="auto"/>
        <w:left w:val="none" w:sz="0" w:space="0" w:color="auto"/>
        <w:bottom w:val="none" w:sz="0" w:space="0" w:color="auto"/>
        <w:right w:val="none" w:sz="0" w:space="0" w:color="auto"/>
      </w:divBdr>
    </w:div>
    <w:div w:id="305278590">
      <w:bodyDiv w:val="1"/>
      <w:marLeft w:val="0"/>
      <w:marRight w:val="0"/>
      <w:marTop w:val="0"/>
      <w:marBottom w:val="0"/>
      <w:divBdr>
        <w:top w:val="none" w:sz="0" w:space="0" w:color="auto"/>
        <w:left w:val="none" w:sz="0" w:space="0" w:color="auto"/>
        <w:bottom w:val="none" w:sz="0" w:space="0" w:color="auto"/>
        <w:right w:val="none" w:sz="0" w:space="0" w:color="auto"/>
      </w:divBdr>
    </w:div>
    <w:div w:id="350187656">
      <w:bodyDiv w:val="1"/>
      <w:marLeft w:val="0"/>
      <w:marRight w:val="0"/>
      <w:marTop w:val="0"/>
      <w:marBottom w:val="0"/>
      <w:divBdr>
        <w:top w:val="none" w:sz="0" w:space="0" w:color="auto"/>
        <w:left w:val="none" w:sz="0" w:space="0" w:color="auto"/>
        <w:bottom w:val="none" w:sz="0" w:space="0" w:color="auto"/>
        <w:right w:val="none" w:sz="0" w:space="0" w:color="auto"/>
      </w:divBdr>
    </w:div>
    <w:div w:id="417949800">
      <w:bodyDiv w:val="1"/>
      <w:marLeft w:val="0"/>
      <w:marRight w:val="0"/>
      <w:marTop w:val="0"/>
      <w:marBottom w:val="0"/>
      <w:divBdr>
        <w:top w:val="none" w:sz="0" w:space="0" w:color="auto"/>
        <w:left w:val="none" w:sz="0" w:space="0" w:color="auto"/>
        <w:bottom w:val="none" w:sz="0" w:space="0" w:color="auto"/>
        <w:right w:val="none" w:sz="0" w:space="0" w:color="auto"/>
      </w:divBdr>
    </w:div>
    <w:div w:id="442309696">
      <w:bodyDiv w:val="1"/>
      <w:marLeft w:val="0"/>
      <w:marRight w:val="0"/>
      <w:marTop w:val="0"/>
      <w:marBottom w:val="0"/>
      <w:divBdr>
        <w:top w:val="none" w:sz="0" w:space="0" w:color="auto"/>
        <w:left w:val="none" w:sz="0" w:space="0" w:color="auto"/>
        <w:bottom w:val="none" w:sz="0" w:space="0" w:color="auto"/>
        <w:right w:val="none" w:sz="0" w:space="0" w:color="auto"/>
      </w:divBdr>
    </w:div>
    <w:div w:id="495266977">
      <w:bodyDiv w:val="1"/>
      <w:marLeft w:val="0"/>
      <w:marRight w:val="0"/>
      <w:marTop w:val="0"/>
      <w:marBottom w:val="0"/>
      <w:divBdr>
        <w:top w:val="none" w:sz="0" w:space="0" w:color="auto"/>
        <w:left w:val="none" w:sz="0" w:space="0" w:color="auto"/>
        <w:bottom w:val="none" w:sz="0" w:space="0" w:color="auto"/>
        <w:right w:val="none" w:sz="0" w:space="0" w:color="auto"/>
      </w:divBdr>
      <w:divsChild>
        <w:div w:id="1783265409">
          <w:marLeft w:val="0"/>
          <w:marRight w:val="0"/>
          <w:marTop w:val="0"/>
          <w:marBottom w:val="0"/>
          <w:divBdr>
            <w:top w:val="none" w:sz="0" w:space="0" w:color="auto"/>
            <w:left w:val="none" w:sz="0" w:space="0" w:color="auto"/>
            <w:bottom w:val="none" w:sz="0" w:space="0" w:color="auto"/>
            <w:right w:val="none" w:sz="0" w:space="0" w:color="auto"/>
          </w:divBdr>
        </w:div>
        <w:div w:id="656686290">
          <w:marLeft w:val="0"/>
          <w:marRight w:val="0"/>
          <w:marTop w:val="0"/>
          <w:marBottom w:val="0"/>
          <w:divBdr>
            <w:top w:val="none" w:sz="0" w:space="0" w:color="auto"/>
            <w:left w:val="none" w:sz="0" w:space="0" w:color="auto"/>
            <w:bottom w:val="none" w:sz="0" w:space="0" w:color="auto"/>
            <w:right w:val="none" w:sz="0" w:space="0" w:color="auto"/>
          </w:divBdr>
        </w:div>
        <w:div w:id="1413311646">
          <w:marLeft w:val="0"/>
          <w:marRight w:val="0"/>
          <w:marTop w:val="0"/>
          <w:marBottom w:val="0"/>
          <w:divBdr>
            <w:top w:val="none" w:sz="0" w:space="0" w:color="auto"/>
            <w:left w:val="none" w:sz="0" w:space="0" w:color="auto"/>
            <w:bottom w:val="none" w:sz="0" w:space="0" w:color="auto"/>
            <w:right w:val="none" w:sz="0" w:space="0" w:color="auto"/>
          </w:divBdr>
        </w:div>
      </w:divsChild>
    </w:div>
    <w:div w:id="607852643">
      <w:bodyDiv w:val="1"/>
      <w:marLeft w:val="0"/>
      <w:marRight w:val="0"/>
      <w:marTop w:val="0"/>
      <w:marBottom w:val="0"/>
      <w:divBdr>
        <w:top w:val="none" w:sz="0" w:space="0" w:color="auto"/>
        <w:left w:val="none" w:sz="0" w:space="0" w:color="auto"/>
        <w:bottom w:val="none" w:sz="0" w:space="0" w:color="auto"/>
        <w:right w:val="none" w:sz="0" w:space="0" w:color="auto"/>
      </w:divBdr>
    </w:div>
    <w:div w:id="716971716">
      <w:bodyDiv w:val="1"/>
      <w:marLeft w:val="0"/>
      <w:marRight w:val="0"/>
      <w:marTop w:val="0"/>
      <w:marBottom w:val="0"/>
      <w:divBdr>
        <w:top w:val="none" w:sz="0" w:space="0" w:color="auto"/>
        <w:left w:val="none" w:sz="0" w:space="0" w:color="auto"/>
        <w:bottom w:val="none" w:sz="0" w:space="0" w:color="auto"/>
        <w:right w:val="none" w:sz="0" w:space="0" w:color="auto"/>
      </w:divBdr>
    </w:div>
    <w:div w:id="718749250">
      <w:bodyDiv w:val="1"/>
      <w:marLeft w:val="0"/>
      <w:marRight w:val="0"/>
      <w:marTop w:val="0"/>
      <w:marBottom w:val="0"/>
      <w:divBdr>
        <w:top w:val="none" w:sz="0" w:space="0" w:color="auto"/>
        <w:left w:val="none" w:sz="0" w:space="0" w:color="auto"/>
        <w:bottom w:val="none" w:sz="0" w:space="0" w:color="auto"/>
        <w:right w:val="none" w:sz="0" w:space="0" w:color="auto"/>
      </w:divBdr>
    </w:div>
    <w:div w:id="748504860">
      <w:bodyDiv w:val="1"/>
      <w:marLeft w:val="0"/>
      <w:marRight w:val="0"/>
      <w:marTop w:val="0"/>
      <w:marBottom w:val="0"/>
      <w:divBdr>
        <w:top w:val="none" w:sz="0" w:space="0" w:color="auto"/>
        <w:left w:val="none" w:sz="0" w:space="0" w:color="auto"/>
        <w:bottom w:val="none" w:sz="0" w:space="0" w:color="auto"/>
        <w:right w:val="none" w:sz="0" w:space="0" w:color="auto"/>
      </w:divBdr>
    </w:div>
    <w:div w:id="776027210">
      <w:bodyDiv w:val="1"/>
      <w:marLeft w:val="0"/>
      <w:marRight w:val="0"/>
      <w:marTop w:val="0"/>
      <w:marBottom w:val="0"/>
      <w:divBdr>
        <w:top w:val="none" w:sz="0" w:space="0" w:color="auto"/>
        <w:left w:val="none" w:sz="0" w:space="0" w:color="auto"/>
        <w:bottom w:val="none" w:sz="0" w:space="0" w:color="auto"/>
        <w:right w:val="none" w:sz="0" w:space="0" w:color="auto"/>
      </w:divBdr>
    </w:div>
    <w:div w:id="797575694">
      <w:bodyDiv w:val="1"/>
      <w:marLeft w:val="0"/>
      <w:marRight w:val="0"/>
      <w:marTop w:val="0"/>
      <w:marBottom w:val="0"/>
      <w:divBdr>
        <w:top w:val="none" w:sz="0" w:space="0" w:color="auto"/>
        <w:left w:val="none" w:sz="0" w:space="0" w:color="auto"/>
        <w:bottom w:val="none" w:sz="0" w:space="0" w:color="auto"/>
        <w:right w:val="none" w:sz="0" w:space="0" w:color="auto"/>
      </w:divBdr>
    </w:div>
    <w:div w:id="866598208">
      <w:bodyDiv w:val="1"/>
      <w:marLeft w:val="0"/>
      <w:marRight w:val="0"/>
      <w:marTop w:val="0"/>
      <w:marBottom w:val="0"/>
      <w:divBdr>
        <w:top w:val="none" w:sz="0" w:space="0" w:color="auto"/>
        <w:left w:val="none" w:sz="0" w:space="0" w:color="auto"/>
        <w:bottom w:val="none" w:sz="0" w:space="0" w:color="auto"/>
        <w:right w:val="none" w:sz="0" w:space="0" w:color="auto"/>
      </w:divBdr>
    </w:div>
    <w:div w:id="1046762235">
      <w:bodyDiv w:val="1"/>
      <w:marLeft w:val="0"/>
      <w:marRight w:val="0"/>
      <w:marTop w:val="0"/>
      <w:marBottom w:val="0"/>
      <w:divBdr>
        <w:top w:val="none" w:sz="0" w:space="0" w:color="auto"/>
        <w:left w:val="none" w:sz="0" w:space="0" w:color="auto"/>
        <w:bottom w:val="none" w:sz="0" w:space="0" w:color="auto"/>
        <w:right w:val="none" w:sz="0" w:space="0" w:color="auto"/>
      </w:divBdr>
    </w:div>
    <w:div w:id="1134179083">
      <w:bodyDiv w:val="1"/>
      <w:marLeft w:val="0"/>
      <w:marRight w:val="0"/>
      <w:marTop w:val="0"/>
      <w:marBottom w:val="0"/>
      <w:divBdr>
        <w:top w:val="none" w:sz="0" w:space="0" w:color="auto"/>
        <w:left w:val="none" w:sz="0" w:space="0" w:color="auto"/>
        <w:bottom w:val="none" w:sz="0" w:space="0" w:color="auto"/>
        <w:right w:val="none" w:sz="0" w:space="0" w:color="auto"/>
      </w:divBdr>
    </w:div>
    <w:div w:id="1212033658">
      <w:bodyDiv w:val="1"/>
      <w:marLeft w:val="0"/>
      <w:marRight w:val="0"/>
      <w:marTop w:val="0"/>
      <w:marBottom w:val="0"/>
      <w:divBdr>
        <w:top w:val="none" w:sz="0" w:space="0" w:color="auto"/>
        <w:left w:val="none" w:sz="0" w:space="0" w:color="auto"/>
        <w:bottom w:val="none" w:sz="0" w:space="0" w:color="auto"/>
        <w:right w:val="none" w:sz="0" w:space="0" w:color="auto"/>
      </w:divBdr>
    </w:div>
    <w:div w:id="1254053536">
      <w:bodyDiv w:val="1"/>
      <w:marLeft w:val="0"/>
      <w:marRight w:val="0"/>
      <w:marTop w:val="0"/>
      <w:marBottom w:val="0"/>
      <w:divBdr>
        <w:top w:val="none" w:sz="0" w:space="0" w:color="auto"/>
        <w:left w:val="none" w:sz="0" w:space="0" w:color="auto"/>
        <w:bottom w:val="none" w:sz="0" w:space="0" w:color="auto"/>
        <w:right w:val="none" w:sz="0" w:space="0" w:color="auto"/>
      </w:divBdr>
    </w:div>
    <w:div w:id="1388409888">
      <w:bodyDiv w:val="1"/>
      <w:marLeft w:val="0"/>
      <w:marRight w:val="0"/>
      <w:marTop w:val="0"/>
      <w:marBottom w:val="0"/>
      <w:divBdr>
        <w:top w:val="none" w:sz="0" w:space="0" w:color="auto"/>
        <w:left w:val="none" w:sz="0" w:space="0" w:color="auto"/>
        <w:bottom w:val="none" w:sz="0" w:space="0" w:color="auto"/>
        <w:right w:val="none" w:sz="0" w:space="0" w:color="auto"/>
      </w:divBdr>
    </w:div>
    <w:div w:id="1418865550">
      <w:bodyDiv w:val="1"/>
      <w:marLeft w:val="0"/>
      <w:marRight w:val="0"/>
      <w:marTop w:val="0"/>
      <w:marBottom w:val="0"/>
      <w:divBdr>
        <w:top w:val="none" w:sz="0" w:space="0" w:color="auto"/>
        <w:left w:val="none" w:sz="0" w:space="0" w:color="auto"/>
        <w:bottom w:val="none" w:sz="0" w:space="0" w:color="auto"/>
        <w:right w:val="none" w:sz="0" w:space="0" w:color="auto"/>
      </w:divBdr>
    </w:div>
    <w:div w:id="1684821148">
      <w:bodyDiv w:val="1"/>
      <w:marLeft w:val="0"/>
      <w:marRight w:val="0"/>
      <w:marTop w:val="0"/>
      <w:marBottom w:val="0"/>
      <w:divBdr>
        <w:top w:val="none" w:sz="0" w:space="0" w:color="auto"/>
        <w:left w:val="none" w:sz="0" w:space="0" w:color="auto"/>
        <w:bottom w:val="none" w:sz="0" w:space="0" w:color="auto"/>
        <w:right w:val="none" w:sz="0" w:space="0" w:color="auto"/>
      </w:divBdr>
    </w:div>
    <w:div w:id="1691101572">
      <w:bodyDiv w:val="1"/>
      <w:marLeft w:val="0"/>
      <w:marRight w:val="0"/>
      <w:marTop w:val="0"/>
      <w:marBottom w:val="0"/>
      <w:divBdr>
        <w:top w:val="none" w:sz="0" w:space="0" w:color="auto"/>
        <w:left w:val="none" w:sz="0" w:space="0" w:color="auto"/>
        <w:bottom w:val="none" w:sz="0" w:space="0" w:color="auto"/>
        <w:right w:val="none" w:sz="0" w:space="0" w:color="auto"/>
      </w:divBdr>
    </w:div>
    <w:div w:id="1758481968">
      <w:bodyDiv w:val="1"/>
      <w:marLeft w:val="0"/>
      <w:marRight w:val="0"/>
      <w:marTop w:val="0"/>
      <w:marBottom w:val="0"/>
      <w:divBdr>
        <w:top w:val="none" w:sz="0" w:space="0" w:color="auto"/>
        <w:left w:val="none" w:sz="0" w:space="0" w:color="auto"/>
        <w:bottom w:val="none" w:sz="0" w:space="0" w:color="auto"/>
        <w:right w:val="none" w:sz="0" w:space="0" w:color="auto"/>
      </w:divBdr>
    </w:div>
    <w:div w:id="2026397256">
      <w:bodyDiv w:val="1"/>
      <w:marLeft w:val="0"/>
      <w:marRight w:val="0"/>
      <w:marTop w:val="0"/>
      <w:marBottom w:val="0"/>
      <w:divBdr>
        <w:top w:val="none" w:sz="0" w:space="0" w:color="auto"/>
        <w:left w:val="none" w:sz="0" w:space="0" w:color="auto"/>
        <w:bottom w:val="none" w:sz="0" w:space="0" w:color="auto"/>
        <w:right w:val="none" w:sz="0" w:space="0" w:color="auto"/>
      </w:divBdr>
    </w:div>
    <w:div w:id="2123105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ig\AppData\Local\Temp\FineReader12.00\media\image15.png"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yperlink" Target="https://doi.org/10.1140/epjc/s10052-021-09825-y"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doi.org/10.1088/1748-0221/16/11/C11008" TargetMode="External"/><Relationship Id="rId47" Type="http://schemas.openxmlformats.org/officeDocument/2006/relationships/hyperlink" Target="https://doi.org/10.1134/S0020441220040107" TargetMode="External"/><Relationship Id="rId50" Type="http://schemas.openxmlformats.org/officeDocument/2006/relationships/hyperlink" Target="https://doi.org/10.1088/1742-6596/1181/1/012055" TargetMode="External"/><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hyperlink" Target="https://doi.org/10.1134/S1063778821040062" TargetMode="External"/><Relationship Id="rId46" Type="http://schemas.openxmlformats.org/officeDocument/2006/relationships/hyperlink" Target="https://doi.org/10.1088/1748-0221/16/11/C11006" TargetMode="External"/><Relationship Id="rId2" Type="http://schemas.openxmlformats.org/officeDocument/2006/relationships/numbering" Target="numbering.xml"/><Relationship Id="rId16" Type="http://schemas.openxmlformats.org/officeDocument/2006/relationships/image" Target="file:///C:\Users\ig\AppData\Local\Temp\FineReader12.00\media\image17.png" TargetMode="External"/><Relationship Id="rId20" Type="http://schemas.openxmlformats.org/officeDocument/2006/relationships/image" Target="file:///C:\Users\ig\AppData\Local\Temp\FineReader12.00\media\image20.png" TargetMode="External"/><Relationship Id="rId29" Type="http://schemas.openxmlformats.org/officeDocument/2006/relationships/chart" Target="charts/chart1.xml"/><Relationship Id="rId41" Type="http://schemas.openxmlformats.org/officeDocument/2006/relationships/hyperlink" Target="https://doi.org/10.1134/S1063778821090064" TargetMode="External"/><Relationship Id="rId54" Type="http://schemas.openxmlformats.org/officeDocument/2006/relationships/hyperlink" Target="https://icrc2021.desy.d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file:///C:\Users\ig\AppData\Local\Temp\FineReader12.00\media\image11.png" TargetMode="Externa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yperlink" Target="https://doi.org/10.1088/1748-0221/17/02/C02013" TargetMode="External"/><Relationship Id="rId40" Type="http://schemas.openxmlformats.org/officeDocument/2006/relationships/hyperlink" Target="https://doi.org/10.1134/S1063773721020018" TargetMode="External"/><Relationship Id="rId45" Type="http://schemas.openxmlformats.org/officeDocument/2006/relationships/hyperlink" Target="https://doi.org/10.1088/1748-0221/16/11/C11011" TargetMode="External"/><Relationship Id="rId53" Type="http://schemas.openxmlformats.org/officeDocument/2006/relationships/hyperlink" Target="https://indico.ific.uv.es/event/396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doi.org/10.1134/S1063776122040148" TargetMode="External"/><Relationship Id="rId49" Type="http://schemas.openxmlformats.org/officeDocument/2006/relationships/hyperlink" Target="https://doi.org/10.3103/S1062873819080057"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https://doi.org/10.1088/1748-0221/16/12/C12011" TargetMode="External"/><Relationship Id="rId52" Type="http://schemas.openxmlformats.org/officeDocument/2006/relationships/hyperlink" Target="https://doi.org/10.1134/S0021364018240025" TargetMode="External"/><Relationship Id="rId4" Type="http://schemas.openxmlformats.org/officeDocument/2006/relationships/settings" Target="settings.xml"/><Relationship Id="rId9" Type="http://schemas.openxmlformats.org/officeDocument/2006/relationships/image" Target="file:///C:\Users\ig\AppData\Local\Temp\FineReader12.00\media\image10.png"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s://doi.org/10.1103/PhysRevD.107.042005" TargetMode="External"/><Relationship Id="rId43" Type="http://schemas.openxmlformats.org/officeDocument/2006/relationships/hyperlink" Target="https://doi.org/10.1088/1748-0221/16/09/C09003" TargetMode="External"/><Relationship Id="rId48" Type="http://schemas.openxmlformats.org/officeDocument/2006/relationships/hyperlink" Target="https://doi.org/10.1140/epjc/s10052-019-7547-0"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doi.org/10.1051/epjconf/201819101006"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Effective Volume (km</a:t>
            </a:r>
            <a:r>
              <a:rPr lang="en-US" sz="1200" b="1" i="0" baseline="30000">
                <a:effectLst/>
              </a:rPr>
              <a:t>3</a:t>
            </a:r>
            <a:r>
              <a:rPr lang="en-US" sz="1200" b="1" i="0" baseline="0">
                <a:effectLst/>
              </a:rPr>
              <a:t>) for cascades with E&gt;100 TeV</a:t>
            </a:r>
            <a:r>
              <a:rPr lang="en-US" sz="1800" b="1" i="0" cap="all" baseline="0">
                <a:effectLst/>
              </a:rPr>
              <a:t> </a:t>
            </a:r>
            <a:endParaRPr lang="ru-RU">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Лист1!$A$1:$A$8</c:f>
              <c:numCache>
                <c:formatCode>General</c:formatCode>
                <c:ptCount val="8"/>
                <c:pt idx="0">
                  <c:v>2023</c:v>
                </c:pt>
                <c:pt idx="1">
                  <c:v>2024</c:v>
                </c:pt>
                <c:pt idx="2">
                  <c:v>2025</c:v>
                </c:pt>
                <c:pt idx="3">
                  <c:v>2026</c:v>
                </c:pt>
                <c:pt idx="4">
                  <c:v>2027</c:v>
                </c:pt>
                <c:pt idx="5">
                  <c:v>2028</c:v>
                </c:pt>
                <c:pt idx="6">
                  <c:v>2029</c:v>
                </c:pt>
                <c:pt idx="7">
                  <c:v>2030</c:v>
                </c:pt>
              </c:numCache>
            </c:numRef>
          </c:cat>
          <c:val>
            <c:numRef>
              <c:f>Лист1!$B$1:$B$8</c:f>
              <c:numCache>
                <c:formatCode>0.00</c:formatCode>
                <c:ptCount val="8"/>
                <c:pt idx="0">
                  <c:v>0.60000000000000064</c:v>
                </c:pt>
                <c:pt idx="1">
                  <c:v>0.70000000000000062</c:v>
                </c:pt>
                <c:pt idx="2">
                  <c:v>0.8</c:v>
                </c:pt>
                <c:pt idx="3">
                  <c:v>0.9</c:v>
                </c:pt>
                <c:pt idx="4">
                  <c:v>1</c:v>
                </c:pt>
                <c:pt idx="5">
                  <c:v>1.1000000000000001</c:v>
                </c:pt>
                <c:pt idx="6">
                  <c:v>1.2</c:v>
                </c:pt>
                <c:pt idx="7">
                  <c:v>1.3</c:v>
                </c:pt>
              </c:numCache>
            </c:numRef>
          </c:val>
          <c:extLst>
            <c:ext xmlns:c16="http://schemas.microsoft.com/office/drawing/2014/chart" uri="{C3380CC4-5D6E-409C-BE32-E72D297353CC}">
              <c16:uniqueId val="{00000000-F9C9-4EDF-B202-D0860AE18CB6}"/>
            </c:ext>
          </c:extLst>
        </c:ser>
        <c:dLbls>
          <c:showLegendKey val="0"/>
          <c:showVal val="1"/>
          <c:showCatName val="0"/>
          <c:showSerName val="0"/>
          <c:showPercent val="0"/>
          <c:showBubbleSize val="0"/>
        </c:dLbls>
        <c:gapWidth val="150"/>
        <c:shape val="box"/>
        <c:axId val="115774976"/>
        <c:axId val="115776512"/>
        <c:axId val="0"/>
      </c:bar3DChart>
      <c:catAx>
        <c:axId val="11577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76512"/>
        <c:crosses val="autoZero"/>
        <c:auto val="1"/>
        <c:lblAlgn val="ctr"/>
        <c:lblOffset val="100"/>
        <c:noMultiLvlLbl val="0"/>
      </c:catAx>
      <c:valAx>
        <c:axId val="115776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77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A1540-6FF1-4091-9E38-E7F86619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26</Pages>
  <Words>7098</Words>
  <Characters>40460</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Yakushev</dc:creator>
  <cp:lastModifiedBy>ig be</cp:lastModifiedBy>
  <cp:revision>39</cp:revision>
  <cp:lastPrinted>2023-04-28T07:56:00Z</cp:lastPrinted>
  <dcterms:created xsi:type="dcterms:W3CDTF">2023-03-28T06:02:00Z</dcterms:created>
  <dcterms:modified xsi:type="dcterms:W3CDTF">2023-05-12T10:40:00Z</dcterms:modified>
  <dc:language>en-US</dc:language>
</cp:coreProperties>
</file>