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5421F" w:rsidRPr="003B3F45" w:rsidRDefault="00A5421F" w:rsidP="00F109B2">
      <w:pPr>
        <w:pStyle w:val="a6"/>
        <w:pBdr>
          <w:top w:val="none" w:sz="0" w:space="0" w:color="auto"/>
          <w:left w:val="none" w:sz="0" w:space="0" w:color="auto"/>
          <w:bottom w:val="none" w:sz="0" w:space="0" w:color="auto"/>
          <w:right w:val="none" w:sz="0" w:space="0" w:color="auto"/>
          <w:bar w:val="none" w:sz="0" w:color="auto"/>
        </w:pBdr>
        <w:spacing w:line="240" w:lineRule="auto"/>
        <w:rPr>
          <w:b/>
          <w:bCs/>
          <w:color w:val="auto"/>
          <w:lang w:val="en-US"/>
        </w:rPr>
      </w:pPr>
      <w:bookmarkStart w:id="0" w:name="_Hlk134004153"/>
      <w:r w:rsidRPr="00F109B2">
        <w:rPr>
          <w:b/>
          <w:bCs/>
          <w:color w:val="auto"/>
          <w:lang w:val="en-US"/>
        </w:rPr>
        <w:t>Annex 4.</w:t>
      </w:r>
    </w:p>
    <w:p w:rsidR="00A5421F" w:rsidRPr="00D1017A" w:rsidRDefault="00A5421F" w:rsidP="00F109B2">
      <w:pPr>
        <w:pStyle w:val="a6"/>
        <w:pBdr>
          <w:top w:val="none" w:sz="0" w:space="0" w:color="auto"/>
          <w:left w:val="none" w:sz="0" w:space="0" w:color="auto"/>
          <w:bottom w:val="none" w:sz="0" w:space="0" w:color="auto"/>
          <w:right w:val="none" w:sz="0" w:space="0" w:color="auto"/>
          <w:bar w:val="none" w:sz="0" w:color="auto"/>
        </w:pBdr>
        <w:spacing w:line="240" w:lineRule="auto"/>
        <w:jc w:val="right"/>
        <w:rPr>
          <w:b/>
          <w:bCs/>
          <w:i/>
          <w:iCs/>
          <w:color w:val="auto"/>
          <w:lang w:val="en-US"/>
        </w:rPr>
      </w:pPr>
      <w:r w:rsidRPr="00697F9E">
        <w:rPr>
          <w:b/>
          <w:bCs/>
          <w:i/>
          <w:iCs/>
          <w:color w:val="auto"/>
          <w:lang w:val="en-US"/>
        </w:rPr>
        <w:t>Projec</w:t>
      </w:r>
      <w:r>
        <w:rPr>
          <w:b/>
          <w:bCs/>
          <w:i/>
          <w:iCs/>
          <w:color w:val="auto"/>
          <w:lang w:val="en-US"/>
        </w:rPr>
        <w:t>t (LRIP subproject) report form</w:t>
      </w:r>
    </w:p>
    <w:p w:rsidR="00A5421F" w:rsidRPr="00F109B2" w:rsidRDefault="00A5421F" w:rsidP="00F109B2">
      <w:pPr>
        <w:pStyle w:val="a6"/>
        <w:pBdr>
          <w:top w:val="none" w:sz="0" w:space="0" w:color="auto"/>
          <w:left w:val="none" w:sz="0" w:space="0" w:color="auto"/>
          <w:bottom w:val="none" w:sz="0" w:space="0" w:color="auto"/>
          <w:right w:val="none" w:sz="0" w:space="0" w:color="auto"/>
          <w:bar w:val="none" w:sz="0" w:color="auto"/>
        </w:pBdr>
        <w:spacing w:after="0" w:line="240" w:lineRule="auto"/>
        <w:ind w:left="720"/>
        <w:jc w:val="center"/>
        <w:rPr>
          <w:b/>
          <w:bCs/>
          <w:color w:val="auto"/>
          <w:lang w:val="en-US"/>
        </w:rPr>
      </w:pPr>
      <w:r w:rsidRPr="00697F9E">
        <w:rPr>
          <w:b/>
          <w:bCs/>
          <w:color w:val="auto"/>
          <w:lang w:val="en-US"/>
        </w:rPr>
        <w:t>PROJECT REPORT</w:t>
      </w:r>
    </w:p>
    <w:p w:rsidR="00A5421F" w:rsidRPr="00697F9E" w:rsidRDefault="00A5421F" w:rsidP="00F109B2">
      <w:pPr>
        <w:pStyle w:val="ab"/>
        <w:pBdr>
          <w:top w:val="none" w:sz="0" w:space="0" w:color="auto"/>
          <w:left w:val="none" w:sz="0" w:space="0" w:color="auto"/>
          <w:bottom w:val="none" w:sz="0" w:space="0" w:color="auto"/>
          <w:right w:val="none" w:sz="0" w:space="0" w:color="auto"/>
          <w:bar w:val="none" w:sz="0" w:color="auto"/>
        </w:pBdr>
        <w:spacing w:after="0" w:line="240" w:lineRule="auto"/>
        <w:ind w:left="0"/>
        <w:rPr>
          <w:b/>
          <w:bCs/>
          <w:color w:val="auto"/>
          <w:u w:color="0000FF"/>
          <w:lang w:val="en-US"/>
        </w:rPr>
      </w:pPr>
      <w:r w:rsidRPr="00697F9E">
        <w:rPr>
          <w:b/>
          <w:bCs/>
          <w:color w:val="auto"/>
          <w:lang w:val="en-US"/>
        </w:rPr>
        <w:t xml:space="preserve">1. General information on the project </w:t>
      </w:r>
      <w:bookmarkStart w:id="1" w:name="_Hlk126311066"/>
      <w:r w:rsidRPr="00697F9E">
        <w:rPr>
          <w:b/>
          <w:bCs/>
          <w:color w:val="auto"/>
          <w:lang w:val="en-US"/>
        </w:rPr>
        <w:t xml:space="preserve">/ LRIP </w:t>
      </w:r>
      <w:proofErr w:type="gramStart"/>
      <w:r w:rsidRPr="00697F9E">
        <w:rPr>
          <w:b/>
          <w:bCs/>
          <w:color w:val="auto"/>
          <w:lang w:val="en-US"/>
        </w:rPr>
        <w:t>subproject</w:t>
      </w:r>
      <w:bookmarkEnd w:id="1"/>
      <w:proofErr w:type="gramEnd"/>
      <w:r w:rsidRPr="00697F9E">
        <w:rPr>
          <w:rFonts w:ascii="Arial Unicode MS"/>
          <w:color w:val="auto"/>
          <w:lang w:val="en-US"/>
        </w:rPr>
        <w:br/>
      </w:r>
      <w:r w:rsidRPr="00697F9E">
        <w:rPr>
          <w:b/>
          <w:bCs/>
          <w:color w:val="auto"/>
          <w:lang w:val="en-US"/>
        </w:rPr>
        <w:t xml:space="preserve">1.1. Scientific </w:t>
      </w:r>
      <w:proofErr w:type="spellStart"/>
      <w:r w:rsidRPr="00697F9E">
        <w:rPr>
          <w:b/>
          <w:bCs/>
          <w:color w:val="auto"/>
          <w:lang w:val="en-US"/>
        </w:rPr>
        <w:t>field</w:t>
      </w:r>
      <w:proofErr w:type="gramStart"/>
      <w:r w:rsidRPr="00697F9E">
        <w:rPr>
          <w:b/>
          <w:bCs/>
          <w:color w:val="auto"/>
          <w:lang w:val="en-US"/>
        </w:rPr>
        <w:t>:</w:t>
      </w:r>
      <w:r w:rsidRPr="00697F9E">
        <w:rPr>
          <w:b/>
          <w:bCs/>
          <w:color w:val="auto"/>
          <w:u w:color="0000FF"/>
          <w:lang w:val="en-US"/>
        </w:rPr>
        <w:t>Nuclear</w:t>
      </w:r>
      <w:proofErr w:type="spellEnd"/>
      <w:proofErr w:type="gramEnd"/>
      <w:r w:rsidRPr="00697F9E">
        <w:rPr>
          <w:b/>
          <w:bCs/>
          <w:color w:val="auto"/>
          <w:u w:color="0000FF"/>
          <w:lang w:val="en-US"/>
        </w:rPr>
        <w:t xml:space="preserve"> physics;</w:t>
      </w:r>
    </w:p>
    <w:p w:rsidR="00A5421F" w:rsidRPr="00697F9E" w:rsidRDefault="00A5421F" w:rsidP="00F109B2">
      <w:pPr>
        <w:pStyle w:val="ab"/>
        <w:pBdr>
          <w:top w:val="none" w:sz="0" w:space="0" w:color="auto"/>
          <w:left w:val="none" w:sz="0" w:space="0" w:color="auto"/>
          <w:bottom w:val="none" w:sz="0" w:space="0" w:color="auto"/>
          <w:right w:val="none" w:sz="0" w:space="0" w:color="auto"/>
          <w:bar w:val="none" w:sz="0" w:color="auto"/>
        </w:pBdr>
        <w:spacing w:after="0" w:line="240" w:lineRule="auto"/>
        <w:ind w:left="0"/>
        <w:rPr>
          <w:b/>
          <w:bCs/>
          <w:color w:val="auto"/>
          <w:lang w:val="en-US"/>
        </w:rPr>
      </w:pPr>
      <w:r w:rsidRPr="00697F9E">
        <w:rPr>
          <w:b/>
          <w:bCs/>
          <w:color w:val="auto"/>
          <w:lang w:val="en-US"/>
        </w:rPr>
        <w:t xml:space="preserve">1.2. Title of the project / LRIP subproject: </w:t>
      </w:r>
      <w:r w:rsidRPr="00697F9E">
        <w:rPr>
          <w:b/>
          <w:bCs/>
          <w:color w:val="auto"/>
          <w:u w:color="0000FF"/>
          <w:lang w:val="en-US"/>
        </w:rPr>
        <w:t>«Modernization of the EG-5 accelerator and its e</w:t>
      </w:r>
      <w:r w:rsidRPr="00697F9E">
        <w:rPr>
          <w:b/>
          <w:bCs/>
          <w:color w:val="auto"/>
          <w:u w:color="0000FF"/>
          <w:lang w:val="en-US"/>
        </w:rPr>
        <w:t>x</w:t>
      </w:r>
      <w:r w:rsidRPr="00697F9E">
        <w:rPr>
          <w:b/>
          <w:bCs/>
          <w:color w:val="auto"/>
          <w:u w:color="0000FF"/>
          <w:lang w:val="en-US"/>
        </w:rPr>
        <w:t>perimental infrastructure»</w:t>
      </w:r>
      <w:proofErr w:type="gramStart"/>
      <w:r w:rsidRPr="00697F9E">
        <w:rPr>
          <w:b/>
          <w:bCs/>
          <w:color w:val="auto"/>
          <w:u w:color="0000FF"/>
          <w:lang w:val="en-US"/>
        </w:rPr>
        <w:t>;</w:t>
      </w:r>
      <w:proofErr w:type="gramEnd"/>
      <w:r w:rsidRPr="00697F9E">
        <w:rPr>
          <w:rFonts w:ascii="Arial Unicode MS"/>
          <w:color w:val="auto"/>
          <w:u w:color="0000FF"/>
          <w:lang w:val="en-US"/>
        </w:rPr>
        <w:br/>
      </w:r>
      <w:r w:rsidRPr="00697F9E">
        <w:rPr>
          <w:b/>
          <w:bCs/>
          <w:color w:val="auto"/>
          <w:u w:color="0000FF"/>
          <w:lang w:val="en-US"/>
        </w:rPr>
        <w:t xml:space="preserve">1.3. Project (LRIP subproject) code </w:t>
      </w:r>
    </w:p>
    <w:p w:rsidR="00A5421F" w:rsidRPr="00697F9E" w:rsidRDefault="00A5421F" w:rsidP="00F109B2">
      <w:pPr>
        <w:pStyle w:val="ab"/>
        <w:pBdr>
          <w:top w:val="none" w:sz="0" w:space="0" w:color="auto"/>
          <w:left w:val="none" w:sz="0" w:space="0" w:color="auto"/>
          <w:bottom w:val="none" w:sz="0" w:space="0" w:color="auto"/>
          <w:right w:val="none" w:sz="0" w:space="0" w:color="auto"/>
          <w:bar w:val="none" w:sz="0" w:color="auto"/>
        </w:pBdr>
        <w:spacing w:after="0" w:line="240" w:lineRule="auto"/>
        <w:ind w:left="0"/>
        <w:rPr>
          <w:b/>
          <w:bCs/>
          <w:color w:val="auto"/>
          <w:lang w:val="en-US"/>
        </w:rPr>
      </w:pPr>
      <w:r w:rsidRPr="00697F9E">
        <w:rPr>
          <w:b/>
          <w:bCs/>
          <w:color w:val="auto"/>
          <w:lang w:val="en-US"/>
        </w:rPr>
        <w:t xml:space="preserve">1.4. Theme / LRIP code </w:t>
      </w:r>
    </w:p>
    <w:p w:rsidR="00A5421F" w:rsidRPr="00697F9E" w:rsidRDefault="00A5421F" w:rsidP="00F109B2">
      <w:pPr>
        <w:pStyle w:val="ab"/>
        <w:pBdr>
          <w:top w:val="none" w:sz="0" w:space="0" w:color="auto"/>
          <w:left w:val="none" w:sz="0" w:space="0" w:color="auto"/>
          <w:bottom w:val="none" w:sz="0" w:space="0" w:color="auto"/>
          <w:right w:val="none" w:sz="0" w:space="0" w:color="auto"/>
          <w:bar w:val="none" w:sz="0" w:color="auto"/>
        </w:pBdr>
        <w:spacing w:after="0" w:line="240" w:lineRule="auto"/>
        <w:ind w:left="0"/>
        <w:rPr>
          <w:i/>
          <w:iCs/>
          <w:color w:val="auto"/>
          <w:u w:color="0000FF"/>
          <w:lang w:val="en-US"/>
        </w:rPr>
      </w:pPr>
      <w:r w:rsidRPr="00697F9E">
        <w:rPr>
          <w:i/>
          <w:iCs/>
          <w:color w:val="auto"/>
          <w:u w:color="0000FF"/>
          <w:lang w:val="en-US"/>
        </w:rPr>
        <w:t>(</w:t>
      </w:r>
      <w:proofErr w:type="gramStart"/>
      <w:r w:rsidRPr="00697F9E">
        <w:rPr>
          <w:i/>
          <w:iCs/>
          <w:color w:val="auto"/>
          <w:u w:color="0000FF"/>
          <w:lang w:val="en-US"/>
        </w:rPr>
        <w:t>theme</w:t>
      </w:r>
      <w:proofErr w:type="gramEnd"/>
      <w:r w:rsidRPr="00697F9E">
        <w:rPr>
          <w:i/>
          <w:iCs/>
          <w:color w:val="auto"/>
          <w:u w:color="0000FF"/>
          <w:lang w:val="en-US"/>
        </w:rPr>
        <w:t xml:space="preserve"> </w:t>
      </w:r>
      <w:r w:rsidRPr="00697F9E">
        <w:rPr>
          <w:color w:val="auto"/>
          <w:u w:color="0000FF"/>
          <w:lang w:val="en-US"/>
        </w:rPr>
        <w:t>03-4-1128-2017/2023</w:t>
      </w:r>
      <w:r w:rsidRPr="00697F9E">
        <w:rPr>
          <w:i/>
          <w:iCs/>
          <w:color w:val="auto"/>
          <w:u w:color="0000FF"/>
          <w:shd w:val="clear" w:color="auto" w:fill="FFFFFF"/>
          <w:lang w:val="en-US"/>
        </w:rPr>
        <w:t>)</w:t>
      </w:r>
    </w:p>
    <w:p w:rsidR="00A5421F" w:rsidRPr="00697F9E" w:rsidRDefault="00A5421F" w:rsidP="00F109B2">
      <w:pPr>
        <w:pStyle w:val="a6"/>
        <w:pBdr>
          <w:top w:val="none" w:sz="0" w:space="0" w:color="auto"/>
          <w:left w:val="none" w:sz="0" w:space="0" w:color="auto"/>
          <w:bottom w:val="none" w:sz="0" w:space="0" w:color="auto"/>
          <w:right w:val="none" w:sz="0" w:space="0" w:color="auto"/>
          <w:bar w:val="none" w:sz="0" w:color="auto"/>
        </w:pBdr>
        <w:spacing w:after="0" w:line="240" w:lineRule="auto"/>
        <w:rPr>
          <w:b/>
          <w:bCs/>
          <w:color w:val="auto"/>
          <w:lang w:val="en-US"/>
        </w:rPr>
      </w:pPr>
      <w:r w:rsidRPr="00697F9E">
        <w:rPr>
          <w:b/>
          <w:bCs/>
          <w:color w:val="auto"/>
          <w:lang w:val="en-US"/>
        </w:rPr>
        <w:t>1.5. Actual duration of the project/ LRIP subproject:</w:t>
      </w:r>
      <w:r w:rsidRPr="00697F9E">
        <w:rPr>
          <w:b/>
          <w:bCs/>
          <w:color w:val="auto"/>
          <w:u w:color="0000FF"/>
          <w:lang w:val="en-US"/>
        </w:rPr>
        <w:t xml:space="preserve"> 2022-2023</w:t>
      </w:r>
    </w:p>
    <w:p w:rsidR="00A5421F" w:rsidRPr="00697F9E" w:rsidRDefault="00A5421F" w:rsidP="00F109B2">
      <w:pPr>
        <w:pStyle w:val="a6"/>
        <w:pBdr>
          <w:top w:val="none" w:sz="0" w:space="0" w:color="auto"/>
          <w:left w:val="none" w:sz="0" w:space="0" w:color="auto"/>
          <w:bottom w:val="none" w:sz="0" w:space="0" w:color="auto"/>
          <w:right w:val="none" w:sz="0" w:space="0" w:color="auto"/>
          <w:bar w:val="none" w:sz="0" w:color="auto"/>
        </w:pBdr>
        <w:spacing w:line="240" w:lineRule="auto"/>
        <w:rPr>
          <w:b/>
          <w:bCs/>
          <w:color w:val="auto"/>
          <w:lang w:val="en-US"/>
        </w:rPr>
      </w:pPr>
      <w:r w:rsidRPr="00697F9E">
        <w:rPr>
          <w:b/>
          <w:bCs/>
          <w:color w:val="auto"/>
          <w:lang w:val="en-US"/>
        </w:rPr>
        <w:t>1.6. Proje</w:t>
      </w:r>
      <w:r>
        <w:rPr>
          <w:b/>
          <w:bCs/>
          <w:color w:val="auto"/>
          <w:lang w:val="en-US"/>
        </w:rPr>
        <w:t>ct / LRIP subproject Leader(s):</w:t>
      </w:r>
    </w:p>
    <w:p w:rsidR="00A5421F" w:rsidRPr="00697F9E" w:rsidRDefault="00A5421F" w:rsidP="00F109B2">
      <w:pPr>
        <w:pStyle w:val="a6"/>
        <w:pBdr>
          <w:top w:val="none" w:sz="0" w:space="0" w:color="auto"/>
          <w:left w:val="none" w:sz="0" w:space="0" w:color="auto"/>
          <w:bottom w:val="none" w:sz="0" w:space="0" w:color="auto"/>
          <w:right w:val="none" w:sz="0" w:space="0" w:color="auto"/>
          <w:bar w:val="none" w:sz="0" w:color="auto"/>
        </w:pBdr>
        <w:spacing w:line="240" w:lineRule="auto"/>
        <w:jc w:val="both"/>
        <w:rPr>
          <w:color w:val="auto"/>
          <w:sz w:val="22"/>
          <w:szCs w:val="22"/>
          <w:u w:color="0000FF"/>
          <w:lang w:val="en-US"/>
        </w:rPr>
      </w:pPr>
      <w:proofErr w:type="spellStart"/>
      <w:r w:rsidRPr="00697F9E">
        <w:rPr>
          <w:color w:val="auto"/>
          <w:sz w:val="22"/>
          <w:szCs w:val="22"/>
          <w:u w:color="0000FF"/>
          <w:lang w:val="en-US"/>
        </w:rPr>
        <w:t>Doroshkevich</w:t>
      </w:r>
      <w:proofErr w:type="spellEnd"/>
      <w:r w:rsidRPr="00697F9E">
        <w:rPr>
          <w:color w:val="auto"/>
          <w:sz w:val="22"/>
          <w:szCs w:val="22"/>
          <w:u w:color="0000FF"/>
          <w:lang w:val="en-US"/>
        </w:rPr>
        <w:t xml:space="preserve"> A.S., </w:t>
      </w:r>
      <w:proofErr w:type="spellStart"/>
      <w:r w:rsidRPr="00697F9E">
        <w:rPr>
          <w:color w:val="auto"/>
          <w:sz w:val="22"/>
          <w:szCs w:val="22"/>
          <w:u w:color="0000FF"/>
          <w:lang w:val="en-US"/>
        </w:rPr>
        <w:t>Shvetsov</w:t>
      </w:r>
      <w:proofErr w:type="spellEnd"/>
      <w:r w:rsidRPr="00697F9E">
        <w:rPr>
          <w:color w:val="auto"/>
          <w:sz w:val="22"/>
          <w:szCs w:val="22"/>
          <w:u w:color="0000FF"/>
          <w:lang w:val="en-US"/>
        </w:rPr>
        <w:t xml:space="preserve"> V.N., </w:t>
      </w:r>
      <w:proofErr w:type="spellStart"/>
      <w:r w:rsidRPr="00697F9E">
        <w:rPr>
          <w:color w:val="auto"/>
          <w:sz w:val="22"/>
          <w:szCs w:val="22"/>
          <w:u w:color="0000FF"/>
          <w:lang w:val="en-US"/>
        </w:rPr>
        <w:t>Lychagin</w:t>
      </w:r>
      <w:proofErr w:type="spellEnd"/>
      <w:r w:rsidRPr="00697F9E">
        <w:rPr>
          <w:color w:val="auto"/>
          <w:sz w:val="22"/>
          <w:szCs w:val="22"/>
          <w:u w:color="0000FF"/>
          <w:lang w:val="en-US"/>
        </w:rPr>
        <w:t xml:space="preserve"> E.V.</w:t>
      </w:r>
    </w:p>
    <w:p w:rsidR="00A5421F" w:rsidRPr="00697F9E" w:rsidRDefault="00A5421F" w:rsidP="00F109B2">
      <w:pPr>
        <w:pStyle w:val="a6"/>
        <w:pBdr>
          <w:top w:val="none" w:sz="0" w:space="0" w:color="auto"/>
          <w:left w:val="none" w:sz="0" w:space="0" w:color="auto"/>
          <w:bottom w:val="none" w:sz="0" w:space="0" w:color="auto"/>
          <w:right w:val="none" w:sz="0" w:space="0" w:color="auto"/>
          <w:bar w:val="none" w:sz="0" w:color="auto"/>
        </w:pBdr>
        <w:spacing w:line="240" w:lineRule="auto"/>
        <w:rPr>
          <w:color w:val="auto"/>
          <w:lang w:val="en-US"/>
        </w:rPr>
      </w:pPr>
      <w:r w:rsidRPr="00697F9E">
        <w:rPr>
          <w:b/>
          <w:bCs/>
          <w:color w:val="auto"/>
          <w:lang w:val="en-US"/>
        </w:rPr>
        <w:t>2. Scientific and technical report</w:t>
      </w:r>
    </w:p>
    <w:p w:rsidR="00A5421F" w:rsidRPr="00697F9E" w:rsidRDefault="00A5421F" w:rsidP="00F109B2">
      <w:pPr>
        <w:pStyle w:val="a6"/>
        <w:pBdr>
          <w:top w:val="none" w:sz="0" w:space="0" w:color="auto"/>
          <w:left w:val="none" w:sz="0" w:space="0" w:color="auto"/>
          <w:bottom w:val="none" w:sz="0" w:space="0" w:color="auto"/>
          <w:right w:val="none" w:sz="0" w:space="0" w:color="auto"/>
          <w:bar w:val="none" w:sz="0" w:color="auto"/>
        </w:pBdr>
        <w:spacing w:after="0" w:line="240" w:lineRule="auto"/>
        <w:rPr>
          <w:b/>
          <w:bCs/>
          <w:color w:val="auto"/>
          <w:lang w:val="en-US"/>
        </w:rPr>
      </w:pPr>
      <w:r w:rsidRPr="00697F9E">
        <w:rPr>
          <w:b/>
          <w:bCs/>
          <w:color w:val="auto"/>
          <w:lang w:val="en-US"/>
        </w:rPr>
        <w:t>2.1. Abstract</w:t>
      </w:r>
    </w:p>
    <w:p w:rsidR="00A5421F" w:rsidRPr="00697F9E" w:rsidRDefault="00A5421F" w:rsidP="00F109B2">
      <w:pPr>
        <w:pStyle w:val="a6"/>
        <w:pBdr>
          <w:top w:val="none" w:sz="0" w:space="0" w:color="auto"/>
          <w:left w:val="none" w:sz="0" w:space="0" w:color="auto"/>
          <w:bottom w:val="none" w:sz="0" w:space="0" w:color="auto"/>
          <w:right w:val="none" w:sz="0" w:space="0" w:color="auto"/>
          <w:bar w:val="none" w:sz="0" w:color="auto"/>
        </w:pBdr>
        <w:spacing w:line="240" w:lineRule="auto"/>
        <w:ind w:firstLine="567"/>
        <w:jc w:val="both"/>
        <w:rPr>
          <w:color w:val="auto"/>
          <w:sz w:val="22"/>
          <w:szCs w:val="22"/>
          <w:lang w:val="en-US"/>
        </w:rPr>
      </w:pPr>
      <w:r w:rsidRPr="00697F9E">
        <w:rPr>
          <w:color w:val="auto"/>
          <w:sz w:val="22"/>
          <w:szCs w:val="22"/>
          <w:lang w:val="en-US"/>
        </w:rPr>
        <w:t>During the project implementation in 2022-2023, a set of organizational and technical measures aimed at solving the key tasks of the project, in particular, the formation of a group (task 3), replacement of faulty nodes (task 1), modernization of the experimental base of the complex (task 2) was carried out. As part of the project, preparations were made for the replacement of the accelerator tube: the rooms of the accelerator hall were brought into compliance with the standards (ISO-9)</w:t>
      </w:r>
      <w:proofErr w:type="gramStart"/>
      <w:r w:rsidRPr="00697F9E">
        <w:rPr>
          <w:color w:val="auto"/>
          <w:sz w:val="22"/>
          <w:szCs w:val="22"/>
          <w:lang w:val="en-US"/>
        </w:rPr>
        <w:t>,</w:t>
      </w:r>
      <w:proofErr w:type="gramEnd"/>
      <w:r w:rsidRPr="00697F9E">
        <w:rPr>
          <w:color w:val="auto"/>
          <w:sz w:val="22"/>
          <w:szCs w:val="22"/>
          <w:lang w:val="en-US"/>
        </w:rPr>
        <w:t xml:space="preserve"> calculations of the new accelerator tube were carried out. Negotiations were held and an agreement was prepared on the development and supply of a modern microwave ion source with a fiber-optic control system to the FLNP JINR. Currently, a package of documents is being prepared for obtaining a sanitary and epidemiological conclusion (SEC) and preparation for the commissioning of ESA. Work is being done to improve the level of professional skills of the group staff.  </w:t>
      </w:r>
    </w:p>
    <w:p w:rsidR="00A5421F" w:rsidRPr="00697F9E" w:rsidRDefault="00A5421F" w:rsidP="00F109B2">
      <w:pPr>
        <w:pStyle w:val="a6"/>
        <w:pBdr>
          <w:top w:val="none" w:sz="0" w:space="0" w:color="auto"/>
          <w:left w:val="none" w:sz="0" w:space="0" w:color="auto"/>
          <w:bottom w:val="none" w:sz="0" w:space="0" w:color="auto"/>
          <w:right w:val="none" w:sz="0" w:space="0" w:color="auto"/>
          <w:bar w:val="none" w:sz="0" w:color="auto"/>
        </w:pBdr>
        <w:spacing w:line="240" w:lineRule="auto"/>
        <w:jc w:val="both"/>
        <w:rPr>
          <w:b/>
          <w:bCs/>
          <w:color w:val="auto"/>
          <w:sz w:val="22"/>
          <w:szCs w:val="22"/>
          <w:lang w:val="en-US"/>
        </w:rPr>
      </w:pPr>
      <w:r w:rsidRPr="00697F9E">
        <w:rPr>
          <w:b/>
          <w:bCs/>
          <w:color w:val="auto"/>
          <w:sz w:val="22"/>
          <w:szCs w:val="22"/>
          <w:lang w:val="en-US"/>
        </w:rPr>
        <w:t>2.2. A detailed scientific report</w:t>
      </w:r>
    </w:p>
    <w:p w:rsidR="00A5421F" w:rsidRPr="00697F9E" w:rsidRDefault="00A5421F" w:rsidP="00F109B2">
      <w:pPr>
        <w:pStyle w:val="a6"/>
        <w:pBdr>
          <w:top w:val="none" w:sz="0" w:space="0" w:color="auto"/>
          <w:left w:val="none" w:sz="0" w:space="0" w:color="auto"/>
          <w:bottom w:val="none" w:sz="0" w:space="0" w:color="auto"/>
          <w:right w:val="none" w:sz="0" w:space="0" w:color="auto"/>
          <w:bar w:val="none" w:sz="0" w:color="auto"/>
        </w:pBdr>
        <w:spacing w:after="0" w:line="240" w:lineRule="auto"/>
        <w:jc w:val="both"/>
        <w:rPr>
          <w:color w:val="auto"/>
          <w:sz w:val="22"/>
          <w:szCs w:val="22"/>
          <w:lang w:val="en-US"/>
        </w:rPr>
      </w:pPr>
      <w:r w:rsidRPr="00697F9E">
        <w:rPr>
          <w:color w:val="auto"/>
          <w:sz w:val="22"/>
          <w:szCs w:val="22"/>
          <w:lang w:val="en-US"/>
        </w:rPr>
        <w:t>2.2.1. Description of the mode of operation and functioning of the main systems and equipment</w:t>
      </w:r>
    </w:p>
    <w:p w:rsidR="00A5421F" w:rsidRPr="00697F9E" w:rsidRDefault="00A5421F" w:rsidP="00F109B2">
      <w:pPr>
        <w:pStyle w:val="a6"/>
        <w:pBdr>
          <w:top w:val="none" w:sz="0" w:space="0" w:color="auto"/>
          <w:left w:val="none" w:sz="0" w:space="0" w:color="auto"/>
          <w:bottom w:val="none" w:sz="0" w:space="0" w:color="auto"/>
          <w:right w:val="none" w:sz="0" w:space="0" w:color="auto"/>
          <w:bar w:val="none" w:sz="0" w:color="auto"/>
        </w:pBdr>
        <w:spacing w:after="0" w:line="240" w:lineRule="auto"/>
        <w:ind w:left="709" w:hanging="425"/>
        <w:jc w:val="both"/>
        <w:rPr>
          <w:color w:val="auto"/>
          <w:sz w:val="22"/>
          <w:szCs w:val="22"/>
          <w:lang w:val="en-US"/>
        </w:rPr>
      </w:pPr>
      <w:r w:rsidRPr="00697F9E">
        <w:rPr>
          <w:color w:val="auto"/>
          <w:sz w:val="22"/>
          <w:szCs w:val="22"/>
          <w:lang w:val="en-US"/>
        </w:rPr>
        <w:t>(</w:t>
      </w:r>
      <w:proofErr w:type="gramStart"/>
      <w:r w:rsidRPr="00697F9E">
        <w:rPr>
          <w:color w:val="auto"/>
          <w:sz w:val="22"/>
          <w:szCs w:val="22"/>
          <w:lang w:val="en-US"/>
        </w:rPr>
        <w:t>for</w:t>
      </w:r>
      <w:proofErr w:type="gramEnd"/>
      <w:r w:rsidRPr="00697F9E">
        <w:rPr>
          <w:color w:val="auto"/>
          <w:sz w:val="22"/>
          <w:szCs w:val="22"/>
          <w:lang w:val="en-US"/>
        </w:rPr>
        <w:t xml:space="preserve"> the LRIP subproject).</w:t>
      </w:r>
    </w:p>
    <w:p w:rsidR="00A5421F" w:rsidRPr="00697F9E" w:rsidRDefault="00A5421F" w:rsidP="00F109B2">
      <w:pPr>
        <w:pStyle w:val="a6"/>
        <w:pBdr>
          <w:top w:val="none" w:sz="0" w:space="0" w:color="auto"/>
          <w:left w:val="none" w:sz="0" w:space="0" w:color="auto"/>
          <w:bottom w:val="none" w:sz="0" w:space="0" w:color="auto"/>
          <w:right w:val="none" w:sz="0" w:space="0" w:color="auto"/>
          <w:bar w:val="none" w:sz="0" w:color="auto"/>
        </w:pBdr>
        <w:spacing w:after="0" w:line="240" w:lineRule="auto"/>
        <w:jc w:val="both"/>
        <w:rPr>
          <w:color w:val="auto"/>
          <w:sz w:val="22"/>
          <w:szCs w:val="22"/>
          <w:lang w:val="en-US"/>
        </w:rPr>
      </w:pPr>
      <w:r w:rsidRPr="00697F9E">
        <w:rPr>
          <w:color w:val="auto"/>
          <w:sz w:val="22"/>
          <w:szCs w:val="22"/>
          <w:lang w:val="en-US"/>
        </w:rPr>
        <w:t>2.2.2. A description of the conducted experiments (for experimental projects).</w:t>
      </w:r>
    </w:p>
    <w:p w:rsidR="00A5421F" w:rsidRPr="00697F9E" w:rsidRDefault="00A5421F" w:rsidP="00F109B2">
      <w:pPr>
        <w:pStyle w:val="a6"/>
        <w:pBdr>
          <w:top w:val="none" w:sz="0" w:space="0" w:color="auto"/>
          <w:left w:val="none" w:sz="0" w:space="0" w:color="auto"/>
          <w:bottom w:val="none" w:sz="0" w:space="0" w:color="auto"/>
          <w:right w:val="none" w:sz="0" w:space="0" w:color="auto"/>
          <w:bar w:val="none" w:sz="0" w:color="auto"/>
        </w:pBdr>
        <w:spacing w:after="0" w:line="240" w:lineRule="auto"/>
        <w:jc w:val="both"/>
        <w:rPr>
          <w:color w:val="auto"/>
          <w:sz w:val="22"/>
          <w:szCs w:val="22"/>
          <w:lang w:val="en-US"/>
        </w:rPr>
      </w:pPr>
      <w:r w:rsidRPr="00697F9E">
        <w:rPr>
          <w:color w:val="auto"/>
          <w:sz w:val="22"/>
          <w:szCs w:val="22"/>
          <w:lang w:val="en-US"/>
        </w:rPr>
        <w:t>2.2.3. A description of the research undertaken and the results obtained.</w:t>
      </w:r>
    </w:p>
    <w:p w:rsidR="00A5421F" w:rsidRPr="00697F9E" w:rsidRDefault="00A5421F" w:rsidP="00F109B2">
      <w:pPr>
        <w:pStyle w:val="a6"/>
        <w:pBdr>
          <w:top w:val="none" w:sz="0" w:space="0" w:color="auto"/>
          <w:left w:val="none" w:sz="0" w:space="0" w:color="auto"/>
          <w:bottom w:val="none" w:sz="0" w:space="0" w:color="auto"/>
          <w:right w:val="none" w:sz="0" w:space="0" w:color="auto"/>
          <w:bar w:val="none" w:sz="0" w:color="auto"/>
        </w:pBdr>
        <w:spacing w:after="0" w:line="240" w:lineRule="auto"/>
        <w:ind w:left="284" w:hanging="284"/>
        <w:jc w:val="both"/>
        <w:rPr>
          <w:color w:val="auto"/>
          <w:sz w:val="22"/>
          <w:szCs w:val="22"/>
          <w:lang w:val="en-US"/>
        </w:rPr>
      </w:pPr>
      <w:r w:rsidRPr="00697F9E">
        <w:rPr>
          <w:color w:val="auto"/>
          <w:sz w:val="22"/>
          <w:szCs w:val="22"/>
          <w:lang w:val="en-US"/>
        </w:rPr>
        <w:t>2.2.4. A list of the main publications of the JINR authors, including associated personnel on the results of the project (list of bibliographical references).</w:t>
      </w:r>
    </w:p>
    <w:p w:rsidR="00A5421F" w:rsidRPr="00697F9E" w:rsidRDefault="00A5421F" w:rsidP="00F109B2">
      <w:pPr>
        <w:pStyle w:val="a6"/>
        <w:pBdr>
          <w:top w:val="none" w:sz="0" w:space="0" w:color="auto"/>
          <w:left w:val="none" w:sz="0" w:space="0" w:color="auto"/>
          <w:bottom w:val="none" w:sz="0" w:space="0" w:color="auto"/>
          <w:right w:val="none" w:sz="0" w:space="0" w:color="auto"/>
          <w:bar w:val="none" w:sz="0" w:color="auto"/>
        </w:pBdr>
        <w:spacing w:after="0" w:line="240" w:lineRule="auto"/>
        <w:ind w:left="284" w:hanging="284"/>
        <w:jc w:val="both"/>
        <w:rPr>
          <w:color w:val="auto"/>
          <w:sz w:val="22"/>
          <w:szCs w:val="22"/>
          <w:lang w:val="en-US"/>
        </w:rPr>
      </w:pPr>
      <w:r w:rsidRPr="00697F9E">
        <w:rPr>
          <w:color w:val="auto"/>
          <w:sz w:val="22"/>
          <w:szCs w:val="22"/>
          <w:lang w:val="en-US"/>
        </w:rPr>
        <w:t>2.2.5. A complete list of publications (electronic annex, for journal publications with journal impact factor).</w:t>
      </w:r>
    </w:p>
    <w:p w:rsidR="00A5421F" w:rsidRPr="00697F9E" w:rsidRDefault="00A5421F" w:rsidP="00F109B2">
      <w:pPr>
        <w:pStyle w:val="a6"/>
        <w:pBdr>
          <w:top w:val="none" w:sz="0" w:space="0" w:color="auto"/>
          <w:left w:val="none" w:sz="0" w:space="0" w:color="auto"/>
          <w:bottom w:val="none" w:sz="0" w:space="0" w:color="auto"/>
          <w:right w:val="none" w:sz="0" w:space="0" w:color="auto"/>
          <w:bar w:val="none" w:sz="0" w:color="auto"/>
        </w:pBdr>
        <w:spacing w:after="0" w:line="240" w:lineRule="auto"/>
        <w:jc w:val="both"/>
        <w:rPr>
          <w:color w:val="auto"/>
          <w:sz w:val="22"/>
          <w:szCs w:val="22"/>
          <w:lang w:val="en-US"/>
        </w:rPr>
      </w:pPr>
      <w:r w:rsidRPr="00697F9E">
        <w:rPr>
          <w:color w:val="auto"/>
          <w:sz w:val="22"/>
          <w:szCs w:val="22"/>
          <w:lang w:val="en-US"/>
        </w:rPr>
        <w:t>2.2.6 List of talks given at international conferences and meetings (electronic annex).</w:t>
      </w:r>
    </w:p>
    <w:p w:rsidR="00A5421F" w:rsidRPr="00D1017A" w:rsidRDefault="00A5421F" w:rsidP="00F109B2">
      <w:pPr>
        <w:pStyle w:val="a6"/>
        <w:pBdr>
          <w:top w:val="none" w:sz="0" w:space="0" w:color="auto"/>
          <w:left w:val="none" w:sz="0" w:space="0" w:color="auto"/>
          <w:bottom w:val="none" w:sz="0" w:space="0" w:color="auto"/>
          <w:right w:val="none" w:sz="0" w:space="0" w:color="auto"/>
          <w:bar w:val="none" w:sz="0" w:color="auto"/>
        </w:pBdr>
        <w:spacing w:line="240" w:lineRule="auto"/>
        <w:jc w:val="both"/>
        <w:rPr>
          <w:color w:val="auto"/>
          <w:sz w:val="22"/>
          <w:szCs w:val="22"/>
          <w:lang w:val="en-US"/>
        </w:rPr>
      </w:pPr>
      <w:r>
        <w:rPr>
          <w:color w:val="auto"/>
          <w:sz w:val="22"/>
          <w:szCs w:val="22"/>
          <w:lang w:val="en-US"/>
        </w:rPr>
        <w:t>2.2.7. Patent activity (if any)</w:t>
      </w:r>
    </w:p>
    <w:p w:rsidR="00A5421F" w:rsidRPr="00697F9E" w:rsidRDefault="00A5421F" w:rsidP="00F109B2">
      <w:pPr>
        <w:pStyle w:val="a6"/>
        <w:pBdr>
          <w:top w:val="none" w:sz="0" w:space="0" w:color="auto"/>
          <w:left w:val="none" w:sz="0" w:space="0" w:color="auto"/>
          <w:bottom w:val="none" w:sz="0" w:space="0" w:color="auto"/>
          <w:right w:val="none" w:sz="0" w:space="0" w:color="auto"/>
          <w:bar w:val="none" w:sz="0" w:color="auto"/>
        </w:pBdr>
        <w:tabs>
          <w:tab w:val="left" w:pos="360"/>
        </w:tabs>
        <w:spacing w:line="240" w:lineRule="auto"/>
        <w:jc w:val="both"/>
        <w:rPr>
          <w:b/>
          <w:bCs/>
          <w:color w:val="auto"/>
          <w:sz w:val="22"/>
          <w:szCs w:val="22"/>
          <w:lang w:val="en-US"/>
        </w:rPr>
      </w:pPr>
      <w:proofErr w:type="gramStart"/>
      <w:r w:rsidRPr="00697F9E">
        <w:rPr>
          <w:b/>
          <w:bCs/>
          <w:color w:val="auto"/>
          <w:sz w:val="22"/>
          <w:szCs w:val="22"/>
          <w:lang w:val="en-US"/>
        </w:rPr>
        <w:t>Task 1.</w:t>
      </w:r>
      <w:proofErr w:type="gramEnd"/>
      <w:r w:rsidRPr="00697F9E">
        <w:rPr>
          <w:b/>
          <w:bCs/>
          <w:color w:val="auto"/>
          <w:sz w:val="22"/>
          <w:szCs w:val="22"/>
          <w:lang w:val="en-US"/>
        </w:rPr>
        <w:t xml:space="preserve"> Improving </w:t>
      </w:r>
      <w:r>
        <w:rPr>
          <w:b/>
          <w:bCs/>
          <w:color w:val="auto"/>
          <w:sz w:val="22"/>
          <w:szCs w:val="22"/>
          <w:lang w:val="en-US"/>
        </w:rPr>
        <w:t xml:space="preserve">technical </w:t>
      </w:r>
      <w:proofErr w:type="gramStart"/>
      <w:r>
        <w:rPr>
          <w:b/>
          <w:bCs/>
          <w:color w:val="auto"/>
          <w:sz w:val="22"/>
          <w:szCs w:val="22"/>
          <w:lang w:val="en-US"/>
        </w:rPr>
        <w:t>parameters  of</w:t>
      </w:r>
      <w:proofErr w:type="gramEnd"/>
      <w:r>
        <w:rPr>
          <w:b/>
          <w:bCs/>
          <w:color w:val="auto"/>
          <w:sz w:val="22"/>
          <w:szCs w:val="22"/>
          <w:lang w:val="en-US"/>
        </w:rPr>
        <w:t xml:space="preserve"> ESA.  </w:t>
      </w:r>
    </w:p>
    <w:p w:rsidR="00A5421F" w:rsidRPr="00697F9E" w:rsidRDefault="00A5421F" w:rsidP="00F109B2">
      <w:pPr>
        <w:pStyle w:val="a6"/>
        <w:numPr>
          <w:ilvl w:val="0"/>
          <w:numId w:val="13"/>
        </w:numPr>
        <w:pBdr>
          <w:top w:val="none" w:sz="0" w:space="0" w:color="auto"/>
          <w:left w:val="none" w:sz="0" w:space="0" w:color="auto"/>
          <w:bottom w:val="none" w:sz="0" w:space="0" w:color="auto"/>
          <w:right w:val="none" w:sz="0" w:space="0" w:color="auto"/>
          <w:bar w:val="none" w:sz="0" w:color="auto"/>
        </w:pBdr>
        <w:tabs>
          <w:tab w:val="left" w:pos="540"/>
        </w:tabs>
        <w:spacing w:line="240" w:lineRule="auto"/>
        <w:ind w:left="284" w:hanging="284"/>
        <w:jc w:val="both"/>
        <w:rPr>
          <w:color w:val="auto"/>
          <w:sz w:val="22"/>
          <w:szCs w:val="22"/>
          <w:lang w:val="en-US"/>
        </w:rPr>
      </w:pPr>
      <w:r w:rsidRPr="00697F9E">
        <w:rPr>
          <w:color w:val="auto"/>
          <w:sz w:val="22"/>
          <w:szCs w:val="22"/>
          <w:lang w:val="en-US"/>
        </w:rPr>
        <w:t>During the project implementation in 2022-2023, a set of organizational measures was carried out at the level of directors of institutes with the personal participation of the FLNP Directo</w:t>
      </w:r>
      <w:r w:rsidRPr="00697F9E">
        <w:rPr>
          <w:color w:val="auto"/>
          <w:sz w:val="22"/>
          <w:szCs w:val="22"/>
          <w:shd w:val="clear" w:color="auto" w:fill="FFFFFF"/>
          <w:lang w:val="en-US"/>
        </w:rPr>
        <w:t xml:space="preserve">rate (V.N. </w:t>
      </w:r>
      <w:proofErr w:type="spellStart"/>
      <w:r w:rsidRPr="00697F9E">
        <w:rPr>
          <w:color w:val="auto"/>
          <w:sz w:val="22"/>
          <w:szCs w:val="22"/>
          <w:shd w:val="clear" w:color="auto" w:fill="FFFFFF"/>
          <w:lang w:val="en-US"/>
        </w:rPr>
        <w:t>Shvetsov</w:t>
      </w:r>
      <w:proofErr w:type="spellEnd"/>
      <w:r w:rsidRPr="00697F9E">
        <w:rPr>
          <w:color w:val="auto"/>
          <w:sz w:val="22"/>
          <w:szCs w:val="22"/>
          <w:shd w:val="clear" w:color="auto" w:fill="FFFFFF"/>
          <w:lang w:val="en-US"/>
        </w:rPr>
        <w:t xml:space="preserve">, E.V. </w:t>
      </w:r>
      <w:proofErr w:type="spellStart"/>
      <w:r w:rsidRPr="00697F9E">
        <w:rPr>
          <w:color w:val="auto"/>
          <w:sz w:val="22"/>
          <w:szCs w:val="22"/>
          <w:shd w:val="clear" w:color="auto" w:fill="FFFFFF"/>
          <w:lang w:val="en-US"/>
        </w:rPr>
        <w:t>Lychagin</w:t>
      </w:r>
      <w:proofErr w:type="spellEnd"/>
      <w:r w:rsidRPr="00697F9E">
        <w:rPr>
          <w:color w:val="auto"/>
          <w:sz w:val="22"/>
          <w:szCs w:val="22"/>
          <w:shd w:val="clear" w:color="auto" w:fill="FFFFFF"/>
          <w:lang w:val="en-US"/>
        </w:rPr>
        <w:t xml:space="preserve">) aimed at ensuring the possibility of solving the problem of replacing the high voltage tube and the HF-source using the resources of the Novosibirsk nuclear power plant. </w:t>
      </w:r>
    </w:p>
    <w:p w:rsidR="00A5421F" w:rsidRPr="00697F9E" w:rsidRDefault="00A5421F" w:rsidP="00F109B2">
      <w:pPr>
        <w:pStyle w:val="a6"/>
        <w:numPr>
          <w:ilvl w:val="0"/>
          <w:numId w:val="13"/>
        </w:numPr>
        <w:pBdr>
          <w:top w:val="none" w:sz="0" w:space="0" w:color="auto"/>
          <w:left w:val="none" w:sz="0" w:space="0" w:color="auto"/>
          <w:bottom w:val="none" w:sz="0" w:space="0" w:color="auto"/>
          <w:right w:val="none" w:sz="0" w:space="0" w:color="auto"/>
          <w:bar w:val="none" w:sz="0" w:color="auto"/>
        </w:pBdr>
        <w:tabs>
          <w:tab w:val="left" w:pos="540"/>
        </w:tabs>
        <w:spacing w:line="240" w:lineRule="auto"/>
        <w:ind w:left="284" w:hanging="284"/>
        <w:jc w:val="both"/>
        <w:rPr>
          <w:color w:val="auto"/>
          <w:sz w:val="22"/>
          <w:szCs w:val="22"/>
          <w:lang w:val="en-US"/>
        </w:rPr>
      </w:pPr>
      <w:r w:rsidRPr="00697F9E">
        <w:rPr>
          <w:color w:val="auto"/>
          <w:sz w:val="22"/>
          <w:szCs w:val="22"/>
          <w:lang w:val="en-US"/>
        </w:rPr>
        <w:t>Preparation for the replacement of the accelerator tube was carried out: the premises of the accelerator hall were brought into compliance with the standards (ISO-9)</w:t>
      </w:r>
      <w:proofErr w:type="gramStart"/>
      <w:r w:rsidRPr="00697F9E">
        <w:rPr>
          <w:color w:val="auto"/>
          <w:sz w:val="22"/>
          <w:szCs w:val="22"/>
          <w:lang w:val="en-US"/>
        </w:rPr>
        <w:t>,</w:t>
      </w:r>
      <w:proofErr w:type="gramEnd"/>
      <w:r w:rsidRPr="00697F9E">
        <w:rPr>
          <w:color w:val="auto"/>
          <w:sz w:val="22"/>
          <w:szCs w:val="22"/>
          <w:lang w:val="en-US"/>
        </w:rPr>
        <w:t xml:space="preserve"> calculations of the new accelerator tube were carried out by the staff of the </w:t>
      </w:r>
      <w:proofErr w:type="spellStart"/>
      <w:r w:rsidRPr="00697F9E">
        <w:rPr>
          <w:color w:val="auto"/>
          <w:sz w:val="22"/>
          <w:szCs w:val="22"/>
          <w:lang w:val="en-US"/>
        </w:rPr>
        <w:t>Budker</w:t>
      </w:r>
      <w:proofErr w:type="spellEnd"/>
      <w:r w:rsidRPr="00697F9E">
        <w:rPr>
          <w:color w:val="auto"/>
          <w:sz w:val="22"/>
          <w:szCs w:val="22"/>
          <w:lang w:val="en-US"/>
        </w:rPr>
        <w:t xml:space="preserve"> Institute of Nuclear Physics (Novosibirsk) within the framework of the corresponding research and development project with JINR. </w:t>
      </w:r>
    </w:p>
    <w:p w:rsidR="00A5421F" w:rsidRPr="00697F9E" w:rsidRDefault="00A5421F" w:rsidP="00F109B2">
      <w:pPr>
        <w:pStyle w:val="a6"/>
        <w:numPr>
          <w:ilvl w:val="0"/>
          <w:numId w:val="13"/>
        </w:numPr>
        <w:pBdr>
          <w:top w:val="none" w:sz="0" w:space="0" w:color="auto"/>
          <w:left w:val="none" w:sz="0" w:space="0" w:color="auto"/>
          <w:bottom w:val="none" w:sz="0" w:space="0" w:color="auto"/>
          <w:right w:val="none" w:sz="0" w:space="0" w:color="auto"/>
          <w:bar w:val="none" w:sz="0" w:color="auto"/>
        </w:pBdr>
        <w:tabs>
          <w:tab w:val="left" w:pos="540"/>
        </w:tabs>
        <w:spacing w:line="240" w:lineRule="auto"/>
        <w:ind w:left="284" w:hanging="284"/>
        <w:jc w:val="both"/>
        <w:rPr>
          <w:color w:val="auto"/>
          <w:sz w:val="22"/>
          <w:szCs w:val="22"/>
          <w:lang w:val="en-US"/>
        </w:rPr>
      </w:pPr>
      <w:r w:rsidRPr="00697F9E">
        <w:rPr>
          <w:color w:val="auto"/>
          <w:sz w:val="22"/>
          <w:szCs w:val="22"/>
          <w:lang w:val="en-US"/>
        </w:rPr>
        <w:t xml:space="preserve">Consultations and negotiations were held with the management of the </w:t>
      </w:r>
      <w:proofErr w:type="spellStart"/>
      <w:r w:rsidRPr="00697F9E">
        <w:rPr>
          <w:color w:val="auto"/>
          <w:sz w:val="22"/>
          <w:szCs w:val="22"/>
          <w:lang w:val="en-US"/>
        </w:rPr>
        <w:t>Budker</w:t>
      </w:r>
      <w:proofErr w:type="spellEnd"/>
      <w:r w:rsidRPr="00697F9E">
        <w:rPr>
          <w:color w:val="auto"/>
          <w:sz w:val="22"/>
          <w:szCs w:val="22"/>
          <w:lang w:val="en-US"/>
        </w:rPr>
        <w:t xml:space="preserve"> Institute of Nuclear Physics, employees of the </w:t>
      </w:r>
      <w:proofErr w:type="spellStart"/>
      <w:r w:rsidRPr="00697F9E">
        <w:rPr>
          <w:color w:val="auto"/>
          <w:sz w:val="22"/>
          <w:szCs w:val="22"/>
          <w:lang w:val="en-US"/>
        </w:rPr>
        <w:t>Budker</w:t>
      </w:r>
      <w:proofErr w:type="spellEnd"/>
      <w:r w:rsidRPr="00697F9E">
        <w:rPr>
          <w:color w:val="auto"/>
          <w:sz w:val="22"/>
          <w:szCs w:val="22"/>
          <w:lang w:val="en-US"/>
        </w:rPr>
        <w:t xml:space="preserve"> Institute of Nuclear Physics (</w:t>
      </w:r>
      <w:proofErr w:type="spellStart"/>
      <w:r w:rsidRPr="00697F9E">
        <w:rPr>
          <w:color w:val="auto"/>
          <w:sz w:val="22"/>
          <w:szCs w:val="22"/>
          <w:lang w:val="en-US"/>
        </w:rPr>
        <w:t>S.Yu</w:t>
      </w:r>
      <w:proofErr w:type="spellEnd"/>
      <w:r w:rsidRPr="00697F9E">
        <w:rPr>
          <w:color w:val="auto"/>
          <w:sz w:val="22"/>
          <w:szCs w:val="22"/>
          <w:lang w:val="en-US"/>
        </w:rPr>
        <w:t xml:space="preserve">. </w:t>
      </w:r>
      <w:proofErr w:type="spellStart"/>
      <w:r w:rsidRPr="00697F9E">
        <w:rPr>
          <w:color w:val="auto"/>
          <w:sz w:val="22"/>
          <w:szCs w:val="22"/>
          <w:lang w:val="en-US"/>
        </w:rPr>
        <w:t>Taskaev</w:t>
      </w:r>
      <w:proofErr w:type="spellEnd"/>
      <w:r w:rsidRPr="00697F9E">
        <w:rPr>
          <w:color w:val="auto"/>
          <w:sz w:val="22"/>
          <w:szCs w:val="22"/>
          <w:lang w:val="en-US"/>
        </w:rPr>
        <w:t xml:space="preserve">, S.G. </w:t>
      </w:r>
      <w:proofErr w:type="spellStart"/>
      <w:r w:rsidRPr="00697F9E">
        <w:rPr>
          <w:color w:val="auto"/>
          <w:sz w:val="22"/>
          <w:szCs w:val="22"/>
          <w:lang w:val="en-US"/>
        </w:rPr>
        <w:t>Konstantinov</w:t>
      </w:r>
      <w:proofErr w:type="spellEnd"/>
      <w:r w:rsidRPr="00697F9E">
        <w:rPr>
          <w:color w:val="auto"/>
          <w:sz w:val="22"/>
          <w:szCs w:val="22"/>
          <w:lang w:val="en-US"/>
        </w:rPr>
        <w:t xml:space="preserve">), an expert assessment of the possibility of replacing the RF source of the ESA EG-5 was given, Agreement No. 157 of the 16.02.2023 on the development and supply of a modern microwave source of ions with an optical fiber to the FLNP JINR was prepared control system. </w:t>
      </w:r>
    </w:p>
    <w:p w:rsidR="00A5421F" w:rsidRPr="00697F9E" w:rsidRDefault="00A5421F" w:rsidP="00F109B2">
      <w:pPr>
        <w:pStyle w:val="a6"/>
        <w:numPr>
          <w:ilvl w:val="0"/>
          <w:numId w:val="13"/>
        </w:numPr>
        <w:pBdr>
          <w:top w:val="none" w:sz="0" w:space="0" w:color="auto"/>
          <w:left w:val="none" w:sz="0" w:space="0" w:color="auto"/>
          <w:bottom w:val="none" w:sz="0" w:space="0" w:color="auto"/>
          <w:right w:val="none" w:sz="0" w:space="0" w:color="auto"/>
          <w:bar w:val="none" w:sz="0" w:color="auto"/>
        </w:pBdr>
        <w:tabs>
          <w:tab w:val="left" w:pos="540"/>
        </w:tabs>
        <w:spacing w:line="240" w:lineRule="auto"/>
        <w:ind w:left="284" w:hanging="284"/>
        <w:jc w:val="both"/>
        <w:rPr>
          <w:color w:val="auto"/>
          <w:sz w:val="22"/>
          <w:szCs w:val="22"/>
          <w:lang w:val="en-US"/>
        </w:rPr>
      </w:pPr>
      <w:r w:rsidRPr="00697F9E">
        <w:rPr>
          <w:color w:val="auto"/>
          <w:sz w:val="22"/>
          <w:szCs w:val="22"/>
          <w:lang w:val="en-US"/>
        </w:rPr>
        <w:t xml:space="preserve">New oil-free vacuum equipment has been purchased and is under installation. Fast-acting pneumatic vacuum valves were purchased, the protection system of the </w:t>
      </w:r>
      <w:r w:rsidRPr="00697F9E">
        <w:rPr>
          <w:color w:val="auto"/>
          <w:sz w:val="22"/>
          <w:szCs w:val="22"/>
          <w:shd w:val="clear" w:color="auto" w:fill="FFFFFF"/>
          <w:lang w:val="en-US"/>
        </w:rPr>
        <w:t>ESA</w:t>
      </w:r>
      <w:r w:rsidRPr="00697F9E">
        <w:rPr>
          <w:color w:val="auto"/>
          <w:sz w:val="22"/>
          <w:szCs w:val="22"/>
          <w:lang w:val="en-US"/>
        </w:rPr>
        <w:t xml:space="preserve"> vacuum system and the </w:t>
      </w:r>
      <w:r w:rsidRPr="00697F9E">
        <w:rPr>
          <w:color w:val="auto"/>
          <w:sz w:val="22"/>
          <w:szCs w:val="22"/>
          <w:shd w:val="clear" w:color="auto" w:fill="FFFFFF"/>
          <w:lang w:val="en-US"/>
        </w:rPr>
        <w:t xml:space="preserve">high voltage </w:t>
      </w:r>
      <w:r w:rsidRPr="00697F9E">
        <w:rPr>
          <w:color w:val="auto"/>
          <w:sz w:val="22"/>
          <w:szCs w:val="22"/>
          <w:lang w:val="en-US"/>
        </w:rPr>
        <w:t>tube are installed.</w:t>
      </w:r>
    </w:p>
    <w:p w:rsidR="00A5421F" w:rsidRDefault="00A5421F" w:rsidP="00F109B2">
      <w:pPr>
        <w:pStyle w:val="a6"/>
        <w:pBdr>
          <w:top w:val="none" w:sz="0" w:space="0" w:color="auto"/>
          <w:left w:val="none" w:sz="0" w:space="0" w:color="auto"/>
          <w:bottom w:val="none" w:sz="0" w:space="0" w:color="auto"/>
          <w:right w:val="none" w:sz="0" w:space="0" w:color="auto"/>
          <w:bar w:val="none" w:sz="0" w:color="auto"/>
        </w:pBdr>
        <w:tabs>
          <w:tab w:val="left" w:pos="360"/>
          <w:tab w:val="left" w:pos="540"/>
        </w:tabs>
        <w:spacing w:after="0" w:line="240" w:lineRule="auto"/>
        <w:jc w:val="both"/>
        <w:rPr>
          <w:b/>
          <w:bCs/>
          <w:color w:val="auto"/>
          <w:sz w:val="22"/>
          <w:szCs w:val="22"/>
          <w:lang w:val="en-US"/>
        </w:rPr>
      </w:pPr>
    </w:p>
    <w:p w:rsidR="00A5421F" w:rsidRPr="00697F9E" w:rsidRDefault="00A5421F" w:rsidP="00F109B2">
      <w:pPr>
        <w:pStyle w:val="a6"/>
        <w:pBdr>
          <w:top w:val="none" w:sz="0" w:space="0" w:color="auto"/>
          <w:left w:val="none" w:sz="0" w:space="0" w:color="auto"/>
          <w:bottom w:val="none" w:sz="0" w:space="0" w:color="auto"/>
          <w:right w:val="none" w:sz="0" w:space="0" w:color="auto"/>
          <w:bar w:val="none" w:sz="0" w:color="auto"/>
        </w:pBdr>
        <w:tabs>
          <w:tab w:val="left" w:pos="360"/>
          <w:tab w:val="left" w:pos="540"/>
        </w:tabs>
        <w:spacing w:after="0" w:line="240" w:lineRule="auto"/>
        <w:jc w:val="both"/>
        <w:rPr>
          <w:b/>
          <w:bCs/>
          <w:color w:val="auto"/>
          <w:sz w:val="22"/>
          <w:szCs w:val="22"/>
          <w:lang w:val="en-US"/>
        </w:rPr>
      </w:pPr>
      <w:proofErr w:type="gramStart"/>
      <w:r w:rsidRPr="00697F9E">
        <w:rPr>
          <w:b/>
          <w:bCs/>
          <w:color w:val="auto"/>
          <w:sz w:val="22"/>
          <w:szCs w:val="22"/>
          <w:lang w:val="en-US"/>
        </w:rPr>
        <w:lastRenderedPageBreak/>
        <w:t>Task 2.</w:t>
      </w:r>
      <w:proofErr w:type="gramEnd"/>
      <w:r w:rsidRPr="00697F9E">
        <w:rPr>
          <w:b/>
          <w:bCs/>
          <w:color w:val="auto"/>
          <w:sz w:val="22"/>
          <w:szCs w:val="22"/>
          <w:lang w:val="en-US"/>
        </w:rPr>
        <w:t xml:space="preserve"> Modernization of experimental and process equipment located on ESA channels. </w:t>
      </w:r>
    </w:p>
    <w:p w:rsidR="00A5421F" w:rsidRPr="00697F9E" w:rsidRDefault="00A5421F" w:rsidP="00F109B2">
      <w:pPr>
        <w:pStyle w:val="a6"/>
        <w:pBdr>
          <w:top w:val="none" w:sz="0" w:space="0" w:color="auto"/>
          <w:left w:val="none" w:sz="0" w:space="0" w:color="auto"/>
          <w:bottom w:val="none" w:sz="0" w:space="0" w:color="auto"/>
          <w:right w:val="none" w:sz="0" w:space="0" w:color="auto"/>
          <w:bar w:val="none" w:sz="0" w:color="auto"/>
        </w:pBdr>
        <w:tabs>
          <w:tab w:val="left" w:pos="360"/>
          <w:tab w:val="left" w:pos="540"/>
        </w:tabs>
        <w:spacing w:after="0" w:line="240" w:lineRule="auto"/>
        <w:jc w:val="both"/>
        <w:rPr>
          <w:b/>
          <w:bCs/>
          <w:color w:val="auto"/>
          <w:sz w:val="22"/>
          <w:szCs w:val="22"/>
          <w:lang w:val="en-US"/>
        </w:rPr>
      </w:pPr>
    </w:p>
    <w:p w:rsidR="00A5421F" w:rsidRPr="00697F9E" w:rsidRDefault="00A5421F" w:rsidP="00F109B2">
      <w:pPr>
        <w:pStyle w:val="a6"/>
        <w:numPr>
          <w:ilvl w:val="0"/>
          <w:numId w:val="13"/>
        </w:numPr>
        <w:pBdr>
          <w:top w:val="none" w:sz="0" w:space="0" w:color="auto"/>
          <w:left w:val="none" w:sz="0" w:space="0" w:color="auto"/>
          <w:bottom w:val="none" w:sz="0" w:space="0" w:color="auto"/>
          <w:right w:val="none" w:sz="0" w:space="0" w:color="auto"/>
          <w:bar w:val="none" w:sz="0" w:color="auto"/>
        </w:pBdr>
        <w:tabs>
          <w:tab w:val="left" w:pos="540"/>
        </w:tabs>
        <w:spacing w:line="240" w:lineRule="auto"/>
        <w:ind w:left="284" w:hanging="284"/>
        <w:jc w:val="both"/>
        <w:rPr>
          <w:color w:val="auto"/>
          <w:sz w:val="22"/>
          <w:szCs w:val="22"/>
          <w:lang w:val="en-US"/>
        </w:rPr>
      </w:pPr>
      <w:r w:rsidRPr="00697F9E">
        <w:rPr>
          <w:color w:val="auto"/>
          <w:sz w:val="22"/>
          <w:szCs w:val="22"/>
          <w:lang w:val="en-US"/>
        </w:rPr>
        <w:t xml:space="preserve">Agreements have been reached with the staff of the </w:t>
      </w:r>
      <w:proofErr w:type="spellStart"/>
      <w:r w:rsidRPr="00697F9E">
        <w:rPr>
          <w:color w:val="auto"/>
          <w:sz w:val="22"/>
          <w:szCs w:val="22"/>
          <w:lang w:val="en-US"/>
        </w:rPr>
        <w:t>Budker</w:t>
      </w:r>
      <w:proofErr w:type="spellEnd"/>
      <w:r w:rsidRPr="00697F9E">
        <w:rPr>
          <w:color w:val="auto"/>
          <w:sz w:val="22"/>
          <w:szCs w:val="22"/>
          <w:lang w:val="en-US"/>
        </w:rPr>
        <w:t xml:space="preserve"> Institute of Nuclear Physics on the manufacture of a solid-state target. </w:t>
      </w:r>
    </w:p>
    <w:p w:rsidR="00A5421F" w:rsidRPr="00697F9E" w:rsidRDefault="00A5421F" w:rsidP="00F109B2">
      <w:pPr>
        <w:pStyle w:val="a6"/>
        <w:numPr>
          <w:ilvl w:val="0"/>
          <w:numId w:val="13"/>
        </w:numPr>
        <w:pBdr>
          <w:top w:val="none" w:sz="0" w:space="0" w:color="auto"/>
          <w:left w:val="none" w:sz="0" w:space="0" w:color="auto"/>
          <w:bottom w:val="none" w:sz="0" w:space="0" w:color="auto"/>
          <w:right w:val="none" w:sz="0" w:space="0" w:color="auto"/>
          <w:bar w:val="none" w:sz="0" w:color="auto"/>
        </w:pBdr>
        <w:tabs>
          <w:tab w:val="left" w:pos="540"/>
        </w:tabs>
        <w:spacing w:line="240" w:lineRule="auto"/>
        <w:ind w:left="284" w:hanging="284"/>
        <w:jc w:val="both"/>
        <w:rPr>
          <w:color w:val="auto"/>
          <w:sz w:val="22"/>
          <w:szCs w:val="22"/>
          <w:lang w:val="en-US"/>
        </w:rPr>
      </w:pPr>
      <w:r w:rsidRPr="00697F9E">
        <w:rPr>
          <w:color w:val="auto"/>
          <w:sz w:val="22"/>
          <w:szCs w:val="22"/>
          <w:lang w:val="en-US"/>
        </w:rPr>
        <w:t xml:space="preserve">A project of a new laboratory has been prepared for the preparation of research objects by ion-beam spectrometry methods by the company "SPETSATOMSERVICE LLC"; </w:t>
      </w:r>
    </w:p>
    <w:p w:rsidR="00A5421F" w:rsidRPr="00697F9E" w:rsidRDefault="00A5421F" w:rsidP="00F109B2">
      <w:pPr>
        <w:pStyle w:val="a6"/>
        <w:numPr>
          <w:ilvl w:val="0"/>
          <w:numId w:val="13"/>
        </w:numPr>
        <w:pBdr>
          <w:top w:val="none" w:sz="0" w:space="0" w:color="auto"/>
          <w:left w:val="none" w:sz="0" w:space="0" w:color="auto"/>
          <w:bottom w:val="none" w:sz="0" w:space="0" w:color="auto"/>
          <w:right w:val="none" w:sz="0" w:space="0" w:color="auto"/>
          <w:bar w:val="none" w:sz="0" w:color="auto"/>
        </w:pBdr>
        <w:tabs>
          <w:tab w:val="left" w:pos="540"/>
        </w:tabs>
        <w:spacing w:line="240" w:lineRule="auto"/>
        <w:ind w:left="284" w:hanging="284"/>
        <w:jc w:val="both"/>
        <w:rPr>
          <w:color w:val="auto"/>
          <w:sz w:val="22"/>
          <w:szCs w:val="22"/>
          <w:lang w:val="en-US"/>
        </w:rPr>
      </w:pPr>
      <w:r w:rsidRPr="00697F9E">
        <w:rPr>
          <w:color w:val="auto"/>
          <w:sz w:val="22"/>
          <w:szCs w:val="22"/>
          <w:lang w:val="en-US"/>
        </w:rPr>
        <w:t xml:space="preserve">The laboratory of temporary placement in the building 120 is being prepared for operation; </w:t>
      </w:r>
    </w:p>
    <w:p w:rsidR="00A5421F" w:rsidRPr="00697F9E" w:rsidRDefault="00A5421F" w:rsidP="00F109B2">
      <w:pPr>
        <w:pStyle w:val="a6"/>
        <w:numPr>
          <w:ilvl w:val="0"/>
          <w:numId w:val="13"/>
        </w:numPr>
        <w:pBdr>
          <w:top w:val="none" w:sz="0" w:space="0" w:color="auto"/>
          <w:left w:val="none" w:sz="0" w:space="0" w:color="auto"/>
          <w:bottom w:val="none" w:sz="0" w:space="0" w:color="auto"/>
          <w:right w:val="none" w:sz="0" w:space="0" w:color="auto"/>
          <w:bar w:val="none" w:sz="0" w:color="auto"/>
        </w:pBdr>
        <w:tabs>
          <w:tab w:val="left" w:pos="540"/>
        </w:tabs>
        <w:spacing w:line="240" w:lineRule="auto"/>
        <w:ind w:left="284" w:hanging="284"/>
        <w:jc w:val="both"/>
        <w:rPr>
          <w:color w:val="auto"/>
          <w:sz w:val="22"/>
          <w:szCs w:val="22"/>
          <w:lang w:val="en-US"/>
        </w:rPr>
      </w:pPr>
      <w:r w:rsidRPr="00697F9E">
        <w:rPr>
          <w:color w:val="auto"/>
          <w:sz w:val="22"/>
          <w:szCs w:val="22"/>
          <w:lang w:val="en-US"/>
        </w:rPr>
        <w:t>Negotiations were held with IREN FLNP technical group on automation issues EG-5.</w:t>
      </w:r>
    </w:p>
    <w:p w:rsidR="00A5421F" w:rsidRPr="00697F9E" w:rsidRDefault="00A5421F" w:rsidP="00F109B2">
      <w:pPr>
        <w:pStyle w:val="a6"/>
        <w:numPr>
          <w:ilvl w:val="0"/>
          <w:numId w:val="13"/>
        </w:numPr>
        <w:pBdr>
          <w:top w:val="none" w:sz="0" w:space="0" w:color="auto"/>
          <w:left w:val="none" w:sz="0" w:space="0" w:color="auto"/>
          <w:bottom w:val="none" w:sz="0" w:space="0" w:color="auto"/>
          <w:right w:val="none" w:sz="0" w:space="0" w:color="auto"/>
          <w:bar w:val="none" w:sz="0" w:color="auto"/>
        </w:pBdr>
        <w:tabs>
          <w:tab w:val="left" w:pos="540"/>
        </w:tabs>
        <w:spacing w:line="240" w:lineRule="auto"/>
        <w:ind w:left="284" w:hanging="284"/>
        <w:jc w:val="both"/>
        <w:rPr>
          <w:color w:val="auto"/>
          <w:sz w:val="22"/>
          <w:szCs w:val="22"/>
          <w:lang w:val="en-US"/>
        </w:rPr>
      </w:pPr>
      <w:r w:rsidRPr="00697F9E">
        <w:rPr>
          <w:color w:val="auto"/>
          <w:sz w:val="22"/>
          <w:szCs w:val="22"/>
          <w:lang w:val="en-US"/>
        </w:rPr>
        <w:t xml:space="preserve">Cosmetic repairs were carried out in the premises of the Left Experimental </w:t>
      </w:r>
      <w:proofErr w:type="gramStart"/>
      <w:r w:rsidRPr="00697F9E">
        <w:rPr>
          <w:color w:val="auto"/>
          <w:sz w:val="22"/>
          <w:szCs w:val="22"/>
          <w:lang w:val="en-US"/>
        </w:rPr>
        <w:t>Hall,</w:t>
      </w:r>
      <w:proofErr w:type="gramEnd"/>
      <w:r w:rsidRPr="00697F9E">
        <w:rPr>
          <w:color w:val="auto"/>
          <w:sz w:val="22"/>
          <w:szCs w:val="22"/>
          <w:lang w:val="en-US"/>
        </w:rPr>
        <w:t xml:space="preserve"> a vibration-resistant foundation was prepared for the installation of the ion-beam spectrometer/nuclear </w:t>
      </w:r>
      <w:proofErr w:type="spellStart"/>
      <w:r w:rsidRPr="00697F9E">
        <w:rPr>
          <w:color w:val="auto"/>
          <w:sz w:val="22"/>
          <w:szCs w:val="22"/>
          <w:lang w:val="en-US"/>
        </w:rPr>
        <w:t>microcondensor</w:t>
      </w:r>
      <w:proofErr w:type="spellEnd"/>
      <w:r w:rsidRPr="00697F9E">
        <w:rPr>
          <w:color w:val="auto"/>
          <w:sz w:val="22"/>
          <w:szCs w:val="22"/>
          <w:lang w:val="en-US"/>
        </w:rPr>
        <w:t xml:space="preserve"> module. </w:t>
      </w:r>
    </w:p>
    <w:p w:rsidR="00A5421F" w:rsidRPr="00697F9E" w:rsidRDefault="00A5421F" w:rsidP="00F109B2">
      <w:pPr>
        <w:pStyle w:val="a6"/>
        <w:numPr>
          <w:ilvl w:val="0"/>
          <w:numId w:val="13"/>
        </w:numPr>
        <w:pBdr>
          <w:top w:val="none" w:sz="0" w:space="0" w:color="auto"/>
          <w:left w:val="none" w:sz="0" w:space="0" w:color="auto"/>
          <w:bottom w:val="none" w:sz="0" w:space="0" w:color="auto"/>
          <w:right w:val="none" w:sz="0" w:space="0" w:color="auto"/>
          <w:bar w:val="none" w:sz="0" w:color="auto"/>
        </w:pBdr>
        <w:tabs>
          <w:tab w:val="left" w:pos="426"/>
        </w:tabs>
        <w:spacing w:line="240" w:lineRule="auto"/>
        <w:ind w:left="284" w:hanging="284"/>
        <w:jc w:val="both"/>
        <w:rPr>
          <w:color w:val="auto"/>
          <w:sz w:val="22"/>
          <w:szCs w:val="22"/>
          <w:lang w:val="en-US"/>
        </w:rPr>
      </w:pPr>
      <w:r w:rsidRPr="00697F9E">
        <w:rPr>
          <w:color w:val="auto"/>
          <w:sz w:val="22"/>
          <w:szCs w:val="22"/>
          <w:lang w:val="en-US"/>
        </w:rPr>
        <w:t>A new module of ion-beam spectrometers has been developed (</w:t>
      </w:r>
      <w:proofErr w:type="spellStart"/>
      <w:r w:rsidRPr="00697F9E">
        <w:rPr>
          <w:color w:val="auto"/>
          <w:sz w:val="22"/>
          <w:szCs w:val="22"/>
          <w:lang w:val="en-US"/>
        </w:rPr>
        <w:t>Chepurchenko</w:t>
      </w:r>
      <w:proofErr w:type="spellEnd"/>
      <w:r w:rsidRPr="00697F9E">
        <w:rPr>
          <w:color w:val="auto"/>
          <w:sz w:val="22"/>
          <w:szCs w:val="22"/>
          <w:lang w:val="en-US"/>
        </w:rPr>
        <w:t xml:space="preserve"> I.A., fig.P4.1.).</w:t>
      </w:r>
    </w:p>
    <w:p w:rsidR="00A5421F" w:rsidRPr="00697F9E" w:rsidRDefault="00A5421F" w:rsidP="00F109B2">
      <w:pPr>
        <w:pStyle w:val="a6"/>
        <w:numPr>
          <w:ilvl w:val="0"/>
          <w:numId w:val="13"/>
        </w:numPr>
        <w:pBdr>
          <w:top w:val="none" w:sz="0" w:space="0" w:color="auto"/>
          <w:left w:val="none" w:sz="0" w:space="0" w:color="auto"/>
          <w:bottom w:val="none" w:sz="0" w:space="0" w:color="auto"/>
          <w:right w:val="none" w:sz="0" w:space="0" w:color="auto"/>
          <w:bar w:val="none" w:sz="0" w:color="auto"/>
        </w:pBdr>
        <w:tabs>
          <w:tab w:val="left" w:pos="426"/>
        </w:tabs>
        <w:spacing w:line="240" w:lineRule="auto"/>
        <w:ind w:left="284" w:hanging="284"/>
        <w:jc w:val="both"/>
        <w:rPr>
          <w:color w:val="auto"/>
          <w:sz w:val="22"/>
          <w:szCs w:val="22"/>
          <w:lang w:val="en-US"/>
        </w:rPr>
      </w:pPr>
      <w:r w:rsidRPr="00697F9E">
        <w:rPr>
          <w:color w:val="auto"/>
          <w:sz w:val="22"/>
          <w:szCs w:val="22"/>
          <w:lang w:val="en-US"/>
        </w:rPr>
        <w:t xml:space="preserve"> A complex of complementary methods for studying surface layers of materials was purchased and put into operation, consisting of an </w:t>
      </w:r>
      <w:proofErr w:type="spellStart"/>
      <w:r w:rsidRPr="00697F9E">
        <w:rPr>
          <w:color w:val="auto"/>
          <w:sz w:val="22"/>
          <w:szCs w:val="22"/>
          <w:lang w:val="en-US"/>
        </w:rPr>
        <w:t>ellipsometric</w:t>
      </w:r>
      <w:proofErr w:type="spellEnd"/>
      <w:r w:rsidRPr="00697F9E">
        <w:rPr>
          <w:color w:val="auto"/>
          <w:sz w:val="22"/>
          <w:szCs w:val="22"/>
          <w:lang w:val="en-US"/>
        </w:rPr>
        <w:t xml:space="preserve"> complex of the ELIPS-1991 type, </w:t>
      </w:r>
      <w:proofErr w:type="spellStart"/>
      <w:r w:rsidRPr="00697F9E">
        <w:rPr>
          <w:color w:val="auto"/>
          <w:sz w:val="22"/>
          <w:szCs w:val="22"/>
          <w:lang w:val="en-US"/>
        </w:rPr>
        <w:t>potentiostats</w:t>
      </w:r>
      <w:proofErr w:type="spellEnd"/>
      <w:r w:rsidRPr="00697F9E">
        <w:rPr>
          <w:color w:val="auto"/>
          <w:sz w:val="22"/>
          <w:szCs w:val="22"/>
          <w:lang w:val="en-US"/>
        </w:rPr>
        <w:t xml:space="preserve"> R30, R-45x and an impedance meter Z1500. </w:t>
      </w:r>
    </w:p>
    <w:p w:rsidR="00A5421F" w:rsidRPr="00697F9E" w:rsidRDefault="00A5421F" w:rsidP="00F109B2">
      <w:pPr>
        <w:pStyle w:val="a6"/>
        <w:numPr>
          <w:ilvl w:val="0"/>
          <w:numId w:val="13"/>
        </w:numPr>
        <w:pBdr>
          <w:top w:val="none" w:sz="0" w:space="0" w:color="auto"/>
          <w:left w:val="none" w:sz="0" w:space="0" w:color="auto"/>
          <w:bottom w:val="none" w:sz="0" w:space="0" w:color="auto"/>
          <w:right w:val="none" w:sz="0" w:space="0" w:color="auto"/>
          <w:bar w:val="none" w:sz="0" w:color="auto"/>
        </w:pBdr>
        <w:tabs>
          <w:tab w:val="left" w:pos="426"/>
        </w:tabs>
        <w:spacing w:line="240" w:lineRule="auto"/>
        <w:ind w:left="284" w:hanging="284"/>
        <w:jc w:val="both"/>
        <w:rPr>
          <w:color w:val="auto"/>
          <w:sz w:val="22"/>
          <w:szCs w:val="22"/>
          <w:lang w:val="en-US"/>
        </w:rPr>
      </w:pPr>
      <w:r w:rsidRPr="00697F9E">
        <w:rPr>
          <w:color w:val="auto"/>
          <w:sz w:val="22"/>
          <w:szCs w:val="22"/>
          <w:lang w:val="en-US"/>
        </w:rPr>
        <w:t>Calculations, modeling of processes in electrical circuits, mock-up were carried out, the necessary parts of the positioning system and stabilization of the position of the ion beam were made (</w:t>
      </w:r>
      <w:proofErr w:type="spellStart"/>
      <w:r w:rsidRPr="00697F9E">
        <w:rPr>
          <w:color w:val="auto"/>
          <w:sz w:val="22"/>
          <w:szCs w:val="22"/>
          <w:lang w:val="en-US"/>
        </w:rPr>
        <w:t>Semyonov</w:t>
      </w:r>
      <w:proofErr w:type="spellEnd"/>
      <w:r w:rsidRPr="00697F9E">
        <w:rPr>
          <w:color w:val="auto"/>
          <w:sz w:val="22"/>
          <w:szCs w:val="22"/>
          <w:lang w:val="en-US"/>
        </w:rPr>
        <w:t xml:space="preserve"> V.N., </w:t>
      </w:r>
      <w:proofErr w:type="spellStart"/>
      <w:r w:rsidRPr="00697F9E">
        <w:rPr>
          <w:color w:val="auto"/>
          <w:sz w:val="22"/>
          <w:szCs w:val="22"/>
          <w:lang w:val="en-US"/>
        </w:rPr>
        <w:t>Rikhvitskiy</w:t>
      </w:r>
      <w:proofErr w:type="spellEnd"/>
      <w:r w:rsidRPr="00697F9E">
        <w:rPr>
          <w:color w:val="auto"/>
          <w:sz w:val="22"/>
          <w:szCs w:val="22"/>
          <w:lang w:val="en-US"/>
        </w:rPr>
        <w:t xml:space="preserve"> V.S., P.4.2.), </w:t>
      </w:r>
    </w:p>
    <w:p w:rsidR="00A5421F" w:rsidRPr="00697F9E" w:rsidRDefault="00A5421F" w:rsidP="00F109B2">
      <w:pPr>
        <w:pStyle w:val="a6"/>
        <w:numPr>
          <w:ilvl w:val="0"/>
          <w:numId w:val="13"/>
        </w:numPr>
        <w:pBdr>
          <w:top w:val="none" w:sz="0" w:space="0" w:color="auto"/>
          <w:left w:val="none" w:sz="0" w:space="0" w:color="auto"/>
          <w:bottom w:val="none" w:sz="0" w:space="0" w:color="auto"/>
          <w:right w:val="none" w:sz="0" w:space="0" w:color="auto"/>
          <w:bar w:val="none" w:sz="0" w:color="auto"/>
        </w:pBdr>
        <w:tabs>
          <w:tab w:val="left" w:pos="426"/>
        </w:tabs>
        <w:spacing w:line="240" w:lineRule="auto"/>
        <w:ind w:left="284" w:hanging="284"/>
        <w:jc w:val="both"/>
        <w:rPr>
          <w:color w:val="auto"/>
          <w:sz w:val="22"/>
          <w:szCs w:val="22"/>
          <w:lang w:val="en-US"/>
        </w:rPr>
      </w:pPr>
      <w:r w:rsidRPr="00697F9E">
        <w:rPr>
          <w:color w:val="auto"/>
          <w:sz w:val="22"/>
          <w:szCs w:val="22"/>
          <w:lang w:val="en-US"/>
        </w:rPr>
        <w:t xml:space="preserve">A system for scanning the ion beam into a raster was developed and manufactured for combining with the </w:t>
      </w:r>
      <w:proofErr w:type="spellStart"/>
      <w:r w:rsidRPr="00697F9E">
        <w:rPr>
          <w:color w:val="auto"/>
          <w:sz w:val="22"/>
          <w:szCs w:val="22"/>
          <w:lang w:val="en-US"/>
        </w:rPr>
        <w:t>Dnipro</w:t>
      </w:r>
      <w:proofErr w:type="spellEnd"/>
      <w:r w:rsidRPr="00697F9E">
        <w:rPr>
          <w:color w:val="auto"/>
          <w:sz w:val="22"/>
          <w:szCs w:val="22"/>
          <w:lang w:val="en-US"/>
        </w:rPr>
        <w:t xml:space="preserve"> ion implantation chamber (Micron JSC).</w:t>
      </w:r>
    </w:p>
    <w:p w:rsidR="00A5421F" w:rsidRPr="00697F9E" w:rsidRDefault="00A5421F" w:rsidP="00F109B2">
      <w:pPr>
        <w:pStyle w:val="a6"/>
        <w:numPr>
          <w:ilvl w:val="0"/>
          <w:numId w:val="13"/>
        </w:numPr>
        <w:pBdr>
          <w:top w:val="none" w:sz="0" w:space="0" w:color="auto"/>
          <w:left w:val="none" w:sz="0" w:space="0" w:color="auto"/>
          <w:bottom w:val="none" w:sz="0" w:space="0" w:color="auto"/>
          <w:right w:val="none" w:sz="0" w:space="0" w:color="auto"/>
          <w:bar w:val="none" w:sz="0" w:color="auto"/>
        </w:pBdr>
        <w:tabs>
          <w:tab w:val="left" w:pos="426"/>
        </w:tabs>
        <w:spacing w:line="240" w:lineRule="auto"/>
        <w:ind w:left="284" w:hanging="284"/>
        <w:jc w:val="both"/>
        <w:rPr>
          <w:color w:val="auto"/>
          <w:sz w:val="22"/>
          <w:szCs w:val="22"/>
          <w:lang w:val="en-US"/>
        </w:rPr>
      </w:pPr>
      <w:r w:rsidRPr="00697F9E">
        <w:rPr>
          <w:color w:val="auto"/>
          <w:sz w:val="22"/>
          <w:szCs w:val="22"/>
          <w:lang w:val="en-US"/>
        </w:rPr>
        <w:t xml:space="preserve">"Carousel-type" doors in the Left Experimental Hall were repaired.  </w:t>
      </w:r>
    </w:p>
    <w:p w:rsidR="00A5421F" w:rsidRPr="00697F9E" w:rsidRDefault="00A5421F" w:rsidP="00F109B2">
      <w:pPr>
        <w:pStyle w:val="a6"/>
        <w:pBdr>
          <w:top w:val="none" w:sz="0" w:space="0" w:color="auto"/>
          <w:left w:val="none" w:sz="0" w:space="0" w:color="auto"/>
          <w:bottom w:val="none" w:sz="0" w:space="0" w:color="auto"/>
          <w:right w:val="none" w:sz="0" w:space="0" w:color="auto"/>
          <w:bar w:val="none" w:sz="0" w:color="auto"/>
        </w:pBdr>
        <w:tabs>
          <w:tab w:val="left" w:pos="540"/>
        </w:tabs>
        <w:spacing w:line="240" w:lineRule="auto"/>
        <w:jc w:val="center"/>
        <w:rPr>
          <w:rFonts w:ascii="Arial" w:hAnsi="Arial" w:cs="Arial"/>
          <w:color w:val="auto"/>
          <w:lang w:val="en-US"/>
        </w:rPr>
      </w:pPr>
    </w:p>
    <w:p w:rsidR="00A5421F" w:rsidRPr="00697F9E" w:rsidRDefault="00666AA6" w:rsidP="00F109B2">
      <w:pPr>
        <w:pStyle w:val="a6"/>
        <w:pBdr>
          <w:top w:val="none" w:sz="0" w:space="0" w:color="auto"/>
          <w:left w:val="none" w:sz="0" w:space="0" w:color="auto"/>
          <w:bottom w:val="none" w:sz="0" w:space="0" w:color="auto"/>
          <w:right w:val="none" w:sz="0" w:space="0" w:color="auto"/>
          <w:bar w:val="none" w:sz="0" w:color="auto"/>
        </w:pBdr>
        <w:spacing w:line="240" w:lineRule="auto"/>
        <w:jc w:val="center"/>
        <w:rPr>
          <w:rFonts w:ascii="Arial" w:hAnsi="Arial" w:cs="Arial"/>
          <w:color w:val="auto"/>
        </w:rPr>
      </w:pPr>
      <w:r w:rsidRPr="00E43C75">
        <w:rPr>
          <w:noProof/>
          <w:color w:val="aut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1" o:spid="_x0000_i1025" type="#_x0000_t75" style="width:264pt;height:272.45pt;visibility:visible">
            <v:imagedata r:id="rId7" o:title=""/>
          </v:shape>
        </w:pict>
      </w:r>
    </w:p>
    <w:p w:rsidR="00A5421F" w:rsidRPr="00697F9E" w:rsidRDefault="00A5421F" w:rsidP="00F109B2">
      <w:pPr>
        <w:pStyle w:val="a6"/>
        <w:pBdr>
          <w:top w:val="none" w:sz="0" w:space="0" w:color="auto"/>
          <w:left w:val="none" w:sz="0" w:space="0" w:color="auto"/>
          <w:bottom w:val="none" w:sz="0" w:space="0" w:color="auto"/>
          <w:right w:val="none" w:sz="0" w:space="0" w:color="auto"/>
          <w:bar w:val="none" w:sz="0" w:color="auto"/>
        </w:pBdr>
        <w:spacing w:line="240" w:lineRule="auto"/>
        <w:jc w:val="center"/>
        <w:rPr>
          <w:color w:val="auto"/>
          <w:sz w:val="22"/>
          <w:szCs w:val="22"/>
          <w:lang w:val="en-US"/>
        </w:rPr>
      </w:pPr>
      <w:proofErr w:type="gramStart"/>
      <w:r w:rsidRPr="00697F9E">
        <w:rPr>
          <w:color w:val="auto"/>
          <w:sz w:val="22"/>
          <w:szCs w:val="22"/>
          <w:lang w:val="en-US"/>
        </w:rPr>
        <w:t>Fig.</w:t>
      </w:r>
      <w:proofErr w:type="gramEnd"/>
      <w:r w:rsidRPr="00697F9E">
        <w:rPr>
          <w:color w:val="auto"/>
          <w:sz w:val="22"/>
          <w:szCs w:val="22"/>
          <w:lang w:val="en-US"/>
        </w:rPr>
        <w:t xml:space="preserve"> P4.1. New Ion Beam Spectrometer Module Working Chamber: exterior. </w:t>
      </w:r>
    </w:p>
    <w:p w:rsidR="00A5421F" w:rsidRPr="00697F9E" w:rsidRDefault="00A5421F" w:rsidP="00F109B2">
      <w:pPr>
        <w:pStyle w:val="a6"/>
        <w:pBdr>
          <w:top w:val="none" w:sz="0" w:space="0" w:color="auto"/>
          <w:left w:val="none" w:sz="0" w:space="0" w:color="auto"/>
          <w:bottom w:val="none" w:sz="0" w:space="0" w:color="auto"/>
          <w:right w:val="none" w:sz="0" w:space="0" w:color="auto"/>
          <w:bar w:val="none" w:sz="0" w:color="auto"/>
        </w:pBdr>
        <w:spacing w:line="240" w:lineRule="auto"/>
        <w:jc w:val="center"/>
        <w:rPr>
          <w:rFonts w:ascii="Arial" w:hAnsi="Arial" w:cs="Arial"/>
          <w:color w:val="auto"/>
          <w:lang w:val="en-US"/>
        </w:rPr>
      </w:pPr>
    </w:p>
    <w:p w:rsidR="00A5421F" w:rsidRPr="00697F9E" w:rsidRDefault="00E43C75" w:rsidP="00F109B2">
      <w:pPr>
        <w:pStyle w:val="a6"/>
        <w:pBdr>
          <w:top w:val="none" w:sz="0" w:space="0" w:color="auto"/>
          <w:left w:val="none" w:sz="0" w:space="0" w:color="auto"/>
          <w:bottom w:val="none" w:sz="0" w:space="0" w:color="auto"/>
          <w:right w:val="none" w:sz="0" w:space="0" w:color="auto"/>
          <w:bar w:val="none" w:sz="0" w:color="auto"/>
        </w:pBdr>
        <w:spacing w:line="240" w:lineRule="auto"/>
        <w:jc w:val="center"/>
        <w:rPr>
          <w:rFonts w:ascii="Arial" w:hAnsi="Arial" w:cs="Arial"/>
          <w:color w:val="auto"/>
        </w:rPr>
      </w:pPr>
      <w:r w:rsidRPr="00E43C75">
        <w:rPr>
          <w:noProof/>
          <w:color w:val="auto"/>
        </w:rPr>
      </w:r>
      <w:r w:rsidRPr="00E43C75">
        <w:rPr>
          <w:noProof/>
          <w:color w:val="auto"/>
        </w:rPr>
        <w:pict>
          <v:group id="Группа 12" o:spid="_x0000_s1035" style="width:482pt;height:120.2pt;mso-position-horizontal-relative:char;mso-position-vertical-relative:line" coordsize="61208,15259">
            <v:rect id="Rectangle 3" o:spid="_x0000_s1036" style="position:absolute;width:61208;height:15259;visibility:visible" strokeweight=".2pt">
              <v:stroke joinstyle="round"/>
            </v:rect>
            <v:shape id="Picture 4" o:spid="_x0000_s1037" type="#_x0000_t75" style="position:absolute;width:20662;height:14938;visibility:visible">
              <v:imagedata r:id="rId8" o:title="" croptop="15598f" cropbottom="14746f"/>
            </v:shape>
            <v:shape id="Picture 5" o:spid="_x0000_s1038" type="#_x0000_t75" style="position:absolute;left:23837;top:367;width:37371;height:14888;visibility:visible">
              <v:imagedata r:id="rId9" o:title=""/>
            </v:shape>
            <w10:wrap type="none"/>
            <w10:anchorlock/>
          </v:group>
        </w:pict>
      </w:r>
    </w:p>
    <w:p w:rsidR="00A5421F" w:rsidRPr="00697F9E" w:rsidRDefault="00A5421F" w:rsidP="00F109B2">
      <w:pPr>
        <w:pStyle w:val="a6"/>
        <w:pBdr>
          <w:top w:val="none" w:sz="0" w:space="0" w:color="auto"/>
          <w:left w:val="none" w:sz="0" w:space="0" w:color="auto"/>
          <w:bottom w:val="none" w:sz="0" w:space="0" w:color="auto"/>
          <w:right w:val="none" w:sz="0" w:space="0" w:color="auto"/>
          <w:bar w:val="none" w:sz="0" w:color="auto"/>
        </w:pBdr>
        <w:spacing w:line="240" w:lineRule="auto"/>
        <w:jc w:val="center"/>
        <w:rPr>
          <w:color w:val="auto"/>
          <w:sz w:val="22"/>
          <w:szCs w:val="22"/>
          <w:lang w:val="en-US"/>
        </w:rPr>
      </w:pPr>
      <w:proofErr w:type="gramStart"/>
      <w:r w:rsidRPr="00697F9E">
        <w:rPr>
          <w:color w:val="auto"/>
          <w:sz w:val="22"/>
          <w:szCs w:val="22"/>
          <w:lang w:val="en-US"/>
        </w:rPr>
        <w:t>Fig.</w:t>
      </w:r>
      <w:proofErr w:type="gramEnd"/>
      <w:r w:rsidRPr="00697F9E">
        <w:rPr>
          <w:color w:val="auto"/>
          <w:sz w:val="22"/>
          <w:szCs w:val="22"/>
          <w:lang w:val="en-US"/>
        </w:rPr>
        <w:t xml:space="preserve"> P4.2. Ion beam positioning and stabilization system: layout coil appearance and working block-diagram. </w:t>
      </w:r>
    </w:p>
    <w:p w:rsidR="00A5421F" w:rsidRPr="00697F9E" w:rsidRDefault="00A5421F" w:rsidP="00F109B2">
      <w:pPr>
        <w:pStyle w:val="a6"/>
        <w:pBdr>
          <w:top w:val="none" w:sz="0" w:space="0" w:color="auto"/>
          <w:left w:val="none" w:sz="0" w:space="0" w:color="auto"/>
          <w:bottom w:val="none" w:sz="0" w:space="0" w:color="auto"/>
          <w:right w:val="none" w:sz="0" w:space="0" w:color="auto"/>
          <w:bar w:val="none" w:sz="0" w:color="auto"/>
        </w:pBdr>
        <w:spacing w:line="240" w:lineRule="auto"/>
        <w:ind w:firstLine="540"/>
        <w:jc w:val="both"/>
        <w:rPr>
          <w:color w:val="auto"/>
          <w:sz w:val="22"/>
          <w:szCs w:val="22"/>
          <w:lang w:val="en-US"/>
        </w:rPr>
      </w:pPr>
      <w:proofErr w:type="gramStart"/>
      <w:r w:rsidRPr="00697F9E">
        <w:rPr>
          <w:b/>
          <w:bCs/>
          <w:color w:val="auto"/>
          <w:sz w:val="22"/>
          <w:szCs w:val="22"/>
          <w:lang w:val="en-US"/>
        </w:rPr>
        <w:t>Task 3.</w:t>
      </w:r>
      <w:proofErr w:type="gramEnd"/>
      <w:r w:rsidRPr="00697F9E">
        <w:rPr>
          <w:b/>
          <w:bCs/>
          <w:color w:val="auto"/>
          <w:sz w:val="22"/>
          <w:szCs w:val="22"/>
          <w:lang w:val="en-US"/>
        </w:rPr>
        <w:t xml:space="preserve"> </w:t>
      </w:r>
      <w:proofErr w:type="gramStart"/>
      <w:r w:rsidRPr="00697F9E">
        <w:rPr>
          <w:b/>
          <w:bCs/>
          <w:color w:val="auto"/>
          <w:sz w:val="22"/>
          <w:szCs w:val="22"/>
          <w:lang w:val="en-US"/>
        </w:rPr>
        <w:t>Staff.</w:t>
      </w:r>
      <w:proofErr w:type="gramEnd"/>
      <w:r w:rsidRPr="00697F9E">
        <w:rPr>
          <w:color w:val="auto"/>
          <w:sz w:val="22"/>
          <w:szCs w:val="22"/>
          <w:lang w:val="en-US"/>
        </w:rPr>
        <w:t xml:space="preserve">  During the reporting period, the formation of a group capable of ensuring full-fledged work for a scientific experiment and the integration of the EG-5 accelerator into the scientific and technological infrastructure of the FLNP and JINR was almost completed.  Group staff: 23 employees, 5 – direction staff, 15 – technical and engineering employees (6 – ESA operators), 6 researchers and leading researchers, 2 PhDs, 3 PhDs in Physical and Mathematical Sciences, 3 students (bachelors/masters), 1 graduate student, 3 applicants. Mean age of the group – 43year. Freelance employees: 2 second year students of </w:t>
      </w:r>
      <w:proofErr w:type="spellStart"/>
      <w:r w:rsidRPr="00697F9E">
        <w:rPr>
          <w:color w:val="auto"/>
          <w:sz w:val="22"/>
          <w:szCs w:val="22"/>
          <w:lang w:val="en-US"/>
        </w:rPr>
        <w:t>Dubna</w:t>
      </w:r>
      <w:proofErr w:type="spellEnd"/>
      <w:r w:rsidRPr="00697F9E">
        <w:rPr>
          <w:color w:val="auto"/>
          <w:sz w:val="22"/>
          <w:szCs w:val="22"/>
          <w:lang w:val="en-US"/>
        </w:rPr>
        <w:t xml:space="preserve"> State University.</w:t>
      </w:r>
    </w:p>
    <w:p w:rsidR="00A5421F" w:rsidRPr="002D072B" w:rsidRDefault="00A5421F" w:rsidP="00F109B2">
      <w:pPr>
        <w:pStyle w:val="a6"/>
        <w:pBdr>
          <w:top w:val="none" w:sz="0" w:space="0" w:color="auto"/>
          <w:left w:val="none" w:sz="0" w:space="0" w:color="auto"/>
          <w:bottom w:val="none" w:sz="0" w:space="0" w:color="auto"/>
          <w:right w:val="none" w:sz="0" w:space="0" w:color="auto"/>
          <w:bar w:val="none" w:sz="0" w:color="auto"/>
        </w:pBdr>
        <w:spacing w:line="240" w:lineRule="auto"/>
        <w:ind w:firstLine="540"/>
        <w:jc w:val="both"/>
        <w:rPr>
          <w:color w:val="auto"/>
          <w:sz w:val="22"/>
          <w:szCs w:val="22"/>
          <w:lang w:val="en-US"/>
        </w:rPr>
      </w:pPr>
      <w:proofErr w:type="gramStart"/>
      <w:r w:rsidRPr="00697F9E">
        <w:rPr>
          <w:b/>
          <w:bCs/>
          <w:color w:val="auto"/>
          <w:sz w:val="22"/>
          <w:szCs w:val="22"/>
          <w:lang w:val="en-US"/>
        </w:rPr>
        <w:t>Improving the professional skills of the group's employees.</w:t>
      </w:r>
      <w:proofErr w:type="gramEnd"/>
      <w:r w:rsidRPr="00697F9E">
        <w:rPr>
          <w:b/>
          <w:bCs/>
          <w:color w:val="auto"/>
          <w:sz w:val="22"/>
          <w:szCs w:val="22"/>
          <w:lang w:val="en-US"/>
        </w:rPr>
        <w:t xml:space="preserve"> </w:t>
      </w:r>
      <w:r w:rsidRPr="00697F9E">
        <w:rPr>
          <w:color w:val="auto"/>
          <w:sz w:val="22"/>
          <w:szCs w:val="22"/>
          <w:lang w:val="en-US"/>
        </w:rPr>
        <w:t>During the reporting period, employees were trained in the method of RBS, PIXE, NR (</w:t>
      </w:r>
      <w:proofErr w:type="spellStart"/>
      <w:r w:rsidRPr="00697F9E">
        <w:rPr>
          <w:color w:val="auto"/>
          <w:sz w:val="22"/>
          <w:szCs w:val="22"/>
          <w:lang w:val="en-US"/>
        </w:rPr>
        <w:t>Zelenyak</w:t>
      </w:r>
      <w:proofErr w:type="spellEnd"/>
      <w:r>
        <w:rPr>
          <w:color w:val="auto"/>
          <w:sz w:val="22"/>
          <w:szCs w:val="22"/>
          <w:lang w:val="en-US"/>
        </w:rPr>
        <w:t xml:space="preserve"> </w:t>
      </w:r>
      <w:proofErr w:type="spellStart"/>
      <w:r w:rsidRPr="00697F9E">
        <w:rPr>
          <w:color w:val="auto"/>
          <w:sz w:val="22"/>
          <w:szCs w:val="22"/>
          <w:lang w:val="en-US"/>
        </w:rPr>
        <w:t>T.Yu</w:t>
      </w:r>
      <w:proofErr w:type="spellEnd"/>
      <w:r w:rsidRPr="00697F9E">
        <w:rPr>
          <w:color w:val="auto"/>
          <w:sz w:val="22"/>
          <w:szCs w:val="22"/>
          <w:lang w:val="en-US"/>
        </w:rPr>
        <w:t xml:space="preserve">., </w:t>
      </w:r>
      <w:proofErr w:type="spellStart"/>
      <w:r w:rsidRPr="00697F9E">
        <w:rPr>
          <w:color w:val="auto"/>
          <w:sz w:val="22"/>
          <w:szCs w:val="22"/>
          <w:lang w:val="en-US"/>
        </w:rPr>
        <w:t>Kruglyak</w:t>
      </w:r>
      <w:proofErr w:type="spellEnd"/>
      <w:r w:rsidRPr="00697F9E">
        <w:rPr>
          <w:color w:val="auto"/>
          <w:sz w:val="22"/>
          <w:szCs w:val="22"/>
          <w:lang w:val="en-US"/>
        </w:rPr>
        <w:t xml:space="preserve"> A.I., </w:t>
      </w:r>
      <w:proofErr w:type="spellStart"/>
      <w:r w:rsidRPr="00697F9E">
        <w:rPr>
          <w:color w:val="auto"/>
          <w:sz w:val="22"/>
          <w:szCs w:val="22"/>
          <w:lang w:val="en-US"/>
        </w:rPr>
        <w:t>Zakharova</w:t>
      </w:r>
      <w:proofErr w:type="spellEnd"/>
      <w:r w:rsidRPr="00697F9E">
        <w:rPr>
          <w:color w:val="auto"/>
          <w:sz w:val="22"/>
          <w:szCs w:val="22"/>
          <w:lang w:val="en-US"/>
        </w:rPr>
        <w:t xml:space="preserve"> A.S., </w:t>
      </w:r>
      <w:proofErr w:type="spellStart"/>
      <w:r w:rsidRPr="00697F9E">
        <w:rPr>
          <w:color w:val="auto"/>
          <w:sz w:val="22"/>
          <w:szCs w:val="22"/>
          <w:lang w:val="en-US"/>
        </w:rPr>
        <w:t>Tatarinova</w:t>
      </w:r>
      <w:proofErr w:type="spellEnd"/>
      <w:r w:rsidRPr="00697F9E">
        <w:rPr>
          <w:color w:val="auto"/>
          <w:sz w:val="22"/>
          <w:szCs w:val="22"/>
          <w:lang w:val="en-US"/>
        </w:rPr>
        <w:t xml:space="preserve"> A.A., </w:t>
      </w:r>
      <w:proofErr w:type="spellStart"/>
      <w:r w:rsidRPr="00697F9E">
        <w:rPr>
          <w:color w:val="auto"/>
          <w:sz w:val="22"/>
          <w:szCs w:val="22"/>
          <w:lang w:val="en-US"/>
        </w:rPr>
        <w:t>Alexandrov</w:t>
      </w:r>
      <w:proofErr w:type="spellEnd"/>
      <w:r w:rsidRPr="00697F9E">
        <w:rPr>
          <w:color w:val="auto"/>
          <w:sz w:val="22"/>
          <w:szCs w:val="22"/>
          <w:lang w:val="en-US"/>
        </w:rPr>
        <w:t xml:space="preserve"> V.A.), the technical competencies of the slinger and crane operator (</w:t>
      </w:r>
      <w:proofErr w:type="spellStart"/>
      <w:r w:rsidRPr="00697F9E">
        <w:rPr>
          <w:color w:val="auto"/>
          <w:sz w:val="22"/>
          <w:szCs w:val="22"/>
          <w:lang w:val="en-US"/>
        </w:rPr>
        <w:t>Studnev</w:t>
      </w:r>
      <w:proofErr w:type="spellEnd"/>
      <w:r w:rsidRPr="00697F9E">
        <w:rPr>
          <w:color w:val="auto"/>
          <w:sz w:val="22"/>
          <w:szCs w:val="22"/>
          <w:lang w:val="en-US"/>
        </w:rPr>
        <w:t xml:space="preserve"> K.E.) required for the safe operation of the accelerator were restored in the group, as well </w:t>
      </w:r>
      <w:proofErr w:type="spellStart"/>
      <w:r w:rsidRPr="00697F9E">
        <w:rPr>
          <w:color w:val="auto"/>
          <w:sz w:val="22"/>
          <w:szCs w:val="22"/>
          <w:lang w:val="en-US"/>
        </w:rPr>
        <w:t>asSanitary</w:t>
      </w:r>
      <w:proofErr w:type="spellEnd"/>
      <w:r w:rsidRPr="00697F9E">
        <w:rPr>
          <w:color w:val="auto"/>
          <w:sz w:val="22"/>
          <w:szCs w:val="22"/>
          <w:lang w:val="en-US"/>
        </w:rPr>
        <w:t xml:space="preserve"> and Epidemiological Service certification; competencies in the field of </w:t>
      </w:r>
      <w:proofErr w:type="spellStart"/>
      <w:r w:rsidRPr="00697F9E">
        <w:rPr>
          <w:color w:val="auto"/>
          <w:sz w:val="22"/>
          <w:szCs w:val="22"/>
          <w:lang w:val="en-US"/>
        </w:rPr>
        <w:t>ellipsometry</w:t>
      </w:r>
      <w:proofErr w:type="spellEnd"/>
      <w:r w:rsidRPr="00697F9E">
        <w:rPr>
          <w:color w:val="auto"/>
          <w:sz w:val="22"/>
          <w:szCs w:val="22"/>
          <w:lang w:val="en-US"/>
        </w:rPr>
        <w:t xml:space="preserve"> were acquired (Fan </w:t>
      </w:r>
      <w:proofErr w:type="spellStart"/>
      <w:r w:rsidRPr="00697F9E">
        <w:rPr>
          <w:color w:val="auto"/>
          <w:sz w:val="22"/>
          <w:szCs w:val="22"/>
          <w:lang w:val="en-US"/>
        </w:rPr>
        <w:t>Lyong</w:t>
      </w:r>
      <w:proofErr w:type="spellEnd"/>
      <w:r w:rsidRPr="00697F9E">
        <w:rPr>
          <w:color w:val="auto"/>
          <w:sz w:val="22"/>
          <w:szCs w:val="22"/>
          <w:lang w:val="en-US"/>
        </w:rPr>
        <w:t xml:space="preserve"> Tuan, </w:t>
      </w:r>
      <w:proofErr w:type="spellStart"/>
      <w:r w:rsidRPr="00697F9E">
        <w:rPr>
          <w:color w:val="auto"/>
          <w:sz w:val="22"/>
          <w:szCs w:val="22"/>
          <w:lang w:val="en-US"/>
        </w:rPr>
        <w:t>Zelenyak</w:t>
      </w:r>
      <w:proofErr w:type="spellEnd"/>
      <w:r>
        <w:rPr>
          <w:color w:val="auto"/>
          <w:sz w:val="22"/>
          <w:szCs w:val="22"/>
          <w:lang w:val="en-US"/>
        </w:rPr>
        <w:t xml:space="preserve"> </w:t>
      </w:r>
      <w:proofErr w:type="spellStart"/>
      <w:r w:rsidRPr="00697F9E">
        <w:rPr>
          <w:color w:val="auto"/>
          <w:sz w:val="22"/>
          <w:szCs w:val="22"/>
          <w:lang w:val="en-US"/>
        </w:rPr>
        <w:t>T.Yu</w:t>
      </w:r>
      <w:proofErr w:type="spellEnd"/>
      <w:r w:rsidRPr="00697F9E">
        <w:rPr>
          <w:color w:val="auto"/>
          <w:sz w:val="22"/>
          <w:szCs w:val="22"/>
          <w:lang w:val="en-US"/>
        </w:rPr>
        <w:t xml:space="preserve">., Krieger V.N.); advanced training of the designer I.A. </w:t>
      </w:r>
      <w:proofErr w:type="spellStart"/>
      <w:r w:rsidRPr="00697F9E">
        <w:rPr>
          <w:color w:val="auto"/>
          <w:sz w:val="22"/>
          <w:szCs w:val="22"/>
          <w:lang w:val="en-US"/>
        </w:rPr>
        <w:t>Chepurchenko</w:t>
      </w:r>
      <w:proofErr w:type="spellEnd"/>
      <w:r w:rsidRPr="00697F9E">
        <w:rPr>
          <w:color w:val="auto"/>
          <w:sz w:val="22"/>
          <w:szCs w:val="22"/>
          <w:lang w:val="en-US"/>
        </w:rPr>
        <w:t xml:space="preserve"> (correspondence training in the magistracy of Moscow Polytechnic University (specialty 15.04.01 "Mechanical Engineering"), required for the modernization of the accelerator; training and certification for work on lathe milling machines were completed by </w:t>
      </w:r>
      <w:proofErr w:type="spellStart"/>
      <w:r w:rsidRPr="00697F9E">
        <w:rPr>
          <w:color w:val="auto"/>
          <w:sz w:val="22"/>
          <w:szCs w:val="22"/>
          <w:lang w:val="en-US"/>
        </w:rPr>
        <w:t>Studnev</w:t>
      </w:r>
      <w:proofErr w:type="spellEnd"/>
      <w:r w:rsidRPr="00697F9E">
        <w:rPr>
          <w:color w:val="auto"/>
          <w:sz w:val="22"/>
          <w:szCs w:val="22"/>
          <w:lang w:val="en-US"/>
        </w:rPr>
        <w:t xml:space="preserve"> K.E., an employee of FLNP JINR; individual employees of the group undergo postgraduate training at National Research Nuclear University </w:t>
      </w:r>
      <w:proofErr w:type="spellStart"/>
      <w:r w:rsidRPr="00697F9E">
        <w:rPr>
          <w:color w:val="auto"/>
          <w:sz w:val="22"/>
          <w:szCs w:val="22"/>
          <w:lang w:val="en-US"/>
        </w:rPr>
        <w:t>MEPhI</w:t>
      </w:r>
      <w:proofErr w:type="spellEnd"/>
      <w:r w:rsidRPr="00697F9E">
        <w:rPr>
          <w:color w:val="auto"/>
          <w:sz w:val="22"/>
          <w:szCs w:val="22"/>
          <w:lang w:val="en-US"/>
        </w:rPr>
        <w:t xml:space="preserve"> (</w:t>
      </w:r>
      <w:proofErr w:type="spellStart"/>
      <w:r w:rsidRPr="00697F9E">
        <w:rPr>
          <w:color w:val="auto"/>
          <w:sz w:val="22"/>
          <w:szCs w:val="22"/>
          <w:lang w:val="en-US"/>
        </w:rPr>
        <w:t>IsaevR.Sh</w:t>
      </w:r>
      <w:proofErr w:type="spellEnd"/>
      <w:r w:rsidRPr="00697F9E">
        <w:rPr>
          <w:color w:val="auto"/>
          <w:sz w:val="22"/>
          <w:szCs w:val="22"/>
          <w:lang w:val="en-US"/>
        </w:rPr>
        <w:t>.). During the reporting period, 2 PhD theses were defended in the group (</w:t>
      </w:r>
      <w:proofErr w:type="spellStart"/>
      <w:r w:rsidRPr="00697F9E">
        <w:rPr>
          <w:color w:val="auto"/>
          <w:sz w:val="22"/>
          <w:szCs w:val="22"/>
          <w:lang w:val="en-US"/>
        </w:rPr>
        <w:t>Yu.V</w:t>
      </w:r>
      <w:proofErr w:type="spellEnd"/>
      <w:r w:rsidRPr="00697F9E">
        <w:rPr>
          <w:color w:val="auto"/>
          <w:sz w:val="22"/>
          <w:szCs w:val="22"/>
          <w:lang w:val="en-US"/>
        </w:rPr>
        <w:t xml:space="preserve">. </w:t>
      </w:r>
      <w:proofErr w:type="spellStart"/>
      <w:r w:rsidRPr="00697F9E">
        <w:rPr>
          <w:color w:val="auto"/>
          <w:sz w:val="22"/>
          <w:szCs w:val="22"/>
          <w:lang w:val="en-US"/>
        </w:rPr>
        <w:t>Aleksiayenak</w:t>
      </w:r>
      <w:proofErr w:type="spellEnd"/>
      <w:r w:rsidRPr="00697F9E">
        <w:rPr>
          <w:color w:val="auto"/>
          <w:sz w:val="22"/>
          <w:szCs w:val="22"/>
          <w:lang w:val="en-US"/>
        </w:rPr>
        <w:t xml:space="preserve"> and Chan Van </w:t>
      </w:r>
      <w:proofErr w:type="spellStart"/>
      <w:r w:rsidRPr="00697F9E">
        <w:rPr>
          <w:color w:val="auto"/>
          <w:sz w:val="22"/>
          <w:szCs w:val="22"/>
          <w:lang w:val="en-US"/>
        </w:rPr>
        <w:t>Fuk</w:t>
      </w:r>
      <w:proofErr w:type="spellEnd"/>
      <w:r w:rsidRPr="00697F9E">
        <w:rPr>
          <w:color w:val="auto"/>
          <w:sz w:val="22"/>
          <w:szCs w:val="22"/>
          <w:lang w:val="en-US"/>
        </w:rPr>
        <w:t xml:space="preserve">), students from </w:t>
      </w:r>
      <w:proofErr w:type="spellStart"/>
      <w:r w:rsidRPr="00697F9E">
        <w:rPr>
          <w:color w:val="auto"/>
          <w:sz w:val="22"/>
          <w:szCs w:val="22"/>
          <w:lang w:val="en-US"/>
        </w:rPr>
        <w:t>Dubna</w:t>
      </w:r>
      <w:proofErr w:type="spellEnd"/>
      <w:r w:rsidRPr="00697F9E">
        <w:rPr>
          <w:color w:val="auto"/>
          <w:sz w:val="22"/>
          <w:szCs w:val="22"/>
          <w:lang w:val="en-US"/>
        </w:rPr>
        <w:t xml:space="preserve"> State University with high academic performance were involved in the group. Students (</w:t>
      </w:r>
      <w:proofErr w:type="spellStart"/>
      <w:r w:rsidRPr="00697F9E">
        <w:rPr>
          <w:color w:val="auto"/>
          <w:sz w:val="22"/>
          <w:szCs w:val="22"/>
          <w:lang w:val="en-US"/>
        </w:rPr>
        <w:t>Zakharova</w:t>
      </w:r>
      <w:proofErr w:type="spellEnd"/>
      <w:r w:rsidRPr="00697F9E">
        <w:rPr>
          <w:color w:val="auto"/>
          <w:sz w:val="22"/>
          <w:szCs w:val="22"/>
          <w:lang w:val="en-US"/>
        </w:rPr>
        <w:t xml:space="preserve"> A.S. and </w:t>
      </w:r>
      <w:proofErr w:type="spellStart"/>
      <w:r w:rsidRPr="00697F9E">
        <w:rPr>
          <w:color w:val="auto"/>
          <w:sz w:val="22"/>
          <w:szCs w:val="22"/>
          <w:lang w:val="en-US"/>
        </w:rPr>
        <w:t>Didenko</w:t>
      </w:r>
      <w:proofErr w:type="spellEnd"/>
      <w:r w:rsidRPr="00697F9E">
        <w:rPr>
          <w:color w:val="auto"/>
          <w:sz w:val="22"/>
          <w:szCs w:val="22"/>
          <w:lang w:val="en-US"/>
        </w:rPr>
        <w:t xml:space="preserve"> E.) became winners of the prestigious youth scientific event "</w:t>
      </w:r>
      <w:proofErr w:type="spellStart"/>
      <w:r w:rsidRPr="00697F9E">
        <w:rPr>
          <w:color w:val="auto"/>
          <w:sz w:val="22"/>
          <w:szCs w:val="22"/>
          <w:lang w:val="en-US"/>
        </w:rPr>
        <w:t>Lomonosov</w:t>
      </w:r>
      <w:proofErr w:type="spellEnd"/>
      <w:r w:rsidRPr="00697F9E">
        <w:rPr>
          <w:color w:val="auto"/>
          <w:sz w:val="22"/>
          <w:szCs w:val="22"/>
          <w:lang w:val="en-US"/>
        </w:rPr>
        <w:t xml:space="preserve"> 2022," held by Moscow State University. For the period from 2019 to 2020, the number of publications in rating (quartile Q1 - Q2) journals and the l</w:t>
      </w:r>
      <w:r>
        <w:rPr>
          <w:color w:val="auto"/>
          <w:sz w:val="22"/>
          <w:szCs w:val="22"/>
          <w:lang w:val="en-US"/>
        </w:rPr>
        <w:t>evel of the journals themselves</w:t>
      </w:r>
      <w:r w:rsidRPr="00697F9E">
        <w:rPr>
          <w:color w:val="auto"/>
          <w:sz w:val="22"/>
          <w:szCs w:val="22"/>
          <w:lang w:val="en-US"/>
        </w:rPr>
        <w:t xml:space="preserve"> selected for publication of the obtained results increased linearly (at the time of mid-2022 IF - at least 4).</w:t>
      </w:r>
    </w:p>
    <w:p w:rsidR="00A5421F" w:rsidRPr="002D072B" w:rsidRDefault="00A5421F" w:rsidP="00F109B2">
      <w:pPr>
        <w:pStyle w:val="a6"/>
        <w:pBdr>
          <w:top w:val="none" w:sz="0" w:space="0" w:color="auto"/>
          <w:left w:val="none" w:sz="0" w:space="0" w:color="auto"/>
          <w:bottom w:val="none" w:sz="0" w:space="0" w:color="auto"/>
          <w:right w:val="none" w:sz="0" w:space="0" w:color="auto"/>
          <w:bar w:val="none" w:sz="0" w:color="auto"/>
        </w:pBdr>
        <w:spacing w:line="240" w:lineRule="auto"/>
        <w:ind w:firstLine="540"/>
        <w:jc w:val="both"/>
        <w:rPr>
          <w:color w:val="auto"/>
          <w:sz w:val="22"/>
          <w:szCs w:val="22"/>
          <w:lang w:val="en-US"/>
        </w:rPr>
      </w:pPr>
    </w:p>
    <w:p w:rsidR="00A5421F" w:rsidRPr="00697F9E" w:rsidRDefault="00666AA6" w:rsidP="00F109B2">
      <w:pPr>
        <w:pStyle w:val="a6"/>
        <w:pBdr>
          <w:top w:val="none" w:sz="0" w:space="0" w:color="auto"/>
          <w:left w:val="none" w:sz="0" w:space="0" w:color="auto"/>
          <w:bottom w:val="none" w:sz="0" w:space="0" w:color="auto"/>
          <w:right w:val="none" w:sz="0" w:space="0" w:color="auto"/>
          <w:bar w:val="none" w:sz="0" w:color="auto"/>
        </w:pBdr>
        <w:spacing w:line="240" w:lineRule="auto"/>
        <w:jc w:val="center"/>
        <w:rPr>
          <w:rFonts w:ascii="Arial" w:hAnsi="Arial" w:cs="Arial"/>
          <w:color w:val="auto"/>
        </w:rPr>
      </w:pPr>
      <w:r w:rsidRPr="00E43C75">
        <w:rPr>
          <w:noProof/>
          <w:color w:val="auto"/>
        </w:rPr>
        <w:pict>
          <v:shape id="Рисунок 10" o:spid="_x0000_i1027" type="#_x0000_t75" style="width:322.4pt;height:251.05pt;visibility:visible">
            <v:imagedata r:id="rId10" o:title="" croptop="15010f" cropleft="1843f" cropright="9837f"/>
          </v:shape>
        </w:pict>
      </w:r>
    </w:p>
    <w:p w:rsidR="00A5421F" w:rsidRPr="00697F9E" w:rsidRDefault="00A5421F" w:rsidP="00F109B2">
      <w:pPr>
        <w:pStyle w:val="a6"/>
        <w:pBdr>
          <w:top w:val="none" w:sz="0" w:space="0" w:color="auto"/>
          <w:left w:val="none" w:sz="0" w:space="0" w:color="auto"/>
          <w:bottom w:val="none" w:sz="0" w:space="0" w:color="auto"/>
          <w:right w:val="none" w:sz="0" w:space="0" w:color="auto"/>
          <w:bar w:val="none" w:sz="0" w:color="auto"/>
        </w:pBdr>
        <w:spacing w:line="240" w:lineRule="auto"/>
        <w:jc w:val="center"/>
        <w:rPr>
          <w:color w:val="auto"/>
          <w:sz w:val="22"/>
          <w:szCs w:val="22"/>
          <w:lang w:val="en-US"/>
        </w:rPr>
      </w:pPr>
      <w:proofErr w:type="gramStart"/>
      <w:r w:rsidRPr="00697F9E">
        <w:rPr>
          <w:color w:val="auto"/>
          <w:sz w:val="22"/>
          <w:szCs w:val="22"/>
          <w:lang w:val="en-US"/>
        </w:rPr>
        <w:t>Fig.</w:t>
      </w:r>
      <w:proofErr w:type="gramEnd"/>
      <w:r w:rsidRPr="00697F9E">
        <w:rPr>
          <w:color w:val="auto"/>
          <w:sz w:val="22"/>
          <w:szCs w:val="22"/>
          <w:lang w:val="en-US"/>
        </w:rPr>
        <w:t xml:space="preserve"> P4.3. Group «EG-5» in April, 2023.</w:t>
      </w:r>
    </w:p>
    <w:p w:rsidR="00A5421F" w:rsidRPr="00697F9E" w:rsidRDefault="00A5421F" w:rsidP="00F109B2">
      <w:pPr>
        <w:pStyle w:val="a6"/>
        <w:pBdr>
          <w:top w:val="none" w:sz="0" w:space="0" w:color="auto"/>
          <w:left w:val="none" w:sz="0" w:space="0" w:color="auto"/>
          <w:bottom w:val="none" w:sz="0" w:space="0" w:color="auto"/>
          <w:right w:val="none" w:sz="0" w:space="0" w:color="auto"/>
          <w:bar w:val="none" w:sz="0" w:color="auto"/>
        </w:pBdr>
        <w:tabs>
          <w:tab w:val="left" w:pos="720"/>
        </w:tabs>
        <w:spacing w:line="240" w:lineRule="auto"/>
        <w:ind w:firstLine="567"/>
        <w:jc w:val="both"/>
        <w:rPr>
          <w:color w:val="auto"/>
          <w:lang w:val="en-US"/>
        </w:rPr>
      </w:pPr>
      <w:r w:rsidRPr="00697F9E">
        <w:rPr>
          <w:color w:val="auto"/>
          <w:sz w:val="22"/>
          <w:szCs w:val="22"/>
          <w:lang w:val="en-US"/>
        </w:rPr>
        <w:t xml:space="preserve">During the reporting period, the number of international projects and cooperation relations with JINR member countries and external partners (Spain, Portugal) doubled (compared to 2020). </w:t>
      </w:r>
    </w:p>
    <w:p w:rsidR="00A5421F" w:rsidRPr="00BC4711" w:rsidRDefault="00A5421F" w:rsidP="00F109B2">
      <w:pPr>
        <w:pStyle w:val="a6"/>
        <w:pBdr>
          <w:top w:val="none" w:sz="0" w:space="0" w:color="auto"/>
          <w:left w:val="none" w:sz="0" w:space="0" w:color="auto"/>
          <w:bottom w:val="none" w:sz="0" w:space="0" w:color="auto"/>
          <w:right w:val="none" w:sz="0" w:space="0" w:color="auto"/>
          <w:bar w:val="none" w:sz="0" w:color="auto"/>
        </w:pBdr>
        <w:tabs>
          <w:tab w:val="left" w:pos="360"/>
        </w:tabs>
        <w:spacing w:line="240" w:lineRule="auto"/>
        <w:jc w:val="both"/>
        <w:rPr>
          <w:color w:val="auto"/>
          <w:lang w:val="en-US"/>
        </w:rPr>
      </w:pPr>
      <w:proofErr w:type="gramStart"/>
      <w:r w:rsidRPr="00697F9E">
        <w:rPr>
          <w:b/>
          <w:bCs/>
          <w:color w:val="auto"/>
          <w:sz w:val="22"/>
          <w:szCs w:val="22"/>
          <w:lang w:val="en-US"/>
        </w:rPr>
        <w:lastRenderedPageBreak/>
        <w:t>Organizational activiti</w:t>
      </w:r>
      <w:r w:rsidRPr="00F109B2">
        <w:rPr>
          <w:b/>
          <w:bCs/>
          <w:color w:val="auto"/>
          <w:sz w:val="22"/>
          <w:szCs w:val="22"/>
          <w:lang w:val="en-US"/>
        </w:rPr>
        <w:t>es.</w:t>
      </w:r>
      <w:proofErr w:type="gramEnd"/>
    </w:p>
    <w:p w:rsidR="00A5421F" w:rsidRPr="003B3F45" w:rsidRDefault="00A5421F" w:rsidP="00F109B2">
      <w:pPr>
        <w:pStyle w:val="a6"/>
        <w:pBdr>
          <w:top w:val="none" w:sz="0" w:space="0" w:color="auto"/>
          <w:left w:val="none" w:sz="0" w:space="0" w:color="auto"/>
          <w:bottom w:val="none" w:sz="0" w:space="0" w:color="auto"/>
          <w:right w:val="none" w:sz="0" w:space="0" w:color="auto"/>
          <w:bar w:val="none" w:sz="0" w:color="auto"/>
        </w:pBdr>
        <w:tabs>
          <w:tab w:val="left" w:pos="360"/>
          <w:tab w:val="left" w:pos="1848"/>
        </w:tabs>
        <w:spacing w:line="240" w:lineRule="auto"/>
        <w:jc w:val="both"/>
        <w:rPr>
          <w:color w:val="auto"/>
          <w:lang w:val="en-US"/>
        </w:rPr>
      </w:pPr>
      <w:r w:rsidRPr="00BC4711">
        <w:rPr>
          <w:color w:val="auto"/>
          <w:sz w:val="22"/>
          <w:szCs w:val="22"/>
          <w:lang w:val="en-US"/>
        </w:rPr>
        <w:t>1.</w:t>
      </w:r>
      <w:r w:rsidRPr="001C43C6">
        <w:rPr>
          <w:color w:val="auto"/>
          <w:sz w:val="22"/>
          <w:szCs w:val="22"/>
          <w:lang w:val="en-US"/>
        </w:rPr>
        <w:t xml:space="preserve"> </w:t>
      </w:r>
      <w:r w:rsidRPr="00697F9E">
        <w:rPr>
          <w:color w:val="auto"/>
          <w:sz w:val="22"/>
          <w:szCs w:val="22"/>
          <w:lang w:val="en-US"/>
        </w:rPr>
        <w:t xml:space="preserve">Negotiations were held with Micron JSC, Angstrom JSC, ROSATOM State Corporation on joint technological work. Relevant agreements have been prepared with JSC Micron, JSC Angstrom, and the transfer of the </w:t>
      </w:r>
      <w:proofErr w:type="spellStart"/>
      <w:r w:rsidRPr="00697F9E">
        <w:rPr>
          <w:color w:val="auto"/>
          <w:sz w:val="22"/>
          <w:szCs w:val="22"/>
          <w:lang w:val="en-US"/>
        </w:rPr>
        <w:t>Dnipro</w:t>
      </w:r>
      <w:proofErr w:type="spellEnd"/>
      <w:r w:rsidRPr="00697F9E">
        <w:rPr>
          <w:color w:val="auto"/>
          <w:sz w:val="22"/>
          <w:szCs w:val="22"/>
          <w:lang w:val="en-US"/>
        </w:rPr>
        <w:t xml:space="preserve"> camera for ion implantation of silicon plates with hydrogen is being prepared.</w:t>
      </w:r>
    </w:p>
    <w:tbl>
      <w:tblPr>
        <w:tblpPr w:leftFromText="180" w:rightFromText="180" w:vertAnchor="text" w:horzAnchor="margin" w:tblpXSpec="center" w:tblpY="702"/>
        <w:tblW w:w="1090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668"/>
        <w:gridCol w:w="686"/>
        <w:gridCol w:w="3688"/>
        <w:gridCol w:w="1973"/>
        <w:gridCol w:w="899"/>
        <w:gridCol w:w="900"/>
        <w:gridCol w:w="720"/>
        <w:gridCol w:w="750"/>
        <w:gridCol w:w="621"/>
      </w:tblGrid>
      <w:tr w:rsidR="00A5421F" w:rsidRPr="00697F9E">
        <w:trPr>
          <w:trHeight w:val="900"/>
        </w:trPr>
        <w:tc>
          <w:tcPr>
            <w:tcW w:w="5042" w:type="dxa"/>
            <w:gridSpan w:val="3"/>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Style w:val="a6"/>
              <w:widowControl w:val="0"/>
              <w:pBdr>
                <w:top w:val="none" w:sz="0" w:space="0" w:color="auto"/>
                <w:left w:val="none" w:sz="0" w:space="0" w:color="auto"/>
                <w:bottom w:val="none" w:sz="0" w:space="0" w:color="auto"/>
                <w:right w:val="none" w:sz="0" w:space="0" w:color="auto"/>
                <w:bar w:val="none" w:sz="0" w:color="auto"/>
              </w:pBdr>
              <w:spacing w:line="240" w:lineRule="auto"/>
              <w:jc w:val="center"/>
              <w:rPr>
                <w:color w:val="auto"/>
                <w:lang w:val="en-US"/>
              </w:rPr>
            </w:pPr>
            <w:r w:rsidRPr="00697F9E">
              <w:rPr>
                <w:b/>
                <w:bCs/>
                <w:color w:val="auto"/>
                <w:lang w:val="en-US"/>
              </w:rPr>
              <w:t>Names of costs, resources, funding sources</w:t>
            </w:r>
          </w:p>
        </w:tc>
        <w:tc>
          <w:tcPr>
            <w:tcW w:w="1973"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Style w:val="a6"/>
              <w:widowControl w:val="0"/>
              <w:pBdr>
                <w:top w:val="none" w:sz="0" w:space="0" w:color="auto"/>
                <w:left w:val="none" w:sz="0" w:space="0" w:color="auto"/>
                <w:bottom w:val="none" w:sz="0" w:space="0" w:color="auto"/>
                <w:right w:val="none" w:sz="0" w:space="0" w:color="auto"/>
                <w:bar w:val="none" w:sz="0" w:color="auto"/>
              </w:pBdr>
              <w:spacing w:after="0" w:line="240" w:lineRule="auto"/>
              <w:rPr>
                <w:b/>
                <w:bCs/>
                <w:color w:val="auto"/>
                <w:lang w:val="en-US"/>
              </w:rPr>
            </w:pPr>
            <w:r w:rsidRPr="00697F9E">
              <w:rPr>
                <w:b/>
                <w:bCs/>
                <w:color w:val="auto"/>
                <w:lang w:val="en-US"/>
              </w:rPr>
              <w:t>Cost (thousands</w:t>
            </w:r>
          </w:p>
          <w:p w:rsidR="00A5421F" w:rsidRPr="00697F9E" w:rsidRDefault="00A5421F" w:rsidP="001C43C6">
            <w:pPr>
              <w:pStyle w:val="a6"/>
              <w:widowControl w:val="0"/>
              <w:pBdr>
                <w:top w:val="none" w:sz="0" w:space="0" w:color="auto"/>
                <w:left w:val="none" w:sz="0" w:space="0" w:color="auto"/>
                <w:bottom w:val="none" w:sz="0" w:space="0" w:color="auto"/>
                <w:right w:val="none" w:sz="0" w:space="0" w:color="auto"/>
                <w:bar w:val="none" w:sz="0" w:color="auto"/>
              </w:pBdr>
              <w:spacing w:after="0" w:line="240" w:lineRule="auto"/>
              <w:rPr>
                <w:color w:val="auto"/>
                <w:lang w:val="en-US"/>
              </w:rPr>
            </w:pPr>
            <w:r w:rsidRPr="00697F9E">
              <w:rPr>
                <w:b/>
                <w:bCs/>
                <w:color w:val="auto"/>
                <w:lang w:val="en-US"/>
              </w:rPr>
              <w:t>of US dollars) / Resource request</w:t>
            </w:r>
          </w:p>
        </w:tc>
        <w:tc>
          <w:tcPr>
            <w:tcW w:w="3890"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Style w:val="a6"/>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b/>
                <w:bCs/>
                <w:color w:val="auto"/>
                <w:lang w:val="en-US"/>
              </w:rPr>
            </w:pPr>
            <w:r w:rsidRPr="00697F9E">
              <w:rPr>
                <w:b/>
                <w:bCs/>
                <w:color w:val="auto"/>
                <w:lang w:val="en-US"/>
              </w:rPr>
              <w:t>Proposal from</w:t>
            </w:r>
          </w:p>
          <w:p w:rsidR="00A5421F" w:rsidRPr="00697F9E" w:rsidRDefault="00A5421F" w:rsidP="001C43C6">
            <w:pPr>
              <w:pStyle w:val="a6"/>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color w:val="auto"/>
                <w:lang w:val="en-US"/>
              </w:rPr>
            </w:pPr>
            <w:r w:rsidRPr="00697F9E">
              <w:rPr>
                <w:b/>
                <w:bCs/>
                <w:color w:val="auto"/>
                <w:lang w:val="en-US"/>
              </w:rPr>
              <w:t>the laboratory for allocation of funding and resources</w:t>
            </w:r>
          </w:p>
        </w:tc>
      </w:tr>
      <w:tr w:rsidR="00A5421F" w:rsidRPr="00697F9E">
        <w:trPr>
          <w:trHeight w:val="946"/>
        </w:trPr>
        <w:tc>
          <w:tcPr>
            <w:tcW w:w="5042" w:type="dxa"/>
            <w:gridSpan w:val="3"/>
            <w:vMerge/>
            <w:tcBorders>
              <w:top w:val="single" w:sz="4" w:space="0" w:color="000000"/>
              <w:left w:val="single" w:sz="4" w:space="0" w:color="000000"/>
              <w:bottom w:val="single" w:sz="4" w:space="0" w:color="000000"/>
              <w:right w:val="single" w:sz="4" w:space="0" w:color="000000"/>
            </w:tcBorders>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1973" w:type="dxa"/>
            <w:vMerge/>
            <w:tcBorders>
              <w:top w:val="single" w:sz="4" w:space="0" w:color="000000"/>
              <w:left w:val="single" w:sz="4" w:space="0" w:color="000000"/>
              <w:bottom w:val="single" w:sz="4" w:space="0" w:color="000000"/>
              <w:right w:val="single" w:sz="4" w:space="0" w:color="000000"/>
            </w:tcBorders>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8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Style w:val="a6"/>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color w:val="auto"/>
              </w:rPr>
            </w:pPr>
            <w:r w:rsidRPr="00697F9E">
              <w:rPr>
                <w:color w:val="auto"/>
                <w:lang w:val="en-US"/>
              </w:rPr>
              <w:t>1</w:t>
            </w:r>
          </w:p>
          <w:p w:rsidR="00A5421F" w:rsidRPr="00697F9E" w:rsidRDefault="00A5421F" w:rsidP="001C43C6">
            <w:pPr>
              <w:pStyle w:val="a6"/>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color w:val="auto"/>
              </w:rPr>
            </w:pPr>
            <w:r w:rsidRPr="00697F9E">
              <w:rPr>
                <w:color w:val="auto"/>
                <w:lang w:val="en-US"/>
              </w:rPr>
              <w:t>year</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Style w:val="a6"/>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color w:val="auto"/>
              </w:rPr>
            </w:pPr>
            <w:r w:rsidRPr="00697F9E">
              <w:rPr>
                <w:color w:val="auto"/>
                <w:lang w:val="en-US"/>
              </w:rPr>
              <w:t>2</w:t>
            </w:r>
          </w:p>
          <w:p w:rsidR="00A5421F" w:rsidRPr="00697F9E" w:rsidRDefault="00A5421F" w:rsidP="001C43C6">
            <w:pPr>
              <w:pStyle w:val="a6"/>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color w:val="auto"/>
              </w:rPr>
            </w:pPr>
            <w:proofErr w:type="spellStart"/>
            <w:r w:rsidRPr="00697F9E">
              <w:rPr>
                <w:color w:val="auto"/>
              </w:rPr>
              <w:t>year</w:t>
            </w:r>
            <w:proofErr w:type="spellEnd"/>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Style w:val="a6"/>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color w:val="auto"/>
              </w:rPr>
            </w:pPr>
            <w:r w:rsidRPr="00697F9E">
              <w:rPr>
                <w:color w:val="auto"/>
                <w:lang w:val="en-US"/>
              </w:rPr>
              <w:t>3</w:t>
            </w:r>
          </w:p>
          <w:p w:rsidR="00A5421F" w:rsidRPr="00697F9E" w:rsidRDefault="00A5421F" w:rsidP="001C43C6">
            <w:pPr>
              <w:pStyle w:val="a6"/>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color w:val="auto"/>
              </w:rPr>
            </w:pPr>
            <w:proofErr w:type="spellStart"/>
            <w:r w:rsidRPr="00697F9E">
              <w:rPr>
                <w:color w:val="auto"/>
              </w:rPr>
              <w:t>year</w:t>
            </w:r>
            <w:proofErr w:type="spellEnd"/>
          </w:p>
        </w:tc>
        <w:tc>
          <w:tcPr>
            <w:tcW w:w="7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Style w:val="a6"/>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color w:val="auto"/>
              </w:rPr>
            </w:pPr>
            <w:r w:rsidRPr="00697F9E">
              <w:rPr>
                <w:color w:val="auto"/>
                <w:lang w:val="en-US"/>
              </w:rPr>
              <w:t>4</w:t>
            </w:r>
          </w:p>
          <w:p w:rsidR="00A5421F" w:rsidRPr="00697F9E" w:rsidRDefault="00A5421F" w:rsidP="001C43C6">
            <w:pPr>
              <w:pStyle w:val="a6"/>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color w:val="auto"/>
              </w:rPr>
            </w:pPr>
            <w:proofErr w:type="spellStart"/>
            <w:r w:rsidRPr="00697F9E">
              <w:rPr>
                <w:color w:val="auto"/>
              </w:rPr>
              <w:t>year</w:t>
            </w:r>
            <w:proofErr w:type="spellEnd"/>
          </w:p>
        </w:tc>
        <w:tc>
          <w:tcPr>
            <w:tcW w:w="6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Style w:val="a6"/>
              <w:widowControl w:val="0"/>
              <w:pBdr>
                <w:top w:val="none" w:sz="0" w:space="0" w:color="auto"/>
                <w:left w:val="none" w:sz="0" w:space="0" w:color="auto"/>
                <w:bottom w:val="none" w:sz="0" w:space="0" w:color="auto"/>
                <w:right w:val="none" w:sz="0" w:space="0" w:color="auto"/>
                <w:bar w:val="none" w:sz="0" w:color="auto"/>
              </w:pBdr>
              <w:spacing w:line="240" w:lineRule="auto"/>
              <w:jc w:val="center"/>
              <w:rPr>
                <w:color w:val="auto"/>
              </w:rPr>
            </w:pPr>
            <w:r w:rsidRPr="00697F9E">
              <w:rPr>
                <w:color w:val="auto"/>
                <w:lang w:val="en-US"/>
              </w:rPr>
              <w:t xml:space="preserve">5 </w:t>
            </w:r>
            <w:proofErr w:type="spellStart"/>
            <w:r w:rsidRPr="00697F9E">
              <w:rPr>
                <w:color w:val="auto"/>
              </w:rPr>
              <w:t>year</w:t>
            </w:r>
            <w:proofErr w:type="spellEnd"/>
          </w:p>
        </w:tc>
      </w:tr>
      <w:tr w:rsidR="00A5421F" w:rsidRPr="00697F9E">
        <w:trPr>
          <w:trHeight w:val="300"/>
        </w:trPr>
        <w:tc>
          <w:tcPr>
            <w:tcW w:w="1354" w:type="dxa"/>
            <w:gridSpan w:val="2"/>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36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Style w:val="a6"/>
              <w:widowControl w:val="0"/>
              <w:pBdr>
                <w:top w:val="none" w:sz="0" w:space="0" w:color="auto"/>
                <w:left w:val="none" w:sz="0" w:space="0" w:color="auto"/>
                <w:bottom w:val="none" w:sz="0" w:space="0" w:color="auto"/>
                <w:right w:val="none" w:sz="0" w:space="0" w:color="auto"/>
                <w:bar w:val="none" w:sz="0" w:color="auto"/>
              </w:pBdr>
              <w:spacing w:line="240" w:lineRule="auto"/>
              <w:rPr>
                <w:color w:val="auto"/>
              </w:rPr>
            </w:pPr>
            <w:proofErr w:type="spellStart"/>
            <w:r w:rsidRPr="00697F9E">
              <w:rPr>
                <w:color w:val="auto"/>
              </w:rPr>
              <w:t>Internationalcooperation</w:t>
            </w:r>
            <w:proofErr w:type="spellEnd"/>
          </w:p>
        </w:tc>
        <w:tc>
          <w:tcPr>
            <w:tcW w:w="19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8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7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6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r>
      <w:tr w:rsidR="00A5421F" w:rsidRPr="00697F9E">
        <w:trPr>
          <w:trHeight w:val="300"/>
        </w:trPr>
        <w:tc>
          <w:tcPr>
            <w:tcW w:w="1354" w:type="dxa"/>
            <w:gridSpan w:val="2"/>
            <w:vMerge/>
            <w:tcBorders>
              <w:top w:val="single" w:sz="4" w:space="0" w:color="000000"/>
              <w:left w:val="single" w:sz="4" w:space="0" w:color="000000"/>
              <w:bottom w:val="single" w:sz="4" w:space="0" w:color="000000"/>
              <w:right w:val="single" w:sz="4" w:space="0" w:color="000000"/>
            </w:tcBorders>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36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Style w:val="a6"/>
              <w:widowControl w:val="0"/>
              <w:pBdr>
                <w:top w:val="none" w:sz="0" w:space="0" w:color="auto"/>
                <w:left w:val="none" w:sz="0" w:space="0" w:color="auto"/>
                <w:bottom w:val="none" w:sz="0" w:space="0" w:color="auto"/>
                <w:right w:val="none" w:sz="0" w:space="0" w:color="auto"/>
                <w:bar w:val="none" w:sz="0" w:color="auto"/>
              </w:pBdr>
              <w:spacing w:line="240" w:lineRule="auto"/>
              <w:rPr>
                <w:color w:val="auto"/>
              </w:rPr>
            </w:pPr>
            <w:proofErr w:type="spellStart"/>
            <w:r w:rsidRPr="00697F9E">
              <w:rPr>
                <w:color w:val="auto"/>
              </w:rPr>
              <w:t>Materials</w:t>
            </w:r>
            <w:proofErr w:type="spellEnd"/>
          </w:p>
        </w:tc>
        <w:tc>
          <w:tcPr>
            <w:tcW w:w="19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Style w:val="a6"/>
              <w:widowControl w:val="0"/>
              <w:pBdr>
                <w:top w:val="none" w:sz="0" w:space="0" w:color="auto"/>
                <w:left w:val="none" w:sz="0" w:space="0" w:color="auto"/>
                <w:bottom w:val="none" w:sz="0" w:space="0" w:color="auto"/>
                <w:right w:val="none" w:sz="0" w:space="0" w:color="auto"/>
                <w:bar w:val="none" w:sz="0" w:color="auto"/>
              </w:pBdr>
              <w:spacing w:line="240" w:lineRule="auto"/>
              <w:jc w:val="center"/>
              <w:rPr>
                <w:color w:val="auto"/>
              </w:rPr>
            </w:pPr>
            <w:r w:rsidRPr="00697F9E">
              <w:rPr>
                <w:color w:val="auto"/>
                <w:sz w:val="22"/>
                <w:szCs w:val="22"/>
              </w:rPr>
              <w:t>18</w:t>
            </w:r>
          </w:p>
        </w:tc>
        <w:tc>
          <w:tcPr>
            <w:tcW w:w="8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Style w:val="a6"/>
              <w:widowControl w:val="0"/>
              <w:pBdr>
                <w:top w:val="none" w:sz="0" w:space="0" w:color="auto"/>
                <w:left w:val="none" w:sz="0" w:space="0" w:color="auto"/>
                <w:bottom w:val="none" w:sz="0" w:space="0" w:color="auto"/>
                <w:right w:val="none" w:sz="0" w:space="0" w:color="auto"/>
                <w:bar w:val="none" w:sz="0" w:color="auto"/>
              </w:pBdr>
              <w:spacing w:line="240" w:lineRule="auto"/>
              <w:jc w:val="center"/>
              <w:rPr>
                <w:color w:val="auto"/>
              </w:rPr>
            </w:pPr>
            <w:r w:rsidRPr="00697F9E">
              <w:rPr>
                <w:color w:val="auto"/>
                <w:sz w:val="22"/>
                <w:szCs w:val="22"/>
              </w:rPr>
              <w:t>18</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7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6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r>
      <w:tr w:rsidR="00A5421F" w:rsidRPr="00697F9E">
        <w:trPr>
          <w:trHeight w:val="623"/>
        </w:trPr>
        <w:tc>
          <w:tcPr>
            <w:tcW w:w="1354" w:type="dxa"/>
            <w:gridSpan w:val="2"/>
            <w:vMerge/>
            <w:tcBorders>
              <w:top w:val="single" w:sz="4" w:space="0" w:color="000000"/>
              <w:left w:val="single" w:sz="4" w:space="0" w:color="000000"/>
              <w:bottom w:val="single" w:sz="4" w:space="0" w:color="000000"/>
              <w:right w:val="single" w:sz="4" w:space="0" w:color="000000"/>
            </w:tcBorders>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36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Style w:val="a6"/>
              <w:widowControl w:val="0"/>
              <w:pBdr>
                <w:top w:val="none" w:sz="0" w:space="0" w:color="auto"/>
                <w:left w:val="none" w:sz="0" w:space="0" w:color="auto"/>
                <w:bottom w:val="none" w:sz="0" w:space="0" w:color="auto"/>
                <w:right w:val="none" w:sz="0" w:space="0" w:color="auto"/>
                <w:bar w:val="none" w:sz="0" w:color="auto"/>
              </w:pBdr>
              <w:spacing w:line="240" w:lineRule="auto"/>
              <w:rPr>
                <w:color w:val="auto"/>
                <w:lang w:val="en-US"/>
              </w:rPr>
            </w:pPr>
            <w:r w:rsidRPr="00697F9E">
              <w:rPr>
                <w:color w:val="auto"/>
                <w:lang w:val="en-US"/>
              </w:rPr>
              <w:t>Equipment, Third-party company services</w:t>
            </w:r>
          </w:p>
        </w:tc>
        <w:tc>
          <w:tcPr>
            <w:tcW w:w="19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Style w:val="a6"/>
              <w:widowControl w:val="0"/>
              <w:pBdr>
                <w:top w:val="none" w:sz="0" w:space="0" w:color="auto"/>
                <w:left w:val="none" w:sz="0" w:space="0" w:color="auto"/>
                <w:bottom w:val="none" w:sz="0" w:space="0" w:color="auto"/>
                <w:right w:val="none" w:sz="0" w:space="0" w:color="auto"/>
                <w:bar w:val="none" w:sz="0" w:color="auto"/>
              </w:pBdr>
              <w:spacing w:line="240" w:lineRule="auto"/>
              <w:jc w:val="center"/>
              <w:rPr>
                <w:color w:val="auto"/>
              </w:rPr>
            </w:pPr>
            <w:r w:rsidRPr="00697F9E">
              <w:rPr>
                <w:color w:val="auto"/>
                <w:sz w:val="22"/>
                <w:szCs w:val="22"/>
              </w:rPr>
              <w:t>126,6</w:t>
            </w:r>
          </w:p>
        </w:tc>
        <w:tc>
          <w:tcPr>
            <w:tcW w:w="8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Style w:val="a6"/>
              <w:widowControl w:val="0"/>
              <w:pBdr>
                <w:top w:val="none" w:sz="0" w:space="0" w:color="auto"/>
                <w:left w:val="none" w:sz="0" w:space="0" w:color="auto"/>
                <w:bottom w:val="none" w:sz="0" w:space="0" w:color="auto"/>
                <w:right w:val="none" w:sz="0" w:space="0" w:color="auto"/>
                <w:bar w:val="none" w:sz="0" w:color="auto"/>
              </w:pBdr>
              <w:spacing w:line="240" w:lineRule="auto"/>
              <w:jc w:val="center"/>
              <w:rPr>
                <w:color w:val="auto"/>
              </w:rPr>
            </w:pPr>
            <w:r w:rsidRPr="00697F9E">
              <w:rPr>
                <w:color w:val="auto"/>
                <w:sz w:val="22"/>
                <w:szCs w:val="22"/>
              </w:rPr>
              <w:t>126,6</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7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6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r>
      <w:tr w:rsidR="00A5421F" w:rsidRPr="00697F9E">
        <w:trPr>
          <w:trHeight w:val="241"/>
        </w:trPr>
        <w:tc>
          <w:tcPr>
            <w:tcW w:w="1354" w:type="dxa"/>
            <w:gridSpan w:val="2"/>
            <w:vMerge/>
            <w:tcBorders>
              <w:top w:val="single" w:sz="4" w:space="0" w:color="000000"/>
              <w:left w:val="single" w:sz="4" w:space="0" w:color="000000"/>
              <w:bottom w:val="single" w:sz="4" w:space="0" w:color="000000"/>
              <w:right w:val="single" w:sz="4" w:space="0" w:color="000000"/>
            </w:tcBorders>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36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Style w:val="a6"/>
              <w:widowControl w:val="0"/>
              <w:pBdr>
                <w:top w:val="none" w:sz="0" w:space="0" w:color="auto"/>
                <w:left w:val="none" w:sz="0" w:space="0" w:color="auto"/>
                <w:bottom w:val="none" w:sz="0" w:space="0" w:color="auto"/>
                <w:right w:val="none" w:sz="0" w:space="0" w:color="auto"/>
                <w:bar w:val="none" w:sz="0" w:color="auto"/>
              </w:pBdr>
              <w:spacing w:line="240" w:lineRule="auto"/>
              <w:rPr>
                <w:color w:val="auto"/>
              </w:rPr>
            </w:pPr>
            <w:proofErr w:type="spellStart"/>
            <w:r w:rsidRPr="00697F9E">
              <w:rPr>
                <w:color w:val="auto"/>
                <w:sz w:val="22"/>
                <w:szCs w:val="22"/>
                <w:shd w:val="clear" w:color="auto" w:fill="FFFFFF"/>
              </w:rPr>
              <w:t>Commissioning</w:t>
            </w:r>
            <w:proofErr w:type="spellEnd"/>
          </w:p>
        </w:tc>
        <w:tc>
          <w:tcPr>
            <w:tcW w:w="19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8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7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6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r>
      <w:tr w:rsidR="00A5421F" w:rsidRPr="00697F9E">
        <w:trPr>
          <w:trHeight w:val="623"/>
        </w:trPr>
        <w:tc>
          <w:tcPr>
            <w:tcW w:w="1354" w:type="dxa"/>
            <w:gridSpan w:val="2"/>
            <w:vMerge/>
            <w:tcBorders>
              <w:top w:val="single" w:sz="4" w:space="0" w:color="000000"/>
              <w:left w:val="single" w:sz="4" w:space="0" w:color="000000"/>
              <w:bottom w:val="single" w:sz="4" w:space="0" w:color="000000"/>
              <w:right w:val="single" w:sz="4" w:space="0" w:color="000000"/>
            </w:tcBorders>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36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Style w:val="a6"/>
              <w:widowControl w:val="0"/>
              <w:pBdr>
                <w:top w:val="none" w:sz="0" w:space="0" w:color="auto"/>
                <w:left w:val="none" w:sz="0" w:space="0" w:color="auto"/>
                <w:bottom w:val="none" w:sz="0" w:space="0" w:color="auto"/>
                <w:right w:val="none" w:sz="0" w:space="0" w:color="auto"/>
                <w:bar w:val="none" w:sz="0" w:color="auto"/>
              </w:pBdr>
              <w:spacing w:line="240" w:lineRule="auto"/>
              <w:rPr>
                <w:color w:val="auto"/>
                <w:lang w:val="en-US"/>
              </w:rPr>
            </w:pPr>
            <w:r w:rsidRPr="00697F9E">
              <w:rPr>
                <w:color w:val="auto"/>
                <w:lang w:val="en-US"/>
              </w:rPr>
              <w:t>R&amp;D contracts with other  research organizations</w:t>
            </w:r>
          </w:p>
        </w:tc>
        <w:tc>
          <w:tcPr>
            <w:tcW w:w="19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Style w:val="a6"/>
              <w:widowControl w:val="0"/>
              <w:pBdr>
                <w:top w:val="none" w:sz="0" w:space="0" w:color="auto"/>
                <w:left w:val="none" w:sz="0" w:space="0" w:color="auto"/>
                <w:bottom w:val="none" w:sz="0" w:space="0" w:color="auto"/>
                <w:right w:val="none" w:sz="0" w:space="0" w:color="auto"/>
                <w:bar w:val="none" w:sz="0" w:color="auto"/>
              </w:pBdr>
              <w:spacing w:line="240" w:lineRule="auto"/>
              <w:jc w:val="center"/>
              <w:rPr>
                <w:color w:val="auto"/>
              </w:rPr>
            </w:pPr>
            <w:r w:rsidRPr="00697F9E">
              <w:rPr>
                <w:color w:val="auto"/>
                <w:sz w:val="22"/>
                <w:szCs w:val="22"/>
              </w:rPr>
              <w:t>32.4</w:t>
            </w:r>
          </w:p>
        </w:tc>
        <w:tc>
          <w:tcPr>
            <w:tcW w:w="8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Style w:val="a6"/>
              <w:widowControl w:val="0"/>
              <w:pBdr>
                <w:top w:val="none" w:sz="0" w:space="0" w:color="auto"/>
                <w:left w:val="none" w:sz="0" w:space="0" w:color="auto"/>
                <w:bottom w:val="none" w:sz="0" w:space="0" w:color="auto"/>
                <w:right w:val="none" w:sz="0" w:space="0" w:color="auto"/>
                <w:bar w:val="none" w:sz="0" w:color="auto"/>
              </w:pBdr>
              <w:spacing w:line="240" w:lineRule="auto"/>
              <w:jc w:val="center"/>
              <w:rPr>
                <w:color w:val="auto"/>
              </w:rPr>
            </w:pPr>
            <w:r w:rsidRPr="00697F9E">
              <w:rPr>
                <w:color w:val="auto"/>
                <w:sz w:val="22"/>
                <w:szCs w:val="22"/>
              </w:rPr>
              <w:t>17.2</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Style w:val="a6"/>
              <w:widowControl w:val="0"/>
              <w:pBdr>
                <w:top w:val="none" w:sz="0" w:space="0" w:color="auto"/>
                <w:left w:val="none" w:sz="0" w:space="0" w:color="auto"/>
                <w:bottom w:val="none" w:sz="0" w:space="0" w:color="auto"/>
                <w:right w:val="none" w:sz="0" w:space="0" w:color="auto"/>
                <w:bar w:val="none" w:sz="0" w:color="auto"/>
              </w:pBdr>
              <w:spacing w:line="240" w:lineRule="auto"/>
              <w:jc w:val="center"/>
              <w:rPr>
                <w:color w:val="auto"/>
              </w:rPr>
            </w:pPr>
            <w:r w:rsidRPr="00697F9E">
              <w:rPr>
                <w:color w:val="auto"/>
                <w:sz w:val="22"/>
                <w:szCs w:val="22"/>
              </w:rPr>
              <w:t>15,2</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7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6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r>
      <w:tr w:rsidR="00A5421F" w:rsidRPr="00697F9E">
        <w:trPr>
          <w:trHeight w:val="300"/>
        </w:trPr>
        <w:tc>
          <w:tcPr>
            <w:tcW w:w="1354" w:type="dxa"/>
            <w:gridSpan w:val="2"/>
            <w:vMerge/>
            <w:tcBorders>
              <w:top w:val="single" w:sz="4" w:space="0" w:color="000000"/>
              <w:left w:val="single" w:sz="4" w:space="0" w:color="000000"/>
              <w:bottom w:val="single" w:sz="4" w:space="0" w:color="000000"/>
              <w:right w:val="single" w:sz="4" w:space="0" w:color="000000"/>
            </w:tcBorders>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36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Style w:val="a6"/>
              <w:widowControl w:val="0"/>
              <w:pBdr>
                <w:top w:val="none" w:sz="0" w:space="0" w:color="auto"/>
                <w:left w:val="none" w:sz="0" w:space="0" w:color="auto"/>
                <w:bottom w:val="none" w:sz="0" w:space="0" w:color="auto"/>
                <w:right w:val="none" w:sz="0" w:space="0" w:color="auto"/>
                <w:bar w:val="none" w:sz="0" w:color="auto"/>
              </w:pBdr>
              <w:spacing w:line="240" w:lineRule="auto"/>
              <w:rPr>
                <w:color w:val="auto"/>
              </w:rPr>
            </w:pPr>
            <w:proofErr w:type="spellStart"/>
            <w:r w:rsidRPr="00697F9E">
              <w:rPr>
                <w:color w:val="auto"/>
              </w:rPr>
              <w:t>Softwarepurchasing</w:t>
            </w:r>
            <w:proofErr w:type="spellEnd"/>
          </w:p>
        </w:tc>
        <w:tc>
          <w:tcPr>
            <w:tcW w:w="19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8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7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6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r>
      <w:tr w:rsidR="00A5421F" w:rsidRPr="00697F9E">
        <w:trPr>
          <w:trHeight w:val="300"/>
        </w:trPr>
        <w:tc>
          <w:tcPr>
            <w:tcW w:w="1354" w:type="dxa"/>
            <w:gridSpan w:val="2"/>
            <w:vMerge/>
            <w:tcBorders>
              <w:top w:val="single" w:sz="4" w:space="0" w:color="000000"/>
              <w:left w:val="single" w:sz="4" w:space="0" w:color="000000"/>
              <w:bottom w:val="single" w:sz="4" w:space="0" w:color="000000"/>
              <w:right w:val="single" w:sz="4" w:space="0" w:color="000000"/>
            </w:tcBorders>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36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Style w:val="a6"/>
              <w:widowControl w:val="0"/>
              <w:pBdr>
                <w:top w:val="none" w:sz="0" w:space="0" w:color="auto"/>
                <w:left w:val="none" w:sz="0" w:space="0" w:color="auto"/>
                <w:bottom w:val="none" w:sz="0" w:space="0" w:color="auto"/>
                <w:right w:val="none" w:sz="0" w:space="0" w:color="auto"/>
                <w:bar w:val="none" w:sz="0" w:color="auto"/>
              </w:pBdr>
              <w:spacing w:line="240" w:lineRule="auto"/>
              <w:rPr>
                <w:color w:val="auto"/>
              </w:rPr>
            </w:pPr>
            <w:proofErr w:type="spellStart"/>
            <w:r w:rsidRPr="00697F9E">
              <w:rPr>
                <w:color w:val="auto"/>
              </w:rPr>
              <w:t>Design</w:t>
            </w:r>
            <w:proofErr w:type="spellEnd"/>
            <w:r w:rsidRPr="00697F9E">
              <w:rPr>
                <w:color w:val="auto"/>
              </w:rPr>
              <w:t>/</w:t>
            </w:r>
            <w:proofErr w:type="spellStart"/>
            <w:r w:rsidRPr="00697F9E">
              <w:rPr>
                <w:color w:val="auto"/>
              </w:rPr>
              <w:t>construction</w:t>
            </w:r>
            <w:proofErr w:type="spellEnd"/>
          </w:p>
        </w:tc>
        <w:tc>
          <w:tcPr>
            <w:tcW w:w="19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8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7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6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r>
      <w:tr w:rsidR="00A5421F" w:rsidRPr="00697F9E">
        <w:trPr>
          <w:trHeight w:val="544"/>
        </w:trPr>
        <w:tc>
          <w:tcPr>
            <w:tcW w:w="1354" w:type="dxa"/>
            <w:gridSpan w:val="2"/>
            <w:vMerge/>
            <w:tcBorders>
              <w:top w:val="single" w:sz="4" w:space="0" w:color="000000"/>
              <w:left w:val="single" w:sz="4" w:space="0" w:color="000000"/>
              <w:bottom w:val="single" w:sz="4" w:space="0" w:color="000000"/>
              <w:right w:val="single" w:sz="4" w:space="0" w:color="000000"/>
            </w:tcBorders>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36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5421F" w:rsidRPr="00697F9E" w:rsidRDefault="00A5421F" w:rsidP="001C43C6">
            <w:pPr>
              <w:pStyle w:val="a6"/>
              <w:widowControl w:val="0"/>
              <w:pBdr>
                <w:top w:val="none" w:sz="0" w:space="0" w:color="auto"/>
                <w:left w:val="none" w:sz="0" w:space="0" w:color="auto"/>
                <w:bottom w:val="none" w:sz="0" w:space="0" w:color="auto"/>
                <w:right w:val="none" w:sz="0" w:space="0" w:color="auto"/>
                <w:bar w:val="none" w:sz="0" w:color="auto"/>
              </w:pBdr>
              <w:spacing w:line="240" w:lineRule="auto"/>
              <w:rPr>
                <w:color w:val="auto"/>
                <w:lang w:val="en-US"/>
              </w:rPr>
            </w:pPr>
            <w:r w:rsidRPr="00697F9E">
              <w:rPr>
                <w:color w:val="auto"/>
                <w:lang w:val="en-US"/>
              </w:rPr>
              <w:t xml:space="preserve">Service costs </w:t>
            </w:r>
            <w:r w:rsidRPr="00697F9E">
              <w:rPr>
                <w:i/>
                <w:iCs/>
                <w:color w:val="auto"/>
                <w:sz w:val="20"/>
                <w:szCs w:val="20"/>
                <w:lang w:val="en-US"/>
              </w:rPr>
              <w:t>(planned in case of direct project affiliation)</w:t>
            </w:r>
          </w:p>
        </w:tc>
        <w:tc>
          <w:tcPr>
            <w:tcW w:w="19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8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7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6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r>
      <w:tr w:rsidR="00A5421F" w:rsidRPr="00697F9E">
        <w:trPr>
          <w:trHeight w:val="300"/>
        </w:trPr>
        <w:tc>
          <w:tcPr>
            <w:tcW w:w="66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A5421F" w:rsidRPr="00697F9E" w:rsidRDefault="00A5421F" w:rsidP="001C43C6">
            <w:pPr>
              <w:pStyle w:val="a6"/>
              <w:widowControl w:val="0"/>
              <w:pBdr>
                <w:top w:val="none" w:sz="0" w:space="0" w:color="auto"/>
                <w:left w:val="none" w:sz="0" w:space="0" w:color="auto"/>
                <w:bottom w:val="none" w:sz="0" w:space="0" w:color="auto"/>
                <w:right w:val="none" w:sz="0" w:space="0" w:color="auto"/>
                <w:bar w:val="none" w:sz="0" w:color="auto"/>
              </w:pBdr>
              <w:spacing w:after="0" w:line="240" w:lineRule="auto"/>
              <w:ind w:left="113" w:right="113"/>
              <w:jc w:val="center"/>
              <w:rPr>
                <w:color w:val="auto"/>
              </w:rPr>
            </w:pPr>
            <w:proofErr w:type="spellStart"/>
            <w:r w:rsidRPr="00697F9E">
              <w:rPr>
                <w:b/>
                <w:bCs/>
                <w:color w:val="auto"/>
              </w:rPr>
              <w:t>Resourcesrequired</w:t>
            </w:r>
            <w:proofErr w:type="spellEnd"/>
          </w:p>
        </w:tc>
        <w:tc>
          <w:tcPr>
            <w:tcW w:w="686" w:type="dxa"/>
            <w:vMerge w:val="restart"/>
            <w:tcBorders>
              <w:top w:val="single" w:sz="4" w:space="0" w:color="000000"/>
              <w:left w:val="single" w:sz="4" w:space="0" w:color="000000"/>
              <w:bottom w:val="single" w:sz="4" w:space="0" w:color="000000"/>
              <w:right w:val="single" w:sz="4" w:space="0" w:color="000000"/>
            </w:tcBorders>
            <w:tcMar>
              <w:left w:w="193" w:type="dxa"/>
              <w:right w:w="193" w:type="dxa"/>
            </w:tcMar>
            <w:textDirection w:val="btLr"/>
            <w:vAlign w:val="center"/>
          </w:tcPr>
          <w:p w:rsidR="00A5421F" w:rsidRPr="00697F9E" w:rsidRDefault="00A5421F" w:rsidP="001C43C6">
            <w:pPr>
              <w:pStyle w:val="a6"/>
              <w:widowControl w:val="0"/>
              <w:pBdr>
                <w:top w:val="none" w:sz="0" w:space="0" w:color="auto"/>
                <w:left w:val="none" w:sz="0" w:space="0" w:color="auto"/>
                <w:bottom w:val="none" w:sz="0" w:space="0" w:color="auto"/>
                <w:right w:val="none" w:sz="0" w:space="0" w:color="auto"/>
                <w:bar w:val="none" w:sz="0" w:color="auto"/>
              </w:pBdr>
              <w:spacing w:after="0" w:line="240" w:lineRule="auto"/>
              <w:ind w:left="113" w:right="113"/>
              <w:jc w:val="center"/>
              <w:rPr>
                <w:color w:val="auto"/>
              </w:rPr>
            </w:pPr>
            <w:proofErr w:type="spellStart"/>
            <w:r w:rsidRPr="00697F9E">
              <w:rPr>
                <w:b/>
                <w:bCs/>
                <w:color w:val="auto"/>
              </w:rPr>
              <w:t>Standardhours</w:t>
            </w:r>
            <w:proofErr w:type="spellEnd"/>
          </w:p>
        </w:tc>
        <w:tc>
          <w:tcPr>
            <w:tcW w:w="3688" w:type="dxa"/>
            <w:tcBorders>
              <w:top w:val="single" w:sz="4" w:space="0" w:color="000000"/>
              <w:left w:val="single" w:sz="4" w:space="0" w:color="000000"/>
              <w:bottom w:val="single" w:sz="4" w:space="0" w:color="000000"/>
              <w:right w:val="single" w:sz="4" w:space="0" w:color="000000"/>
            </w:tcBorders>
            <w:tcMar>
              <w:top w:w="80" w:type="dxa"/>
              <w:left w:w="255" w:type="dxa"/>
              <w:bottom w:w="80" w:type="dxa"/>
              <w:right w:w="80" w:type="dxa"/>
            </w:tcMar>
            <w:vAlign w:val="center"/>
          </w:tcPr>
          <w:p w:rsidR="00A5421F" w:rsidRPr="00697F9E" w:rsidRDefault="00A5421F" w:rsidP="001C43C6">
            <w:pPr>
              <w:pStyle w:val="a6"/>
              <w:widowControl w:val="0"/>
              <w:pBdr>
                <w:top w:val="none" w:sz="0" w:space="0" w:color="auto"/>
                <w:left w:val="none" w:sz="0" w:space="0" w:color="auto"/>
                <w:bottom w:val="none" w:sz="0" w:space="0" w:color="auto"/>
                <w:right w:val="none" w:sz="0" w:space="0" w:color="auto"/>
                <w:bar w:val="none" w:sz="0" w:color="auto"/>
              </w:pBdr>
              <w:spacing w:line="240" w:lineRule="auto"/>
              <w:ind w:left="175"/>
              <w:rPr>
                <w:color w:val="auto"/>
              </w:rPr>
            </w:pPr>
            <w:proofErr w:type="spellStart"/>
            <w:r w:rsidRPr="00697F9E">
              <w:rPr>
                <w:color w:val="auto"/>
              </w:rPr>
              <w:t>Resources</w:t>
            </w:r>
            <w:proofErr w:type="spellEnd"/>
          </w:p>
        </w:tc>
        <w:tc>
          <w:tcPr>
            <w:tcW w:w="19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899" w:type="dxa"/>
            <w:tcBorders>
              <w:top w:val="single" w:sz="4" w:space="0" w:color="000000"/>
              <w:left w:val="single" w:sz="4" w:space="0" w:color="000000"/>
              <w:bottom w:val="single" w:sz="4" w:space="0" w:color="000000"/>
              <w:right w:val="single" w:sz="4" w:space="0" w:color="000000"/>
            </w:tcBorders>
            <w:tcMar>
              <w:top w:w="80" w:type="dxa"/>
              <w:left w:w="193" w:type="dxa"/>
              <w:bottom w:w="80" w:type="dxa"/>
              <w:right w:w="193"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900" w:type="dxa"/>
            <w:tcBorders>
              <w:top w:val="single" w:sz="4" w:space="0" w:color="000000"/>
              <w:left w:val="single" w:sz="4" w:space="0" w:color="000000"/>
              <w:bottom w:val="single" w:sz="4" w:space="0" w:color="000000"/>
              <w:right w:val="single" w:sz="4" w:space="0" w:color="000000"/>
            </w:tcBorders>
            <w:tcMar>
              <w:left w:w="193" w:type="dxa"/>
              <w:right w:w="193"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720" w:type="dxa"/>
            <w:tcBorders>
              <w:top w:val="single" w:sz="4" w:space="0" w:color="000000"/>
              <w:left w:val="single" w:sz="4" w:space="0" w:color="000000"/>
              <w:bottom w:val="single" w:sz="4" w:space="0" w:color="000000"/>
              <w:right w:val="single" w:sz="4" w:space="0" w:color="000000"/>
            </w:tcBorders>
            <w:tcMar>
              <w:left w:w="193" w:type="dxa"/>
              <w:right w:w="193"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750" w:type="dxa"/>
            <w:tcBorders>
              <w:top w:val="single" w:sz="4" w:space="0" w:color="000000"/>
              <w:left w:val="single" w:sz="4" w:space="0" w:color="000000"/>
              <w:bottom w:val="single" w:sz="4" w:space="0" w:color="000000"/>
              <w:right w:val="single" w:sz="4" w:space="0" w:color="000000"/>
            </w:tcBorders>
            <w:tcMar>
              <w:left w:w="193" w:type="dxa"/>
              <w:right w:w="193"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621" w:type="dxa"/>
            <w:tcBorders>
              <w:top w:val="single" w:sz="4" w:space="0" w:color="000000"/>
              <w:left w:val="single" w:sz="4" w:space="0" w:color="000000"/>
              <w:bottom w:val="single" w:sz="4" w:space="0" w:color="000000"/>
              <w:right w:val="single" w:sz="4" w:space="0" w:color="000000"/>
            </w:tcBorders>
            <w:tcMar>
              <w:left w:w="193" w:type="dxa"/>
              <w:right w:w="193"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r>
      <w:tr w:rsidR="00A5421F" w:rsidRPr="00697F9E">
        <w:trPr>
          <w:trHeight w:val="300"/>
        </w:trPr>
        <w:tc>
          <w:tcPr>
            <w:tcW w:w="668" w:type="dxa"/>
            <w:vMerge/>
            <w:tcBorders>
              <w:top w:val="single" w:sz="4" w:space="0" w:color="000000"/>
              <w:left w:val="single" w:sz="4" w:space="0" w:color="000000"/>
              <w:bottom w:val="single" w:sz="4" w:space="0" w:color="000000"/>
              <w:right w:val="single" w:sz="4" w:space="0" w:color="000000"/>
            </w:tcBorders>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686" w:type="dxa"/>
            <w:vMerge/>
            <w:tcBorders>
              <w:top w:val="single" w:sz="4" w:space="0" w:color="000000"/>
              <w:left w:val="single" w:sz="4" w:space="0" w:color="000000"/>
              <w:bottom w:val="single" w:sz="4" w:space="0" w:color="000000"/>
              <w:right w:val="single" w:sz="4" w:space="0" w:color="000000"/>
            </w:tcBorders>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36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Style w:val="ab"/>
              <w:widowControl w:val="0"/>
              <w:numPr>
                <w:ilvl w:val="0"/>
                <w:numId w:val="15"/>
              </w:numPr>
              <w:pBdr>
                <w:top w:val="none" w:sz="0" w:space="0" w:color="auto"/>
                <w:left w:val="none" w:sz="0" w:space="0" w:color="auto"/>
                <w:bottom w:val="none" w:sz="0" w:space="0" w:color="auto"/>
                <w:right w:val="none" w:sz="0" w:space="0" w:color="auto"/>
                <w:bar w:val="none" w:sz="0" w:color="auto"/>
              </w:pBdr>
              <w:spacing w:after="0" w:line="240" w:lineRule="auto"/>
              <w:rPr>
                <w:color w:val="auto"/>
              </w:rPr>
            </w:pPr>
            <w:proofErr w:type="spellStart"/>
            <w:r w:rsidRPr="00697F9E">
              <w:rPr>
                <w:color w:val="auto"/>
              </w:rPr>
              <w:t>theamountof</w:t>
            </w:r>
            <w:proofErr w:type="spellEnd"/>
            <w:r w:rsidRPr="00697F9E">
              <w:rPr>
                <w:color w:val="auto"/>
                <w:lang w:val="en-US"/>
              </w:rPr>
              <w:t>FTE,</w:t>
            </w:r>
          </w:p>
        </w:tc>
        <w:tc>
          <w:tcPr>
            <w:tcW w:w="19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Style w:val="a6"/>
              <w:widowControl w:val="0"/>
              <w:pBdr>
                <w:top w:val="none" w:sz="0" w:space="0" w:color="auto"/>
                <w:left w:val="none" w:sz="0" w:space="0" w:color="auto"/>
                <w:bottom w:val="none" w:sz="0" w:space="0" w:color="auto"/>
                <w:right w:val="none" w:sz="0" w:space="0" w:color="auto"/>
                <w:bar w:val="none" w:sz="0" w:color="auto"/>
              </w:pBdr>
              <w:spacing w:line="240" w:lineRule="auto"/>
              <w:jc w:val="center"/>
              <w:rPr>
                <w:color w:val="auto"/>
              </w:rPr>
            </w:pPr>
            <w:r w:rsidRPr="00697F9E">
              <w:rPr>
                <w:color w:val="auto"/>
                <w:sz w:val="22"/>
                <w:szCs w:val="22"/>
              </w:rPr>
              <w:t>40872</w:t>
            </w:r>
          </w:p>
        </w:tc>
        <w:tc>
          <w:tcPr>
            <w:tcW w:w="8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Style w:val="a6"/>
              <w:widowControl w:val="0"/>
              <w:pBdr>
                <w:top w:val="none" w:sz="0" w:space="0" w:color="auto"/>
                <w:left w:val="none" w:sz="0" w:space="0" w:color="auto"/>
                <w:bottom w:val="none" w:sz="0" w:space="0" w:color="auto"/>
                <w:right w:val="none" w:sz="0" w:space="0" w:color="auto"/>
                <w:bar w:val="none" w:sz="0" w:color="auto"/>
              </w:pBdr>
              <w:spacing w:line="240" w:lineRule="auto"/>
              <w:jc w:val="center"/>
              <w:rPr>
                <w:color w:val="auto"/>
              </w:rPr>
            </w:pPr>
            <w:r w:rsidRPr="00697F9E">
              <w:rPr>
                <w:color w:val="auto"/>
                <w:sz w:val="22"/>
                <w:szCs w:val="22"/>
              </w:rPr>
              <w:t>20436</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Style w:val="a6"/>
              <w:widowControl w:val="0"/>
              <w:pBdr>
                <w:top w:val="none" w:sz="0" w:space="0" w:color="auto"/>
                <w:left w:val="none" w:sz="0" w:space="0" w:color="auto"/>
                <w:bottom w:val="none" w:sz="0" w:space="0" w:color="auto"/>
                <w:right w:val="none" w:sz="0" w:space="0" w:color="auto"/>
                <w:bar w:val="none" w:sz="0" w:color="auto"/>
              </w:pBdr>
              <w:spacing w:line="240" w:lineRule="auto"/>
              <w:jc w:val="center"/>
              <w:rPr>
                <w:color w:val="auto"/>
              </w:rPr>
            </w:pPr>
            <w:r w:rsidRPr="00697F9E">
              <w:rPr>
                <w:color w:val="auto"/>
                <w:sz w:val="22"/>
                <w:szCs w:val="22"/>
              </w:rPr>
              <w:t>20436</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7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6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r>
      <w:tr w:rsidR="00A5421F" w:rsidRPr="00697F9E">
        <w:trPr>
          <w:trHeight w:val="300"/>
        </w:trPr>
        <w:tc>
          <w:tcPr>
            <w:tcW w:w="668" w:type="dxa"/>
            <w:vMerge/>
            <w:tcBorders>
              <w:top w:val="single" w:sz="4" w:space="0" w:color="000000"/>
              <w:left w:val="single" w:sz="4" w:space="0" w:color="000000"/>
              <w:bottom w:val="single" w:sz="4" w:space="0" w:color="000000"/>
              <w:right w:val="single" w:sz="4" w:space="0" w:color="000000"/>
            </w:tcBorders>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686" w:type="dxa"/>
            <w:vMerge/>
            <w:tcBorders>
              <w:top w:val="single" w:sz="4" w:space="0" w:color="000000"/>
              <w:left w:val="single" w:sz="4" w:space="0" w:color="000000"/>
              <w:bottom w:val="single" w:sz="4" w:space="0" w:color="000000"/>
              <w:right w:val="single" w:sz="4" w:space="0" w:color="000000"/>
            </w:tcBorders>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36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Style w:val="ab"/>
              <w:widowControl w:val="0"/>
              <w:numPr>
                <w:ilvl w:val="0"/>
                <w:numId w:val="16"/>
              </w:numPr>
              <w:pBdr>
                <w:top w:val="none" w:sz="0" w:space="0" w:color="auto"/>
                <w:left w:val="none" w:sz="0" w:space="0" w:color="auto"/>
                <w:bottom w:val="none" w:sz="0" w:space="0" w:color="auto"/>
                <w:right w:val="none" w:sz="0" w:space="0" w:color="auto"/>
                <w:bar w:val="none" w:sz="0" w:color="auto"/>
              </w:pBdr>
              <w:spacing w:after="0" w:line="240" w:lineRule="auto"/>
              <w:rPr>
                <w:color w:val="auto"/>
              </w:rPr>
            </w:pPr>
            <w:proofErr w:type="spellStart"/>
            <w:r w:rsidRPr="00697F9E">
              <w:rPr>
                <w:color w:val="auto"/>
              </w:rPr>
              <w:t>accelerator</w:t>
            </w:r>
            <w:proofErr w:type="spellEnd"/>
            <w:r w:rsidRPr="00697F9E">
              <w:rPr>
                <w:color w:val="auto"/>
              </w:rPr>
              <w:t>/</w:t>
            </w:r>
            <w:proofErr w:type="spellStart"/>
            <w:r w:rsidRPr="00697F9E">
              <w:rPr>
                <w:color w:val="auto"/>
              </w:rPr>
              <w:t>facility</w:t>
            </w:r>
            <w:proofErr w:type="spellEnd"/>
            <w:r w:rsidRPr="00697F9E">
              <w:rPr>
                <w:color w:val="auto"/>
              </w:rPr>
              <w:t>,</w:t>
            </w:r>
          </w:p>
        </w:tc>
        <w:tc>
          <w:tcPr>
            <w:tcW w:w="19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8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7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6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r>
      <w:tr w:rsidR="00A5421F" w:rsidRPr="00697F9E">
        <w:trPr>
          <w:trHeight w:val="1070"/>
        </w:trPr>
        <w:tc>
          <w:tcPr>
            <w:tcW w:w="668" w:type="dxa"/>
            <w:vMerge/>
            <w:tcBorders>
              <w:top w:val="single" w:sz="4" w:space="0" w:color="000000"/>
              <w:left w:val="single" w:sz="4" w:space="0" w:color="000000"/>
              <w:bottom w:val="single" w:sz="4" w:space="0" w:color="000000"/>
              <w:right w:val="single" w:sz="4" w:space="0" w:color="000000"/>
            </w:tcBorders>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686" w:type="dxa"/>
            <w:vMerge/>
            <w:tcBorders>
              <w:top w:val="single" w:sz="4" w:space="0" w:color="000000"/>
              <w:left w:val="single" w:sz="4" w:space="0" w:color="000000"/>
              <w:bottom w:val="single" w:sz="4" w:space="0" w:color="000000"/>
              <w:right w:val="single" w:sz="4" w:space="0" w:color="000000"/>
            </w:tcBorders>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36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Style w:val="ab"/>
              <w:widowControl w:val="0"/>
              <w:numPr>
                <w:ilvl w:val="0"/>
                <w:numId w:val="17"/>
              </w:numPr>
              <w:pBdr>
                <w:top w:val="none" w:sz="0" w:space="0" w:color="auto"/>
                <w:left w:val="none" w:sz="0" w:space="0" w:color="auto"/>
                <w:bottom w:val="none" w:sz="0" w:space="0" w:color="auto"/>
                <w:right w:val="none" w:sz="0" w:space="0" w:color="auto"/>
                <w:bar w:val="none" w:sz="0" w:color="auto"/>
              </w:pBdr>
              <w:spacing w:after="0" w:line="240" w:lineRule="auto"/>
              <w:rPr>
                <w:color w:val="auto"/>
              </w:rPr>
            </w:pPr>
            <w:proofErr w:type="spellStart"/>
            <w:r w:rsidRPr="00697F9E">
              <w:rPr>
                <w:color w:val="auto"/>
              </w:rPr>
              <w:t>reactor</w:t>
            </w:r>
            <w:proofErr w:type="spellEnd"/>
            <w:r w:rsidRPr="00697F9E">
              <w:rPr>
                <w:color w:val="auto"/>
              </w:rPr>
              <w:t>,…</w:t>
            </w:r>
          </w:p>
        </w:tc>
        <w:tc>
          <w:tcPr>
            <w:tcW w:w="19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8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7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6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r>
      <w:tr w:rsidR="00A5421F" w:rsidRPr="00697F9E">
        <w:trPr>
          <w:cantSplit/>
          <w:trHeight w:val="1367"/>
        </w:trPr>
        <w:tc>
          <w:tcPr>
            <w:tcW w:w="66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A5421F" w:rsidRPr="00697F9E" w:rsidRDefault="00A5421F" w:rsidP="001C43C6">
            <w:pPr>
              <w:pStyle w:val="a6"/>
              <w:widowControl w:val="0"/>
              <w:pBdr>
                <w:top w:val="none" w:sz="0" w:space="0" w:color="auto"/>
                <w:left w:val="none" w:sz="0" w:space="0" w:color="auto"/>
                <w:bottom w:val="none" w:sz="0" w:space="0" w:color="auto"/>
                <w:right w:val="none" w:sz="0" w:space="0" w:color="auto"/>
                <w:bar w:val="none" w:sz="0" w:color="auto"/>
              </w:pBdr>
              <w:spacing w:after="0" w:line="240" w:lineRule="auto"/>
              <w:ind w:left="113" w:right="113"/>
              <w:jc w:val="center"/>
              <w:rPr>
                <w:color w:val="auto"/>
              </w:rPr>
            </w:pPr>
            <w:proofErr w:type="spellStart"/>
            <w:r w:rsidRPr="00697F9E">
              <w:rPr>
                <w:b/>
                <w:bCs/>
                <w:color w:val="auto"/>
              </w:rPr>
              <w:t>Sourcesoffunding</w:t>
            </w:r>
            <w:proofErr w:type="spellEnd"/>
          </w:p>
        </w:tc>
        <w:tc>
          <w:tcPr>
            <w:tcW w:w="686" w:type="dxa"/>
            <w:tcBorders>
              <w:top w:val="single" w:sz="4" w:space="0" w:color="000000"/>
              <w:left w:val="single" w:sz="4" w:space="0" w:color="000000"/>
              <w:bottom w:val="single" w:sz="4" w:space="0" w:color="000000"/>
              <w:right w:val="single" w:sz="4" w:space="0" w:color="000000"/>
            </w:tcBorders>
            <w:tcMar>
              <w:top w:w="80" w:type="dxa"/>
              <w:left w:w="193" w:type="dxa"/>
              <w:bottom w:w="80" w:type="dxa"/>
              <w:right w:w="193" w:type="dxa"/>
            </w:tcMar>
            <w:textDirection w:val="btLr"/>
            <w:vAlign w:val="center"/>
          </w:tcPr>
          <w:p w:rsidR="00A5421F" w:rsidRPr="00697F9E" w:rsidRDefault="00A5421F" w:rsidP="001C43C6">
            <w:pPr>
              <w:pStyle w:val="a6"/>
              <w:widowControl w:val="0"/>
              <w:pBdr>
                <w:top w:val="none" w:sz="0" w:space="0" w:color="auto"/>
                <w:left w:val="none" w:sz="0" w:space="0" w:color="auto"/>
                <w:bottom w:val="none" w:sz="0" w:space="0" w:color="auto"/>
                <w:right w:val="none" w:sz="0" w:space="0" w:color="auto"/>
                <w:bar w:val="none" w:sz="0" w:color="auto"/>
              </w:pBdr>
              <w:spacing w:after="0" w:line="240" w:lineRule="auto"/>
              <w:ind w:left="113" w:right="113"/>
              <w:jc w:val="center"/>
              <w:rPr>
                <w:color w:val="auto"/>
              </w:rPr>
            </w:pPr>
            <w:r w:rsidRPr="00697F9E">
              <w:rPr>
                <w:b/>
                <w:bCs/>
                <w:color w:val="auto"/>
              </w:rPr>
              <w:t xml:space="preserve">JINR </w:t>
            </w:r>
            <w:proofErr w:type="spellStart"/>
            <w:r w:rsidRPr="00697F9E">
              <w:rPr>
                <w:b/>
                <w:bCs/>
                <w:color w:val="auto"/>
              </w:rPr>
              <w:t>Budget</w:t>
            </w:r>
            <w:proofErr w:type="spellEnd"/>
          </w:p>
        </w:tc>
        <w:tc>
          <w:tcPr>
            <w:tcW w:w="3688" w:type="dxa"/>
            <w:tcBorders>
              <w:top w:val="single" w:sz="4" w:space="0" w:color="000000"/>
              <w:left w:val="single" w:sz="4" w:space="0" w:color="000000"/>
              <w:bottom w:val="single" w:sz="4" w:space="0" w:color="000000"/>
              <w:right w:val="single" w:sz="4" w:space="0" w:color="000000"/>
            </w:tcBorders>
            <w:tcMar>
              <w:top w:w="80" w:type="dxa"/>
              <w:left w:w="255" w:type="dxa"/>
              <w:bottom w:w="80" w:type="dxa"/>
              <w:right w:w="80" w:type="dxa"/>
            </w:tcMar>
            <w:vAlign w:val="center"/>
          </w:tcPr>
          <w:p w:rsidR="00A5421F" w:rsidRPr="00697F9E" w:rsidRDefault="00A5421F" w:rsidP="001C43C6">
            <w:pPr>
              <w:pStyle w:val="a6"/>
              <w:widowControl w:val="0"/>
              <w:pBdr>
                <w:top w:val="none" w:sz="0" w:space="0" w:color="auto"/>
                <w:left w:val="none" w:sz="0" w:space="0" w:color="auto"/>
                <w:bottom w:val="none" w:sz="0" w:space="0" w:color="auto"/>
                <w:right w:val="none" w:sz="0" w:space="0" w:color="auto"/>
                <w:bar w:val="none" w:sz="0" w:color="auto"/>
              </w:pBdr>
              <w:spacing w:line="240" w:lineRule="auto"/>
              <w:ind w:left="175"/>
              <w:rPr>
                <w:color w:val="auto"/>
              </w:rPr>
            </w:pPr>
            <w:r w:rsidRPr="00697F9E">
              <w:rPr>
                <w:color w:val="auto"/>
              </w:rPr>
              <w:t xml:space="preserve">JINR </w:t>
            </w:r>
            <w:proofErr w:type="spellStart"/>
            <w:r w:rsidRPr="00697F9E">
              <w:rPr>
                <w:color w:val="auto"/>
              </w:rPr>
              <w:t>budget</w:t>
            </w:r>
            <w:proofErr w:type="spellEnd"/>
            <w:r w:rsidRPr="00697F9E">
              <w:rPr>
                <w:i/>
                <w:iCs/>
                <w:color w:val="auto"/>
              </w:rPr>
              <w:t>(</w:t>
            </w:r>
            <w:proofErr w:type="spellStart"/>
            <w:r w:rsidRPr="00697F9E">
              <w:rPr>
                <w:i/>
                <w:iCs/>
                <w:color w:val="auto"/>
              </w:rPr>
              <w:t>budgetitems</w:t>
            </w:r>
            <w:proofErr w:type="spellEnd"/>
            <w:r w:rsidRPr="00697F9E">
              <w:rPr>
                <w:i/>
                <w:iCs/>
                <w:color w:val="auto"/>
              </w:rPr>
              <w:t>)</w:t>
            </w:r>
          </w:p>
        </w:tc>
        <w:tc>
          <w:tcPr>
            <w:tcW w:w="19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Style w:val="a6"/>
              <w:widowControl w:val="0"/>
              <w:pBdr>
                <w:top w:val="none" w:sz="0" w:space="0" w:color="auto"/>
                <w:left w:val="none" w:sz="0" w:space="0" w:color="auto"/>
                <w:bottom w:val="none" w:sz="0" w:space="0" w:color="auto"/>
                <w:right w:val="none" w:sz="0" w:space="0" w:color="auto"/>
                <w:bar w:val="none" w:sz="0" w:color="auto"/>
              </w:pBdr>
              <w:spacing w:line="240" w:lineRule="auto"/>
              <w:jc w:val="center"/>
              <w:rPr>
                <w:color w:val="auto"/>
                <w:sz w:val="22"/>
                <w:szCs w:val="22"/>
              </w:rPr>
            </w:pPr>
            <w:r w:rsidRPr="00697F9E">
              <w:rPr>
                <w:color w:val="auto"/>
                <w:sz w:val="22"/>
                <w:szCs w:val="22"/>
              </w:rPr>
              <w:t>177</w:t>
            </w:r>
          </w:p>
          <w:p w:rsidR="00A5421F" w:rsidRPr="00697F9E" w:rsidRDefault="00A5421F" w:rsidP="001C43C6">
            <w:pPr>
              <w:pStyle w:val="a6"/>
              <w:widowControl w:val="0"/>
              <w:pBdr>
                <w:top w:val="none" w:sz="0" w:space="0" w:color="auto"/>
                <w:left w:val="none" w:sz="0" w:space="0" w:color="auto"/>
                <w:bottom w:val="none" w:sz="0" w:space="0" w:color="auto"/>
                <w:right w:val="none" w:sz="0" w:space="0" w:color="auto"/>
                <w:bar w:val="none" w:sz="0" w:color="auto"/>
              </w:pBdr>
              <w:spacing w:line="240" w:lineRule="auto"/>
              <w:jc w:val="center"/>
              <w:rPr>
                <w:color w:val="auto"/>
              </w:rPr>
            </w:pPr>
            <w:r w:rsidRPr="00697F9E">
              <w:rPr>
                <w:color w:val="auto"/>
                <w:sz w:val="22"/>
                <w:szCs w:val="22"/>
              </w:rPr>
              <w:t>(</w:t>
            </w:r>
            <w:r w:rsidRPr="00697F9E">
              <w:rPr>
                <w:color w:val="auto"/>
                <w:sz w:val="22"/>
                <w:szCs w:val="22"/>
                <w:lang w:val="en-US"/>
              </w:rPr>
              <w:t>theme</w:t>
            </w:r>
            <w:r w:rsidRPr="00697F9E">
              <w:rPr>
                <w:color w:val="auto"/>
                <w:sz w:val="22"/>
                <w:szCs w:val="22"/>
              </w:rPr>
              <w:t xml:space="preserve"> 1128)</w:t>
            </w:r>
          </w:p>
        </w:tc>
        <w:tc>
          <w:tcPr>
            <w:tcW w:w="899" w:type="dxa"/>
            <w:tcBorders>
              <w:top w:val="single" w:sz="4" w:space="0" w:color="000000"/>
              <w:left w:val="single" w:sz="4" w:space="0" w:color="000000"/>
              <w:bottom w:val="single" w:sz="4" w:space="0" w:color="000000"/>
              <w:right w:val="single" w:sz="4" w:space="0" w:color="000000"/>
            </w:tcBorders>
            <w:tcMar>
              <w:top w:w="80" w:type="dxa"/>
              <w:left w:w="193" w:type="dxa"/>
              <w:bottom w:w="80" w:type="dxa"/>
              <w:right w:w="80"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900" w:type="dxa"/>
            <w:tcBorders>
              <w:top w:val="single" w:sz="4" w:space="0" w:color="000000"/>
              <w:left w:val="single" w:sz="4" w:space="0" w:color="000000"/>
              <w:bottom w:val="single" w:sz="4" w:space="0" w:color="000000"/>
              <w:right w:val="single" w:sz="4" w:space="0" w:color="000000"/>
            </w:tcBorders>
            <w:tcMar>
              <w:left w:w="193"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720" w:type="dxa"/>
            <w:tcBorders>
              <w:top w:val="single" w:sz="4" w:space="0" w:color="000000"/>
              <w:left w:val="single" w:sz="4" w:space="0" w:color="000000"/>
              <w:bottom w:val="single" w:sz="4" w:space="0" w:color="000000"/>
              <w:right w:val="single" w:sz="4" w:space="0" w:color="000000"/>
            </w:tcBorders>
            <w:tcMar>
              <w:left w:w="193"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750" w:type="dxa"/>
            <w:tcBorders>
              <w:top w:val="single" w:sz="4" w:space="0" w:color="000000"/>
              <w:left w:val="single" w:sz="4" w:space="0" w:color="000000"/>
              <w:bottom w:val="single" w:sz="4" w:space="0" w:color="000000"/>
              <w:right w:val="single" w:sz="4" w:space="0" w:color="000000"/>
            </w:tcBorders>
            <w:tcMar>
              <w:left w:w="193"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621" w:type="dxa"/>
            <w:tcBorders>
              <w:top w:val="single" w:sz="4" w:space="0" w:color="000000"/>
              <w:left w:val="single" w:sz="4" w:space="0" w:color="000000"/>
              <w:bottom w:val="single" w:sz="4" w:space="0" w:color="000000"/>
              <w:right w:val="single" w:sz="4" w:space="0" w:color="000000"/>
            </w:tcBorders>
            <w:tcMar>
              <w:left w:w="193"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r>
      <w:tr w:rsidR="00A5421F" w:rsidRPr="00697F9E">
        <w:trPr>
          <w:cantSplit/>
          <w:trHeight w:val="2878"/>
        </w:trPr>
        <w:tc>
          <w:tcPr>
            <w:tcW w:w="668" w:type="dxa"/>
            <w:vMerge/>
            <w:tcBorders>
              <w:top w:val="single" w:sz="4" w:space="0" w:color="000000"/>
              <w:left w:val="single" w:sz="4" w:space="0" w:color="000000"/>
              <w:bottom w:val="single" w:sz="4" w:space="0" w:color="000000"/>
              <w:right w:val="single" w:sz="4" w:space="0" w:color="000000"/>
            </w:tcBorders>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686" w:type="dxa"/>
            <w:tcBorders>
              <w:top w:val="single" w:sz="4" w:space="0" w:color="000000"/>
              <w:left w:val="single" w:sz="4" w:space="0" w:color="000000"/>
              <w:bottom w:val="single" w:sz="4" w:space="0" w:color="000000"/>
              <w:right w:val="single" w:sz="4" w:space="0" w:color="000000"/>
            </w:tcBorders>
            <w:textDirection w:val="btLr"/>
            <w:vAlign w:val="center"/>
          </w:tcPr>
          <w:p w:rsidR="00A5421F" w:rsidRPr="00697F9E" w:rsidRDefault="00A5421F" w:rsidP="001C43C6">
            <w:pPr>
              <w:pStyle w:val="a6"/>
              <w:widowControl w:val="0"/>
              <w:pBdr>
                <w:top w:val="none" w:sz="0" w:space="0" w:color="auto"/>
                <w:left w:val="none" w:sz="0" w:space="0" w:color="auto"/>
                <w:bottom w:val="none" w:sz="0" w:space="0" w:color="auto"/>
                <w:right w:val="none" w:sz="0" w:space="0" w:color="auto"/>
                <w:bar w:val="none" w:sz="0" w:color="auto"/>
              </w:pBdr>
              <w:spacing w:after="0" w:line="240" w:lineRule="auto"/>
              <w:ind w:left="113" w:right="113"/>
              <w:jc w:val="center"/>
              <w:rPr>
                <w:color w:val="auto"/>
              </w:rPr>
            </w:pPr>
            <w:proofErr w:type="spellStart"/>
            <w:r w:rsidRPr="00697F9E">
              <w:rPr>
                <w:b/>
                <w:bCs/>
                <w:color w:val="auto"/>
              </w:rPr>
              <w:t>Extrafudning</w:t>
            </w:r>
            <w:proofErr w:type="spellEnd"/>
            <w:r w:rsidRPr="00697F9E">
              <w:rPr>
                <w:b/>
                <w:bCs/>
                <w:color w:val="auto"/>
              </w:rPr>
              <w:t xml:space="preserve"> (</w:t>
            </w:r>
            <w:proofErr w:type="spellStart"/>
            <w:r w:rsidRPr="00697F9E">
              <w:rPr>
                <w:b/>
                <w:bCs/>
                <w:color w:val="auto"/>
              </w:rPr>
              <w:t>supplementaryestimates</w:t>
            </w:r>
            <w:proofErr w:type="spellEnd"/>
            <w:r w:rsidRPr="00697F9E">
              <w:rPr>
                <w:b/>
                <w:bCs/>
                <w:color w:val="auto"/>
              </w:rPr>
              <w:t>)</w:t>
            </w:r>
          </w:p>
        </w:tc>
        <w:tc>
          <w:tcPr>
            <w:tcW w:w="3688" w:type="dxa"/>
            <w:tcBorders>
              <w:top w:val="single" w:sz="4" w:space="0" w:color="000000"/>
              <w:left w:val="single" w:sz="4" w:space="0" w:color="000000"/>
              <w:bottom w:val="single" w:sz="4" w:space="0" w:color="000000"/>
              <w:right w:val="single" w:sz="4" w:space="0" w:color="000000"/>
            </w:tcBorders>
            <w:tcMar>
              <w:top w:w="80" w:type="dxa"/>
              <w:left w:w="256" w:type="dxa"/>
              <w:bottom w:w="80" w:type="dxa"/>
              <w:right w:w="80" w:type="dxa"/>
            </w:tcMar>
            <w:vAlign w:val="center"/>
          </w:tcPr>
          <w:p w:rsidR="00A5421F" w:rsidRPr="0054303E" w:rsidRDefault="00A5421F" w:rsidP="001C43C6">
            <w:pPr>
              <w:pStyle w:val="a6"/>
              <w:widowControl w:val="0"/>
              <w:pBdr>
                <w:top w:val="none" w:sz="0" w:space="0" w:color="auto"/>
                <w:left w:val="none" w:sz="0" w:space="0" w:color="auto"/>
                <w:bottom w:val="none" w:sz="0" w:space="0" w:color="auto"/>
                <w:right w:val="none" w:sz="0" w:space="0" w:color="auto"/>
                <w:bar w:val="none" w:sz="0" w:color="auto"/>
              </w:pBdr>
              <w:spacing w:after="0" w:line="240" w:lineRule="auto"/>
              <w:ind w:left="176"/>
              <w:rPr>
                <w:color w:val="auto"/>
                <w:lang w:val="en-US"/>
              </w:rPr>
            </w:pPr>
            <w:r w:rsidRPr="00697F9E">
              <w:rPr>
                <w:color w:val="auto"/>
                <w:lang w:val="en-US"/>
              </w:rPr>
              <w:t>Contributions by</w:t>
            </w:r>
          </w:p>
          <w:p w:rsidR="00A5421F" w:rsidRPr="0054303E" w:rsidRDefault="00A5421F" w:rsidP="001C43C6">
            <w:pPr>
              <w:pStyle w:val="a6"/>
              <w:widowControl w:val="0"/>
              <w:pBdr>
                <w:top w:val="none" w:sz="0" w:space="0" w:color="auto"/>
                <w:left w:val="none" w:sz="0" w:space="0" w:color="auto"/>
                <w:bottom w:val="none" w:sz="0" w:space="0" w:color="auto"/>
                <w:right w:val="none" w:sz="0" w:space="0" w:color="auto"/>
                <w:bar w:val="none" w:sz="0" w:color="auto"/>
              </w:pBdr>
              <w:spacing w:after="0" w:line="240" w:lineRule="auto"/>
              <w:ind w:left="176"/>
              <w:rPr>
                <w:color w:val="auto"/>
                <w:lang w:val="en-US"/>
              </w:rPr>
            </w:pPr>
            <w:r w:rsidRPr="00697F9E">
              <w:rPr>
                <w:color w:val="auto"/>
                <w:lang w:val="en-US"/>
              </w:rPr>
              <w:t>partners</w:t>
            </w:r>
          </w:p>
          <w:p w:rsidR="00A5421F" w:rsidRPr="00697F9E" w:rsidRDefault="00A5421F" w:rsidP="001C43C6">
            <w:pPr>
              <w:pStyle w:val="a6"/>
              <w:widowControl w:val="0"/>
              <w:pBdr>
                <w:top w:val="none" w:sz="0" w:space="0" w:color="auto"/>
                <w:left w:val="none" w:sz="0" w:space="0" w:color="auto"/>
                <w:bottom w:val="none" w:sz="0" w:space="0" w:color="auto"/>
                <w:right w:val="none" w:sz="0" w:space="0" w:color="auto"/>
                <w:bar w:val="none" w:sz="0" w:color="auto"/>
              </w:pBdr>
              <w:spacing w:after="0" w:line="240" w:lineRule="auto"/>
              <w:ind w:left="176"/>
              <w:rPr>
                <w:color w:val="auto"/>
                <w:lang w:val="en-US"/>
              </w:rPr>
            </w:pPr>
          </w:p>
          <w:p w:rsidR="00A5421F" w:rsidRPr="0054303E" w:rsidRDefault="00A5421F" w:rsidP="001C43C6">
            <w:pPr>
              <w:pStyle w:val="a6"/>
              <w:widowControl w:val="0"/>
              <w:pBdr>
                <w:top w:val="none" w:sz="0" w:space="0" w:color="auto"/>
                <w:left w:val="none" w:sz="0" w:space="0" w:color="auto"/>
                <w:bottom w:val="none" w:sz="0" w:space="0" w:color="auto"/>
                <w:right w:val="none" w:sz="0" w:space="0" w:color="auto"/>
                <w:bar w:val="none" w:sz="0" w:color="auto"/>
              </w:pBdr>
              <w:spacing w:line="240" w:lineRule="auto"/>
              <w:ind w:left="175"/>
              <w:rPr>
                <w:color w:val="auto"/>
                <w:lang w:val="en-US"/>
              </w:rPr>
            </w:pPr>
            <w:r w:rsidRPr="00697F9E">
              <w:rPr>
                <w:color w:val="auto"/>
                <w:lang w:val="en-US"/>
              </w:rPr>
              <w:t>Funds under contracts with customers</w:t>
            </w:r>
          </w:p>
          <w:p w:rsidR="00A5421F" w:rsidRPr="00697F9E" w:rsidRDefault="00A5421F" w:rsidP="001C43C6">
            <w:pPr>
              <w:pStyle w:val="a6"/>
              <w:widowControl w:val="0"/>
              <w:pBdr>
                <w:top w:val="none" w:sz="0" w:space="0" w:color="auto"/>
                <w:left w:val="none" w:sz="0" w:space="0" w:color="auto"/>
                <w:bottom w:val="none" w:sz="0" w:space="0" w:color="auto"/>
                <w:right w:val="none" w:sz="0" w:space="0" w:color="auto"/>
                <w:bar w:val="none" w:sz="0" w:color="auto"/>
              </w:pBdr>
              <w:spacing w:line="240" w:lineRule="auto"/>
              <w:ind w:left="175"/>
              <w:rPr>
                <w:color w:val="auto"/>
              </w:rPr>
            </w:pPr>
            <w:proofErr w:type="spellStart"/>
            <w:r w:rsidRPr="00697F9E">
              <w:rPr>
                <w:color w:val="auto"/>
              </w:rPr>
              <w:t>Othersourcesoffunding</w:t>
            </w:r>
            <w:proofErr w:type="spellEnd"/>
          </w:p>
        </w:tc>
        <w:tc>
          <w:tcPr>
            <w:tcW w:w="19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1C43C6">
            <w:pPr>
              <w:pStyle w:val="a6"/>
              <w:widowControl w:val="0"/>
              <w:pBdr>
                <w:top w:val="none" w:sz="0" w:space="0" w:color="auto"/>
                <w:left w:val="none" w:sz="0" w:space="0" w:color="auto"/>
                <w:bottom w:val="none" w:sz="0" w:space="0" w:color="auto"/>
                <w:right w:val="none" w:sz="0" w:space="0" w:color="auto"/>
                <w:bar w:val="none" w:sz="0" w:color="auto"/>
              </w:pBdr>
              <w:spacing w:line="240" w:lineRule="auto"/>
              <w:jc w:val="center"/>
              <w:rPr>
                <w:color w:val="auto"/>
                <w:lang w:val="en-US"/>
              </w:rPr>
            </w:pPr>
            <w:r w:rsidRPr="00697F9E">
              <w:rPr>
                <w:color w:val="auto"/>
                <w:sz w:val="22"/>
                <w:szCs w:val="22"/>
                <w:lang w:val="en-US"/>
              </w:rPr>
              <w:t>66 (Grants Authorized representatives of the JINR Member States)</w:t>
            </w:r>
          </w:p>
        </w:tc>
        <w:tc>
          <w:tcPr>
            <w:tcW w:w="899" w:type="dxa"/>
            <w:tcBorders>
              <w:top w:val="single" w:sz="4" w:space="0" w:color="000000"/>
              <w:left w:val="single" w:sz="4" w:space="0" w:color="000000"/>
              <w:bottom w:val="single" w:sz="4" w:space="0" w:color="000000"/>
              <w:right w:val="single" w:sz="4" w:space="0" w:color="000000"/>
            </w:tcBorders>
            <w:tcMar>
              <w:top w:w="80" w:type="dxa"/>
              <w:left w:w="193" w:type="dxa"/>
              <w:bottom w:w="80" w:type="dxa"/>
              <w:right w:w="193"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900" w:type="dxa"/>
            <w:tcBorders>
              <w:top w:val="single" w:sz="4" w:space="0" w:color="000000"/>
              <w:left w:val="single" w:sz="4" w:space="0" w:color="000000"/>
              <w:bottom w:val="single" w:sz="4" w:space="0" w:color="000000"/>
              <w:right w:val="single" w:sz="4" w:space="0" w:color="000000"/>
            </w:tcBorders>
            <w:tcMar>
              <w:left w:w="193" w:type="dxa"/>
              <w:right w:w="193"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720" w:type="dxa"/>
            <w:tcBorders>
              <w:top w:val="single" w:sz="4" w:space="0" w:color="000000"/>
              <w:left w:val="single" w:sz="4" w:space="0" w:color="000000"/>
              <w:bottom w:val="single" w:sz="4" w:space="0" w:color="000000"/>
              <w:right w:val="single" w:sz="4" w:space="0" w:color="000000"/>
            </w:tcBorders>
            <w:tcMar>
              <w:left w:w="193" w:type="dxa"/>
              <w:right w:w="193"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750" w:type="dxa"/>
            <w:tcBorders>
              <w:top w:val="single" w:sz="4" w:space="0" w:color="000000"/>
              <w:left w:val="single" w:sz="4" w:space="0" w:color="000000"/>
              <w:bottom w:val="single" w:sz="4" w:space="0" w:color="000000"/>
              <w:right w:val="single" w:sz="4" w:space="0" w:color="000000"/>
            </w:tcBorders>
            <w:tcMar>
              <w:left w:w="193" w:type="dxa"/>
              <w:right w:w="193"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c>
          <w:tcPr>
            <w:tcW w:w="621" w:type="dxa"/>
            <w:tcBorders>
              <w:top w:val="single" w:sz="4" w:space="0" w:color="000000"/>
              <w:left w:val="single" w:sz="4" w:space="0" w:color="000000"/>
              <w:bottom w:val="single" w:sz="4" w:space="0" w:color="000000"/>
              <w:right w:val="single" w:sz="4" w:space="0" w:color="000000"/>
            </w:tcBorders>
            <w:tcMar>
              <w:left w:w="193" w:type="dxa"/>
              <w:right w:w="193" w:type="dxa"/>
            </w:tcMar>
            <w:vAlign w:val="center"/>
          </w:tcPr>
          <w:p w:rsidR="00A5421F" w:rsidRPr="00697F9E" w:rsidRDefault="00A5421F" w:rsidP="001C43C6">
            <w:pPr>
              <w:pBdr>
                <w:top w:val="none" w:sz="0" w:space="0" w:color="auto"/>
                <w:left w:val="none" w:sz="0" w:space="0" w:color="auto"/>
                <w:bottom w:val="none" w:sz="0" w:space="0" w:color="auto"/>
                <w:right w:val="none" w:sz="0" w:space="0" w:color="auto"/>
                <w:bar w:val="none" w:sz="0" w:color="auto"/>
              </w:pBdr>
            </w:pPr>
          </w:p>
        </w:tc>
      </w:tr>
    </w:tbl>
    <w:p w:rsidR="00A5421F" w:rsidRPr="002D072B" w:rsidRDefault="00A5421F" w:rsidP="00F109B2">
      <w:pPr>
        <w:pStyle w:val="a6"/>
        <w:pBdr>
          <w:top w:val="none" w:sz="0" w:space="0" w:color="auto"/>
          <w:left w:val="none" w:sz="0" w:space="0" w:color="auto"/>
          <w:bottom w:val="none" w:sz="0" w:space="0" w:color="auto"/>
          <w:right w:val="none" w:sz="0" w:space="0" w:color="auto"/>
          <w:bar w:val="none" w:sz="0" w:color="auto"/>
        </w:pBdr>
        <w:tabs>
          <w:tab w:val="left" w:pos="1848"/>
        </w:tabs>
        <w:spacing w:line="240" w:lineRule="auto"/>
        <w:ind w:left="426"/>
        <w:jc w:val="both"/>
        <w:rPr>
          <w:color w:val="auto"/>
          <w:sz w:val="22"/>
          <w:szCs w:val="22"/>
          <w:lang w:val="en-US"/>
        </w:rPr>
      </w:pPr>
    </w:p>
    <w:p w:rsidR="00A5421F" w:rsidRPr="000E10A9" w:rsidRDefault="00A5421F" w:rsidP="00F109B2">
      <w:pPr>
        <w:pStyle w:val="a6"/>
        <w:pBdr>
          <w:top w:val="none" w:sz="0" w:space="0" w:color="auto"/>
          <w:left w:val="none" w:sz="0" w:space="0" w:color="auto"/>
          <w:bottom w:val="none" w:sz="0" w:space="0" w:color="auto"/>
          <w:right w:val="none" w:sz="0" w:space="0" w:color="auto"/>
          <w:bar w:val="none" w:sz="0" w:color="auto"/>
        </w:pBdr>
        <w:tabs>
          <w:tab w:val="left" w:pos="1848"/>
        </w:tabs>
        <w:spacing w:line="240" w:lineRule="auto"/>
        <w:ind w:left="426"/>
        <w:jc w:val="both"/>
        <w:rPr>
          <w:color w:val="auto"/>
          <w:sz w:val="22"/>
          <w:szCs w:val="22"/>
          <w:lang w:val="en-US"/>
        </w:rPr>
      </w:pPr>
      <w:proofErr w:type="gramStart"/>
      <w:r w:rsidRPr="000E10A9">
        <w:rPr>
          <w:color w:val="auto"/>
          <w:sz w:val="22"/>
          <w:szCs w:val="22"/>
          <w:lang w:val="en-US"/>
        </w:rPr>
        <w:t>2.</w:t>
      </w:r>
      <w:r w:rsidRPr="00697F9E">
        <w:rPr>
          <w:color w:val="auto"/>
          <w:sz w:val="22"/>
          <w:szCs w:val="22"/>
          <w:lang w:val="en-US"/>
        </w:rPr>
        <w:t>ESA</w:t>
      </w:r>
      <w:proofErr w:type="gramEnd"/>
      <w:r w:rsidRPr="00697F9E">
        <w:rPr>
          <w:color w:val="auto"/>
          <w:sz w:val="22"/>
          <w:szCs w:val="22"/>
          <w:lang w:val="en-US"/>
        </w:rPr>
        <w:t xml:space="preserve"> lighting and ventilation systems have been audited; </w:t>
      </w:r>
    </w:p>
    <w:p w:rsidR="00A5421F" w:rsidRPr="00697F9E" w:rsidRDefault="00A5421F" w:rsidP="00F109B2">
      <w:pPr>
        <w:pStyle w:val="a6"/>
        <w:pBdr>
          <w:top w:val="none" w:sz="0" w:space="0" w:color="auto"/>
          <w:left w:val="none" w:sz="0" w:space="0" w:color="auto"/>
          <w:bottom w:val="none" w:sz="0" w:space="0" w:color="auto"/>
          <w:right w:val="none" w:sz="0" w:space="0" w:color="auto"/>
          <w:bar w:val="none" w:sz="0" w:color="auto"/>
        </w:pBdr>
        <w:tabs>
          <w:tab w:val="left" w:pos="1848"/>
        </w:tabs>
        <w:spacing w:line="240" w:lineRule="auto"/>
        <w:ind w:left="426"/>
        <w:jc w:val="both"/>
        <w:rPr>
          <w:color w:val="auto"/>
          <w:sz w:val="22"/>
          <w:szCs w:val="22"/>
          <w:lang w:val="en-US"/>
        </w:rPr>
      </w:pPr>
      <w:proofErr w:type="gramStart"/>
      <w:r w:rsidRPr="000E10A9">
        <w:rPr>
          <w:color w:val="auto"/>
          <w:sz w:val="22"/>
          <w:szCs w:val="22"/>
          <w:lang w:val="en-US"/>
        </w:rPr>
        <w:t>3.</w:t>
      </w:r>
      <w:r w:rsidRPr="00697F9E">
        <w:rPr>
          <w:color w:val="auto"/>
          <w:sz w:val="22"/>
          <w:szCs w:val="22"/>
          <w:lang w:val="en-US"/>
        </w:rPr>
        <w:t>Currently</w:t>
      </w:r>
      <w:proofErr w:type="gramEnd"/>
      <w:r w:rsidRPr="00697F9E">
        <w:rPr>
          <w:color w:val="auto"/>
          <w:sz w:val="22"/>
          <w:szCs w:val="22"/>
          <w:lang w:val="en-US"/>
        </w:rPr>
        <w:t>, technical measures are being carried out (revision of technological systems) preparation of a package of documents for obtaining sanitary and epidemiological conclusion (SEC) and for the commissioning of ESA.</w:t>
      </w:r>
    </w:p>
    <w:p w:rsidR="00A5421F" w:rsidRPr="00697F9E" w:rsidRDefault="00A5421F" w:rsidP="00F109B2">
      <w:pPr>
        <w:pStyle w:val="ab"/>
        <w:pBdr>
          <w:top w:val="none" w:sz="0" w:space="0" w:color="auto"/>
          <w:left w:val="none" w:sz="0" w:space="0" w:color="auto"/>
          <w:bottom w:val="none" w:sz="0" w:space="0" w:color="auto"/>
          <w:right w:val="none" w:sz="0" w:space="0" w:color="auto"/>
          <w:bar w:val="none" w:sz="0" w:color="auto"/>
        </w:pBdr>
        <w:spacing w:line="240" w:lineRule="auto"/>
        <w:ind w:left="66"/>
        <w:rPr>
          <w:i/>
          <w:iCs/>
          <w:color w:val="auto"/>
          <w:lang w:val="en-US"/>
        </w:rPr>
      </w:pPr>
      <w:r w:rsidRPr="00697F9E">
        <w:rPr>
          <w:b/>
          <w:bCs/>
          <w:color w:val="auto"/>
          <w:lang w:val="en-US"/>
        </w:rPr>
        <w:t>2.3. Status and stage (TDR, CDR, ongoing project) of the project (subproject) (including pe</w:t>
      </w:r>
      <w:r w:rsidRPr="00697F9E">
        <w:rPr>
          <w:b/>
          <w:bCs/>
          <w:color w:val="auto"/>
          <w:lang w:val="en-US"/>
        </w:rPr>
        <w:t>r</w:t>
      </w:r>
      <w:r w:rsidRPr="00697F9E">
        <w:rPr>
          <w:b/>
          <w:bCs/>
          <w:color w:val="auto"/>
          <w:lang w:val="en-US"/>
        </w:rPr>
        <w:t xml:space="preserve">centage of implementation of the declared milestones of the project (LRIP subproject) </w:t>
      </w:r>
      <w:r w:rsidRPr="00697F9E">
        <w:rPr>
          <w:i/>
          <w:iCs/>
          <w:color w:val="auto"/>
          <w:lang w:val="en-US"/>
        </w:rPr>
        <w:t>(if appl</w:t>
      </w:r>
      <w:r w:rsidRPr="00697F9E">
        <w:rPr>
          <w:i/>
          <w:iCs/>
          <w:color w:val="auto"/>
          <w:lang w:val="en-US"/>
        </w:rPr>
        <w:t>i</w:t>
      </w:r>
      <w:r w:rsidRPr="00697F9E">
        <w:rPr>
          <w:i/>
          <w:iCs/>
          <w:color w:val="auto"/>
          <w:lang w:val="en-US"/>
        </w:rPr>
        <w:t>cable</w:t>
      </w:r>
      <w:proofErr w:type="gramStart"/>
      <w:r w:rsidRPr="00697F9E">
        <w:rPr>
          <w:i/>
          <w:iCs/>
          <w:color w:val="auto"/>
          <w:lang w:val="en-US"/>
        </w:rPr>
        <w:t>)</w:t>
      </w:r>
      <w:r w:rsidRPr="00697F9E">
        <w:rPr>
          <w:b/>
          <w:bCs/>
          <w:i/>
          <w:iCs/>
          <w:color w:val="auto"/>
          <w:u w:val="single" w:color="000080"/>
          <w:lang w:val="en-US"/>
        </w:rPr>
        <w:t>–</w:t>
      </w:r>
      <w:proofErr w:type="gramEnd"/>
      <w:r w:rsidRPr="00697F9E">
        <w:rPr>
          <w:b/>
          <w:bCs/>
          <w:i/>
          <w:iCs/>
          <w:color w:val="auto"/>
          <w:u w:val="single" w:color="000080"/>
          <w:lang w:val="en-US"/>
        </w:rPr>
        <w:t xml:space="preserve"> 30%</w:t>
      </w:r>
    </w:p>
    <w:p w:rsidR="00A5421F" w:rsidRPr="00697F9E" w:rsidRDefault="00A5421F" w:rsidP="00F109B2">
      <w:pPr>
        <w:pStyle w:val="ab"/>
        <w:pBdr>
          <w:top w:val="none" w:sz="0" w:space="0" w:color="auto"/>
          <w:left w:val="none" w:sz="0" w:space="0" w:color="auto"/>
          <w:bottom w:val="none" w:sz="0" w:space="0" w:color="auto"/>
          <w:right w:val="none" w:sz="0" w:space="0" w:color="auto"/>
          <w:bar w:val="none" w:sz="0" w:color="auto"/>
        </w:pBdr>
        <w:suppressAutoHyphens/>
        <w:spacing w:line="240" w:lineRule="auto"/>
        <w:ind w:left="0"/>
        <w:rPr>
          <w:b/>
          <w:bCs/>
          <w:color w:val="auto"/>
          <w:lang w:val="en-US"/>
        </w:rPr>
      </w:pPr>
      <w:r w:rsidRPr="00697F9E">
        <w:rPr>
          <w:b/>
          <w:bCs/>
          <w:color w:val="auto"/>
          <w:lang w:val="en-US"/>
        </w:rPr>
        <w:t>2.4. Results of related activities</w:t>
      </w:r>
    </w:p>
    <w:p w:rsidR="00A5421F" w:rsidRPr="00697F9E" w:rsidRDefault="00A5421F" w:rsidP="00F109B2">
      <w:pPr>
        <w:pStyle w:val="ab"/>
        <w:pBdr>
          <w:top w:val="none" w:sz="0" w:space="0" w:color="auto"/>
          <w:left w:val="none" w:sz="0" w:space="0" w:color="auto"/>
          <w:bottom w:val="none" w:sz="0" w:space="0" w:color="auto"/>
          <w:right w:val="none" w:sz="0" w:space="0" w:color="auto"/>
          <w:bar w:val="none" w:sz="0" w:color="auto"/>
        </w:pBdr>
        <w:suppressAutoHyphens/>
        <w:spacing w:line="240" w:lineRule="auto"/>
        <w:ind w:left="0"/>
        <w:rPr>
          <w:color w:val="auto"/>
          <w:lang w:val="en-US"/>
        </w:rPr>
      </w:pPr>
      <w:r w:rsidRPr="00697F9E">
        <w:rPr>
          <w:color w:val="auto"/>
          <w:lang w:val="en-US"/>
        </w:rPr>
        <w:t xml:space="preserve">2.4.1. Research and education activities.  </w:t>
      </w:r>
      <w:bookmarkStart w:id="2" w:name="_Hlk1255546811"/>
      <w:proofErr w:type="gramStart"/>
      <w:r w:rsidRPr="00697F9E">
        <w:rPr>
          <w:color w:val="auto"/>
          <w:lang w:val="en-US"/>
        </w:rPr>
        <w:t>List of defended dissertations</w:t>
      </w:r>
      <w:bookmarkEnd w:id="2"/>
      <w:r w:rsidRPr="00697F9E">
        <w:rPr>
          <w:color w:val="auto"/>
          <w:lang w:val="en-US"/>
        </w:rPr>
        <w:t>.</w:t>
      </w:r>
      <w:proofErr w:type="gramEnd"/>
    </w:p>
    <w:p w:rsidR="00A5421F" w:rsidRPr="00697F9E" w:rsidRDefault="00A5421F" w:rsidP="00F109B2">
      <w:pPr>
        <w:pStyle w:val="ab"/>
        <w:pBdr>
          <w:top w:val="none" w:sz="0" w:space="0" w:color="auto"/>
          <w:left w:val="none" w:sz="0" w:space="0" w:color="auto"/>
          <w:bottom w:val="none" w:sz="0" w:space="0" w:color="auto"/>
          <w:right w:val="none" w:sz="0" w:space="0" w:color="auto"/>
          <w:bar w:val="none" w:sz="0" w:color="auto"/>
        </w:pBdr>
        <w:suppressAutoHyphens/>
        <w:spacing w:line="240" w:lineRule="auto"/>
        <w:ind w:left="0"/>
        <w:rPr>
          <w:color w:val="auto"/>
          <w:lang w:val="en-US"/>
        </w:rPr>
      </w:pPr>
      <w:r w:rsidRPr="00697F9E">
        <w:rPr>
          <w:color w:val="auto"/>
          <w:lang w:val="en-US"/>
        </w:rPr>
        <w:t>2.4.2. JINR grants (scholarships) received.</w:t>
      </w:r>
    </w:p>
    <w:p w:rsidR="00A5421F" w:rsidRPr="00697F9E" w:rsidRDefault="00A5421F" w:rsidP="00F109B2">
      <w:pPr>
        <w:pStyle w:val="ab"/>
        <w:pBdr>
          <w:top w:val="none" w:sz="0" w:space="0" w:color="auto"/>
          <w:left w:val="none" w:sz="0" w:space="0" w:color="auto"/>
          <w:bottom w:val="none" w:sz="0" w:space="0" w:color="auto"/>
          <w:right w:val="none" w:sz="0" w:space="0" w:color="auto"/>
          <w:bar w:val="none" w:sz="0" w:color="auto"/>
        </w:pBdr>
        <w:suppressAutoHyphens/>
        <w:spacing w:line="240" w:lineRule="auto"/>
        <w:ind w:left="0"/>
        <w:rPr>
          <w:color w:val="auto"/>
          <w:lang w:val="en-US"/>
        </w:rPr>
      </w:pPr>
      <w:r w:rsidRPr="00697F9E">
        <w:rPr>
          <w:color w:val="auto"/>
          <w:lang w:val="en-US"/>
        </w:rPr>
        <w:t>2.4.3. Awards and prizes.</w:t>
      </w:r>
    </w:p>
    <w:p w:rsidR="00A5421F" w:rsidRPr="00697F9E" w:rsidRDefault="00A5421F" w:rsidP="00F109B2">
      <w:pPr>
        <w:pStyle w:val="ab"/>
        <w:pBdr>
          <w:top w:val="none" w:sz="0" w:space="0" w:color="auto"/>
          <w:left w:val="none" w:sz="0" w:space="0" w:color="auto"/>
          <w:bottom w:val="none" w:sz="0" w:space="0" w:color="auto"/>
          <w:right w:val="none" w:sz="0" w:space="0" w:color="auto"/>
          <w:bar w:val="none" w:sz="0" w:color="auto"/>
        </w:pBdr>
        <w:suppressAutoHyphens/>
        <w:spacing w:line="240" w:lineRule="auto"/>
        <w:ind w:left="0"/>
        <w:rPr>
          <w:color w:val="auto"/>
          <w:lang w:val="en-US"/>
        </w:rPr>
      </w:pPr>
      <w:r w:rsidRPr="00697F9E">
        <w:rPr>
          <w:color w:val="auto"/>
          <w:lang w:val="en-US"/>
        </w:rPr>
        <w:t>2.4.4. Other results (expert investigation, organizational, outreach activities).</w:t>
      </w:r>
    </w:p>
    <w:p w:rsidR="00A5421F" w:rsidRPr="00697F9E" w:rsidRDefault="00A5421F" w:rsidP="00F109B2">
      <w:pPr>
        <w:pStyle w:val="a6"/>
        <w:pBdr>
          <w:top w:val="none" w:sz="0" w:space="0" w:color="auto"/>
          <w:left w:val="none" w:sz="0" w:space="0" w:color="auto"/>
          <w:bottom w:val="none" w:sz="0" w:space="0" w:color="auto"/>
          <w:right w:val="none" w:sz="0" w:space="0" w:color="auto"/>
          <w:bar w:val="none" w:sz="0" w:color="auto"/>
        </w:pBdr>
        <w:spacing w:after="0" w:line="240" w:lineRule="auto"/>
        <w:rPr>
          <w:color w:val="auto"/>
          <w:lang w:val="en-US"/>
        </w:rPr>
      </w:pPr>
      <w:r w:rsidRPr="00697F9E">
        <w:rPr>
          <w:b/>
          <w:bCs/>
          <w:color w:val="auto"/>
          <w:lang w:val="en-US"/>
        </w:rPr>
        <w:t>3. International cooperation</w:t>
      </w:r>
    </w:p>
    <w:p w:rsidR="00A5421F" w:rsidRPr="00697F9E" w:rsidRDefault="00A5421F" w:rsidP="00F109B2">
      <w:pPr>
        <w:pStyle w:val="a6"/>
        <w:pBdr>
          <w:top w:val="none" w:sz="0" w:space="0" w:color="auto"/>
          <w:left w:val="none" w:sz="0" w:space="0" w:color="auto"/>
          <w:bottom w:val="none" w:sz="0" w:space="0" w:color="auto"/>
          <w:right w:val="none" w:sz="0" w:space="0" w:color="auto"/>
          <w:bar w:val="none" w:sz="0" w:color="auto"/>
        </w:pBdr>
        <w:spacing w:after="0" w:line="240" w:lineRule="auto"/>
        <w:ind w:left="142"/>
        <w:rPr>
          <w:color w:val="auto"/>
          <w:lang w:val="en-US"/>
        </w:rPr>
      </w:pPr>
      <w:r w:rsidRPr="00697F9E">
        <w:rPr>
          <w:color w:val="auto"/>
          <w:lang w:val="en-US"/>
        </w:rPr>
        <w:t xml:space="preserve">Actually participating countries, institutions and organizations </w:t>
      </w:r>
    </w:p>
    <w:p w:rsidR="00A5421F" w:rsidRPr="00697F9E" w:rsidRDefault="00A5421F" w:rsidP="00F109B2">
      <w:pPr>
        <w:pStyle w:val="a6"/>
        <w:pBdr>
          <w:top w:val="none" w:sz="0" w:space="0" w:color="auto"/>
          <w:left w:val="none" w:sz="0" w:space="0" w:color="auto"/>
          <w:bottom w:val="none" w:sz="0" w:space="0" w:color="auto"/>
          <w:right w:val="none" w:sz="0" w:space="0" w:color="auto"/>
          <w:bar w:val="none" w:sz="0" w:color="auto"/>
        </w:pBdr>
        <w:spacing w:after="0" w:line="240" w:lineRule="auto"/>
        <w:rPr>
          <w:color w:val="auto"/>
          <w:sz w:val="10"/>
          <w:szCs w:val="10"/>
          <w:lang w:val="en-US"/>
        </w:rPr>
      </w:pPr>
    </w:p>
    <w:tbl>
      <w:tblPr>
        <w:tblW w:w="991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2136"/>
        <w:gridCol w:w="1922"/>
        <w:gridCol w:w="2101"/>
        <w:gridCol w:w="2095"/>
        <w:gridCol w:w="1661"/>
      </w:tblGrid>
      <w:tr w:rsidR="00A5421F" w:rsidRPr="00697F9E">
        <w:trPr>
          <w:trHeight w:val="600"/>
          <w:jc w:val="center"/>
        </w:trPr>
        <w:tc>
          <w:tcPr>
            <w:tcW w:w="21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5421F" w:rsidRPr="00697F9E" w:rsidRDefault="00A5421F" w:rsidP="00F109B2">
            <w:pPr>
              <w:pStyle w:val="a6"/>
              <w:widowControl w:val="0"/>
              <w:pBdr>
                <w:top w:val="none" w:sz="0" w:space="0" w:color="auto"/>
                <w:left w:val="none" w:sz="0" w:space="0" w:color="auto"/>
                <w:bottom w:val="none" w:sz="0" w:space="0" w:color="auto"/>
                <w:right w:val="none" w:sz="0" w:space="0" w:color="auto"/>
                <w:bar w:val="none" w:sz="0" w:color="auto"/>
              </w:pBdr>
              <w:spacing w:before="171" w:after="171" w:line="240" w:lineRule="auto"/>
              <w:jc w:val="center"/>
              <w:rPr>
                <w:color w:val="auto"/>
              </w:rPr>
            </w:pPr>
            <w:proofErr w:type="spellStart"/>
            <w:r w:rsidRPr="00697F9E">
              <w:rPr>
                <w:b/>
                <w:bCs/>
                <w:color w:val="auto"/>
              </w:rPr>
              <w:t>Organization</w:t>
            </w:r>
            <w:proofErr w:type="spellEnd"/>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5421F" w:rsidRPr="00697F9E" w:rsidRDefault="00A5421F" w:rsidP="00F109B2">
            <w:pPr>
              <w:pStyle w:val="a6"/>
              <w:widowControl w:val="0"/>
              <w:pBdr>
                <w:top w:val="none" w:sz="0" w:space="0" w:color="auto"/>
                <w:left w:val="none" w:sz="0" w:space="0" w:color="auto"/>
                <w:bottom w:val="none" w:sz="0" w:space="0" w:color="auto"/>
                <w:right w:val="none" w:sz="0" w:space="0" w:color="auto"/>
                <w:bar w:val="none" w:sz="0" w:color="auto"/>
              </w:pBdr>
              <w:spacing w:before="171" w:after="171" w:line="240" w:lineRule="auto"/>
              <w:jc w:val="center"/>
              <w:rPr>
                <w:color w:val="auto"/>
              </w:rPr>
            </w:pPr>
            <w:proofErr w:type="spellStart"/>
            <w:r w:rsidRPr="00697F9E">
              <w:rPr>
                <w:b/>
                <w:bCs/>
                <w:color w:val="auto"/>
              </w:rPr>
              <w:t>Country</w:t>
            </w:r>
            <w:proofErr w:type="spellEnd"/>
          </w:p>
        </w:tc>
        <w:tc>
          <w:tcPr>
            <w:tcW w:w="21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F109B2">
            <w:pPr>
              <w:pStyle w:val="a6"/>
              <w:widowControl w:val="0"/>
              <w:pBdr>
                <w:top w:val="none" w:sz="0" w:space="0" w:color="auto"/>
                <w:left w:val="none" w:sz="0" w:space="0" w:color="auto"/>
                <w:bottom w:val="none" w:sz="0" w:space="0" w:color="auto"/>
                <w:right w:val="none" w:sz="0" w:space="0" w:color="auto"/>
                <w:bar w:val="none" w:sz="0" w:color="auto"/>
              </w:pBdr>
              <w:spacing w:line="240" w:lineRule="auto"/>
              <w:jc w:val="center"/>
              <w:rPr>
                <w:color w:val="auto"/>
              </w:rPr>
            </w:pPr>
            <w:proofErr w:type="spellStart"/>
            <w:r w:rsidRPr="00697F9E">
              <w:rPr>
                <w:b/>
                <w:bCs/>
                <w:color w:val="auto"/>
              </w:rPr>
              <w:t>City</w:t>
            </w:r>
            <w:proofErr w:type="spellEnd"/>
          </w:p>
        </w:tc>
        <w:tc>
          <w:tcPr>
            <w:tcW w:w="20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F109B2">
            <w:pPr>
              <w:pStyle w:val="a6"/>
              <w:widowControl w:val="0"/>
              <w:pBdr>
                <w:top w:val="none" w:sz="0" w:space="0" w:color="auto"/>
                <w:left w:val="none" w:sz="0" w:space="0" w:color="auto"/>
                <w:bottom w:val="none" w:sz="0" w:space="0" w:color="auto"/>
                <w:right w:val="none" w:sz="0" w:space="0" w:color="auto"/>
                <w:bar w:val="none" w:sz="0" w:color="auto"/>
              </w:pBdr>
              <w:spacing w:line="240" w:lineRule="auto"/>
              <w:jc w:val="center"/>
              <w:rPr>
                <w:color w:val="auto"/>
              </w:rPr>
            </w:pPr>
            <w:proofErr w:type="spellStart"/>
            <w:r w:rsidRPr="00697F9E">
              <w:rPr>
                <w:b/>
                <w:bCs/>
                <w:color w:val="auto"/>
              </w:rPr>
              <w:t>Participants</w:t>
            </w:r>
            <w:proofErr w:type="spellEnd"/>
          </w:p>
        </w:tc>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F109B2">
            <w:pPr>
              <w:pStyle w:val="a6"/>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b/>
                <w:bCs/>
                <w:color w:val="auto"/>
              </w:rPr>
            </w:pPr>
            <w:proofErr w:type="spellStart"/>
            <w:r w:rsidRPr="00697F9E">
              <w:rPr>
                <w:b/>
                <w:bCs/>
                <w:color w:val="auto"/>
              </w:rPr>
              <w:t>Type</w:t>
            </w:r>
            <w:proofErr w:type="spellEnd"/>
          </w:p>
          <w:p w:rsidR="00A5421F" w:rsidRPr="00697F9E" w:rsidRDefault="00A5421F" w:rsidP="00F109B2">
            <w:pPr>
              <w:pStyle w:val="a6"/>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color w:val="auto"/>
              </w:rPr>
            </w:pPr>
            <w:proofErr w:type="spellStart"/>
            <w:r w:rsidRPr="00697F9E">
              <w:rPr>
                <w:b/>
                <w:bCs/>
                <w:color w:val="auto"/>
              </w:rPr>
              <w:t>ofagreement</w:t>
            </w:r>
            <w:proofErr w:type="spellEnd"/>
          </w:p>
        </w:tc>
      </w:tr>
      <w:tr w:rsidR="00A5421F" w:rsidRPr="00697F9E">
        <w:trPr>
          <w:trHeight w:val="300"/>
          <w:jc w:val="center"/>
        </w:trPr>
        <w:tc>
          <w:tcPr>
            <w:tcW w:w="21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5421F" w:rsidRPr="00697F9E" w:rsidRDefault="00A5421F" w:rsidP="00F109B2">
            <w:pPr>
              <w:pBdr>
                <w:top w:val="none" w:sz="0" w:space="0" w:color="auto"/>
                <w:left w:val="none" w:sz="0" w:space="0" w:color="auto"/>
                <w:bottom w:val="none" w:sz="0" w:space="0" w:color="auto"/>
                <w:right w:val="none" w:sz="0" w:space="0" w:color="auto"/>
                <w:bar w:val="none" w:sz="0" w:color="auto"/>
              </w:pBdr>
            </w:pP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5421F" w:rsidRPr="00697F9E" w:rsidRDefault="00A5421F" w:rsidP="00F109B2">
            <w:pPr>
              <w:pBdr>
                <w:top w:val="none" w:sz="0" w:space="0" w:color="auto"/>
                <w:left w:val="none" w:sz="0" w:space="0" w:color="auto"/>
                <w:bottom w:val="none" w:sz="0" w:space="0" w:color="auto"/>
                <w:right w:val="none" w:sz="0" w:space="0" w:color="auto"/>
                <w:bar w:val="none" w:sz="0" w:color="auto"/>
              </w:pBdr>
            </w:pPr>
          </w:p>
        </w:tc>
        <w:tc>
          <w:tcPr>
            <w:tcW w:w="21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5421F" w:rsidRPr="00697F9E" w:rsidRDefault="00A5421F" w:rsidP="00F109B2">
            <w:pPr>
              <w:pBdr>
                <w:top w:val="none" w:sz="0" w:space="0" w:color="auto"/>
                <w:left w:val="none" w:sz="0" w:space="0" w:color="auto"/>
                <w:bottom w:val="none" w:sz="0" w:space="0" w:color="auto"/>
                <w:right w:val="none" w:sz="0" w:space="0" w:color="auto"/>
                <w:bar w:val="none" w:sz="0" w:color="auto"/>
              </w:pBdr>
            </w:pPr>
          </w:p>
        </w:tc>
        <w:tc>
          <w:tcPr>
            <w:tcW w:w="20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5421F" w:rsidRPr="00697F9E" w:rsidRDefault="00A5421F" w:rsidP="00F109B2">
            <w:pPr>
              <w:pBdr>
                <w:top w:val="none" w:sz="0" w:space="0" w:color="auto"/>
                <w:left w:val="none" w:sz="0" w:space="0" w:color="auto"/>
                <w:bottom w:val="none" w:sz="0" w:space="0" w:color="auto"/>
                <w:right w:val="none" w:sz="0" w:space="0" w:color="auto"/>
                <w:bar w:val="none" w:sz="0" w:color="auto"/>
              </w:pBdr>
            </w:pPr>
          </w:p>
        </w:tc>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5421F" w:rsidRPr="00697F9E" w:rsidRDefault="00A5421F" w:rsidP="00F109B2">
            <w:pPr>
              <w:pBdr>
                <w:top w:val="none" w:sz="0" w:space="0" w:color="auto"/>
                <w:left w:val="none" w:sz="0" w:space="0" w:color="auto"/>
                <w:bottom w:val="none" w:sz="0" w:space="0" w:color="auto"/>
                <w:right w:val="none" w:sz="0" w:space="0" w:color="auto"/>
                <w:bar w:val="none" w:sz="0" w:color="auto"/>
              </w:pBdr>
            </w:pPr>
          </w:p>
        </w:tc>
      </w:tr>
      <w:tr w:rsidR="00A5421F" w:rsidRPr="00697F9E">
        <w:trPr>
          <w:trHeight w:val="300"/>
          <w:jc w:val="center"/>
        </w:trPr>
        <w:tc>
          <w:tcPr>
            <w:tcW w:w="21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5421F" w:rsidRPr="00697F9E" w:rsidRDefault="00A5421F" w:rsidP="00F109B2">
            <w:pPr>
              <w:pBdr>
                <w:top w:val="none" w:sz="0" w:space="0" w:color="auto"/>
                <w:left w:val="none" w:sz="0" w:space="0" w:color="auto"/>
                <w:bottom w:val="none" w:sz="0" w:space="0" w:color="auto"/>
                <w:right w:val="none" w:sz="0" w:space="0" w:color="auto"/>
                <w:bar w:val="none" w:sz="0" w:color="auto"/>
              </w:pBdr>
            </w:pP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5421F" w:rsidRPr="00697F9E" w:rsidRDefault="00A5421F" w:rsidP="00F109B2">
            <w:pPr>
              <w:pBdr>
                <w:top w:val="none" w:sz="0" w:space="0" w:color="auto"/>
                <w:left w:val="none" w:sz="0" w:space="0" w:color="auto"/>
                <w:bottom w:val="none" w:sz="0" w:space="0" w:color="auto"/>
                <w:right w:val="none" w:sz="0" w:space="0" w:color="auto"/>
                <w:bar w:val="none" w:sz="0" w:color="auto"/>
              </w:pBdr>
            </w:pPr>
          </w:p>
        </w:tc>
        <w:tc>
          <w:tcPr>
            <w:tcW w:w="21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5421F" w:rsidRPr="00697F9E" w:rsidRDefault="00A5421F" w:rsidP="00F109B2">
            <w:pPr>
              <w:pBdr>
                <w:top w:val="none" w:sz="0" w:space="0" w:color="auto"/>
                <w:left w:val="none" w:sz="0" w:space="0" w:color="auto"/>
                <w:bottom w:val="none" w:sz="0" w:space="0" w:color="auto"/>
                <w:right w:val="none" w:sz="0" w:space="0" w:color="auto"/>
                <w:bar w:val="none" w:sz="0" w:color="auto"/>
              </w:pBdr>
            </w:pPr>
          </w:p>
        </w:tc>
        <w:tc>
          <w:tcPr>
            <w:tcW w:w="20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5421F" w:rsidRPr="00697F9E" w:rsidRDefault="00A5421F" w:rsidP="00F109B2">
            <w:pPr>
              <w:pBdr>
                <w:top w:val="none" w:sz="0" w:space="0" w:color="auto"/>
                <w:left w:val="none" w:sz="0" w:space="0" w:color="auto"/>
                <w:bottom w:val="none" w:sz="0" w:space="0" w:color="auto"/>
                <w:right w:val="none" w:sz="0" w:space="0" w:color="auto"/>
                <w:bar w:val="none" w:sz="0" w:color="auto"/>
              </w:pBdr>
            </w:pPr>
          </w:p>
        </w:tc>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5421F" w:rsidRPr="00697F9E" w:rsidRDefault="00A5421F" w:rsidP="00F109B2">
            <w:pPr>
              <w:pBdr>
                <w:top w:val="none" w:sz="0" w:space="0" w:color="auto"/>
                <w:left w:val="none" w:sz="0" w:space="0" w:color="auto"/>
                <w:bottom w:val="none" w:sz="0" w:space="0" w:color="auto"/>
                <w:right w:val="none" w:sz="0" w:space="0" w:color="auto"/>
                <w:bar w:val="none" w:sz="0" w:color="auto"/>
              </w:pBdr>
            </w:pPr>
          </w:p>
        </w:tc>
      </w:tr>
    </w:tbl>
    <w:p w:rsidR="00A5421F" w:rsidRPr="00697F9E" w:rsidRDefault="00A5421F" w:rsidP="00F109B2">
      <w:pPr>
        <w:pStyle w:val="a6"/>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color w:val="auto"/>
          <w:sz w:val="10"/>
          <w:szCs w:val="10"/>
        </w:rPr>
      </w:pPr>
    </w:p>
    <w:p w:rsidR="00A5421F" w:rsidRPr="00697F9E" w:rsidRDefault="00A5421F" w:rsidP="00F109B2">
      <w:pPr>
        <w:pStyle w:val="a6"/>
        <w:pBdr>
          <w:top w:val="none" w:sz="0" w:space="0" w:color="auto"/>
          <w:left w:val="none" w:sz="0" w:space="0" w:color="auto"/>
          <w:bottom w:val="none" w:sz="0" w:space="0" w:color="auto"/>
          <w:right w:val="none" w:sz="0" w:space="0" w:color="auto"/>
          <w:bar w:val="none" w:sz="0" w:color="auto"/>
        </w:pBdr>
        <w:spacing w:after="0" w:line="240" w:lineRule="auto"/>
        <w:rPr>
          <w:i/>
          <w:iCs/>
          <w:color w:val="auto"/>
        </w:rPr>
      </w:pPr>
    </w:p>
    <w:p w:rsidR="00A5421F" w:rsidRPr="00697F9E" w:rsidRDefault="00A5421F" w:rsidP="00F109B2">
      <w:pPr>
        <w:pStyle w:val="ab"/>
        <w:pBdr>
          <w:top w:val="none" w:sz="0" w:space="0" w:color="auto"/>
          <w:left w:val="none" w:sz="0" w:space="0" w:color="auto"/>
          <w:bottom w:val="none" w:sz="0" w:space="0" w:color="auto"/>
          <w:right w:val="none" w:sz="0" w:space="0" w:color="auto"/>
          <w:bar w:val="none" w:sz="0" w:color="auto"/>
        </w:pBdr>
        <w:suppressAutoHyphens/>
        <w:spacing w:line="240" w:lineRule="auto"/>
        <w:ind w:left="0"/>
        <w:rPr>
          <w:b/>
          <w:bCs/>
          <w:color w:val="auto"/>
          <w:lang w:val="en-US"/>
        </w:rPr>
      </w:pPr>
      <w:r w:rsidRPr="00697F9E">
        <w:rPr>
          <w:b/>
          <w:bCs/>
          <w:color w:val="auto"/>
          <w:lang w:val="en-US"/>
        </w:rPr>
        <w:t xml:space="preserve">4. Analysis of planed </w:t>
      </w:r>
      <w:proofErr w:type="spellStart"/>
      <w:r w:rsidRPr="00697F9E">
        <w:rPr>
          <w:b/>
          <w:bCs/>
          <w:color w:val="auto"/>
          <w:lang w:val="en-US"/>
        </w:rPr>
        <w:t>vs</w:t>
      </w:r>
      <w:proofErr w:type="spellEnd"/>
      <w:r w:rsidRPr="00697F9E">
        <w:rPr>
          <w:b/>
          <w:bCs/>
          <w:color w:val="auto"/>
          <w:lang w:val="en-US"/>
        </w:rPr>
        <w:t xml:space="preserve"> actually used resources: manpower (including associated personnel), financial, IT, infrastructure</w:t>
      </w:r>
    </w:p>
    <w:p w:rsidR="00A5421F" w:rsidRPr="00697F9E" w:rsidRDefault="00A5421F" w:rsidP="00F109B2">
      <w:pPr>
        <w:pStyle w:val="a6"/>
        <w:pBdr>
          <w:top w:val="none" w:sz="0" w:space="0" w:color="auto"/>
          <w:left w:val="none" w:sz="0" w:space="0" w:color="auto"/>
          <w:bottom w:val="none" w:sz="0" w:space="0" w:color="auto"/>
          <w:right w:val="none" w:sz="0" w:space="0" w:color="auto"/>
          <w:bar w:val="none" w:sz="0" w:color="auto"/>
        </w:pBdr>
        <w:spacing w:after="0" w:line="240" w:lineRule="auto"/>
        <w:rPr>
          <w:color w:val="auto"/>
          <w:lang w:val="en-US"/>
        </w:rPr>
      </w:pPr>
      <w:r w:rsidRPr="00697F9E">
        <w:rPr>
          <w:b/>
          <w:bCs/>
          <w:color w:val="auto"/>
          <w:lang w:val="en-US"/>
        </w:rPr>
        <w:t xml:space="preserve">4.1 Manpower </w:t>
      </w:r>
      <w:r w:rsidRPr="00697F9E">
        <w:rPr>
          <w:color w:val="auto"/>
          <w:lang w:val="en-US"/>
        </w:rPr>
        <w:t>(actual at the time of reporting)</w:t>
      </w:r>
    </w:p>
    <w:p w:rsidR="00A5421F" w:rsidRPr="00697F9E" w:rsidRDefault="00A5421F" w:rsidP="00F109B2">
      <w:pPr>
        <w:pStyle w:val="a6"/>
        <w:pBdr>
          <w:top w:val="none" w:sz="0" w:space="0" w:color="auto"/>
          <w:left w:val="none" w:sz="0" w:space="0" w:color="auto"/>
          <w:bottom w:val="none" w:sz="0" w:space="0" w:color="auto"/>
          <w:right w:val="none" w:sz="0" w:space="0" w:color="auto"/>
          <w:bar w:val="none" w:sz="0" w:color="auto"/>
        </w:pBdr>
        <w:spacing w:after="0" w:line="240" w:lineRule="auto"/>
        <w:rPr>
          <w:color w:val="auto"/>
          <w:sz w:val="16"/>
          <w:szCs w:val="16"/>
          <w:lang w:val="en-US"/>
        </w:rPr>
      </w:pPr>
    </w:p>
    <w:tbl>
      <w:tblPr>
        <w:tblW w:w="9922" w:type="dxa"/>
        <w:tblInd w:w="-10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819"/>
        <w:gridCol w:w="2867"/>
        <w:gridCol w:w="2835"/>
        <w:gridCol w:w="3401"/>
      </w:tblGrid>
      <w:tr w:rsidR="00A5421F" w:rsidRPr="00697F9E">
        <w:trPr>
          <w:trHeight w:val="637"/>
        </w:trPr>
        <w:tc>
          <w:tcPr>
            <w:tcW w:w="8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5421F" w:rsidRPr="00697F9E" w:rsidRDefault="00A5421F" w:rsidP="00F109B2">
            <w:pPr>
              <w:pStyle w:val="a6"/>
              <w:widowControl w:val="0"/>
              <w:pBdr>
                <w:top w:val="none" w:sz="0" w:space="0" w:color="auto"/>
                <w:left w:val="none" w:sz="0" w:space="0" w:color="auto"/>
                <w:bottom w:val="none" w:sz="0" w:space="0" w:color="auto"/>
                <w:right w:val="none" w:sz="0" w:space="0" w:color="auto"/>
                <w:bar w:val="none" w:sz="0" w:color="auto"/>
              </w:pBdr>
              <w:spacing w:line="240" w:lineRule="auto"/>
              <w:rPr>
                <w:color w:val="auto"/>
              </w:rPr>
            </w:pPr>
            <w:r w:rsidRPr="00697F9E">
              <w:rPr>
                <w:b/>
                <w:bCs/>
                <w:color w:val="auto"/>
                <w:lang w:val="en-US"/>
              </w:rPr>
              <w:t>No.</w:t>
            </w:r>
          </w:p>
        </w:tc>
        <w:tc>
          <w:tcPr>
            <w:tcW w:w="28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5421F" w:rsidRPr="00697F9E" w:rsidRDefault="00A5421F" w:rsidP="00F109B2">
            <w:pPr>
              <w:pStyle w:val="a6"/>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b/>
                <w:bCs/>
                <w:color w:val="auto"/>
                <w:sz w:val="22"/>
                <w:szCs w:val="22"/>
                <w:lang w:val="en-US"/>
              </w:rPr>
            </w:pPr>
          </w:p>
          <w:p w:rsidR="00A5421F" w:rsidRPr="00697F9E" w:rsidRDefault="00A5421F" w:rsidP="00F109B2">
            <w:pPr>
              <w:pStyle w:val="a6"/>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color w:val="auto"/>
              </w:rPr>
            </w:pPr>
            <w:proofErr w:type="spellStart"/>
            <w:r w:rsidRPr="00697F9E">
              <w:rPr>
                <w:b/>
                <w:bCs/>
                <w:color w:val="auto"/>
                <w:sz w:val="22"/>
                <w:szCs w:val="22"/>
              </w:rPr>
              <w:t>Personnelcategory</w:t>
            </w:r>
            <w:proofErr w:type="spellEnd"/>
          </w:p>
        </w:tc>
        <w:tc>
          <w:tcPr>
            <w:tcW w:w="28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F109B2">
            <w:pPr>
              <w:pStyle w:val="a6"/>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b/>
                <w:bCs/>
                <w:color w:val="auto"/>
                <w:sz w:val="22"/>
                <w:szCs w:val="22"/>
                <w:lang w:val="en-US"/>
              </w:rPr>
            </w:pPr>
            <w:r w:rsidRPr="00697F9E">
              <w:rPr>
                <w:b/>
                <w:bCs/>
                <w:color w:val="auto"/>
                <w:sz w:val="22"/>
                <w:szCs w:val="22"/>
                <w:lang w:val="en-US"/>
              </w:rPr>
              <w:t>JINR staff,</w:t>
            </w:r>
          </w:p>
          <w:p w:rsidR="00A5421F" w:rsidRPr="00697F9E" w:rsidRDefault="00A5421F" w:rsidP="00F109B2">
            <w:pPr>
              <w:pStyle w:val="a6"/>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color w:val="auto"/>
                <w:lang w:val="en-US"/>
              </w:rPr>
            </w:pPr>
            <w:r w:rsidRPr="00697F9E">
              <w:rPr>
                <w:b/>
                <w:bCs/>
                <w:color w:val="auto"/>
                <w:sz w:val="22"/>
                <w:szCs w:val="22"/>
                <w:lang w:val="en-US"/>
              </w:rPr>
              <w:t>amount of FTE</w:t>
            </w:r>
          </w:p>
        </w:tc>
        <w:tc>
          <w:tcPr>
            <w:tcW w:w="34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5421F" w:rsidRPr="00697F9E" w:rsidRDefault="00A5421F" w:rsidP="00F109B2">
            <w:pPr>
              <w:pStyle w:val="a6"/>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b/>
                <w:bCs/>
                <w:color w:val="auto"/>
                <w:sz w:val="22"/>
                <w:szCs w:val="22"/>
                <w:lang w:val="en-US"/>
              </w:rPr>
            </w:pPr>
            <w:r w:rsidRPr="00697F9E">
              <w:rPr>
                <w:b/>
                <w:bCs/>
                <w:color w:val="auto"/>
                <w:sz w:val="22"/>
                <w:szCs w:val="22"/>
                <w:lang w:val="en-US"/>
              </w:rPr>
              <w:t>JINR associated personnel,</w:t>
            </w:r>
          </w:p>
          <w:p w:rsidR="00A5421F" w:rsidRPr="00697F9E" w:rsidRDefault="00A5421F" w:rsidP="00F109B2">
            <w:pPr>
              <w:pStyle w:val="a6"/>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color w:val="auto"/>
                <w:lang w:val="en-US"/>
              </w:rPr>
            </w:pPr>
            <w:r w:rsidRPr="00697F9E">
              <w:rPr>
                <w:b/>
                <w:bCs/>
                <w:color w:val="auto"/>
                <w:sz w:val="22"/>
                <w:szCs w:val="22"/>
                <w:lang w:val="en-US"/>
              </w:rPr>
              <w:t>amount of FTE</w:t>
            </w:r>
          </w:p>
        </w:tc>
      </w:tr>
      <w:tr w:rsidR="00A5421F" w:rsidRPr="00697F9E">
        <w:trPr>
          <w:trHeight w:val="300"/>
        </w:trPr>
        <w:tc>
          <w:tcPr>
            <w:tcW w:w="8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5421F" w:rsidRPr="00697F9E" w:rsidRDefault="00A5421F" w:rsidP="00F109B2">
            <w:pPr>
              <w:pStyle w:val="a6"/>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color w:val="auto"/>
              </w:rPr>
            </w:pPr>
            <w:r w:rsidRPr="00697F9E">
              <w:rPr>
                <w:color w:val="auto"/>
              </w:rPr>
              <w:t>1.</w:t>
            </w:r>
          </w:p>
        </w:tc>
        <w:tc>
          <w:tcPr>
            <w:tcW w:w="28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5421F" w:rsidRPr="00697F9E" w:rsidRDefault="00A5421F" w:rsidP="00F109B2">
            <w:pPr>
              <w:pStyle w:val="a6"/>
              <w:widowControl w:val="0"/>
              <w:pBdr>
                <w:top w:val="none" w:sz="0" w:space="0" w:color="auto"/>
                <w:left w:val="none" w:sz="0" w:space="0" w:color="auto"/>
                <w:bottom w:val="none" w:sz="0" w:space="0" w:color="auto"/>
                <w:right w:val="none" w:sz="0" w:space="0" w:color="auto"/>
                <w:bar w:val="none" w:sz="0" w:color="auto"/>
              </w:pBdr>
              <w:spacing w:after="0" w:line="240" w:lineRule="auto"/>
              <w:rPr>
                <w:color w:val="auto"/>
              </w:rPr>
            </w:pPr>
            <w:proofErr w:type="spellStart"/>
            <w:r w:rsidRPr="00697F9E">
              <w:rPr>
                <w:color w:val="auto"/>
                <w:sz w:val="22"/>
                <w:szCs w:val="22"/>
              </w:rPr>
              <w:t>researchscientists</w:t>
            </w:r>
            <w:proofErr w:type="spellEnd"/>
          </w:p>
        </w:tc>
        <w:tc>
          <w:tcPr>
            <w:tcW w:w="28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5421F" w:rsidRPr="00697F9E" w:rsidRDefault="00A5421F" w:rsidP="00F109B2">
            <w:pPr>
              <w:pStyle w:val="a6"/>
              <w:widowControl w:val="0"/>
              <w:pBdr>
                <w:top w:val="none" w:sz="0" w:space="0" w:color="auto"/>
                <w:left w:val="none" w:sz="0" w:space="0" w:color="auto"/>
                <w:bottom w:val="none" w:sz="0" w:space="0" w:color="auto"/>
                <w:right w:val="none" w:sz="0" w:space="0" w:color="auto"/>
                <w:bar w:val="none" w:sz="0" w:color="auto"/>
              </w:pBdr>
              <w:suppressAutoHyphens w:val="0"/>
              <w:spacing w:after="0" w:line="240" w:lineRule="auto"/>
              <w:jc w:val="center"/>
              <w:rPr>
                <w:color w:val="auto"/>
                <w:lang w:val="en-US"/>
              </w:rPr>
            </w:pPr>
            <w:r w:rsidRPr="00697F9E">
              <w:rPr>
                <w:color w:val="auto"/>
                <w:lang w:val="en-US"/>
              </w:rPr>
              <w:t>1,9</w:t>
            </w:r>
          </w:p>
        </w:tc>
        <w:tc>
          <w:tcPr>
            <w:tcW w:w="34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5421F" w:rsidRPr="00697F9E" w:rsidRDefault="00A5421F" w:rsidP="00F109B2">
            <w:pPr>
              <w:pBdr>
                <w:top w:val="none" w:sz="0" w:space="0" w:color="auto"/>
                <w:left w:val="none" w:sz="0" w:space="0" w:color="auto"/>
                <w:bottom w:val="none" w:sz="0" w:space="0" w:color="auto"/>
                <w:right w:val="none" w:sz="0" w:space="0" w:color="auto"/>
                <w:bar w:val="none" w:sz="0" w:color="auto"/>
              </w:pBdr>
            </w:pPr>
          </w:p>
        </w:tc>
      </w:tr>
      <w:tr w:rsidR="00A5421F" w:rsidRPr="00697F9E">
        <w:trPr>
          <w:trHeight w:val="300"/>
        </w:trPr>
        <w:tc>
          <w:tcPr>
            <w:tcW w:w="8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5421F" w:rsidRPr="00697F9E" w:rsidRDefault="00A5421F" w:rsidP="00F109B2">
            <w:pPr>
              <w:pStyle w:val="a6"/>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color w:val="auto"/>
              </w:rPr>
            </w:pPr>
            <w:r w:rsidRPr="00697F9E">
              <w:rPr>
                <w:color w:val="auto"/>
              </w:rPr>
              <w:t>2.</w:t>
            </w:r>
          </w:p>
        </w:tc>
        <w:tc>
          <w:tcPr>
            <w:tcW w:w="28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5421F" w:rsidRPr="00697F9E" w:rsidRDefault="00A5421F" w:rsidP="00F109B2">
            <w:pPr>
              <w:pStyle w:val="a6"/>
              <w:widowControl w:val="0"/>
              <w:pBdr>
                <w:top w:val="none" w:sz="0" w:space="0" w:color="auto"/>
                <w:left w:val="none" w:sz="0" w:space="0" w:color="auto"/>
                <w:bottom w:val="none" w:sz="0" w:space="0" w:color="auto"/>
                <w:right w:val="none" w:sz="0" w:space="0" w:color="auto"/>
                <w:bar w:val="none" w:sz="0" w:color="auto"/>
              </w:pBdr>
              <w:spacing w:after="0" w:line="240" w:lineRule="auto"/>
              <w:rPr>
                <w:color w:val="auto"/>
              </w:rPr>
            </w:pPr>
            <w:proofErr w:type="spellStart"/>
            <w:r w:rsidRPr="00697F9E">
              <w:rPr>
                <w:color w:val="auto"/>
                <w:sz w:val="22"/>
                <w:szCs w:val="22"/>
              </w:rPr>
              <w:t>engineers</w:t>
            </w:r>
            <w:proofErr w:type="spellEnd"/>
          </w:p>
        </w:tc>
        <w:tc>
          <w:tcPr>
            <w:tcW w:w="28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5421F" w:rsidRPr="00697F9E" w:rsidRDefault="00A5421F" w:rsidP="00F109B2">
            <w:pPr>
              <w:pStyle w:val="a6"/>
              <w:widowControl w:val="0"/>
              <w:pBdr>
                <w:top w:val="none" w:sz="0" w:space="0" w:color="auto"/>
                <w:left w:val="none" w:sz="0" w:space="0" w:color="auto"/>
                <w:bottom w:val="none" w:sz="0" w:space="0" w:color="auto"/>
                <w:right w:val="none" w:sz="0" w:space="0" w:color="auto"/>
                <w:bar w:val="none" w:sz="0" w:color="auto"/>
              </w:pBdr>
              <w:suppressAutoHyphens w:val="0"/>
              <w:spacing w:after="0" w:line="240" w:lineRule="auto"/>
              <w:jc w:val="center"/>
              <w:rPr>
                <w:color w:val="auto"/>
              </w:rPr>
            </w:pPr>
            <w:r w:rsidRPr="00697F9E">
              <w:rPr>
                <w:color w:val="auto"/>
              </w:rPr>
              <w:t>5,5</w:t>
            </w:r>
          </w:p>
        </w:tc>
        <w:tc>
          <w:tcPr>
            <w:tcW w:w="34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5421F" w:rsidRPr="00697F9E" w:rsidRDefault="00A5421F" w:rsidP="00F109B2">
            <w:pPr>
              <w:pBdr>
                <w:top w:val="none" w:sz="0" w:space="0" w:color="auto"/>
                <w:left w:val="none" w:sz="0" w:space="0" w:color="auto"/>
                <w:bottom w:val="none" w:sz="0" w:space="0" w:color="auto"/>
                <w:right w:val="none" w:sz="0" w:space="0" w:color="auto"/>
                <w:bar w:val="none" w:sz="0" w:color="auto"/>
              </w:pBdr>
            </w:pPr>
          </w:p>
        </w:tc>
      </w:tr>
      <w:tr w:rsidR="00A5421F" w:rsidRPr="00697F9E">
        <w:trPr>
          <w:trHeight w:val="300"/>
        </w:trPr>
        <w:tc>
          <w:tcPr>
            <w:tcW w:w="8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5421F" w:rsidRPr="00697F9E" w:rsidRDefault="00A5421F" w:rsidP="00F109B2">
            <w:pPr>
              <w:pStyle w:val="a6"/>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color w:val="auto"/>
              </w:rPr>
            </w:pPr>
            <w:r w:rsidRPr="00697F9E">
              <w:rPr>
                <w:color w:val="auto"/>
              </w:rPr>
              <w:t>3.</w:t>
            </w:r>
          </w:p>
        </w:tc>
        <w:tc>
          <w:tcPr>
            <w:tcW w:w="28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5421F" w:rsidRPr="00697F9E" w:rsidRDefault="00A5421F" w:rsidP="00F109B2">
            <w:pPr>
              <w:pStyle w:val="a6"/>
              <w:widowControl w:val="0"/>
              <w:pBdr>
                <w:top w:val="none" w:sz="0" w:space="0" w:color="auto"/>
                <w:left w:val="none" w:sz="0" w:space="0" w:color="auto"/>
                <w:bottom w:val="none" w:sz="0" w:space="0" w:color="auto"/>
                <w:right w:val="none" w:sz="0" w:space="0" w:color="auto"/>
                <w:bar w:val="none" w:sz="0" w:color="auto"/>
              </w:pBdr>
              <w:spacing w:after="0" w:line="240" w:lineRule="auto"/>
              <w:rPr>
                <w:color w:val="auto"/>
              </w:rPr>
            </w:pPr>
            <w:proofErr w:type="spellStart"/>
            <w:r w:rsidRPr="00697F9E">
              <w:rPr>
                <w:color w:val="auto"/>
                <w:sz w:val="22"/>
                <w:szCs w:val="22"/>
              </w:rPr>
              <w:t>specialists</w:t>
            </w:r>
            <w:proofErr w:type="spellEnd"/>
          </w:p>
        </w:tc>
        <w:tc>
          <w:tcPr>
            <w:tcW w:w="28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5421F" w:rsidRPr="00697F9E" w:rsidRDefault="00A5421F" w:rsidP="00F109B2">
            <w:pPr>
              <w:pStyle w:val="a6"/>
              <w:widowControl w:val="0"/>
              <w:pBdr>
                <w:top w:val="none" w:sz="0" w:space="0" w:color="auto"/>
                <w:left w:val="none" w:sz="0" w:space="0" w:color="auto"/>
                <w:bottom w:val="none" w:sz="0" w:space="0" w:color="auto"/>
                <w:right w:val="none" w:sz="0" w:space="0" w:color="auto"/>
                <w:bar w:val="none" w:sz="0" w:color="auto"/>
              </w:pBdr>
              <w:suppressAutoHyphens w:val="0"/>
              <w:spacing w:after="0" w:line="240" w:lineRule="auto"/>
              <w:jc w:val="center"/>
              <w:rPr>
                <w:color w:val="auto"/>
              </w:rPr>
            </w:pPr>
            <w:r w:rsidRPr="00697F9E">
              <w:rPr>
                <w:color w:val="auto"/>
              </w:rPr>
              <w:t>3</w:t>
            </w:r>
          </w:p>
        </w:tc>
        <w:tc>
          <w:tcPr>
            <w:tcW w:w="34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5421F" w:rsidRPr="00697F9E" w:rsidRDefault="00A5421F" w:rsidP="00F109B2">
            <w:pPr>
              <w:pBdr>
                <w:top w:val="none" w:sz="0" w:space="0" w:color="auto"/>
                <w:left w:val="none" w:sz="0" w:space="0" w:color="auto"/>
                <w:bottom w:val="none" w:sz="0" w:space="0" w:color="auto"/>
                <w:right w:val="none" w:sz="0" w:space="0" w:color="auto"/>
                <w:bar w:val="none" w:sz="0" w:color="auto"/>
              </w:pBdr>
            </w:pPr>
          </w:p>
        </w:tc>
      </w:tr>
      <w:tr w:rsidR="00A5421F" w:rsidRPr="00697F9E">
        <w:trPr>
          <w:trHeight w:val="300"/>
        </w:trPr>
        <w:tc>
          <w:tcPr>
            <w:tcW w:w="8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5421F" w:rsidRPr="00697F9E" w:rsidRDefault="00A5421F" w:rsidP="00F109B2">
            <w:pPr>
              <w:pBdr>
                <w:top w:val="none" w:sz="0" w:space="0" w:color="auto"/>
                <w:left w:val="none" w:sz="0" w:space="0" w:color="auto"/>
                <w:bottom w:val="none" w:sz="0" w:space="0" w:color="auto"/>
                <w:right w:val="none" w:sz="0" w:space="0" w:color="auto"/>
                <w:bar w:val="none" w:sz="0" w:color="auto"/>
              </w:pBdr>
            </w:pPr>
          </w:p>
        </w:tc>
        <w:tc>
          <w:tcPr>
            <w:tcW w:w="28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5421F" w:rsidRPr="00697F9E" w:rsidRDefault="00A5421F" w:rsidP="00F109B2">
            <w:pPr>
              <w:pStyle w:val="a6"/>
              <w:widowControl w:val="0"/>
              <w:pBdr>
                <w:top w:val="none" w:sz="0" w:space="0" w:color="auto"/>
                <w:left w:val="none" w:sz="0" w:space="0" w:color="auto"/>
                <w:bottom w:val="none" w:sz="0" w:space="0" w:color="auto"/>
                <w:right w:val="none" w:sz="0" w:space="0" w:color="auto"/>
                <w:bar w:val="none" w:sz="0" w:color="auto"/>
              </w:pBdr>
              <w:spacing w:after="0" w:line="240" w:lineRule="auto"/>
              <w:rPr>
                <w:color w:val="auto"/>
              </w:rPr>
            </w:pPr>
            <w:proofErr w:type="spellStart"/>
            <w:r w:rsidRPr="00697F9E">
              <w:rPr>
                <w:b/>
                <w:bCs/>
                <w:color w:val="auto"/>
                <w:sz w:val="22"/>
                <w:szCs w:val="22"/>
              </w:rPr>
              <w:t>Total</w:t>
            </w:r>
            <w:proofErr w:type="spellEnd"/>
            <w:r w:rsidRPr="00697F9E">
              <w:rPr>
                <w:b/>
                <w:bCs/>
                <w:color w:val="auto"/>
                <w:sz w:val="22"/>
                <w:szCs w:val="22"/>
                <w:lang w:val="en-US"/>
              </w:rPr>
              <w:t>:</w:t>
            </w:r>
          </w:p>
        </w:tc>
        <w:tc>
          <w:tcPr>
            <w:tcW w:w="28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5421F" w:rsidRPr="00697F9E" w:rsidRDefault="00A5421F" w:rsidP="00F109B2">
            <w:pPr>
              <w:pStyle w:val="a6"/>
              <w:widowControl w:val="0"/>
              <w:pBdr>
                <w:top w:val="none" w:sz="0" w:space="0" w:color="auto"/>
                <w:left w:val="none" w:sz="0" w:space="0" w:color="auto"/>
                <w:bottom w:val="none" w:sz="0" w:space="0" w:color="auto"/>
                <w:right w:val="none" w:sz="0" w:space="0" w:color="auto"/>
                <w:bar w:val="none" w:sz="0" w:color="auto"/>
              </w:pBdr>
              <w:spacing w:line="240" w:lineRule="auto"/>
              <w:jc w:val="center"/>
              <w:rPr>
                <w:color w:val="auto"/>
              </w:rPr>
            </w:pPr>
            <w:r w:rsidRPr="00697F9E">
              <w:rPr>
                <w:b/>
                <w:bCs/>
                <w:color w:val="auto"/>
              </w:rPr>
              <w:t>10,4</w:t>
            </w:r>
          </w:p>
        </w:tc>
        <w:tc>
          <w:tcPr>
            <w:tcW w:w="34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5421F" w:rsidRPr="00697F9E" w:rsidRDefault="00A5421F" w:rsidP="00F109B2">
            <w:pPr>
              <w:pBdr>
                <w:top w:val="none" w:sz="0" w:space="0" w:color="auto"/>
                <w:left w:val="none" w:sz="0" w:space="0" w:color="auto"/>
                <w:bottom w:val="none" w:sz="0" w:space="0" w:color="auto"/>
                <w:right w:val="none" w:sz="0" w:space="0" w:color="auto"/>
                <w:bar w:val="none" w:sz="0" w:color="auto"/>
              </w:pBdr>
            </w:pPr>
          </w:p>
        </w:tc>
      </w:tr>
    </w:tbl>
    <w:p w:rsidR="00A5421F" w:rsidRPr="00697F9E" w:rsidRDefault="00A5421F" w:rsidP="00F109B2">
      <w:pPr>
        <w:pStyle w:val="a6"/>
        <w:pBdr>
          <w:top w:val="none" w:sz="0" w:space="0" w:color="auto"/>
          <w:left w:val="none" w:sz="0" w:space="0" w:color="auto"/>
          <w:bottom w:val="none" w:sz="0" w:space="0" w:color="auto"/>
          <w:right w:val="none" w:sz="0" w:space="0" w:color="auto"/>
          <w:bar w:val="none" w:sz="0" w:color="auto"/>
        </w:pBdr>
        <w:spacing w:after="0" w:line="240" w:lineRule="auto"/>
        <w:rPr>
          <w:color w:val="auto"/>
          <w:lang w:val="en-US"/>
        </w:rPr>
      </w:pPr>
    </w:p>
    <w:p w:rsidR="00A5421F" w:rsidRPr="00697F9E" w:rsidRDefault="00A5421F" w:rsidP="00F109B2">
      <w:pPr>
        <w:pStyle w:val="a6"/>
        <w:pBdr>
          <w:top w:val="none" w:sz="0" w:space="0" w:color="auto"/>
          <w:left w:val="none" w:sz="0" w:space="0" w:color="auto"/>
          <w:bottom w:val="none" w:sz="0" w:space="0" w:color="auto"/>
          <w:right w:val="none" w:sz="0" w:space="0" w:color="auto"/>
          <w:bar w:val="none" w:sz="0" w:color="auto"/>
        </w:pBdr>
        <w:spacing w:after="0" w:line="240" w:lineRule="auto"/>
        <w:rPr>
          <w:b/>
          <w:bCs/>
          <w:color w:val="auto"/>
          <w:lang w:val="en-US"/>
        </w:rPr>
      </w:pPr>
      <w:r w:rsidRPr="00697F9E">
        <w:rPr>
          <w:b/>
          <w:bCs/>
          <w:color w:val="auto"/>
          <w:lang w:val="en-US"/>
        </w:rPr>
        <w:t>4.2 The actual estimated cost of the project/ LRIP subproject</w:t>
      </w:r>
    </w:p>
    <w:p w:rsidR="00A5421F" w:rsidRPr="00697F9E" w:rsidRDefault="00A5421F" w:rsidP="00F109B2">
      <w:pPr>
        <w:pStyle w:val="ab"/>
        <w:pBdr>
          <w:top w:val="none" w:sz="0" w:space="0" w:color="auto"/>
          <w:left w:val="none" w:sz="0" w:space="0" w:color="auto"/>
          <w:bottom w:val="none" w:sz="0" w:space="0" w:color="auto"/>
          <w:right w:val="none" w:sz="0" w:space="0" w:color="auto"/>
          <w:bar w:val="none" w:sz="0" w:color="auto"/>
        </w:pBdr>
        <w:spacing w:after="0" w:line="240" w:lineRule="auto"/>
        <w:ind w:left="0"/>
        <w:rPr>
          <w:color w:val="auto"/>
          <w:sz w:val="16"/>
          <w:szCs w:val="16"/>
          <w:lang w:val="en-US"/>
        </w:rPr>
      </w:pPr>
    </w:p>
    <w:p w:rsidR="00A5421F" w:rsidRPr="00697F9E" w:rsidRDefault="00A5421F" w:rsidP="00F109B2">
      <w:pPr>
        <w:pStyle w:val="ab"/>
        <w:widowControl w:val="0"/>
        <w:pBdr>
          <w:top w:val="none" w:sz="0" w:space="0" w:color="auto"/>
          <w:left w:val="none" w:sz="0" w:space="0" w:color="auto"/>
          <w:bottom w:val="none" w:sz="0" w:space="0" w:color="auto"/>
          <w:right w:val="none" w:sz="0" w:space="0" w:color="auto"/>
          <w:bar w:val="none" w:sz="0" w:color="auto"/>
        </w:pBdr>
        <w:spacing w:after="0" w:line="240" w:lineRule="auto"/>
        <w:ind w:left="0"/>
        <w:rPr>
          <w:color w:val="auto"/>
          <w:sz w:val="16"/>
          <w:szCs w:val="16"/>
          <w:lang w:val="en-US"/>
        </w:rPr>
      </w:pPr>
    </w:p>
    <w:p w:rsidR="00A5421F" w:rsidRPr="00697F9E" w:rsidRDefault="00A5421F" w:rsidP="00F109B2">
      <w:pPr>
        <w:pStyle w:val="ab"/>
        <w:pBdr>
          <w:top w:val="none" w:sz="0" w:space="0" w:color="auto"/>
          <w:left w:val="none" w:sz="0" w:space="0" w:color="auto"/>
          <w:bottom w:val="none" w:sz="0" w:space="0" w:color="auto"/>
          <w:right w:val="none" w:sz="0" w:space="0" w:color="auto"/>
          <w:bar w:val="none" w:sz="0" w:color="auto"/>
        </w:pBdr>
        <w:spacing w:line="240" w:lineRule="auto"/>
        <w:ind w:left="0"/>
        <w:rPr>
          <w:color w:val="auto"/>
        </w:rPr>
      </w:pPr>
      <w:r w:rsidRPr="00697F9E">
        <w:rPr>
          <w:b/>
          <w:bCs/>
          <w:color w:val="auto"/>
        </w:rPr>
        <w:lastRenderedPageBreak/>
        <w:t xml:space="preserve">4.3 </w:t>
      </w:r>
      <w:proofErr w:type="spellStart"/>
      <w:r w:rsidRPr="00697F9E">
        <w:rPr>
          <w:b/>
          <w:bCs/>
          <w:color w:val="auto"/>
        </w:rPr>
        <w:t>Otherresources</w:t>
      </w:r>
      <w:proofErr w:type="spellEnd"/>
    </w:p>
    <w:tbl>
      <w:tblPr>
        <w:tblW w:w="9922" w:type="dxa"/>
        <w:tblInd w:w="-10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3260"/>
        <w:gridCol w:w="1333"/>
        <w:gridCol w:w="1335"/>
        <w:gridCol w:w="1328"/>
        <w:gridCol w:w="1335"/>
        <w:gridCol w:w="1331"/>
      </w:tblGrid>
      <w:tr w:rsidR="00A5421F" w:rsidRPr="00697F9E">
        <w:trPr>
          <w:trHeight w:val="295"/>
        </w:trPr>
        <w:tc>
          <w:tcPr>
            <w:tcW w:w="3260" w:type="dxa"/>
            <w:vMerge w:val="restart"/>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A5421F" w:rsidRPr="00697F9E" w:rsidRDefault="00A5421F" w:rsidP="00F109B2">
            <w:pPr>
              <w:pStyle w:val="a6"/>
              <w:widowControl w:val="0"/>
              <w:pBdr>
                <w:top w:val="none" w:sz="0" w:space="0" w:color="auto"/>
                <w:left w:val="none" w:sz="0" w:space="0" w:color="auto"/>
                <w:bottom w:val="none" w:sz="0" w:space="0" w:color="auto"/>
                <w:right w:val="none" w:sz="0" w:space="0" w:color="auto"/>
                <w:bar w:val="none" w:sz="0" w:color="auto"/>
              </w:pBdr>
              <w:spacing w:line="240" w:lineRule="auto"/>
              <w:jc w:val="center"/>
              <w:rPr>
                <w:b/>
                <w:bCs/>
                <w:color w:val="auto"/>
                <w:sz w:val="8"/>
                <w:szCs w:val="8"/>
              </w:rPr>
            </w:pPr>
          </w:p>
          <w:p w:rsidR="00A5421F" w:rsidRPr="00697F9E" w:rsidRDefault="00A5421F" w:rsidP="00F109B2">
            <w:pPr>
              <w:pStyle w:val="a6"/>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b/>
                <w:bCs/>
                <w:color w:val="auto"/>
              </w:rPr>
            </w:pPr>
            <w:proofErr w:type="spellStart"/>
            <w:r w:rsidRPr="00697F9E">
              <w:rPr>
                <w:b/>
                <w:bCs/>
                <w:color w:val="auto"/>
              </w:rPr>
              <w:t>Computerresourcesconsumed</w:t>
            </w:r>
            <w:proofErr w:type="spellEnd"/>
          </w:p>
          <w:p w:rsidR="00A5421F" w:rsidRPr="00697F9E" w:rsidRDefault="00A5421F" w:rsidP="00F109B2">
            <w:pPr>
              <w:pStyle w:val="a6"/>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color w:val="auto"/>
              </w:rPr>
            </w:pPr>
            <w:r w:rsidRPr="00697F9E">
              <w:rPr>
                <w:b/>
                <w:bCs/>
                <w:color w:val="auto"/>
                <w:lang w:val="en-US"/>
              </w:rPr>
              <w:t>MICC</w:t>
            </w:r>
          </w:p>
        </w:tc>
        <w:tc>
          <w:tcPr>
            <w:tcW w:w="6662" w:type="dxa"/>
            <w:gridSpan w:val="5"/>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A5421F" w:rsidRPr="00697F9E" w:rsidRDefault="00A5421F" w:rsidP="00F109B2">
            <w:pPr>
              <w:pStyle w:val="a6"/>
              <w:widowControl w:val="0"/>
              <w:pBdr>
                <w:top w:val="none" w:sz="0" w:space="0" w:color="auto"/>
                <w:left w:val="none" w:sz="0" w:space="0" w:color="auto"/>
                <w:bottom w:val="none" w:sz="0" w:space="0" w:color="auto"/>
                <w:right w:val="none" w:sz="0" w:space="0" w:color="auto"/>
                <w:bar w:val="none" w:sz="0" w:color="auto"/>
              </w:pBdr>
              <w:spacing w:before="120" w:line="240" w:lineRule="auto"/>
              <w:jc w:val="center"/>
              <w:rPr>
                <w:color w:val="auto"/>
              </w:rPr>
            </w:pPr>
            <w:proofErr w:type="spellStart"/>
            <w:r w:rsidRPr="00697F9E">
              <w:rPr>
                <w:b/>
                <w:bCs/>
                <w:color w:val="auto"/>
              </w:rPr>
              <w:t>Distributionbyyears</w:t>
            </w:r>
            <w:proofErr w:type="spellEnd"/>
          </w:p>
        </w:tc>
      </w:tr>
      <w:tr w:rsidR="00A5421F" w:rsidRPr="00697F9E">
        <w:trPr>
          <w:trHeight w:val="422"/>
        </w:trPr>
        <w:tc>
          <w:tcPr>
            <w:tcW w:w="3260" w:type="dxa"/>
            <w:vMerge/>
            <w:tcBorders>
              <w:top w:val="single" w:sz="2" w:space="0" w:color="000000"/>
              <w:left w:val="single" w:sz="2" w:space="0" w:color="000000"/>
              <w:bottom w:val="single" w:sz="2" w:space="0" w:color="000000"/>
              <w:right w:val="single" w:sz="2" w:space="0" w:color="000000"/>
            </w:tcBorders>
          </w:tcPr>
          <w:p w:rsidR="00A5421F" w:rsidRPr="00697F9E" w:rsidRDefault="00A5421F" w:rsidP="00F109B2">
            <w:pPr>
              <w:pBdr>
                <w:top w:val="none" w:sz="0" w:space="0" w:color="auto"/>
                <w:left w:val="none" w:sz="0" w:space="0" w:color="auto"/>
                <w:bottom w:val="none" w:sz="0" w:space="0" w:color="auto"/>
                <w:right w:val="none" w:sz="0" w:space="0" w:color="auto"/>
                <w:bar w:val="none" w:sz="0" w:color="auto"/>
              </w:pBdr>
            </w:pPr>
          </w:p>
        </w:tc>
        <w:tc>
          <w:tcPr>
            <w:tcW w:w="133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A5421F" w:rsidRPr="00697F9E" w:rsidRDefault="00A5421F" w:rsidP="00F109B2">
            <w:pPr>
              <w:pStyle w:val="a6"/>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color w:val="auto"/>
              </w:rPr>
            </w:pPr>
            <w:r w:rsidRPr="00697F9E">
              <w:rPr>
                <w:b/>
                <w:bCs/>
                <w:color w:val="auto"/>
              </w:rPr>
              <w:t>1</w:t>
            </w:r>
            <w:proofErr w:type="spellStart"/>
            <w:r w:rsidRPr="00697F9E">
              <w:rPr>
                <w:b/>
                <w:bCs/>
                <w:color w:val="auto"/>
                <w:vertAlign w:val="superscript"/>
                <w:lang w:val="en-US"/>
              </w:rPr>
              <w:t>st</w:t>
            </w:r>
            <w:r w:rsidRPr="00697F9E">
              <w:rPr>
                <w:b/>
                <w:bCs/>
                <w:color w:val="auto"/>
              </w:rPr>
              <w:t>year</w:t>
            </w:r>
            <w:proofErr w:type="spellEnd"/>
          </w:p>
        </w:tc>
        <w:tc>
          <w:tcPr>
            <w:tcW w:w="133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A5421F" w:rsidRPr="00697F9E" w:rsidRDefault="00A5421F" w:rsidP="00F109B2">
            <w:pPr>
              <w:pStyle w:val="a6"/>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color w:val="auto"/>
              </w:rPr>
            </w:pPr>
            <w:r w:rsidRPr="00697F9E">
              <w:rPr>
                <w:b/>
                <w:bCs/>
                <w:color w:val="auto"/>
              </w:rPr>
              <w:t>2</w:t>
            </w:r>
            <w:proofErr w:type="spellStart"/>
            <w:r w:rsidRPr="00697F9E">
              <w:rPr>
                <w:b/>
                <w:bCs/>
                <w:color w:val="auto"/>
                <w:vertAlign w:val="superscript"/>
                <w:lang w:val="en-US"/>
              </w:rPr>
              <w:t>nd</w:t>
            </w:r>
            <w:proofErr w:type="spellEnd"/>
            <w:r w:rsidRPr="00697F9E">
              <w:rPr>
                <w:b/>
                <w:bCs/>
                <w:color w:val="auto"/>
                <w:lang w:val="en-US"/>
              </w:rPr>
              <w:t xml:space="preserve"> y</w:t>
            </w:r>
            <w:proofErr w:type="spellStart"/>
            <w:r w:rsidRPr="00697F9E">
              <w:rPr>
                <w:b/>
                <w:bCs/>
                <w:color w:val="auto"/>
              </w:rPr>
              <w:t>ear</w:t>
            </w:r>
            <w:proofErr w:type="spellEnd"/>
          </w:p>
        </w:tc>
        <w:tc>
          <w:tcPr>
            <w:tcW w:w="132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A5421F" w:rsidRPr="00697F9E" w:rsidRDefault="00A5421F" w:rsidP="00F109B2">
            <w:pPr>
              <w:pStyle w:val="a6"/>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color w:val="auto"/>
              </w:rPr>
            </w:pPr>
            <w:r w:rsidRPr="00697F9E">
              <w:rPr>
                <w:b/>
                <w:bCs/>
                <w:color w:val="auto"/>
              </w:rPr>
              <w:t>3</w:t>
            </w:r>
            <w:proofErr w:type="spellStart"/>
            <w:r w:rsidRPr="00697F9E">
              <w:rPr>
                <w:b/>
                <w:bCs/>
                <w:color w:val="auto"/>
                <w:vertAlign w:val="superscript"/>
                <w:lang w:val="en-US"/>
              </w:rPr>
              <w:t>rd</w:t>
            </w:r>
            <w:r w:rsidRPr="00697F9E">
              <w:rPr>
                <w:b/>
                <w:bCs/>
                <w:color w:val="auto"/>
                <w:lang w:val="en-US"/>
              </w:rPr>
              <w:t>y</w:t>
            </w:r>
            <w:r w:rsidRPr="00697F9E">
              <w:rPr>
                <w:b/>
                <w:bCs/>
                <w:color w:val="auto"/>
              </w:rPr>
              <w:t>ear</w:t>
            </w:r>
            <w:proofErr w:type="spellEnd"/>
          </w:p>
        </w:tc>
        <w:tc>
          <w:tcPr>
            <w:tcW w:w="133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A5421F" w:rsidRPr="00697F9E" w:rsidRDefault="00A5421F" w:rsidP="00F109B2">
            <w:pPr>
              <w:pStyle w:val="a6"/>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color w:val="auto"/>
              </w:rPr>
            </w:pPr>
            <w:r w:rsidRPr="00697F9E">
              <w:rPr>
                <w:b/>
                <w:bCs/>
                <w:color w:val="auto"/>
              </w:rPr>
              <w:t>4</w:t>
            </w:r>
            <w:proofErr w:type="spellStart"/>
            <w:r w:rsidRPr="00697F9E">
              <w:rPr>
                <w:b/>
                <w:bCs/>
                <w:color w:val="auto"/>
                <w:vertAlign w:val="superscript"/>
                <w:lang w:val="en-US"/>
              </w:rPr>
              <w:t>th</w:t>
            </w:r>
            <w:proofErr w:type="spellEnd"/>
            <w:r w:rsidRPr="00697F9E">
              <w:rPr>
                <w:b/>
                <w:bCs/>
                <w:color w:val="auto"/>
                <w:lang w:val="en-US"/>
              </w:rPr>
              <w:t xml:space="preserve">  year</w:t>
            </w:r>
          </w:p>
        </w:tc>
        <w:tc>
          <w:tcPr>
            <w:tcW w:w="1329"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A5421F" w:rsidRPr="00697F9E" w:rsidRDefault="00A5421F" w:rsidP="00F109B2">
            <w:pPr>
              <w:pStyle w:val="a6"/>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color w:val="auto"/>
              </w:rPr>
            </w:pPr>
            <w:r w:rsidRPr="00697F9E">
              <w:rPr>
                <w:b/>
                <w:bCs/>
                <w:color w:val="auto"/>
              </w:rPr>
              <w:t>5</w:t>
            </w:r>
            <w:proofErr w:type="spellStart"/>
            <w:r w:rsidRPr="00697F9E">
              <w:rPr>
                <w:b/>
                <w:bCs/>
                <w:color w:val="auto"/>
                <w:vertAlign w:val="superscript"/>
                <w:lang w:val="en-US"/>
              </w:rPr>
              <w:t>th</w:t>
            </w:r>
            <w:proofErr w:type="spellEnd"/>
            <w:r w:rsidRPr="00697F9E">
              <w:rPr>
                <w:b/>
                <w:bCs/>
                <w:color w:val="auto"/>
                <w:lang w:val="en-US"/>
              </w:rPr>
              <w:t xml:space="preserve"> y</w:t>
            </w:r>
            <w:proofErr w:type="spellStart"/>
            <w:r w:rsidRPr="00697F9E">
              <w:rPr>
                <w:b/>
                <w:bCs/>
                <w:color w:val="auto"/>
              </w:rPr>
              <w:t>ear</w:t>
            </w:r>
            <w:proofErr w:type="spellEnd"/>
          </w:p>
        </w:tc>
      </w:tr>
      <w:tr w:rsidR="00A5421F" w:rsidRPr="00697F9E">
        <w:trPr>
          <w:trHeight w:val="870"/>
        </w:trPr>
        <w:tc>
          <w:tcPr>
            <w:tcW w:w="326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A5421F" w:rsidRPr="00494B62" w:rsidRDefault="00A5421F" w:rsidP="00F109B2">
            <w:pPr>
              <w:pStyle w:val="a6"/>
              <w:widowControl w:val="0"/>
              <w:pBdr>
                <w:top w:val="none" w:sz="0" w:space="0" w:color="auto"/>
                <w:left w:val="none" w:sz="0" w:space="0" w:color="auto"/>
                <w:bottom w:val="none" w:sz="0" w:space="0" w:color="auto"/>
                <w:right w:val="none" w:sz="0" w:space="0" w:color="auto"/>
                <w:bar w:val="none" w:sz="0" w:color="auto"/>
              </w:pBdr>
              <w:spacing w:after="0" w:line="240" w:lineRule="auto"/>
              <w:rPr>
                <w:color w:val="auto"/>
                <w:lang w:val="en-US"/>
              </w:rPr>
            </w:pPr>
            <w:r w:rsidRPr="00697F9E">
              <w:rPr>
                <w:color w:val="auto"/>
                <w:lang w:val="en-US"/>
              </w:rPr>
              <w:t>Data storage (TB)</w:t>
            </w:r>
          </w:p>
          <w:p w:rsidR="00A5421F" w:rsidRPr="00494B62" w:rsidRDefault="00A5421F" w:rsidP="00F109B2">
            <w:pPr>
              <w:pStyle w:val="a6"/>
              <w:widowControl w:val="0"/>
              <w:pBdr>
                <w:top w:val="none" w:sz="0" w:space="0" w:color="auto"/>
                <w:left w:val="none" w:sz="0" w:space="0" w:color="auto"/>
                <w:bottom w:val="none" w:sz="0" w:space="0" w:color="auto"/>
                <w:right w:val="none" w:sz="0" w:space="0" w:color="auto"/>
                <w:bar w:val="none" w:sz="0" w:color="auto"/>
              </w:pBdr>
              <w:spacing w:after="0" w:line="240" w:lineRule="auto"/>
              <w:ind w:left="1027"/>
              <w:rPr>
                <w:color w:val="auto"/>
                <w:lang w:val="en-US"/>
              </w:rPr>
            </w:pPr>
            <w:r w:rsidRPr="00697F9E">
              <w:rPr>
                <w:color w:val="auto"/>
                <w:lang w:val="en-US"/>
              </w:rPr>
              <w:t>- EOS</w:t>
            </w:r>
          </w:p>
          <w:p w:rsidR="00A5421F" w:rsidRPr="00494B62" w:rsidRDefault="00A5421F" w:rsidP="00F109B2">
            <w:pPr>
              <w:pStyle w:val="a6"/>
              <w:widowControl w:val="0"/>
              <w:pBdr>
                <w:top w:val="none" w:sz="0" w:space="0" w:color="auto"/>
                <w:left w:val="none" w:sz="0" w:space="0" w:color="auto"/>
                <w:bottom w:val="none" w:sz="0" w:space="0" w:color="auto"/>
                <w:right w:val="none" w:sz="0" w:space="0" w:color="auto"/>
                <w:bar w:val="none" w:sz="0" w:color="auto"/>
              </w:pBdr>
              <w:spacing w:after="0" w:line="240" w:lineRule="auto"/>
              <w:ind w:left="1027"/>
              <w:rPr>
                <w:color w:val="auto"/>
                <w:lang w:val="en-US"/>
              </w:rPr>
            </w:pPr>
            <w:r w:rsidRPr="00697F9E">
              <w:rPr>
                <w:color w:val="auto"/>
                <w:lang w:val="en-US"/>
              </w:rPr>
              <w:t>- Tapes</w:t>
            </w:r>
          </w:p>
        </w:tc>
        <w:tc>
          <w:tcPr>
            <w:tcW w:w="133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A5421F" w:rsidRPr="00697F9E" w:rsidRDefault="00A5421F" w:rsidP="00F109B2">
            <w:pPr>
              <w:pBdr>
                <w:top w:val="none" w:sz="0" w:space="0" w:color="auto"/>
                <w:left w:val="none" w:sz="0" w:space="0" w:color="auto"/>
                <w:bottom w:val="none" w:sz="0" w:space="0" w:color="auto"/>
                <w:right w:val="none" w:sz="0" w:space="0" w:color="auto"/>
                <w:bar w:val="none" w:sz="0" w:color="auto"/>
              </w:pBdr>
            </w:pPr>
          </w:p>
        </w:tc>
        <w:tc>
          <w:tcPr>
            <w:tcW w:w="133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A5421F" w:rsidRPr="00697F9E" w:rsidRDefault="00A5421F" w:rsidP="00F109B2">
            <w:pPr>
              <w:pBdr>
                <w:top w:val="none" w:sz="0" w:space="0" w:color="auto"/>
                <w:left w:val="none" w:sz="0" w:space="0" w:color="auto"/>
                <w:bottom w:val="none" w:sz="0" w:space="0" w:color="auto"/>
                <w:right w:val="none" w:sz="0" w:space="0" w:color="auto"/>
                <w:bar w:val="none" w:sz="0" w:color="auto"/>
              </w:pBdr>
            </w:pPr>
          </w:p>
        </w:tc>
        <w:tc>
          <w:tcPr>
            <w:tcW w:w="132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A5421F" w:rsidRPr="00697F9E" w:rsidRDefault="00A5421F" w:rsidP="00F109B2">
            <w:pPr>
              <w:pBdr>
                <w:top w:val="none" w:sz="0" w:space="0" w:color="auto"/>
                <w:left w:val="none" w:sz="0" w:space="0" w:color="auto"/>
                <w:bottom w:val="none" w:sz="0" w:space="0" w:color="auto"/>
                <w:right w:val="none" w:sz="0" w:space="0" w:color="auto"/>
                <w:bar w:val="none" w:sz="0" w:color="auto"/>
              </w:pBdr>
            </w:pPr>
          </w:p>
        </w:tc>
        <w:tc>
          <w:tcPr>
            <w:tcW w:w="133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A5421F" w:rsidRPr="00697F9E" w:rsidRDefault="00A5421F" w:rsidP="00F109B2">
            <w:pPr>
              <w:pBdr>
                <w:top w:val="none" w:sz="0" w:space="0" w:color="auto"/>
                <w:left w:val="none" w:sz="0" w:space="0" w:color="auto"/>
                <w:bottom w:val="none" w:sz="0" w:space="0" w:color="auto"/>
                <w:right w:val="none" w:sz="0" w:space="0" w:color="auto"/>
                <w:bar w:val="none" w:sz="0" w:color="auto"/>
              </w:pBdr>
            </w:pPr>
          </w:p>
        </w:tc>
        <w:tc>
          <w:tcPr>
            <w:tcW w:w="1329"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A5421F" w:rsidRPr="00697F9E" w:rsidRDefault="00A5421F" w:rsidP="00F109B2">
            <w:pPr>
              <w:pBdr>
                <w:top w:val="none" w:sz="0" w:space="0" w:color="auto"/>
                <w:left w:val="none" w:sz="0" w:space="0" w:color="auto"/>
                <w:bottom w:val="none" w:sz="0" w:space="0" w:color="auto"/>
                <w:right w:val="none" w:sz="0" w:space="0" w:color="auto"/>
                <w:bar w:val="none" w:sz="0" w:color="auto"/>
              </w:pBdr>
            </w:pPr>
          </w:p>
        </w:tc>
      </w:tr>
      <w:tr w:rsidR="00A5421F" w:rsidRPr="00697F9E">
        <w:trPr>
          <w:trHeight w:val="295"/>
        </w:trPr>
        <w:tc>
          <w:tcPr>
            <w:tcW w:w="326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A5421F" w:rsidRPr="00697F9E" w:rsidRDefault="00A5421F" w:rsidP="00F109B2">
            <w:pPr>
              <w:pStyle w:val="a6"/>
              <w:widowControl w:val="0"/>
              <w:pBdr>
                <w:top w:val="none" w:sz="0" w:space="0" w:color="auto"/>
                <w:left w:val="none" w:sz="0" w:space="0" w:color="auto"/>
                <w:bottom w:val="none" w:sz="0" w:space="0" w:color="auto"/>
                <w:right w:val="none" w:sz="0" w:space="0" w:color="auto"/>
                <w:bar w:val="none" w:sz="0" w:color="auto"/>
              </w:pBdr>
              <w:spacing w:after="0" w:line="240" w:lineRule="auto"/>
              <w:rPr>
                <w:color w:val="auto"/>
              </w:rPr>
            </w:pPr>
            <w:r w:rsidRPr="00697F9E">
              <w:rPr>
                <w:color w:val="auto"/>
                <w:lang w:val="en-US"/>
              </w:rPr>
              <w:t xml:space="preserve">Tier </w:t>
            </w:r>
            <w:r w:rsidRPr="00697F9E">
              <w:rPr>
                <w:color w:val="auto"/>
              </w:rPr>
              <w:t xml:space="preserve">1 (CPU </w:t>
            </w:r>
            <w:proofErr w:type="spellStart"/>
            <w:r w:rsidRPr="00697F9E">
              <w:rPr>
                <w:color w:val="auto"/>
              </w:rPr>
              <w:t>corehours</w:t>
            </w:r>
            <w:proofErr w:type="spellEnd"/>
            <w:r w:rsidRPr="00697F9E">
              <w:rPr>
                <w:color w:val="auto"/>
              </w:rPr>
              <w:t>)</w:t>
            </w:r>
          </w:p>
        </w:tc>
        <w:tc>
          <w:tcPr>
            <w:tcW w:w="133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A5421F" w:rsidRPr="00697F9E" w:rsidRDefault="00A5421F" w:rsidP="00F109B2">
            <w:pPr>
              <w:pBdr>
                <w:top w:val="none" w:sz="0" w:space="0" w:color="auto"/>
                <w:left w:val="none" w:sz="0" w:space="0" w:color="auto"/>
                <w:bottom w:val="none" w:sz="0" w:space="0" w:color="auto"/>
                <w:right w:val="none" w:sz="0" w:space="0" w:color="auto"/>
                <w:bar w:val="none" w:sz="0" w:color="auto"/>
              </w:pBdr>
            </w:pPr>
          </w:p>
        </w:tc>
        <w:tc>
          <w:tcPr>
            <w:tcW w:w="133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A5421F" w:rsidRPr="00697F9E" w:rsidRDefault="00A5421F" w:rsidP="00F109B2">
            <w:pPr>
              <w:pBdr>
                <w:top w:val="none" w:sz="0" w:space="0" w:color="auto"/>
                <w:left w:val="none" w:sz="0" w:space="0" w:color="auto"/>
                <w:bottom w:val="none" w:sz="0" w:space="0" w:color="auto"/>
                <w:right w:val="none" w:sz="0" w:space="0" w:color="auto"/>
                <w:bar w:val="none" w:sz="0" w:color="auto"/>
              </w:pBdr>
            </w:pPr>
          </w:p>
        </w:tc>
        <w:tc>
          <w:tcPr>
            <w:tcW w:w="132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A5421F" w:rsidRPr="00697F9E" w:rsidRDefault="00A5421F" w:rsidP="00F109B2">
            <w:pPr>
              <w:pBdr>
                <w:top w:val="none" w:sz="0" w:space="0" w:color="auto"/>
                <w:left w:val="none" w:sz="0" w:space="0" w:color="auto"/>
                <w:bottom w:val="none" w:sz="0" w:space="0" w:color="auto"/>
                <w:right w:val="none" w:sz="0" w:space="0" w:color="auto"/>
                <w:bar w:val="none" w:sz="0" w:color="auto"/>
              </w:pBdr>
            </w:pPr>
          </w:p>
        </w:tc>
        <w:tc>
          <w:tcPr>
            <w:tcW w:w="133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A5421F" w:rsidRPr="00697F9E" w:rsidRDefault="00A5421F" w:rsidP="00F109B2">
            <w:pPr>
              <w:pBdr>
                <w:top w:val="none" w:sz="0" w:space="0" w:color="auto"/>
                <w:left w:val="none" w:sz="0" w:space="0" w:color="auto"/>
                <w:bottom w:val="none" w:sz="0" w:space="0" w:color="auto"/>
                <w:right w:val="none" w:sz="0" w:space="0" w:color="auto"/>
                <w:bar w:val="none" w:sz="0" w:color="auto"/>
              </w:pBdr>
            </w:pPr>
          </w:p>
        </w:tc>
        <w:tc>
          <w:tcPr>
            <w:tcW w:w="1329"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A5421F" w:rsidRPr="00697F9E" w:rsidRDefault="00A5421F" w:rsidP="00F109B2">
            <w:pPr>
              <w:pBdr>
                <w:top w:val="none" w:sz="0" w:space="0" w:color="auto"/>
                <w:left w:val="none" w:sz="0" w:space="0" w:color="auto"/>
                <w:bottom w:val="none" w:sz="0" w:space="0" w:color="auto"/>
                <w:right w:val="none" w:sz="0" w:space="0" w:color="auto"/>
                <w:bar w:val="none" w:sz="0" w:color="auto"/>
              </w:pBdr>
            </w:pPr>
          </w:p>
        </w:tc>
      </w:tr>
      <w:tr w:rsidR="00A5421F" w:rsidRPr="00697F9E">
        <w:trPr>
          <w:trHeight w:val="295"/>
        </w:trPr>
        <w:tc>
          <w:tcPr>
            <w:tcW w:w="326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A5421F" w:rsidRPr="00697F9E" w:rsidRDefault="00A5421F" w:rsidP="00F109B2">
            <w:pPr>
              <w:pStyle w:val="a6"/>
              <w:widowControl w:val="0"/>
              <w:pBdr>
                <w:top w:val="none" w:sz="0" w:space="0" w:color="auto"/>
                <w:left w:val="none" w:sz="0" w:space="0" w:color="auto"/>
                <w:bottom w:val="none" w:sz="0" w:space="0" w:color="auto"/>
                <w:right w:val="none" w:sz="0" w:space="0" w:color="auto"/>
                <w:bar w:val="none" w:sz="0" w:color="auto"/>
              </w:pBdr>
              <w:spacing w:after="0" w:line="240" w:lineRule="auto"/>
              <w:rPr>
                <w:color w:val="auto"/>
              </w:rPr>
            </w:pPr>
            <w:r w:rsidRPr="00697F9E">
              <w:rPr>
                <w:color w:val="auto"/>
                <w:lang w:val="en-US"/>
              </w:rPr>
              <w:t xml:space="preserve">Tier </w:t>
            </w:r>
            <w:r w:rsidRPr="00697F9E">
              <w:rPr>
                <w:color w:val="auto"/>
              </w:rPr>
              <w:t xml:space="preserve">2 (CPU </w:t>
            </w:r>
            <w:proofErr w:type="spellStart"/>
            <w:r w:rsidRPr="00697F9E">
              <w:rPr>
                <w:color w:val="auto"/>
              </w:rPr>
              <w:t>corehours</w:t>
            </w:r>
            <w:proofErr w:type="spellEnd"/>
            <w:r w:rsidRPr="00697F9E">
              <w:rPr>
                <w:color w:val="auto"/>
              </w:rPr>
              <w:t>)</w:t>
            </w:r>
          </w:p>
        </w:tc>
        <w:tc>
          <w:tcPr>
            <w:tcW w:w="133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A5421F" w:rsidRPr="00697F9E" w:rsidRDefault="00A5421F" w:rsidP="00F109B2">
            <w:pPr>
              <w:pBdr>
                <w:top w:val="none" w:sz="0" w:space="0" w:color="auto"/>
                <w:left w:val="none" w:sz="0" w:space="0" w:color="auto"/>
                <w:bottom w:val="none" w:sz="0" w:space="0" w:color="auto"/>
                <w:right w:val="none" w:sz="0" w:space="0" w:color="auto"/>
                <w:bar w:val="none" w:sz="0" w:color="auto"/>
              </w:pBdr>
            </w:pPr>
          </w:p>
        </w:tc>
        <w:tc>
          <w:tcPr>
            <w:tcW w:w="133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A5421F" w:rsidRPr="00697F9E" w:rsidRDefault="00A5421F" w:rsidP="00F109B2">
            <w:pPr>
              <w:pBdr>
                <w:top w:val="none" w:sz="0" w:space="0" w:color="auto"/>
                <w:left w:val="none" w:sz="0" w:space="0" w:color="auto"/>
                <w:bottom w:val="none" w:sz="0" w:space="0" w:color="auto"/>
                <w:right w:val="none" w:sz="0" w:space="0" w:color="auto"/>
                <w:bar w:val="none" w:sz="0" w:color="auto"/>
              </w:pBdr>
            </w:pPr>
          </w:p>
        </w:tc>
        <w:tc>
          <w:tcPr>
            <w:tcW w:w="132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A5421F" w:rsidRPr="00697F9E" w:rsidRDefault="00A5421F" w:rsidP="00F109B2">
            <w:pPr>
              <w:pBdr>
                <w:top w:val="none" w:sz="0" w:space="0" w:color="auto"/>
                <w:left w:val="none" w:sz="0" w:space="0" w:color="auto"/>
                <w:bottom w:val="none" w:sz="0" w:space="0" w:color="auto"/>
                <w:right w:val="none" w:sz="0" w:space="0" w:color="auto"/>
                <w:bar w:val="none" w:sz="0" w:color="auto"/>
              </w:pBdr>
            </w:pPr>
          </w:p>
        </w:tc>
        <w:tc>
          <w:tcPr>
            <w:tcW w:w="133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A5421F" w:rsidRPr="00697F9E" w:rsidRDefault="00A5421F" w:rsidP="00F109B2">
            <w:pPr>
              <w:pBdr>
                <w:top w:val="none" w:sz="0" w:space="0" w:color="auto"/>
                <w:left w:val="none" w:sz="0" w:space="0" w:color="auto"/>
                <w:bottom w:val="none" w:sz="0" w:space="0" w:color="auto"/>
                <w:right w:val="none" w:sz="0" w:space="0" w:color="auto"/>
                <w:bar w:val="none" w:sz="0" w:color="auto"/>
              </w:pBdr>
            </w:pPr>
          </w:p>
        </w:tc>
        <w:tc>
          <w:tcPr>
            <w:tcW w:w="1329"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A5421F" w:rsidRPr="00697F9E" w:rsidRDefault="00A5421F" w:rsidP="00F109B2">
            <w:pPr>
              <w:pBdr>
                <w:top w:val="none" w:sz="0" w:space="0" w:color="auto"/>
                <w:left w:val="none" w:sz="0" w:space="0" w:color="auto"/>
                <w:bottom w:val="none" w:sz="0" w:space="0" w:color="auto"/>
                <w:right w:val="none" w:sz="0" w:space="0" w:color="auto"/>
                <w:bar w:val="none" w:sz="0" w:color="auto"/>
              </w:pBdr>
            </w:pPr>
          </w:p>
        </w:tc>
      </w:tr>
      <w:tr w:rsidR="00A5421F" w:rsidRPr="00697F9E">
        <w:trPr>
          <w:trHeight w:val="928"/>
        </w:trPr>
        <w:tc>
          <w:tcPr>
            <w:tcW w:w="326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A5421F" w:rsidRPr="00697F9E" w:rsidRDefault="00A5421F" w:rsidP="00F109B2">
            <w:pPr>
              <w:pStyle w:val="a6"/>
              <w:widowControl w:val="0"/>
              <w:pBdr>
                <w:top w:val="none" w:sz="0" w:space="0" w:color="auto"/>
                <w:left w:val="none" w:sz="0" w:space="0" w:color="auto"/>
                <w:bottom w:val="none" w:sz="0" w:space="0" w:color="auto"/>
                <w:right w:val="none" w:sz="0" w:space="0" w:color="auto"/>
                <w:bar w:val="none" w:sz="0" w:color="auto"/>
              </w:pBdr>
              <w:spacing w:after="0" w:line="240" w:lineRule="auto"/>
              <w:rPr>
                <w:color w:val="auto"/>
                <w:lang w:val="en-US"/>
              </w:rPr>
            </w:pPr>
            <w:r w:rsidRPr="00697F9E">
              <w:rPr>
                <w:color w:val="auto"/>
                <w:lang w:val="en-US"/>
              </w:rPr>
              <w:t xml:space="preserve">SC </w:t>
            </w:r>
            <w:proofErr w:type="spellStart"/>
            <w:r w:rsidRPr="00697F9E">
              <w:rPr>
                <w:color w:val="auto"/>
                <w:lang w:val="en-US"/>
              </w:rPr>
              <w:t>Govorun</w:t>
            </w:r>
            <w:proofErr w:type="spellEnd"/>
            <w:r w:rsidRPr="00697F9E">
              <w:rPr>
                <w:color w:val="auto"/>
                <w:lang w:val="en-US"/>
              </w:rPr>
              <w:t xml:space="preserve"> (CPU core hours)</w:t>
            </w:r>
          </w:p>
          <w:p w:rsidR="00A5421F" w:rsidRPr="00697F9E" w:rsidRDefault="00A5421F" w:rsidP="00F109B2">
            <w:pPr>
              <w:pStyle w:val="a6"/>
              <w:widowControl w:val="0"/>
              <w:pBdr>
                <w:top w:val="none" w:sz="0" w:space="0" w:color="auto"/>
                <w:left w:val="none" w:sz="0" w:space="0" w:color="auto"/>
                <w:bottom w:val="none" w:sz="0" w:space="0" w:color="auto"/>
                <w:right w:val="none" w:sz="0" w:space="0" w:color="auto"/>
                <w:bar w:val="none" w:sz="0" w:color="auto"/>
              </w:pBdr>
              <w:spacing w:after="0" w:line="240" w:lineRule="auto"/>
              <w:ind w:left="1027"/>
              <w:rPr>
                <w:color w:val="auto"/>
              </w:rPr>
            </w:pPr>
            <w:r w:rsidRPr="00697F9E">
              <w:rPr>
                <w:color w:val="auto"/>
                <w:lang w:val="en-US"/>
              </w:rPr>
              <w:t>- CPU</w:t>
            </w:r>
          </w:p>
          <w:p w:rsidR="00A5421F" w:rsidRPr="00697F9E" w:rsidRDefault="00A5421F" w:rsidP="00F109B2">
            <w:pPr>
              <w:pStyle w:val="a6"/>
              <w:widowControl w:val="0"/>
              <w:pBdr>
                <w:top w:val="none" w:sz="0" w:space="0" w:color="auto"/>
                <w:left w:val="none" w:sz="0" w:space="0" w:color="auto"/>
                <w:bottom w:val="none" w:sz="0" w:space="0" w:color="auto"/>
                <w:right w:val="none" w:sz="0" w:space="0" w:color="auto"/>
                <w:bar w:val="none" w:sz="0" w:color="auto"/>
              </w:pBdr>
              <w:spacing w:after="0" w:line="240" w:lineRule="auto"/>
              <w:ind w:left="1027"/>
              <w:rPr>
                <w:color w:val="auto"/>
              </w:rPr>
            </w:pPr>
            <w:r w:rsidRPr="00697F9E">
              <w:rPr>
                <w:color w:val="auto"/>
                <w:lang w:val="en-US"/>
              </w:rPr>
              <w:t>- GPU</w:t>
            </w:r>
          </w:p>
        </w:tc>
        <w:tc>
          <w:tcPr>
            <w:tcW w:w="133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A5421F" w:rsidRPr="00697F9E" w:rsidRDefault="00A5421F" w:rsidP="00F109B2">
            <w:pPr>
              <w:pBdr>
                <w:top w:val="none" w:sz="0" w:space="0" w:color="auto"/>
                <w:left w:val="none" w:sz="0" w:space="0" w:color="auto"/>
                <w:bottom w:val="none" w:sz="0" w:space="0" w:color="auto"/>
                <w:right w:val="none" w:sz="0" w:space="0" w:color="auto"/>
                <w:bar w:val="none" w:sz="0" w:color="auto"/>
              </w:pBdr>
            </w:pPr>
          </w:p>
        </w:tc>
        <w:tc>
          <w:tcPr>
            <w:tcW w:w="133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A5421F" w:rsidRPr="00697F9E" w:rsidRDefault="00A5421F" w:rsidP="00F109B2">
            <w:pPr>
              <w:pBdr>
                <w:top w:val="none" w:sz="0" w:space="0" w:color="auto"/>
                <w:left w:val="none" w:sz="0" w:space="0" w:color="auto"/>
                <w:bottom w:val="none" w:sz="0" w:space="0" w:color="auto"/>
                <w:right w:val="none" w:sz="0" w:space="0" w:color="auto"/>
                <w:bar w:val="none" w:sz="0" w:color="auto"/>
              </w:pBdr>
            </w:pPr>
          </w:p>
        </w:tc>
        <w:tc>
          <w:tcPr>
            <w:tcW w:w="132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A5421F" w:rsidRPr="00697F9E" w:rsidRDefault="00A5421F" w:rsidP="00F109B2">
            <w:pPr>
              <w:pBdr>
                <w:top w:val="none" w:sz="0" w:space="0" w:color="auto"/>
                <w:left w:val="none" w:sz="0" w:space="0" w:color="auto"/>
                <w:bottom w:val="none" w:sz="0" w:space="0" w:color="auto"/>
                <w:right w:val="none" w:sz="0" w:space="0" w:color="auto"/>
                <w:bar w:val="none" w:sz="0" w:color="auto"/>
              </w:pBdr>
            </w:pPr>
          </w:p>
        </w:tc>
        <w:tc>
          <w:tcPr>
            <w:tcW w:w="133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A5421F" w:rsidRPr="00697F9E" w:rsidRDefault="00A5421F" w:rsidP="00F109B2">
            <w:pPr>
              <w:pBdr>
                <w:top w:val="none" w:sz="0" w:space="0" w:color="auto"/>
                <w:left w:val="none" w:sz="0" w:space="0" w:color="auto"/>
                <w:bottom w:val="none" w:sz="0" w:space="0" w:color="auto"/>
                <w:right w:val="none" w:sz="0" w:space="0" w:color="auto"/>
                <w:bar w:val="none" w:sz="0" w:color="auto"/>
              </w:pBdr>
            </w:pPr>
          </w:p>
        </w:tc>
        <w:tc>
          <w:tcPr>
            <w:tcW w:w="1329"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A5421F" w:rsidRPr="00697F9E" w:rsidRDefault="00A5421F" w:rsidP="00F109B2">
            <w:pPr>
              <w:pBdr>
                <w:top w:val="none" w:sz="0" w:space="0" w:color="auto"/>
                <w:left w:val="none" w:sz="0" w:space="0" w:color="auto"/>
                <w:bottom w:val="none" w:sz="0" w:space="0" w:color="auto"/>
                <w:right w:val="none" w:sz="0" w:space="0" w:color="auto"/>
                <w:bar w:val="none" w:sz="0" w:color="auto"/>
              </w:pBdr>
            </w:pPr>
          </w:p>
        </w:tc>
      </w:tr>
      <w:tr w:rsidR="00A5421F" w:rsidRPr="00697F9E">
        <w:trPr>
          <w:trHeight w:val="295"/>
        </w:trPr>
        <w:tc>
          <w:tcPr>
            <w:tcW w:w="326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A5421F" w:rsidRPr="00697F9E" w:rsidRDefault="00A5421F" w:rsidP="00F109B2">
            <w:pPr>
              <w:pStyle w:val="a6"/>
              <w:widowControl w:val="0"/>
              <w:pBdr>
                <w:top w:val="none" w:sz="0" w:space="0" w:color="auto"/>
                <w:left w:val="none" w:sz="0" w:space="0" w:color="auto"/>
                <w:bottom w:val="none" w:sz="0" w:space="0" w:color="auto"/>
                <w:right w:val="none" w:sz="0" w:space="0" w:color="auto"/>
                <w:bar w:val="none" w:sz="0" w:color="auto"/>
              </w:pBdr>
              <w:spacing w:line="240" w:lineRule="auto"/>
              <w:rPr>
                <w:color w:val="auto"/>
              </w:rPr>
            </w:pPr>
            <w:proofErr w:type="spellStart"/>
            <w:r w:rsidRPr="00697F9E">
              <w:rPr>
                <w:color w:val="auto"/>
              </w:rPr>
              <w:t>Clouds</w:t>
            </w:r>
            <w:proofErr w:type="spellEnd"/>
            <w:r w:rsidRPr="00697F9E">
              <w:rPr>
                <w:color w:val="auto"/>
              </w:rPr>
              <w:t xml:space="preserve"> (</w:t>
            </w:r>
            <w:r w:rsidRPr="00697F9E">
              <w:rPr>
                <w:color w:val="auto"/>
                <w:lang w:val="en-US"/>
              </w:rPr>
              <w:t xml:space="preserve">CPU </w:t>
            </w:r>
            <w:proofErr w:type="spellStart"/>
            <w:r w:rsidRPr="00697F9E">
              <w:rPr>
                <w:color w:val="auto"/>
              </w:rPr>
              <w:t>cores</w:t>
            </w:r>
            <w:proofErr w:type="spellEnd"/>
            <w:r w:rsidRPr="00697F9E">
              <w:rPr>
                <w:color w:val="auto"/>
              </w:rPr>
              <w:t>)</w:t>
            </w:r>
          </w:p>
        </w:tc>
        <w:tc>
          <w:tcPr>
            <w:tcW w:w="133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A5421F" w:rsidRPr="00697F9E" w:rsidRDefault="00A5421F" w:rsidP="00F109B2">
            <w:pPr>
              <w:pBdr>
                <w:top w:val="none" w:sz="0" w:space="0" w:color="auto"/>
                <w:left w:val="none" w:sz="0" w:space="0" w:color="auto"/>
                <w:bottom w:val="none" w:sz="0" w:space="0" w:color="auto"/>
                <w:right w:val="none" w:sz="0" w:space="0" w:color="auto"/>
                <w:bar w:val="none" w:sz="0" w:color="auto"/>
              </w:pBdr>
            </w:pPr>
          </w:p>
        </w:tc>
        <w:tc>
          <w:tcPr>
            <w:tcW w:w="133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A5421F" w:rsidRPr="00697F9E" w:rsidRDefault="00A5421F" w:rsidP="00F109B2">
            <w:pPr>
              <w:pBdr>
                <w:top w:val="none" w:sz="0" w:space="0" w:color="auto"/>
                <w:left w:val="none" w:sz="0" w:space="0" w:color="auto"/>
                <w:bottom w:val="none" w:sz="0" w:space="0" w:color="auto"/>
                <w:right w:val="none" w:sz="0" w:space="0" w:color="auto"/>
                <w:bar w:val="none" w:sz="0" w:color="auto"/>
              </w:pBdr>
            </w:pPr>
          </w:p>
        </w:tc>
        <w:tc>
          <w:tcPr>
            <w:tcW w:w="132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A5421F" w:rsidRPr="00697F9E" w:rsidRDefault="00A5421F" w:rsidP="00F109B2">
            <w:pPr>
              <w:pBdr>
                <w:top w:val="none" w:sz="0" w:space="0" w:color="auto"/>
                <w:left w:val="none" w:sz="0" w:space="0" w:color="auto"/>
                <w:bottom w:val="none" w:sz="0" w:space="0" w:color="auto"/>
                <w:right w:val="none" w:sz="0" w:space="0" w:color="auto"/>
                <w:bar w:val="none" w:sz="0" w:color="auto"/>
              </w:pBdr>
            </w:pPr>
          </w:p>
        </w:tc>
        <w:tc>
          <w:tcPr>
            <w:tcW w:w="133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A5421F" w:rsidRPr="00697F9E" w:rsidRDefault="00A5421F" w:rsidP="00F109B2">
            <w:pPr>
              <w:pBdr>
                <w:top w:val="none" w:sz="0" w:space="0" w:color="auto"/>
                <w:left w:val="none" w:sz="0" w:space="0" w:color="auto"/>
                <w:bottom w:val="none" w:sz="0" w:space="0" w:color="auto"/>
                <w:right w:val="none" w:sz="0" w:space="0" w:color="auto"/>
                <w:bar w:val="none" w:sz="0" w:color="auto"/>
              </w:pBdr>
            </w:pPr>
          </w:p>
        </w:tc>
        <w:tc>
          <w:tcPr>
            <w:tcW w:w="1329"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A5421F" w:rsidRPr="00697F9E" w:rsidRDefault="00A5421F" w:rsidP="00F109B2">
            <w:pPr>
              <w:pBdr>
                <w:top w:val="none" w:sz="0" w:space="0" w:color="auto"/>
                <w:left w:val="none" w:sz="0" w:space="0" w:color="auto"/>
                <w:bottom w:val="none" w:sz="0" w:space="0" w:color="auto"/>
                <w:right w:val="none" w:sz="0" w:space="0" w:color="auto"/>
                <w:bar w:val="none" w:sz="0" w:color="auto"/>
              </w:pBdr>
            </w:pPr>
          </w:p>
        </w:tc>
      </w:tr>
    </w:tbl>
    <w:p w:rsidR="00A5421F" w:rsidRPr="00697F9E" w:rsidRDefault="00A5421F" w:rsidP="00F109B2">
      <w:pPr>
        <w:pStyle w:val="ab"/>
        <w:pBdr>
          <w:top w:val="none" w:sz="0" w:space="0" w:color="auto"/>
          <w:left w:val="none" w:sz="0" w:space="0" w:color="auto"/>
          <w:bottom w:val="none" w:sz="0" w:space="0" w:color="auto"/>
          <w:right w:val="none" w:sz="0" w:space="0" w:color="auto"/>
          <w:bar w:val="none" w:sz="0" w:color="auto"/>
        </w:pBdr>
        <w:suppressAutoHyphens/>
        <w:spacing w:before="240" w:line="240" w:lineRule="auto"/>
        <w:ind w:left="0"/>
        <w:rPr>
          <w:b/>
          <w:bCs/>
          <w:color w:val="auto"/>
        </w:rPr>
      </w:pPr>
      <w:r w:rsidRPr="00697F9E">
        <w:rPr>
          <w:b/>
          <w:bCs/>
          <w:color w:val="auto"/>
        </w:rPr>
        <w:t xml:space="preserve">5. </w:t>
      </w:r>
      <w:proofErr w:type="spellStart"/>
      <w:r w:rsidRPr="00697F9E">
        <w:rPr>
          <w:b/>
          <w:bCs/>
          <w:color w:val="auto"/>
        </w:rPr>
        <w:t>Conclusion</w:t>
      </w:r>
      <w:proofErr w:type="spellEnd"/>
    </w:p>
    <w:p w:rsidR="00A5421F" w:rsidRPr="00697F9E" w:rsidRDefault="00A5421F" w:rsidP="00F109B2">
      <w:pPr>
        <w:pStyle w:val="ab"/>
        <w:pBdr>
          <w:top w:val="none" w:sz="0" w:space="0" w:color="auto"/>
          <w:left w:val="none" w:sz="0" w:space="0" w:color="auto"/>
          <w:bottom w:val="none" w:sz="0" w:space="0" w:color="auto"/>
          <w:right w:val="none" w:sz="0" w:space="0" w:color="auto"/>
          <w:bar w:val="none" w:sz="0" w:color="auto"/>
        </w:pBdr>
        <w:suppressAutoHyphens/>
        <w:spacing w:line="240" w:lineRule="auto"/>
        <w:ind w:left="0" w:firstLine="540"/>
        <w:rPr>
          <w:color w:val="auto"/>
          <w:lang w:val="en-US"/>
        </w:rPr>
      </w:pPr>
      <w:r w:rsidRPr="00697F9E">
        <w:rPr>
          <w:color w:val="auto"/>
          <w:lang w:val="en-US"/>
        </w:rPr>
        <w:t>As a result of the project implementation, a unique within JINR electrostatic accelerator will be modernized and put into operation, which will allow solving a number of problems in the field of nuclear and neutron physics, radiation materials science.</w:t>
      </w:r>
    </w:p>
    <w:p w:rsidR="00A5421F" w:rsidRPr="00697F9E" w:rsidRDefault="00A5421F" w:rsidP="00F109B2">
      <w:pPr>
        <w:pStyle w:val="ab"/>
        <w:pBdr>
          <w:top w:val="none" w:sz="0" w:space="0" w:color="auto"/>
          <w:left w:val="none" w:sz="0" w:space="0" w:color="auto"/>
          <w:bottom w:val="none" w:sz="0" w:space="0" w:color="auto"/>
          <w:right w:val="none" w:sz="0" w:space="0" w:color="auto"/>
          <w:bar w:val="none" w:sz="0" w:color="auto"/>
        </w:pBdr>
        <w:suppressAutoHyphens/>
        <w:spacing w:line="240" w:lineRule="auto"/>
        <w:ind w:left="0"/>
        <w:rPr>
          <w:b/>
          <w:bCs/>
          <w:color w:val="auto"/>
        </w:rPr>
      </w:pPr>
      <w:r w:rsidRPr="00697F9E">
        <w:rPr>
          <w:b/>
          <w:bCs/>
          <w:color w:val="auto"/>
        </w:rPr>
        <w:t xml:space="preserve">6. </w:t>
      </w:r>
      <w:proofErr w:type="spellStart"/>
      <w:r w:rsidRPr="00697F9E">
        <w:rPr>
          <w:b/>
          <w:bCs/>
          <w:color w:val="auto"/>
        </w:rPr>
        <w:t>Proposedreviewers</w:t>
      </w:r>
      <w:proofErr w:type="spellEnd"/>
    </w:p>
    <w:p w:rsidR="00A5421F" w:rsidRPr="00697F9E" w:rsidRDefault="00A5421F" w:rsidP="00F109B2">
      <w:pPr>
        <w:pStyle w:val="a6"/>
        <w:numPr>
          <w:ilvl w:val="0"/>
          <w:numId w:val="19"/>
        </w:numPr>
        <w:pBdr>
          <w:top w:val="none" w:sz="0" w:space="0" w:color="auto"/>
          <w:left w:val="none" w:sz="0" w:space="0" w:color="auto"/>
          <w:bottom w:val="none" w:sz="0" w:space="0" w:color="auto"/>
          <w:right w:val="none" w:sz="0" w:space="0" w:color="auto"/>
          <w:bar w:val="none" w:sz="0" w:color="auto"/>
        </w:pBdr>
        <w:spacing w:line="240" w:lineRule="auto"/>
        <w:rPr>
          <w:color w:val="auto"/>
          <w:sz w:val="22"/>
          <w:szCs w:val="22"/>
          <w:lang w:val="en-US"/>
        </w:rPr>
      </w:pPr>
      <w:bookmarkStart w:id="3" w:name="_Hlk129338849"/>
      <w:proofErr w:type="spellStart"/>
      <w:r w:rsidRPr="00697F9E">
        <w:rPr>
          <w:color w:val="auto"/>
          <w:sz w:val="22"/>
          <w:szCs w:val="22"/>
          <w:lang w:val="en-US"/>
        </w:rPr>
        <w:t>Lagov</w:t>
      </w:r>
      <w:proofErr w:type="spellEnd"/>
      <w:r w:rsidRPr="00697F9E">
        <w:rPr>
          <w:color w:val="auto"/>
          <w:sz w:val="22"/>
          <w:szCs w:val="22"/>
          <w:lang w:val="en-US"/>
        </w:rPr>
        <w:t xml:space="preserve"> </w:t>
      </w:r>
      <w:proofErr w:type="spellStart"/>
      <w:r w:rsidRPr="00697F9E">
        <w:rPr>
          <w:color w:val="auto"/>
          <w:sz w:val="22"/>
          <w:szCs w:val="22"/>
          <w:lang w:val="en-US"/>
        </w:rPr>
        <w:t>Petr</w:t>
      </w:r>
      <w:proofErr w:type="spellEnd"/>
      <w:r w:rsidRPr="00697F9E">
        <w:rPr>
          <w:color w:val="auto"/>
          <w:sz w:val="22"/>
          <w:szCs w:val="22"/>
          <w:lang w:val="en-US"/>
        </w:rPr>
        <w:t xml:space="preserve"> </w:t>
      </w:r>
      <w:proofErr w:type="spellStart"/>
      <w:r w:rsidRPr="00697F9E">
        <w:rPr>
          <w:color w:val="auto"/>
          <w:sz w:val="22"/>
          <w:szCs w:val="22"/>
          <w:lang w:val="en-US"/>
        </w:rPr>
        <w:t>Borisovich</w:t>
      </w:r>
      <w:proofErr w:type="spellEnd"/>
      <w:r w:rsidRPr="00697F9E">
        <w:rPr>
          <w:color w:val="auto"/>
          <w:sz w:val="22"/>
          <w:szCs w:val="22"/>
          <w:lang w:val="en-US"/>
        </w:rPr>
        <w:t>, Dr., Professor, Department of Semiconductor Electronics and Semiconductor Physics, National University of Science and Technology (</w:t>
      </w:r>
      <w:proofErr w:type="spellStart"/>
      <w:r w:rsidRPr="00697F9E">
        <w:rPr>
          <w:color w:val="auto"/>
          <w:sz w:val="22"/>
          <w:szCs w:val="22"/>
          <w:lang w:val="en-US"/>
        </w:rPr>
        <w:t>MISiS</w:t>
      </w:r>
      <w:proofErr w:type="spellEnd"/>
      <w:r w:rsidRPr="00697F9E">
        <w:rPr>
          <w:color w:val="auto"/>
          <w:sz w:val="22"/>
          <w:szCs w:val="22"/>
          <w:lang w:val="en-US"/>
        </w:rPr>
        <w:t xml:space="preserve">), Moscow, Russia, E-mail: </w:t>
      </w:r>
      <w:hyperlink r:id="rId11" w:history="1">
        <w:r w:rsidRPr="00697F9E">
          <w:rPr>
            <w:rStyle w:val="Hyperlink0"/>
            <w:color w:val="auto"/>
            <w:lang w:val="en-US"/>
          </w:rPr>
          <w:t>lagov</w:t>
        </w:r>
        <w:r w:rsidRPr="00697F9E">
          <w:rPr>
            <w:rStyle w:val="ac"/>
            <w:color w:val="auto"/>
            <w:sz w:val="22"/>
            <w:szCs w:val="22"/>
            <w:lang w:val="en-US"/>
          </w:rPr>
          <w:t>2000@</w:t>
        </w:r>
        <w:r w:rsidRPr="00697F9E">
          <w:rPr>
            <w:rStyle w:val="Hyperlink0"/>
            <w:color w:val="auto"/>
            <w:lang w:val="en-US"/>
          </w:rPr>
          <w:t>mail</w:t>
        </w:r>
        <w:r w:rsidRPr="00697F9E">
          <w:rPr>
            <w:rStyle w:val="ac"/>
            <w:color w:val="auto"/>
            <w:sz w:val="22"/>
            <w:szCs w:val="22"/>
            <w:lang w:val="en-US"/>
          </w:rPr>
          <w:t>.</w:t>
        </w:r>
        <w:r w:rsidRPr="00697F9E">
          <w:rPr>
            <w:rStyle w:val="Hyperlink0"/>
            <w:color w:val="auto"/>
            <w:lang w:val="en-US"/>
          </w:rPr>
          <w:t>ru</w:t>
        </w:r>
      </w:hyperlink>
      <w:r w:rsidRPr="00697F9E">
        <w:rPr>
          <w:rStyle w:val="ac"/>
          <w:color w:val="auto"/>
          <w:sz w:val="22"/>
          <w:szCs w:val="22"/>
          <w:lang w:val="en-US"/>
        </w:rPr>
        <w:t>,</w:t>
      </w:r>
    </w:p>
    <w:p w:rsidR="00A5421F" w:rsidRPr="00697F9E" w:rsidRDefault="00A5421F" w:rsidP="00F109B2">
      <w:pPr>
        <w:pStyle w:val="a6"/>
        <w:numPr>
          <w:ilvl w:val="0"/>
          <w:numId w:val="20"/>
        </w:numPr>
        <w:pBdr>
          <w:top w:val="none" w:sz="0" w:space="0" w:color="auto"/>
          <w:left w:val="none" w:sz="0" w:space="0" w:color="auto"/>
          <w:bottom w:val="none" w:sz="0" w:space="0" w:color="auto"/>
          <w:right w:val="none" w:sz="0" w:space="0" w:color="auto"/>
          <w:bar w:val="none" w:sz="0" w:color="auto"/>
        </w:pBdr>
        <w:spacing w:line="240" w:lineRule="auto"/>
        <w:rPr>
          <w:color w:val="auto"/>
          <w:sz w:val="22"/>
          <w:szCs w:val="22"/>
          <w:lang w:val="en-US"/>
        </w:rPr>
      </w:pPr>
      <w:r w:rsidRPr="00697F9E">
        <w:rPr>
          <w:rStyle w:val="ac"/>
          <w:color w:val="auto"/>
          <w:sz w:val="22"/>
          <w:szCs w:val="22"/>
          <w:lang w:val="en-US"/>
        </w:rPr>
        <w:t xml:space="preserve">Furman Walter </w:t>
      </w:r>
      <w:proofErr w:type="spellStart"/>
      <w:r w:rsidRPr="00697F9E">
        <w:rPr>
          <w:rStyle w:val="ac"/>
          <w:color w:val="auto"/>
          <w:sz w:val="22"/>
          <w:szCs w:val="22"/>
          <w:lang w:val="en-US"/>
        </w:rPr>
        <w:t>Ilyich</w:t>
      </w:r>
      <w:proofErr w:type="spellEnd"/>
      <w:r w:rsidRPr="00697F9E">
        <w:rPr>
          <w:rStyle w:val="ac"/>
          <w:color w:val="auto"/>
          <w:sz w:val="22"/>
          <w:szCs w:val="22"/>
          <w:lang w:val="en-US"/>
        </w:rPr>
        <w:t xml:space="preserve">, PhD, leading researcher, FLNP JINR, </w:t>
      </w:r>
      <w:proofErr w:type="spellStart"/>
      <w:r w:rsidRPr="00697F9E">
        <w:rPr>
          <w:rStyle w:val="ac"/>
          <w:color w:val="auto"/>
          <w:sz w:val="22"/>
          <w:szCs w:val="22"/>
          <w:lang w:val="en-US"/>
        </w:rPr>
        <w:t>Dubna</w:t>
      </w:r>
      <w:proofErr w:type="spellEnd"/>
      <w:r w:rsidRPr="00697F9E">
        <w:rPr>
          <w:rStyle w:val="ac"/>
          <w:color w:val="auto"/>
          <w:sz w:val="22"/>
          <w:szCs w:val="22"/>
          <w:lang w:val="en-US"/>
        </w:rPr>
        <w:t xml:space="preserve">, Moscow region, Russia, E-mail: </w:t>
      </w:r>
      <w:r w:rsidRPr="00697F9E">
        <w:rPr>
          <w:rStyle w:val="ac"/>
          <w:color w:val="auto"/>
          <w:u w:val="single" w:color="0563C1"/>
          <w:lang w:val="en-US"/>
        </w:rPr>
        <w:t>furman@nf.jinr.ru,</w:t>
      </w:r>
      <w:bookmarkEnd w:id="3"/>
    </w:p>
    <w:p w:rsidR="00A5421F" w:rsidRPr="00697F9E" w:rsidRDefault="00A5421F" w:rsidP="00F109B2">
      <w:pPr>
        <w:pStyle w:val="a6"/>
        <w:numPr>
          <w:ilvl w:val="0"/>
          <w:numId w:val="21"/>
        </w:numPr>
        <w:pBdr>
          <w:top w:val="none" w:sz="0" w:space="0" w:color="auto"/>
          <w:left w:val="none" w:sz="0" w:space="0" w:color="auto"/>
          <w:bottom w:val="none" w:sz="0" w:space="0" w:color="auto"/>
          <w:right w:val="none" w:sz="0" w:space="0" w:color="auto"/>
          <w:bar w:val="none" w:sz="0" w:color="auto"/>
        </w:pBdr>
        <w:shd w:val="clear" w:color="auto" w:fill="FFFFFF"/>
        <w:suppressAutoHyphens w:val="0"/>
        <w:spacing w:after="280" w:line="240" w:lineRule="auto"/>
        <w:rPr>
          <w:color w:val="auto"/>
          <w:sz w:val="22"/>
          <w:szCs w:val="22"/>
          <w:lang w:val="en-US"/>
        </w:rPr>
      </w:pPr>
      <w:proofErr w:type="spellStart"/>
      <w:r w:rsidRPr="00697F9E">
        <w:rPr>
          <w:color w:val="auto"/>
          <w:sz w:val="22"/>
          <w:szCs w:val="22"/>
          <w:lang w:val="en-US"/>
        </w:rPr>
        <w:t>NesvizhevskyValeriyVictorovich</w:t>
      </w:r>
      <w:proofErr w:type="spellEnd"/>
      <w:r w:rsidRPr="00697F9E">
        <w:rPr>
          <w:color w:val="auto"/>
          <w:sz w:val="22"/>
          <w:szCs w:val="22"/>
          <w:lang w:val="en-US"/>
        </w:rPr>
        <w:t xml:space="preserve">, PhD, </w:t>
      </w:r>
      <w:hyperlink r:id="rId12" w:history="1">
        <w:r w:rsidRPr="00697F9E">
          <w:rPr>
            <w:color w:val="auto"/>
            <w:sz w:val="22"/>
            <w:szCs w:val="22"/>
            <w:lang w:val="en-US"/>
          </w:rPr>
          <w:t>Institut Laue-Langevin, Grenoble</w:t>
        </w:r>
      </w:hyperlink>
      <w:r w:rsidRPr="00697F9E">
        <w:rPr>
          <w:color w:val="auto"/>
          <w:sz w:val="22"/>
          <w:szCs w:val="22"/>
          <w:lang w:val="en-US"/>
        </w:rPr>
        <w:t xml:space="preserve">, E-mail: </w:t>
      </w:r>
      <w:hyperlink r:id="rId13" w:history="1">
        <w:r w:rsidRPr="00697F9E">
          <w:rPr>
            <w:color w:val="auto"/>
            <w:sz w:val="22"/>
            <w:szCs w:val="22"/>
            <w:lang w:val="en-US"/>
          </w:rPr>
          <w:t>nesvizhevsky@ill.fr</w:t>
        </w:r>
      </w:hyperlink>
      <w:r w:rsidRPr="00697F9E">
        <w:rPr>
          <w:color w:val="auto"/>
          <w:sz w:val="22"/>
          <w:szCs w:val="22"/>
          <w:lang w:val="en-US"/>
        </w:rPr>
        <w:t>, </w:t>
      </w:r>
      <w:hyperlink r:id="rId14" w:history="1">
        <w:r w:rsidRPr="00697F9E">
          <w:rPr>
            <w:color w:val="auto"/>
            <w:sz w:val="22"/>
            <w:szCs w:val="22"/>
            <w:lang w:val="en-US"/>
          </w:rPr>
          <w:t>nesvizhevsky@ill.eu</w:t>
        </w:r>
      </w:hyperlink>
    </w:p>
    <w:p w:rsidR="00A5421F" w:rsidRPr="00697F9E" w:rsidRDefault="00A5421F" w:rsidP="00F109B2">
      <w:pPr>
        <w:pStyle w:val="ab"/>
        <w:pBdr>
          <w:top w:val="none" w:sz="0" w:space="0" w:color="auto"/>
          <w:left w:val="none" w:sz="0" w:space="0" w:color="auto"/>
          <w:bottom w:val="none" w:sz="0" w:space="0" w:color="auto"/>
          <w:right w:val="none" w:sz="0" w:space="0" w:color="auto"/>
          <w:bar w:val="none" w:sz="0" w:color="auto"/>
        </w:pBdr>
        <w:spacing w:line="240" w:lineRule="auto"/>
        <w:ind w:left="0"/>
        <w:rPr>
          <w:rStyle w:val="ac"/>
          <w:b/>
          <w:bCs/>
          <w:color w:val="auto"/>
          <w:lang w:val="en-US"/>
        </w:rPr>
      </w:pPr>
    </w:p>
    <w:p w:rsidR="00A5421F" w:rsidRPr="00697F9E" w:rsidRDefault="00A5421F" w:rsidP="00F109B2">
      <w:pPr>
        <w:pStyle w:val="a6"/>
        <w:pBdr>
          <w:top w:val="none" w:sz="0" w:space="0" w:color="auto"/>
          <w:left w:val="none" w:sz="0" w:space="0" w:color="auto"/>
          <w:bottom w:val="none" w:sz="0" w:space="0" w:color="auto"/>
          <w:right w:val="none" w:sz="0" w:space="0" w:color="auto"/>
          <w:bar w:val="none" w:sz="0" w:color="auto"/>
        </w:pBdr>
        <w:spacing w:after="0" w:line="240" w:lineRule="auto"/>
        <w:rPr>
          <w:rStyle w:val="ac"/>
          <w:b/>
          <w:bCs/>
          <w:color w:val="auto"/>
          <w:sz w:val="22"/>
          <w:szCs w:val="22"/>
          <w:lang w:val="en-US"/>
        </w:rPr>
      </w:pPr>
    </w:p>
    <w:p w:rsidR="00A5421F" w:rsidRPr="00697F9E" w:rsidRDefault="00A5421F" w:rsidP="00F109B2">
      <w:pPr>
        <w:pStyle w:val="a6"/>
        <w:pBdr>
          <w:top w:val="none" w:sz="0" w:space="0" w:color="auto"/>
          <w:left w:val="none" w:sz="0" w:space="0" w:color="auto"/>
          <w:bottom w:val="none" w:sz="0" w:space="0" w:color="auto"/>
          <w:right w:val="none" w:sz="0" w:space="0" w:color="auto"/>
          <w:bar w:val="none" w:sz="0" w:color="auto"/>
        </w:pBdr>
        <w:spacing w:after="0" w:line="240" w:lineRule="auto"/>
        <w:rPr>
          <w:rStyle w:val="ac"/>
          <w:b/>
          <w:bCs/>
          <w:color w:val="auto"/>
          <w:sz w:val="22"/>
          <w:szCs w:val="22"/>
          <w:lang w:val="en-US"/>
        </w:rPr>
      </w:pPr>
      <w:r w:rsidRPr="00697F9E">
        <w:rPr>
          <w:rStyle w:val="ac"/>
          <w:b/>
          <w:bCs/>
          <w:color w:val="auto"/>
          <w:sz w:val="22"/>
          <w:szCs w:val="22"/>
          <w:lang w:val="en-US"/>
        </w:rPr>
        <w:t>Project leader (project code) / LRIP subproject</w:t>
      </w:r>
    </w:p>
    <w:p w:rsidR="00666AA6" w:rsidRDefault="00666AA6" w:rsidP="00F109B2">
      <w:pPr>
        <w:pStyle w:val="a6"/>
        <w:pBdr>
          <w:top w:val="none" w:sz="0" w:space="0" w:color="auto"/>
          <w:left w:val="none" w:sz="0" w:space="0" w:color="auto"/>
          <w:bottom w:val="none" w:sz="0" w:space="0" w:color="auto"/>
          <w:right w:val="none" w:sz="0" w:space="0" w:color="auto"/>
          <w:bar w:val="none" w:sz="0" w:color="auto"/>
        </w:pBdr>
        <w:spacing w:after="0" w:line="240" w:lineRule="auto"/>
        <w:rPr>
          <w:rStyle w:val="ac"/>
          <w:b/>
          <w:bCs/>
          <w:color w:val="auto"/>
          <w:sz w:val="22"/>
          <w:szCs w:val="22"/>
          <w:u w:val="single"/>
          <w:lang w:val="en-US"/>
        </w:rPr>
      </w:pPr>
    </w:p>
    <w:p w:rsidR="00A5421F" w:rsidRPr="00666AA6" w:rsidRDefault="00A5421F" w:rsidP="00F109B2">
      <w:pPr>
        <w:pStyle w:val="a6"/>
        <w:pBdr>
          <w:top w:val="none" w:sz="0" w:space="0" w:color="auto"/>
          <w:left w:val="none" w:sz="0" w:space="0" w:color="auto"/>
          <w:bottom w:val="none" w:sz="0" w:space="0" w:color="auto"/>
          <w:right w:val="none" w:sz="0" w:space="0" w:color="auto"/>
          <w:bar w:val="none" w:sz="0" w:color="auto"/>
        </w:pBdr>
        <w:spacing w:after="0" w:line="240" w:lineRule="auto"/>
        <w:rPr>
          <w:color w:val="auto"/>
          <w:lang w:val="en-US"/>
        </w:rPr>
      </w:pPr>
      <w:r w:rsidRPr="00697F9E">
        <w:rPr>
          <w:rStyle w:val="ac"/>
          <w:b/>
          <w:bCs/>
          <w:color w:val="auto"/>
          <w:sz w:val="22"/>
          <w:szCs w:val="22"/>
          <w:u w:val="single"/>
          <w:lang w:val="en-US"/>
        </w:rPr>
        <w:tab/>
      </w:r>
      <w:r w:rsidRPr="00697F9E">
        <w:rPr>
          <w:rStyle w:val="ac"/>
          <w:b/>
          <w:bCs/>
          <w:color w:val="auto"/>
          <w:sz w:val="22"/>
          <w:szCs w:val="22"/>
          <w:u w:val="single"/>
          <w:lang w:val="en-US"/>
        </w:rPr>
        <w:tab/>
        <w:t>/</w:t>
      </w:r>
      <w:proofErr w:type="spellStart"/>
      <w:r w:rsidR="00666AA6">
        <w:rPr>
          <w:rStyle w:val="ac"/>
          <w:b/>
          <w:bCs/>
          <w:color w:val="auto"/>
          <w:sz w:val="22"/>
          <w:szCs w:val="22"/>
          <w:u w:val="single"/>
          <w:lang w:val="en-US"/>
        </w:rPr>
        <w:t>Doroshkevich</w:t>
      </w:r>
      <w:proofErr w:type="spellEnd"/>
      <w:r w:rsidR="00666AA6">
        <w:rPr>
          <w:rStyle w:val="ac"/>
          <w:b/>
          <w:bCs/>
          <w:color w:val="auto"/>
          <w:sz w:val="22"/>
          <w:szCs w:val="22"/>
          <w:u w:val="single"/>
          <w:lang w:val="en-US"/>
        </w:rPr>
        <w:t xml:space="preserve"> A.S.</w:t>
      </w:r>
      <w:r w:rsidRPr="00697F9E">
        <w:rPr>
          <w:rStyle w:val="ac"/>
          <w:b/>
          <w:bCs/>
          <w:color w:val="auto"/>
          <w:sz w:val="22"/>
          <w:szCs w:val="22"/>
          <w:u w:val="single"/>
          <w:lang w:val="en-US"/>
        </w:rPr>
        <w:t xml:space="preserve"> /</w:t>
      </w:r>
      <w:r w:rsidRPr="00666AA6">
        <w:rPr>
          <w:rFonts w:ascii="Arial Unicode MS"/>
          <w:color w:val="auto"/>
          <w:lang w:val="en-US"/>
        </w:rPr>
        <w:br/>
      </w:r>
      <w:r w:rsidRPr="00666AA6">
        <w:rPr>
          <w:rStyle w:val="ac"/>
          <w:b/>
          <w:bCs/>
          <w:color w:val="auto"/>
          <w:sz w:val="22"/>
          <w:szCs w:val="22"/>
          <w:lang w:val="en-US"/>
        </w:rPr>
        <w:t>"</w:t>
      </w:r>
      <w:r w:rsidRPr="00666AA6">
        <w:rPr>
          <w:rStyle w:val="ac"/>
          <w:b/>
          <w:bCs/>
          <w:color w:val="auto"/>
          <w:sz w:val="22"/>
          <w:szCs w:val="22"/>
          <w:u w:val="single"/>
          <w:lang w:val="en-US"/>
        </w:rPr>
        <w:tab/>
      </w:r>
      <w:r w:rsidRPr="00666AA6">
        <w:rPr>
          <w:rStyle w:val="ac"/>
          <w:b/>
          <w:bCs/>
          <w:color w:val="auto"/>
          <w:sz w:val="22"/>
          <w:szCs w:val="22"/>
          <w:lang w:val="en-US"/>
        </w:rPr>
        <w:t>"</w:t>
      </w:r>
      <w:r w:rsidRPr="00666AA6">
        <w:rPr>
          <w:rStyle w:val="ac"/>
          <w:b/>
          <w:bCs/>
          <w:color w:val="auto"/>
          <w:sz w:val="22"/>
          <w:szCs w:val="22"/>
          <w:u w:val="single"/>
          <w:lang w:val="en-US"/>
        </w:rPr>
        <w:tab/>
      </w:r>
      <w:r w:rsidRPr="00666AA6">
        <w:rPr>
          <w:rStyle w:val="ac"/>
          <w:b/>
          <w:bCs/>
          <w:color w:val="auto"/>
          <w:sz w:val="22"/>
          <w:szCs w:val="22"/>
          <w:u w:val="single"/>
          <w:lang w:val="en-US"/>
        </w:rPr>
        <w:tab/>
      </w:r>
      <w:r w:rsidRPr="00697F9E">
        <w:rPr>
          <w:rStyle w:val="ac"/>
          <w:b/>
          <w:bCs/>
          <w:color w:val="auto"/>
          <w:sz w:val="22"/>
          <w:szCs w:val="22"/>
          <w:lang w:val="en-US"/>
        </w:rPr>
        <w:t xml:space="preserve"> 202_</w:t>
      </w:r>
      <w:r w:rsidRPr="00697F9E">
        <w:rPr>
          <w:rStyle w:val="ac"/>
          <w:b/>
          <w:bCs/>
          <w:color w:val="auto"/>
          <w:sz w:val="22"/>
          <w:szCs w:val="22"/>
        </w:rPr>
        <w:t>г</w:t>
      </w:r>
      <w:r w:rsidRPr="00666AA6">
        <w:rPr>
          <w:rStyle w:val="ac"/>
          <w:b/>
          <w:bCs/>
          <w:color w:val="auto"/>
          <w:sz w:val="22"/>
          <w:szCs w:val="22"/>
          <w:lang w:val="en-US"/>
        </w:rPr>
        <w:t>.</w:t>
      </w:r>
    </w:p>
    <w:p w:rsidR="00A5421F" w:rsidRPr="00666AA6" w:rsidRDefault="00A5421F" w:rsidP="00F109B2">
      <w:pPr>
        <w:pStyle w:val="a6"/>
        <w:pBdr>
          <w:top w:val="none" w:sz="0" w:space="0" w:color="auto"/>
          <w:left w:val="none" w:sz="0" w:space="0" w:color="auto"/>
          <w:bottom w:val="none" w:sz="0" w:space="0" w:color="auto"/>
          <w:right w:val="none" w:sz="0" w:space="0" w:color="auto"/>
          <w:bar w:val="none" w:sz="0" w:color="auto"/>
        </w:pBdr>
        <w:spacing w:after="0" w:line="240" w:lineRule="auto"/>
        <w:rPr>
          <w:color w:val="auto"/>
          <w:lang w:val="en-US"/>
        </w:rPr>
      </w:pPr>
    </w:p>
    <w:p w:rsidR="00A5421F" w:rsidRPr="00666AA6" w:rsidRDefault="00A5421F" w:rsidP="00F109B2">
      <w:pPr>
        <w:pStyle w:val="a6"/>
        <w:pBdr>
          <w:top w:val="none" w:sz="0" w:space="0" w:color="auto"/>
          <w:left w:val="none" w:sz="0" w:space="0" w:color="auto"/>
          <w:bottom w:val="none" w:sz="0" w:space="0" w:color="auto"/>
          <w:right w:val="none" w:sz="0" w:space="0" w:color="auto"/>
          <w:bar w:val="none" w:sz="0" w:color="auto"/>
        </w:pBdr>
        <w:spacing w:after="0" w:line="240" w:lineRule="auto"/>
        <w:rPr>
          <w:color w:val="auto"/>
          <w:lang w:val="en-US"/>
        </w:rPr>
      </w:pPr>
      <w:bookmarkStart w:id="4" w:name="_GoBack"/>
      <w:bookmarkEnd w:id="0"/>
      <w:bookmarkEnd w:id="4"/>
    </w:p>
    <w:sectPr w:rsidR="00A5421F" w:rsidRPr="00666AA6" w:rsidSect="00FA684E">
      <w:headerReference w:type="default" r:id="rId15"/>
      <w:footerReference w:type="default" r:id="rId16"/>
      <w:pgSz w:w="11900" w:h="16840"/>
      <w:pgMar w:top="567" w:right="851" w:bottom="567" w:left="1134"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421F" w:rsidRDefault="00A5421F" w:rsidP="00FA684E">
      <w:pPr>
        <w:pBdr>
          <w:top w:val="none" w:sz="0" w:space="0" w:color="auto"/>
          <w:left w:val="none" w:sz="0" w:space="0" w:color="auto"/>
          <w:bottom w:val="none" w:sz="0" w:space="0" w:color="auto"/>
          <w:right w:val="none" w:sz="0" w:space="0" w:color="auto"/>
          <w:bar w:val="none" w:sz="0" w:color="auto"/>
        </w:pBdr>
      </w:pPr>
      <w:r>
        <w:separator/>
      </w:r>
    </w:p>
  </w:endnote>
  <w:endnote w:type="continuationSeparator" w:id="0">
    <w:p w:rsidR="00A5421F" w:rsidRDefault="00A5421F" w:rsidP="00FA684E">
      <w:pPr>
        <w:pBdr>
          <w:top w:val="none" w:sz="0" w:space="0" w:color="auto"/>
          <w:left w:val="none" w:sz="0" w:space="0" w:color="auto"/>
          <w:bottom w:val="none" w:sz="0" w:space="0" w:color="auto"/>
          <w:right w:val="none" w:sz="0" w:space="0" w:color="auto"/>
          <w:bar w:val="none" w:sz="0" w:color="auto"/>
        </w:pBd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21F" w:rsidRDefault="00A5421F">
    <w:pPr>
      <w:pStyle w:val="a5"/>
      <w:pBdr>
        <w:top w:val="none" w:sz="0" w:space="0" w:color="auto"/>
        <w:left w:val="none" w:sz="0" w:space="0" w:color="auto"/>
        <w:bottom w:val="none" w:sz="0" w:space="0" w:color="auto"/>
        <w:right w:val="none" w:sz="0" w:space="0" w:color="auto"/>
        <w:bar w:val="none" w:sz="0" w:color="auto"/>
      </w:pBdr>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421F" w:rsidRDefault="00A5421F" w:rsidP="00FA684E">
      <w:pPr>
        <w:pBdr>
          <w:top w:val="none" w:sz="0" w:space="0" w:color="auto"/>
          <w:left w:val="none" w:sz="0" w:space="0" w:color="auto"/>
          <w:bottom w:val="none" w:sz="0" w:space="0" w:color="auto"/>
          <w:right w:val="none" w:sz="0" w:space="0" w:color="auto"/>
          <w:bar w:val="none" w:sz="0" w:color="auto"/>
        </w:pBdr>
      </w:pPr>
      <w:r>
        <w:separator/>
      </w:r>
    </w:p>
  </w:footnote>
  <w:footnote w:type="continuationSeparator" w:id="0">
    <w:p w:rsidR="00A5421F" w:rsidRDefault="00A5421F" w:rsidP="00FA684E">
      <w:pPr>
        <w:pBdr>
          <w:top w:val="none" w:sz="0" w:space="0" w:color="auto"/>
          <w:left w:val="none" w:sz="0" w:space="0" w:color="auto"/>
          <w:bottom w:val="none" w:sz="0" w:space="0" w:color="auto"/>
          <w:right w:val="none" w:sz="0" w:space="0" w:color="auto"/>
          <w:bar w:val="none" w:sz="0" w:color="auto"/>
        </w:pBd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21F" w:rsidRDefault="00A5421F">
    <w:pPr>
      <w:pStyle w:val="a5"/>
      <w:pBdr>
        <w:top w:val="none" w:sz="0" w:space="0" w:color="auto"/>
        <w:left w:val="none" w:sz="0" w:space="0" w:color="auto"/>
        <w:bottom w:val="none" w:sz="0" w:space="0" w:color="auto"/>
        <w:right w:val="none" w:sz="0" w:space="0" w:color="auto"/>
        <w:bar w:val="none" w:sz="0" w:color="auto"/>
      </w:pBdr>
      <w:rPr>
        <w:rFonts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209FD"/>
    <w:multiLevelType w:val="hybridMultilevel"/>
    <w:tmpl w:val="FFFFFFFF"/>
    <w:lvl w:ilvl="0" w:tplc="A00ED50C">
      <w:start w:val="1"/>
      <w:numFmt w:val="bullet"/>
      <w:lvlText w:val="-"/>
      <w:lvlJc w:val="left"/>
      <w:pPr>
        <w:tabs>
          <w:tab w:val="num" w:pos="924"/>
        </w:tabs>
        <w:ind w:left="357" w:firstLine="210"/>
      </w:pPr>
      <w:rPr>
        <w:rFonts w:ascii="Symbol" w:eastAsia="Times New Roman" w:hAnsi="Symbol"/>
        <w:b w:val="0"/>
        <w:bCs w:val="0"/>
        <w:i w:val="0"/>
        <w:iCs w:val="0"/>
        <w:caps w:val="0"/>
        <w:smallCaps w:val="0"/>
        <w:strike w:val="0"/>
        <w:dstrike w:val="0"/>
        <w:color w:val="000000"/>
        <w:spacing w:val="0"/>
        <w:w w:val="100"/>
        <w:kern w:val="0"/>
        <w:position w:val="0"/>
        <w:vertAlign w:val="baseline"/>
      </w:rPr>
    </w:lvl>
    <w:lvl w:ilvl="1" w:tplc="DE40F5A8">
      <w:start w:val="1"/>
      <w:numFmt w:val="bullet"/>
      <w:lvlText w:val="o"/>
      <w:lvlJc w:val="left"/>
      <w:pPr>
        <w:tabs>
          <w:tab w:val="left" w:pos="924"/>
          <w:tab w:val="num" w:pos="2182"/>
        </w:tabs>
        <w:ind w:left="1615" w:firstLine="207"/>
      </w:pPr>
      <w:rPr>
        <w:rFonts w:ascii="Arial Unicode MS" w:eastAsia="Arial Unicode MS" w:hAnsi="Arial Unicode MS"/>
        <w:b w:val="0"/>
        <w:bCs w:val="0"/>
        <w:i w:val="0"/>
        <w:iCs w:val="0"/>
        <w:caps w:val="0"/>
        <w:smallCaps w:val="0"/>
        <w:strike w:val="0"/>
        <w:dstrike w:val="0"/>
        <w:color w:val="000000"/>
        <w:spacing w:val="0"/>
        <w:w w:val="100"/>
        <w:kern w:val="0"/>
        <w:position w:val="0"/>
        <w:vertAlign w:val="baseline"/>
      </w:rPr>
    </w:lvl>
    <w:lvl w:ilvl="2" w:tplc="E78EAE32">
      <w:start w:val="1"/>
      <w:numFmt w:val="bullet"/>
      <w:lvlText w:val="▪"/>
      <w:lvlJc w:val="left"/>
      <w:pPr>
        <w:tabs>
          <w:tab w:val="left" w:pos="924"/>
          <w:tab w:val="num" w:pos="2902"/>
        </w:tabs>
        <w:ind w:left="2335" w:firstLine="207"/>
      </w:pPr>
      <w:rPr>
        <w:rFonts w:ascii="Arial Unicode MS" w:eastAsia="Arial Unicode MS" w:hAnsi="Arial Unicode MS"/>
        <w:b w:val="0"/>
        <w:bCs w:val="0"/>
        <w:i w:val="0"/>
        <w:iCs w:val="0"/>
        <w:caps w:val="0"/>
        <w:smallCaps w:val="0"/>
        <w:strike w:val="0"/>
        <w:dstrike w:val="0"/>
        <w:color w:val="000000"/>
        <w:spacing w:val="0"/>
        <w:w w:val="100"/>
        <w:kern w:val="0"/>
        <w:position w:val="0"/>
        <w:vertAlign w:val="baseline"/>
      </w:rPr>
    </w:lvl>
    <w:lvl w:ilvl="3" w:tplc="52502A98">
      <w:start w:val="1"/>
      <w:numFmt w:val="bullet"/>
      <w:lvlText w:val="·"/>
      <w:lvlJc w:val="left"/>
      <w:pPr>
        <w:tabs>
          <w:tab w:val="left" w:pos="924"/>
          <w:tab w:val="num" w:pos="3622"/>
        </w:tabs>
        <w:ind w:left="3055" w:firstLine="207"/>
      </w:pPr>
      <w:rPr>
        <w:rFonts w:ascii="Symbol" w:eastAsia="Times New Roman" w:hAnsi="Symbol"/>
        <w:b w:val="0"/>
        <w:bCs w:val="0"/>
        <w:i w:val="0"/>
        <w:iCs w:val="0"/>
        <w:caps w:val="0"/>
        <w:smallCaps w:val="0"/>
        <w:strike w:val="0"/>
        <w:dstrike w:val="0"/>
        <w:color w:val="000000"/>
        <w:spacing w:val="0"/>
        <w:w w:val="100"/>
        <w:kern w:val="0"/>
        <w:position w:val="0"/>
        <w:vertAlign w:val="baseline"/>
      </w:rPr>
    </w:lvl>
    <w:lvl w:ilvl="4" w:tplc="7B8E8A48">
      <w:start w:val="1"/>
      <w:numFmt w:val="bullet"/>
      <w:lvlText w:val="o"/>
      <w:lvlJc w:val="left"/>
      <w:pPr>
        <w:tabs>
          <w:tab w:val="left" w:pos="924"/>
          <w:tab w:val="num" w:pos="4342"/>
        </w:tabs>
        <w:ind w:left="3775" w:firstLine="207"/>
      </w:pPr>
      <w:rPr>
        <w:rFonts w:ascii="Arial Unicode MS" w:eastAsia="Arial Unicode MS" w:hAnsi="Arial Unicode MS"/>
        <w:b w:val="0"/>
        <w:bCs w:val="0"/>
        <w:i w:val="0"/>
        <w:iCs w:val="0"/>
        <w:caps w:val="0"/>
        <w:smallCaps w:val="0"/>
        <w:strike w:val="0"/>
        <w:dstrike w:val="0"/>
        <w:color w:val="000000"/>
        <w:spacing w:val="0"/>
        <w:w w:val="100"/>
        <w:kern w:val="0"/>
        <w:position w:val="0"/>
        <w:vertAlign w:val="baseline"/>
      </w:rPr>
    </w:lvl>
    <w:lvl w:ilvl="5" w:tplc="6232A49C">
      <w:start w:val="1"/>
      <w:numFmt w:val="bullet"/>
      <w:lvlText w:val="▪"/>
      <w:lvlJc w:val="left"/>
      <w:pPr>
        <w:tabs>
          <w:tab w:val="left" w:pos="924"/>
          <w:tab w:val="num" w:pos="5062"/>
        </w:tabs>
        <w:ind w:left="4495" w:firstLine="207"/>
      </w:pPr>
      <w:rPr>
        <w:rFonts w:ascii="Arial Unicode MS" w:eastAsia="Arial Unicode MS" w:hAnsi="Arial Unicode MS"/>
        <w:b w:val="0"/>
        <w:bCs w:val="0"/>
        <w:i w:val="0"/>
        <w:iCs w:val="0"/>
        <w:caps w:val="0"/>
        <w:smallCaps w:val="0"/>
        <w:strike w:val="0"/>
        <w:dstrike w:val="0"/>
        <w:color w:val="000000"/>
        <w:spacing w:val="0"/>
        <w:w w:val="100"/>
        <w:kern w:val="0"/>
        <w:position w:val="0"/>
        <w:vertAlign w:val="baseline"/>
      </w:rPr>
    </w:lvl>
    <w:lvl w:ilvl="6" w:tplc="A76A2242">
      <w:start w:val="1"/>
      <w:numFmt w:val="bullet"/>
      <w:lvlText w:val="·"/>
      <w:lvlJc w:val="left"/>
      <w:pPr>
        <w:tabs>
          <w:tab w:val="left" w:pos="924"/>
          <w:tab w:val="num" w:pos="5782"/>
        </w:tabs>
        <w:ind w:left="5215" w:firstLine="207"/>
      </w:pPr>
      <w:rPr>
        <w:rFonts w:ascii="Symbol" w:eastAsia="Times New Roman" w:hAnsi="Symbol"/>
        <w:b w:val="0"/>
        <w:bCs w:val="0"/>
        <w:i w:val="0"/>
        <w:iCs w:val="0"/>
        <w:caps w:val="0"/>
        <w:smallCaps w:val="0"/>
        <w:strike w:val="0"/>
        <w:dstrike w:val="0"/>
        <w:color w:val="000000"/>
        <w:spacing w:val="0"/>
        <w:w w:val="100"/>
        <w:kern w:val="0"/>
        <w:position w:val="0"/>
        <w:vertAlign w:val="baseline"/>
      </w:rPr>
    </w:lvl>
    <w:lvl w:ilvl="7" w:tplc="83C2156C">
      <w:start w:val="1"/>
      <w:numFmt w:val="bullet"/>
      <w:lvlText w:val="o"/>
      <w:lvlJc w:val="left"/>
      <w:pPr>
        <w:tabs>
          <w:tab w:val="left" w:pos="924"/>
          <w:tab w:val="num" w:pos="6502"/>
        </w:tabs>
        <w:ind w:left="5935" w:firstLine="207"/>
      </w:pPr>
      <w:rPr>
        <w:rFonts w:ascii="Arial Unicode MS" w:eastAsia="Arial Unicode MS" w:hAnsi="Arial Unicode MS"/>
        <w:b w:val="0"/>
        <w:bCs w:val="0"/>
        <w:i w:val="0"/>
        <w:iCs w:val="0"/>
        <w:caps w:val="0"/>
        <w:smallCaps w:val="0"/>
        <w:strike w:val="0"/>
        <w:dstrike w:val="0"/>
        <w:color w:val="000000"/>
        <w:spacing w:val="0"/>
        <w:w w:val="100"/>
        <w:kern w:val="0"/>
        <w:position w:val="0"/>
        <w:vertAlign w:val="baseline"/>
      </w:rPr>
    </w:lvl>
    <w:lvl w:ilvl="8" w:tplc="1F92AF52">
      <w:start w:val="1"/>
      <w:numFmt w:val="bullet"/>
      <w:lvlText w:val="▪"/>
      <w:lvlJc w:val="left"/>
      <w:pPr>
        <w:tabs>
          <w:tab w:val="left" w:pos="924"/>
          <w:tab w:val="num" w:pos="7222"/>
        </w:tabs>
        <w:ind w:left="6655" w:firstLine="207"/>
      </w:pPr>
      <w:rPr>
        <w:rFonts w:ascii="Arial Unicode MS" w:eastAsia="Arial Unicode MS" w:hAnsi="Arial Unicode MS"/>
        <w:b w:val="0"/>
        <w:bCs w:val="0"/>
        <w:i w:val="0"/>
        <w:iCs w:val="0"/>
        <w:caps w:val="0"/>
        <w:smallCaps w:val="0"/>
        <w:strike w:val="0"/>
        <w:dstrike w:val="0"/>
        <w:color w:val="000000"/>
        <w:spacing w:val="0"/>
        <w:w w:val="100"/>
        <w:kern w:val="0"/>
        <w:position w:val="0"/>
        <w:vertAlign w:val="baseline"/>
      </w:rPr>
    </w:lvl>
  </w:abstractNum>
  <w:abstractNum w:abstractNumId="1">
    <w:nsid w:val="144417E2"/>
    <w:multiLevelType w:val="hybridMultilevel"/>
    <w:tmpl w:val="FFFFFFFF"/>
    <w:lvl w:ilvl="0" w:tplc="EB84C122">
      <w:start w:val="1"/>
      <w:numFmt w:val="bullet"/>
      <w:lvlText w:val="-"/>
      <w:lvlJc w:val="left"/>
      <w:pPr>
        <w:tabs>
          <w:tab w:val="num" w:pos="924"/>
        </w:tabs>
        <w:ind w:left="357" w:firstLine="210"/>
      </w:pPr>
      <w:rPr>
        <w:rFonts w:ascii="Symbol" w:eastAsia="Times New Roman" w:hAnsi="Symbol"/>
        <w:b w:val="0"/>
        <w:bCs w:val="0"/>
        <w:i w:val="0"/>
        <w:iCs w:val="0"/>
        <w:caps w:val="0"/>
        <w:smallCaps w:val="0"/>
        <w:strike w:val="0"/>
        <w:dstrike w:val="0"/>
        <w:color w:val="000000"/>
        <w:spacing w:val="0"/>
        <w:w w:val="100"/>
        <w:kern w:val="0"/>
        <w:position w:val="0"/>
        <w:vertAlign w:val="baseline"/>
      </w:rPr>
    </w:lvl>
    <w:lvl w:ilvl="1" w:tplc="CB40E906">
      <w:start w:val="1"/>
      <w:numFmt w:val="bullet"/>
      <w:lvlText w:val="o"/>
      <w:lvlJc w:val="left"/>
      <w:pPr>
        <w:tabs>
          <w:tab w:val="left" w:pos="924"/>
          <w:tab w:val="num" w:pos="2182"/>
        </w:tabs>
        <w:ind w:left="1615" w:firstLine="207"/>
      </w:pPr>
      <w:rPr>
        <w:rFonts w:ascii="Arial Unicode MS" w:eastAsia="Arial Unicode MS" w:hAnsi="Arial Unicode MS"/>
        <w:b w:val="0"/>
        <w:bCs w:val="0"/>
        <w:i w:val="0"/>
        <w:iCs w:val="0"/>
        <w:caps w:val="0"/>
        <w:smallCaps w:val="0"/>
        <w:strike w:val="0"/>
        <w:dstrike w:val="0"/>
        <w:color w:val="000000"/>
        <w:spacing w:val="0"/>
        <w:w w:val="100"/>
        <w:kern w:val="0"/>
        <w:position w:val="0"/>
        <w:vertAlign w:val="baseline"/>
      </w:rPr>
    </w:lvl>
    <w:lvl w:ilvl="2" w:tplc="3DD46B6E">
      <w:start w:val="1"/>
      <w:numFmt w:val="bullet"/>
      <w:lvlText w:val="▪"/>
      <w:lvlJc w:val="left"/>
      <w:pPr>
        <w:tabs>
          <w:tab w:val="left" w:pos="924"/>
          <w:tab w:val="num" w:pos="2902"/>
        </w:tabs>
        <w:ind w:left="2335" w:firstLine="207"/>
      </w:pPr>
      <w:rPr>
        <w:rFonts w:ascii="Arial Unicode MS" w:eastAsia="Arial Unicode MS" w:hAnsi="Arial Unicode MS"/>
        <w:b w:val="0"/>
        <w:bCs w:val="0"/>
        <w:i w:val="0"/>
        <w:iCs w:val="0"/>
        <w:caps w:val="0"/>
        <w:smallCaps w:val="0"/>
        <w:strike w:val="0"/>
        <w:dstrike w:val="0"/>
        <w:color w:val="000000"/>
        <w:spacing w:val="0"/>
        <w:w w:val="100"/>
        <w:kern w:val="0"/>
        <w:position w:val="0"/>
        <w:vertAlign w:val="baseline"/>
      </w:rPr>
    </w:lvl>
    <w:lvl w:ilvl="3" w:tplc="EC78478E">
      <w:start w:val="1"/>
      <w:numFmt w:val="bullet"/>
      <w:lvlText w:val="·"/>
      <w:lvlJc w:val="left"/>
      <w:pPr>
        <w:tabs>
          <w:tab w:val="left" w:pos="924"/>
          <w:tab w:val="num" w:pos="3622"/>
        </w:tabs>
        <w:ind w:left="3055" w:firstLine="207"/>
      </w:pPr>
      <w:rPr>
        <w:rFonts w:ascii="Symbol" w:eastAsia="Times New Roman" w:hAnsi="Symbol"/>
        <w:b w:val="0"/>
        <w:bCs w:val="0"/>
        <w:i w:val="0"/>
        <w:iCs w:val="0"/>
        <w:caps w:val="0"/>
        <w:smallCaps w:val="0"/>
        <w:strike w:val="0"/>
        <w:dstrike w:val="0"/>
        <w:color w:val="000000"/>
        <w:spacing w:val="0"/>
        <w:w w:val="100"/>
        <w:kern w:val="0"/>
        <w:position w:val="0"/>
        <w:vertAlign w:val="baseline"/>
      </w:rPr>
    </w:lvl>
    <w:lvl w:ilvl="4" w:tplc="7482FA16">
      <w:start w:val="1"/>
      <w:numFmt w:val="bullet"/>
      <w:lvlText w:val="o"/>
      <w:lvlJc w:val="left"/>
      <w:pPr>
        <w:tabs>
          <w:tab w:val="left" w:pos="924"/>
          <w:tab w:val="num" w:pos="4342"/>
        </w:tabs>
        <w:ind w:left="3775" w:firstLine="207"/>
      </w:pPr>
      <w:rPr>
        <w:rFonts w:ascii="Arial Unicode MS" w:eastAsia="Arial Unicode MS" w:hAnsi="Arial Unicode MS"/>
        <w:b w:val="0"/>
        <w:bCs w:val="0"/>
        <w:i w:val="0"/>
        <w:iCs w:val="0"/>
        <w:caps w:val="0"/>
        <w:smallCaps w:val="0"/>
        <w:strike w:val="0"/>
        <w:dstrike w:val="0"/>
        <w:color w:val="000000"/>
        <w:spacing w:val="0"/>
        <w:w w:val="100"/>
        <w:kern w:val="0"/>
        <w:position w:val="0"/>
        <w:vertAlign w:val="baseline"/>
      </w:rPr>
    </w:lvl>
    <w:lvl w:ilvl="5" w:tplc="C1A6B6FE">
      <w:start w:val="1"/>
      <w:numFmt w:val="bullet"/>
      <w:lvlText w:val="▪"/>
      <w:lvlJc w:val="left"/>
      <w:pPr>
        <w:tabs>
          <w:tab w:val="left" w:pos="924"/>
          <w:tab w:val="num" w:pos="5062"/>
        </w:tabs>
        <w:ind w:left="4495" w:firstLine="207"/>
      </w:pPr>
      <w:rPr>
        <w:rFonts w:ascii="Arial Unicode MS" w:eastAsia="Arial Unicode MS" w:hAnsi="Arial Unicode MS"/>
        <w:b w:val="0"/>
        <w:bCs w:val="0"/>
        <w:i w:val="0"/>
        <w:iCs w:val="0"/>
        <w:caps w:val="0"/>
        <w:smallCaps w:val="0"/>
        <w:strike w:val="0"/>
        <w:dstrike w:val="0"/>
        <w:color w:val="000000"/>
        <w:spacing w:val="0"/>
        <w:w w:val="100"/>
        <w:kern w:val="0"/>
        <w:position w:val="0"/>
        <w:vertAlign w:val="baseline"/>
      </w:rPr>
    </w:lvl>
    <w:lvl w:ilvl="6" w:tplc="D9088E84">
      <w:start w:val="1"/>
      <w:numFmt w:val="bullet"/>
      <w:lvlText w:val="·"/>
      <w:lvlJc w:val="left"/>
      <w:pPr>
        <w:tabs>
          <w:tab w:val="left" w:pos="924"/>
          <w:tab w:val="num" w:pos="5782"/>
        </w:tabs>
        <w:ind w:left="5215" w:firstLine="207"/>
      </w:pPr>
      <w:rPr>
        <w:rFonts w:ascii="Symbol" w:eastAsia="Times New Roman" w:hAnsi="Symbol"/>
        <w:b w:val="0"/>
        <w:bCs w:val="0"/>
        <w:i w:val="0"/>
        <w:iCs w:val="0"/>
        <w:caps w:val="0"/>
        <w:smallCaps w:val="0"/>
        <w:strike w:val="0"/>
        <w:dstrike w:val="0"/>
        <w:color w:val="000000"/>
        <w:spacing w:val="0"/>
        <w:w w:val="100"/>
        <w:kern w:val="0"/>
        <w:position w:val="0"/>
        <w:vertAlign w:val="baseline"/>
      </w:rPr>
    </w:lvl>
    <w:lvl w:ilvl="7" w:tplc="D66215F4">
      <w:start w:val="1"/>
      <w:numFmt w:val="bullet"/>
      <w:lvlText w:val="o"/>
      <w:lvlJc w:val="left"/>
      <w:pPr>
        <w:tabs>
          <w:tab w:val="left" w:pos="924"/>
          <w:tab w:val="num" w:pos="6502"/>
        </w:tabs>
        <w:ind w:left="5935" w:firstLine="207"/>
      </w:pPr>
      <w:rPr>
        <w:rFonts w:ascii="Arial Unicode MS" w:eastAsia="Arial Unicode MS" w:hAnsi="Arial Unicode MS"/>
        <w:b w:val="0"/>
        <w:bCs w:val="0"/>
        <w:i w:val="0"/>
        <w:iCs w:val="0"/>
        <w:caps w:val="0"/>
        <w:smallCaps w:val="0"/>
        <w:strike w:val="0"/>
        <w:dstrike w:val="0"/>
        <w:color w:val="000000"/>
        <w:spacing w:val="0"/>
        <w:w w:val="100"/>
        <w:kern w:val="0"/>
        <w:position w:val="0"/>
        <w:vertAlign w:val="baseline"/>
      </w:rPr>
    </w:lvl>
    <w:lvl w:ilvl="8" w:tplc="9530FC5E">
      <w:start w:val="1"/>
      <w:numFmt w:val="bullet"/>
      <w:lvlText w:val="▪"/>
      <w:lvlJc w:val="left"/>
      <w:pPr>
        <w:tabs>
          <w:tab w:val="left" w:pos="924"/>
          <w:tab w:val="num" w:pos="7222"/>
        </w:tabs>
        <w:ind w:left="6655" w:firstLine="207"/>
      </w:pPr>
      <w:rPr>
        <w:rFonts w:ascii="Arial Unicode MS" w:eastAsia="Arial Unicode MS" w:hAnsi="Arial Unicode MS"/>
        <w:b w:val="0"/>
        <w:bCs w:val="0"/>
        <w:i w:val="0"/>
        <w:iCs w:val="0"/>
        <w:caps w:val="0"/>
        <w:smallCaps w:val="0"/>
        <w:strike w:val="0"/>
        <w:dstrike w:val="0"/>
        <w:color w:val="000000"/>
        <w:spacing w:val="0"/>
        <w:w w:val="100"/>
        <w:kern w:val="0"/>
        <w:position w:val="0"/>
        <w:vertAlign w:val="baseline"/>
      </w:rPr>
    </w:lvl>
  </w:abstractNum>
  <w:abstractNum w:abstractNumId="2">
    <w:nsid w:val="1782013B"/>
    <w:multiLevelType w:val="hybridMultilevel"/>
    <w:tmpl w:val="C100B38E"/>
    <w:lvl w:ilvl="0" w:tplc="F85434A2">
      <w:start w:val="1"/>
      <w:numFmt w:val="bullet"/>
      <w:lvlText w:val="-"/>
      <w:lvlJc w:val="left"/>
      <w:pPr>
        <w:tabs>
          <w:tab w:val="num" w:pos="460"/>
          <w:tab w:val="left" w:pos="708"/>
          <w:tab w:val="left" w:pos="1416"/>
          <w:tab w:val="left" w:pos="2124"/>
          <w:tab w:val="left" w:pos="2832"/>
        </w:tabs>
        <w:ind w:left="180" w:firstLine="100"/>
      </w:pPr>
      <w:rPr>
        <w:rFonts w:ascii="Symbol" w:eastAsia="Times New Roman" w:hAnsi="Symbol"/>
        <w:b w:val="0"/>
        <w:bCs w:val="0"/>
        <w:i w:val="0"/>
        <w:iCs w:val="0"/>
        <w:caps w:val="0"/>
        <w:smallCaps w:val="0"/>
        <w:strike w:val="0"/>
        <w:dstrike w:val="0"/>
        <w:outline w:val="0"/>
        <w:emboss w:val="0"/>
        <w:imprint w:val="0"/>
        <w:spacing w:val="0"/>
        <w:w w:val="100"/>
        <w:kern w:val="0"/>
        <w:position w:val="0"/>
        <w:vertAlign w:val="baseline"/>
      </w:rPr>
    </w:lvl>
    <w:lvl w:ilvl="1" w:tplc="9AE24C78">
      <w:start w:val="1"/>
      <w:numFmt w:val="bullet"/>
      <w:lvlText w:val="o"/>
      <w:lvlJc w:val="left"/>
      <w:pPr>
        <w:tabs>
          <w:tab w:val="left" w:pos="460"/>
          <w:tab w:val="left" w:pos="708"/>
          <w:tab w:val="left" w:pos="2124"/>
          <w:tab w:val="left" w:pos="2832"/>
        </w:tabs>
        <w:ind w:left="1358" w:hanging="367"/>
      </w:pPr>
      <w:rPr>
        <w:rFonts w:ascii="Arial Unicode MS" w:eastAsia="Arial Unicode MS" w:hAnsi="Arial Unicode MS"/>
        <w:b w:val="0"/>
        <w:bCs w:val="0"/>
        <w:i w:val="0"/>
        <w:iCs w:val="0"/>
        <w:caps w:val="0"/>
        <w:smallCaps w:val="0"/>
        <w:strike w:val="0"/>
        <w:dstrike w:val="0"/>
        <w:outline w:val="0"/>
        <w:emboss w:val="0"/>
        <w:imprint w:val="0"/>
        <w:spacing w:val="0"/>
        <w:w w:val="100"/>
        <w:kern w:val="0"/>
        <w:position w:val="0"/>
        <w:vertAlign w:val="baseline"/>
      </w:rPr>
    </w:lvl>
    <w:lvl w:ilvl="2" w:tplc="F61C3790">
      <w:start w:val="1"/>
      <w:numFmt w:val="bullet"/>
      <w:lvlText w:val="▪"/>
      <w:lvlJc w:val="left"/>
      <w:pPr>
        <w:tabs>
          <w:tab w:val="left" w:pos="460"/>
          <w:tab w:val="left" w:pos="708"/>
          <w:tab w:val="left" w:pos="1416"/>
          <w:tab w:val="left" w:pos="2832"/>
        </w:tabs>
        <w:ind w:left="2078" w:hanging="367"/>
      </w:pPr>
      <w:rPr>
        <w:rFonts w:ascii="Arial Unicode MS" w:eastAsia="Arial Unicode MS" w:hAnsi="Arial Unicode MS"/>
        <w:b w:val="0"/>
        <w:bCs w:val="0"/>
        <w:i w:val="0"/>
        <w:iCs w:val="0"/>
        <w:caps w:val="0"/>
        <w:smallCaps w:val="0"/>
        <w:strike w:val="0"/>
        <w:dstrike w:val="0"/>
        <w:outline w:val="0"/>
        <w:emboss w:val="0"/>
        <w:imprint w:val="0"/>
        <w:spacing w:val="0"/>
        <w:w w:val="100"/>
        <w:kern w:val="0"/>
        <w:position w:val="0"/>
        <w:vertAlign w:val="baseline"/>
      </w:rPr>
    </w:lvl>
    <w:lvl w:ilvl="3" w:tplc="11681556">
      <w:start w:val="1"/>
      <w:numFmt w:val="bullet"/>
      <w:lvlText w:val="·"/>
      <w:lvlJc w:val="left"/>
      <w:pPr>
        <w:tabs>
          <w:tab w:val="left" w:pos="460"/>
          <w:tab w:val="left" w:pos="708"/>
          <w:tab w:val="left" w:pos="1416"/>
          <w:tab w:val="left" w:pos="2124"/>
        </w:tabs>
        <w:ind w:left="2798" w:hanging="367"/>
      </w:pPr>
      <w:rPr>
        <w:rFonts w:ascii="Symbol" w:eastAsia="Times New Roman" w:hAnsi="Symbol"/>
        <w:b w:val="0"/>
        <w:bCs w:val="0"/>
        <w:i w:val="0"/>
        <w:iCs w:val="0"/>
        <w:caps w:val="0"/>
        <w:smallCaps w:val="0"/>
        <w:strike w:val="0"/>
        <w:dstrike w:val="0"/>
        <w:outline w:val="0"/>
        <w:emboss w:val="0"/>
        <w:imprint w:val="0"/>
        <w:spacing w:val="0"/>
        <w:w w:val="100"/>
        <w:kern w:val="0"/>
        <w:position w:val="0"/>
        <w:vertAlign w:val="baseline"/>
      </w:rPr>
    </w:lvl>
    <w:lvl w:ilvl="4" w:tplc="CAEECBDC">
      <w:start w:val="1"/>
      <w:numFmt w:val="bullet"/>
      <w:lvlText w:val="o"/>
      <w:lvlJc w:val="left"/>
      <w:pPr>
        <w:tabs>
          <w:tab w:val="left" w:pos="460"/>
          <w:tab w:val="left" w:pos="708"/>
          <w:tab w:val="left" w:pos="1416"/>
          <w:tab w:val="left" w:pos="2124"/>
          <w:tab w:val="left" w:pos="2832"/>
        </w:tabs>
        <w:ind w:left="3518" w:hanging="367"/>
      </w:pPr>
      <w:rPr>
        <w:rFonts w:ascii="Arial Unicode MS" w:eastAsia="Arial Unicode MS" w:hAnsi="Arial Unicode MS"/>
        <w:b w:val="0"/>
        <w:bCs w:val="0"/>
        <w:i w:val="0"/>
        <w:iCs w:val="0"/>
        <w:caps w:val="0"/>
        <w:smallCaps w:val="0"/>
        <w:strike w:val="0"/>
        <w:dstrike w:val="0"/>
        <w:outline w:val="0"/>
        <w:emboss w:val="0"/>
        <w:imprint w:val="0"/>
        <w:spacing w:val="0"/>
        <w:w w:val="100"/>
        <w:kern w:val="0"/>
        <w:position w:val="0"/>
        <w:vertAlign w:val="baseline"/>
      </w:rPr>
    </w:lvl>
    <w:lvl w:ilvl="5" w:tplc="38AED2BA">
      <w:start w:val="1"/>
      <w:numFmt w:val="bullet"/>
      <w:lvlText w:val="▪"/>
      <w:lvlJc w:val="left"/>
      <w:pPr>
        <w:tabs>
          <w:tab w:val="left" w:pos="460"/>
          <w:tab w:val="left" w:pos="708"/>
          <w:tab w:val="left" w:pos="1416"/>
          <w:tab w:val="left" w:pos="2124"/>
          <w:tab w:val="left" w:pos="2832"/>
        </w:tabs>
        <w:ind w:left="4238" w:hanging="367"/>
      </w:pPr>
      <w:rPr>
        <w:rFonts w:ascii="Arial Unicode MS" w:eastAsia="Arial Unicode MS" w:hAnsi="Arial Unicode MS"/>
        <w:b w:val="0"/>
        <w:bCs w:val="0"/>
        <w:i w:val="0"/>
        <w:iCs w:val="0"/>
        <w:caps w:val="0"/>
        <w:smallCaps w:val="0"/>
        <w:strike w:val="0"/>
        <w:dstrike w:val="0"/>
        <w:outline w:val="0"/>
        <w:emboss w:val="0"/>
        <w:imprint w:val="0"/>
        <w:spacing w:val="0"/>
        <w:w w:val="100"/>
        <w:kern w:val="0"/>
        <w:position w:val="0"/>
        <w:vertAlign w:val="baseline"/>
      </w:rPr>
    </w:lvl>
    <w:lvl w:ilvl="6" w:tplc="CFDE10FC">
      <w:start w:val="1"/>
      <w:numFmt w:val="bullet"/>
      <w:lvlText w:val="·"/>
      <w:lvlJc w:val="left"/>
      <w:pPr>
        <w:tabs>
          <w:tab w:val="left" w:pos="460"/>
          <w:tab w:val="left" w:pos="708"/>
          <w:tab w:val="left" w:pos="1416"/>
          <w:tab w:val="left" w:pos="2124"/>
          <w:tab w:val="left" w:pos="2832"/>
        </w:tabs>
        <w:ind w:left="4958" w:hanging="367"/>
      </w:pPr>
      <w:rPr>
        <w:rFonts w:ascii="Symbol" w:eastAsia="Times New Roman" w:hAnsi="Symbol"/>
        <w:b w:val="0"/>
        <w:bCs w:val="0"/>
        <w:i w:val="0"/>
        <w:iCs w:val="0"/>
        <w:caps w:val="0"/>
        <w:smallCaps w:val="0"/>
        <w:strike w:val="0"/>
        <w:dstrike w:val="0"/>
        <w:outline w:val="0"/>
        <w:emboss w:val="0"/>
        <w:imprint w:val="0"/>
        <w:spacing w:val="0"/>
        <w:w w:val="100"/>
        <w:kern w:val="0"/>
        <w:position w:val="0"/>
        <w:vertAlign w:val="baseline"/>
      </w:rPr>
    </w:lvl>
    <w:lvl w:ilvl="7" w:tplc="F892BC46">
      <w:start w:val="1"/>
      <w:numFmt w:val="bullet"/>
      <w:lvlText w:val="o"/>
      <w:lvlJc w:val="left"/>
      <w:pPr>
        <w:tabs>
          <w:tab w:val="left" w:pos="460"/>
          <w:tab w:val="left" w:pos="708"/>
          <w:tab w:val="left" w:pos="1416"/>
          <w:tab w:val="left" w:pos="2124"/>
          <w:tab w:val="left" w:pos="2832"/>
        </w:tabs>
        <w:ind w:left="5678" w:hanging="367"/>
      </w:pPr>
      <w:rPr>
        <w:rFonts w:ascii="Arial Unicode MS" w:eastAsia="Arial Unicode MS" w:hAnsi="Arial Unicode MS"/>
        <w:b w:val="0"/>
        <w:bCs w:val="0"/>
        <w:i w:val="0"/>
        <w:iCs w:val="0"/>
        <w:caps w:val="0"/>
        <w:smallCaps w:val="0"/>
        <w:strike w:val="0"/>
        <w:dstrike w:val="0"/>
        <w:outline w:val="0"/>
        <w:emboss w:val="0"/>
        <w:imprint w:val="0"/>
        <w:spacing w:val="0"/>
        <w:w w:val="100"/>
        <w:kern w:val="0"/>
        <w:position w:val="0"/>
        <w:vertAlign w:val="baseline"/>
      </w:rPr>
    </w:lvl>
    <w:lvl w:ilvl="8" w:tplc="54B0776E">
      <w:start w:val="1"/>
      <w:numFmt w:val="bullet"/>
      <w:lvlText w:val="▪"/>
      <w:lvlJc w:val="left"/>
      <w:pPr>
        <w:tabs>
          <w:tab w:val="left" w:pos="460"/>
          <w:tab w:val="left" w:pos="708"/>
          <w:tab w:val="left" w:pos="1416"/>
          <w:tab w:val="left" w:pos="2124"/>
          <w:tab w:val="left" w:pos="2832"/>
        </w:tabs>
        <w:ind w:left="6398" w:hanging="367"/>
      </w:pPr>
      <w:rPr>
        <w:rFonts w:ascii="Arial Unicode MS" w:eastAsia="Arial Unicode MS" w:hAnsi="Arial Unicode MS"/>
        <w:b w:val="0"/>
        <w:bCs w:val="0"/>
        <w:i w:val="0"/>
        <w:iCs w:val="0"/>
        <w:caps w:val="0"/>
        <w:smallCaps w:val="0"/>
        <w:strike w:val="0"/>
        <w:dstrike w:val="0"/>
        <w:outline w:val="0"/>
        <w:emboss w:val="0"/>
        <w:imprint w:val="0"/>
        <w:spacing w:val="0"/>
        <w:w w:val="100"/>
        <w:kern w:val="0"/>
        <w:position w:val="0"/>
        <w:vertAlign w:val="baseline"/>
      </w:rPr>
    </w:lvl>
  </w:abstractNum>
  <w:abstractNum w:abstractNumId="3">
    <w:nsid w:val="1B1E7A2F"/>
    <w:multiLevelType w:val="hybridMultilevel"/>
    <w:tmpl w:val="56101202"/>
    <w:lvl w:ilvl="0" w:tplc="2446E934">
      <w:start w:val="1"/>
      <w:numFmt w:val="bullet"/>
      <w:lvlText w:val="-"/>
      <w:lvlJc w:val="left"/>
      <w:pPr>
        <w:tabs>
          <w:tab w:val="num" w:pos="460"/>
          <w:tab w:val="left" w:pos="708"/>
          <w:tab w:val="left" w:pos="1416"/>
          <w:tab w:val="left" w:pos="2124"/>
          <w:tab w:val="left" w:pos="2832"/>
        </w:tabs>
        <w:ind w:left="180" w:firstLine="100"/>
      </w:pPr>
      <w:rPr>
        <w:rFonts w:ascii="Symbol" w:eastAsia="Times New Roman" w:hAnsi="Symbol"/>
        <w:b w:val="0"/>
        <w:bCs w:val="0"/>
        <w:i w:val="0"/>
        <w:iCs w:val="0"/>
        <w:caps w:val="0"/>
        <w:smallCaps w:val="0"/>
        <w:strike w:val="0"/>
        <w:dstrike w:val="0"/>
        <w:outline w:val="0"/>
        <w:emboss w:val="0"/>
        <w:imprint w:val="0"/>
        <w:spacing w:val="0"/>
        <w:w w:val="100"/>
        <w:kern w:val="0"/>
        <w:position w:val="0"/>
        <w:vertAlign w:val="baseline"/>
      </w:rPr>
    </w:lvl>
    <w:lvl w:ilvl="1" w:tplc="2DA8D0EE">
      <w:start w:val="1"/>
      <w:numFmt w:val="bullet"/>
      <w:lvlText w:val="o"/>
      <w:lvlJc w:val="left"/>
      <w:pPr>
        <w:tabs>
          <w:tab w:val="left" w:pos="460"/>
          <w:tab w:val="left" w:pos="708"/>
          <w:tab w:val="left" w:pos="2124"/>
          <w:tab w:val="left" w:pos="2832"/>
        </w:tabs>
        <w:ind w:left="1358" w:hanging="367"/>
      </w:pPr>
      <w:rPr>
        <w:rFonts w:ascii="Arial Unicode MS" w:eastAsia="Arial Unicode MS" w:hAnsi="Arial Unicode MS"/>
        <w:b w:val="0"/>
        <w:bCs w:val="0"/>
        <w:i w:val="0"/>
        <w:iCs w:val="0"/>
        <w:caps w:val="0"/>
        <w:smallCaps w:val="0"/>
        <w:strike w:val="0"/>
        <w:dstrike w:val="0"/>
        <w:outline w:val="0"/>
        <w:emboss w:val="0"/>
        <w:imprint w:val="0"/>
        <w:spacing w:val="0"/>
        <w:w w:val="100"/>
        <w:kern w:val="0"/>
        <w:position w:val="0"/>
        <w:vertAlign w:val="baseline"/>
      </w:rPr>
    </w:lvl>
    <w:lvl w:ilvl="2" w:tplc="EC2AC24A">
      <w:start w:val="1"/>
      <w:numFmt w:val="bullet"/>
      <w:lvlText w:val="▪"/>
      <w:lvlJc w:val="left"/>
      <w:pPr>
        <w:tabs>
          <w:tab w:val="left" w:pos="460"/>
          <w:tab w:val="left" w:pos="708"/>
          <w:tab w:val="left" w:pos="1416"/>
          <w:tab w:val="left" w:pos="2832"/>
        </w:tabs>
        <w:ind w:left="2078" w:hanging="367"/>
      </w:pPr>
      <w:rPr>
        <w:rFonts w:ascii="Arial Unicode MS" w:eastAsia="Arial Unicode MS" w:hAnsi="Arial Unicode MS"/>
        <w:b w:val="0"/>
        <w:bCs w:val="0"/>
        <w:i w:val="0"/>
        <w:iCs w:val="0"/>
        <w:caps w:val="0"/>
        <w:smallCaps w:val="0"/>
        <w:strike w:val="0"/>
        <w:dstrike w:val="0"/>
        <w:outline w:val="0"/>
        <w:emboss w:val="0"/>
        <w:imprint w:val="0"/>
        <w:spacing w:val="0"/>
        <w:w w:val="100"/>
        <w:kern w:val="0"/>
        <w:position w:val="0"/>
        <w:vertAlign w:val="baseline"/>
      </w:rPr>
    </w:lvl>
    <w:lvl w:ilvl="3" w:tplc="027CBBF2">
      <w:start w:val="1"/>
      <w:numFmt w:val="bullet"/>
      <w:lvlText w:val="·"/>
      <w:lvlJc w:val="left"/>
      <w:pPr>
        <w:tabs>
          <w:tab w:val="left" w:pos="460"/>
          <w:tab w:val="left" w:pos="708"/>
          <w:tab w:val="left" w:pos="1416"/>
          <w:tab w:val="left" w:pos="2124"/>
        </w:tabs>
        <w:ind w:left="2798" w:hanging="367"/>
      </w:pPr>
      <w:rPr>
        <w:rFonts w:ascii="Symbol" w:eastAsia="Times New Roman" w:hAnsi="Symbol"/>
        <w:b w:val="0"/>
        <w:bCs w:val="0"/>
        <w:i w:val="0"/>
        <w:iCs w:val="0"/>
        <w:caps w:val="0"/>
        <w:smallCaps w:val="0"/>
        <w:strike w:val="0"/>
        <w:dstrike w:val="0"/>
        <w:outline w:val="0"/>
        <w:emboss w:val="0"/>
        <w:imprint w:val="0"/>
        <w:spacing w:val="0"/>
        <w:w w:val="100"/>
        <w:kern w:val="0"/>
        <w:position w:val="0"/>
        <w:vertAlign w:val="baseline"/>
      </w:rPr>
    </w:lvl>
    <w:lvl w:ilvl="4" w:tplc="B1E071E2">
      <w:start w:val="1"/>
      <w:numFmt w:val="bullet"/>
      <w:lvlText w:val="o"/>
      <w:lvlJc w:val="left"/>
      <w:pPr>
        <w:tabs>
          <w:tab w:val="left" w:pos="460"/>
          <w:tab w:val="left" w:pos="708"/>
          <w:tab w:val="left" w:pos="1416"/>
          <w:tab w:val="left" w:pos="2124"/>
          <w:tab w:val="left" w:pos="2832"/>
        </w:tabs>
        <w:ind w:left="3518" w:hanging="367"/>
      </w:pPr>
      <w:rPr>
        <w:rFonts w:ascii="Arial Unicode MS" w:eastAsia="Arial Unicode MS" w:hAnsi="Arial Unicode MS"/>
        <w:b w:val="0"/>
        <w:bCs w:val="0"/>
        <w:i w:val="0"/>
        <w:iCs w:val="0"/>
        <w:caps w:val="0"/>
        <w:smallCaps w:val="0"/>
        <w:strike w:val="0"/>
        <w:dstrike w:val="0"/>
        <w:outline w:val="0"/>
        <w:emboss w:val="0"/>
        <w:imprint w:val="0"/>
        <w:spacing w:val="0"/>
        <w:w w:val="100"/>
        <w:kern w:val="0"/>
        <w:position w:val="0"/>
        <w:vertAlign w:val="baseline"/>
      </w:rPr>
    </w:lvl>
    <w:lvl w:ilvl="5" w:tplc="8E723A26">
      <w:start w:val="1"/>
      <w:numFmt w:val="bullet"/>
      <w:lvlText w:val="▪"/>
      <w:lvlJc w:val="left"/>
      <w:pPr>
        <w:tabs>
          <w:tab w:val="left" w:pos="460"/>
          <w:tab w:val="left" w:pos="708"/>
          <w:tab w:val="left" w:pos="1416"/>
          <w:tab w:val="left" w:pos="2124"/>
          <w:tab w:val="left" w:pos="2832"/>
        </w:tabs>
        <w:ind w:left="4238" w:hanging="367"/>
      </w:pPr>
      <w:rPr>
        <w:rFonts w:ascii="Arial Unicode MS" w:eastAsia="Arial Unicode MS" w:hAnsi="Arial Unicode MS"/>
        <w:b w:val="0"/>
        <w:bCs w:val="0"/>
        <w:i w:val="0"/>
        <w:iCs w:val="0"/>
        <w:caps w:val="0"/>
        <w:smallCaps w:val="0"/>
        <w:strike w:val="0"/>
        <w:dstrike w:val="0"/>
        <w:outline w:val="0"/>
        <w:emboss w:val="0"/>
        <w:imprint w:val="0"/>
        <w:spacing w:val="0"/>
        <w:w w:val="100"/>
        <w:kern w:val="0"/>
        <w:position w:val="0"/>
        <w:vertAlign w:val="baseline"/>
      </w:rPr>
    </w:lvl>
    <w:lvl w:ilvl="6" w:tplc="2BE2F23C">
      <w:start w:val="1"/>
      <w:numFmt w:val="bullet"/>
      <w:lvlText w:val="·"/>
      <w:lvlJc w:val="left"/>
      <w:pPr>
        <w:tabs>
          <w:tab w:val="left" w:pos="460"/>
          <w:tab w:val="left" w:pos="708"/>
          <w:tab w:val="left" w:pos="1416"/>
          <w:tab w:val="left" w:pos="2124"/>
          <w:tab w:val="left" w:pos="2832"/>
        </w:tabs>
        <w:ind w:left="4958" w:hanging="367"/>
      </w:pPr>
      <w:rPr>
        <w:rFonts w:ascii="Symbol" w:eastAsia="Times New Roman" w:hAnsi="Symbol"/>
        <w:b w:val="0"/>
        <w:bCs w:val="0"/>
        <w:i w:val="0"/>
        <w:iCs w:val="0"/>
        <w:caps w:val="0"/>
        <w:smallCaps w:val="0"/>
        <w:strike w:val="0"/>
        <w:dstrike w:val="0"/>
        <w:outline w:val="0"/>
        <w:emboss w:val="0"/>
        <w:imprint w:val="0"/>
        <w:spacing w:val="0"/>
        <w:w w:val="100"/>
        <w:kern w:val="0"/>
        <w:position w:val="0"/>
        <w:vertAlign w:val="baseline"/>
      </w:rPr>
    </w:lvl>
    <w:lvl w:ilvl="7" w:tplc="87987418">
      <w:start w:val="1"/>
      <w:numFmt w:val="bullet"/>
      <w:lvlText w:val="o"/>
      <w:lvlJc w:val="left"/>
      <w:pPr>
        <w:tabs>
          <w:tab w:val="left" w:pos="460"/>
          <w:tab w:val="left" w:pos="708"/>
          <w:tab w:val="left" w:pos="1416"/>
          <w:tab w:val="left" w:pos="2124"/>
          <w:tab w:val="left" w:pos="2832"/>
        </w:tabs>
        <w:ind w:left="5678" w:hanging="367"/>
      </w:pPr>
      <w:rPr>
        <w:rFonts w:ascii="Arial Unicode MS" w:eastAsia="Arial Unicode MS" w:hAnsi="Arial Unicode MS"/>
        <w:b w:val="0"/>
        <w:bCs w:val="0"/>
        <w:i w:val="0"/>
        <w:iCs w:val="0"/>
        <w:caps w:val="0"/>
        <w:smallCaps w:val="0"/>
        <w:strike w:val="0"/>
        <w:dstrike w:val="0"/>
        <w:outline w:val="0"/>
        <w:emboss w:val="0"/>
        <w:imprint w:val="0"/>
        <w:spacing w:val="0"/>
        <w:w w:val="100"/>
        <w:kern w:val="0"/>
        <w:position w:val="0"/>
        <w:vertAlign w:val="baseline"/>
      </w:rPr>
    </w:lvl>
    <w:lvl w:ilvl="8" w:tplc="58566F3A">
      <w:start w:val="1"/>
      <w:numFmt w:val="bullet"/>
      <w:lvlText w:val="▪"/>
      <w:lvlJc w:val="left"/>
      <w:pPr>
        <w:tabs>
          <w:tab w:val="left" w:pos="460"/>
          <w:tab w:val="left" w:pos="708"/>
          <w:tab w:val="left" w:pos="1416"/>
          <w:tab w:val="left" w:pos="2124"/>
          <w:tab w:val="left" w:pos="2832"/>
        </w:tabs>
        <w:ind w:left="6398" w:hanging="367"/>
      </w:pPr>
      <w:rPr>
        <w:rFonts w:ascii="Arial Unicode MS" w:eastAsia="Arial Unicode MS" w:hAnsi="Arial Unicode MS"/>
        <w:b w:val="0"/>
        <w:bCs w:val="0"/>
        <w:i w:val="0"/>
        <w:iCs w:val="0"/>
        <w:caps w:val="0"/>
        <w:smallCaps w:val="0"/>
        <w:strike w:val="0"/>
        <w:dstrike w:val="0"/>
        <w:outline w:val="0"/>
        <w:emboss w:val="0"/>
        <w:imprint w:val="0"/>
        <w:spacing w:val="0"/>
        <w:w w:val="100"/>
        <w:kern w:val="0"/>
        <w:position w:val="0"/>
        <w:vertAlign w:val="baseline"/>
      </w:rPr>
    </w:lvl>
  </w:abstractNum>
  <w:abstractNum w:abstractNumId="4">
    <w:nsid w:val="23C56531"/>
    <w:multiLevelType w:val="hybridMultilevel"/>
    <w:tmpl w:val="FFFFFFFF"/>
    <w:styleLink w:val="a"/>
    <w:lvl w:ilvl="0" w:tplc="A3267CA6">
      <w:start w:val="1"/>
      <w:numFmt w:val="decimal"/>
      <w:lvlText w:val="%1."/>
      <w:lvlJc w:val="left"/>
      <w:pPr>
        <w:ind w:left="253" w:hanging="253"/>
      </w:pPr>
      <w:rPr>
        <w:rFonts w:hAnsi="Arial Unicode MS"/>
        <w:b/>
        <w:bCs/>
        <w:caps w:val="0"/>
        <w:smallCaps w:val="0"/>
        <w:strike w:val="0"/>
        <w:dstrike w:val="0"/>
        <w:color w:val="000000"/>
        <w:spacing w:val="0"/>
        <w:w w:val="100"/>
        <w:kern w:val="0"/>
        <w:position w:val="0"/>
        <w:vertAlign w:val="baseline"/>
      </w:rPr>
    </w:lvl>
    <w:lvl w:ilvl="1" w:tplc="63E84B42">
      <w:start w:val="1"/>
      <w:numFmt w:val="decimal"/>
      <w:lvlText w:val="%2."/>
      <w:lvlJc w:val="left"/>
      <w:pPr>
        <w:tabs>
          <w:tab w:val="left" w:pos="900"/>
          <w:tab w:val="left" w:pos="1713"/>
        </w:tabs>
        <w:ind w:left="232" w:hanging="232"/>
      </w:pPr>
      <w:rPr>
        <w:rFonts w:hAnsi="Arial Unicode MS"/>
        <w:caps w:val="0"/>
        <w:smallCaps w:val="0"/>
        <w:strike w:val="0"/>
        <w:dstrike w:val="0"/>
        <w:color w:val="000000"/>
        <w:spacing w:val="0"/>
        <w:w w:val="100"/>
        <w:kern w:val="0"/>
        <w:position w:val="0"/>
        <w:vertAlign w:val="baseline"/>
      </w:rPr>
    </w:lvl>
    <w:lvl w:ilvl="2" w:tplc="90689056">
      <w:start w:val="1"/>
      <w:numFmt w:val="decimal"/>
      <w:lvlText w:val="%3."/>
      <w:lvlJc w:val="left"/>
      <w:pPr>
        <w:tabs>
          <w:tab w:val="left" w:pos="900"/>
          <w:tab w:val="left" w:pos="1713"/>
        </w:tabs>
        <w:ind w:left="1832" w:hanging="232"/>
      </w:pPr>
      <w:rPr>
        <w:rFonts w:hAnsi="Arial Unicode MS"/>
        <w:caps w:val="0"/>
        <w:smallCaps w:val="0"/>
        <w:strike w:val="0"/>
        <w:dstrike w:val="0"/>
        <w:color w:val="000000"/>
        <w:spacing w:val="0"/>
        <w:w w:val="100"/>
        <w:kern w:val="0"/>
        <w:position w:val="0"/>
        <w:vertAlign w:val="baseline"/>
      </w:rPr>
    </w:lvl>
    <w:lvl w:ilvl="3" w:tplc="BF34E9DE">
      <w:start w:val="1"/>
      <w:numFmt w:val="decimal"/>
      <w:lvlText w:val="%4."/>
      <w:lvlJc w:val="left"/>
      <w:pPr>
        <w:tabs>
          <w:tab w:val="left" w:pos="900"/>
          <w:tab w:val="left" w:pos="1713"/>
        </w:tabs>
        <w:ind w:left="2632" w:hanging="232"/>
      </w:pPr>
      <w:rPr>
        <w:rFonts w:hAnsi="Arial Unicode MS"/>
        <w:caps w:val="0"/>
        <w:smallCaps w:val="0"/>
        <w:strike w:val="0"/>
        <w:dstrike w:val="0"/>
        <w:color w:val="000000"/>
        <w:spacing w:val="0"/>
        <w:w w:val="100"/>
        <w:kern w:val="0"/>
        <w:position w:val="0"/>
        <w:vertAlign w:val="baseline"/>
      </w:rPr>
    </w:lvl>
    <w:lvl w:ilvl="4" w:tplc="8288303E">
      <w:start w:val="1"/>
      <w:numFmt w:val="decimal"/>
      <w:lvlText w:val="%5."/>
      <w:lvlJc w:val="left"/>
      <w:pPr>
        <w:tabs>
          <w:tab w:val="left" w:pos="900"/>
          <w:tab w:val="left" w:pos="1713"/>
        </w:tabs>
        <w:ind w:left="3432" w:hanging="232"/>
      </w:pPr>
      <w:rPr>
        <w:rFonts w:hAnsi="Arial Unicode MS"/>
        <w:caps w:val="0"/>
        <w:smallCaps w:val="0"/>
        <w:strike w:val="0"/>
        <w:dstrike w:val="0"/>
        <w:color w:val="000000"/>
        <w:spacing w:val="0"/>
        <w:w w:val="100"/>
        <w:kern w:val="0"/>
        <w:position w:val="0"/>
        <w:vertAlign w:val="baseline"/>
      </w:rPr>
    </w:lvl>
    <w:lvl w:ilvl="5" w:tplc="46BC30CA">
      <w:start w:val="1"/>
      <w:numFmt w:val="decimal"/>
      <w:lvlText w:val="%6."/>
      <w:lvlJc w:val="left"/>
      <w:pPr>
        <w:tabs>
          <w:tab w:val="left" w:pos="900"/>
          <w:tab w:val="left" w:pos="1713"/>
        </w:tabs>
        <w:ind w:left="4232" w:hanging="232"/>
      </w:pPr>
      <w:rPr>
        <w:rFonts w:hAnsi="Arial Unicode MS"/>
        <w:caps w:val="0"/>
        <w:smallCaps w:val="0"/>
        <w:strike w:val="0"/>
        <w:dstrike w:val="0"/>
        <w:color w:val="000000"/>
        <w:spacing w:val="0"/>
        <w:w w:val="100"/>
        <w:kern w:val="0"/>
        <w:position w:val="0"/>
        <w:vertAlign w:val="baseline"/>
      </w:rPr>
    </w:lvl>
    <w:lvl w:ilvl="6" w:tplc="43A2247A">
      <w:start w:val="1"/>
      <w:numFmt w:val="decimal"/>
      <w:lvlText w:val="%7."/>
      <w:lvlJc w:val="left"/>
      <w:pPr>
        <w:tabs>
          <w:tab w:val="left" w:pos="900"/>
          <w:tab w:val="left" w:pos="1713"/>
        </w:tabs>
        <w:ind w:left="5032" w:hanging="232"/>
      </w:pPr>
      <w:rPr>
        <w:rFonts w:hAnsi="Arial Unicode MS"/>
        <w:caps w:val="0"/>
        <w:smallCaps w:val="0"/>
        <w:strike w:val="0"/>
        <w:dstrike w:val="0"/>
        <w:color w:val="000000"/>
        <w:spacing w:val="0"/>
        <w:w w:val="100"/>
        <w:kern w:val="0"/>
        <w:position w:val="0"/>
        <w:vertAlign w:val="baseline"/>
      </w:rPr>
    </w:lvl>
    <w:lvl w:ilvl="7" w:tplc="CD967254">
      <w:start w:val="1"/>
      <w:numFmt w:val="decimal"/>
      <w:lvlText w:val="%8."/>
      <w:lvlJc w:val="left"/>
      <w:pPr>
        <w:tabs>
          <w:tab w:val="left" w:pos="900"/>
          <w:tab w:val="left" w:pos="1713"/>
        </w:tabs>
        <w:ind w:left="5832" w:hanging="232"/>
      </w:pPr>
      <w:rPr>
        <w:rFonts w:hAnsi="Arial Unicode MS"/>
        <w:caps w:val="0"/>
        <w:smallCaps w:val="0"/>
        <w:strike w:val="0"/>
        <w:dstrike w:val="0"/>
        <w:color w:val="000000"/>
        <w:spacing w:val="0"/>
        <w:w w:val="100"/>
        <w:kern w:val="0"/>
        <w:position w:val="0"/>
        <w:vertAlign w:val="baseline"/>
      </w:rPr>
    </w:lvl>
    <w:lvl w:ilvl="8" w:tplc="8E000FAA">
      <w:start w:val="1"/>
      <w:numFmt w:val="decimal"/>
      <w:lvlText w:val="%9."/>
      <w:lvlJc w:val="left"/>
      <w:pPr>
        <w:tabs>
          <w:tab w:val="left" w:pos="900"/>
          <w:tab w:val="left" w:pos="1713"/>
        </w:tabs>
        <w:ind w:left="6632" w:hanging="232"/>
      </w:pPr>
      <w:rPr>
        <w:rFonts w:hAnsi="Arial Unicode MS"/>
        <w:caps w:val="0"/>
        <w:smallCaps w:val="0"/>
        <w:strike w:val="0"/>
        <w:dstrike w:val="0"/>
        <w:color w:val="000000"/>
        <w:spacing w:val="0"/>
        <w:w w:val="100"/>
        <w:kern w:val="0"/>
        <w:position w:val="0"/>
        <w:vertAlign w:val="baseline"/>
      </w:rPr>
    </w:lvl>
  </w:abstractNum>
  <w:abstractNum w:abstractNumId="5">
    <w:nsid w:val="28F56B0D"/>
    <w:multiLevelType w:val="hybridMultilevel"/>
    <w:tmpl w:val="FFFFFFFF"/>
    <w:lvl w:ilvl="0" w:tplc="57723150">
      <w:start w:val="1"/>
      <w:numFmt w:val="bullet"/>
      <w:lvlText w:val="-"/>
      <w:lvlJc w:val="left"/>
      <w:pPr>
        <w:tabs>
          <w:tab w:val="num" w:pos="924"/>
        </w:tabs>
        <w:ind w:left="357" w:firstLine="210"/>
      </w:pPr>
      <w:rPr>
        <w:rFonts w:ascii="Symbol" w:eastAsia="Times New Roman" w:hAnsi="Symbol"/>
        <w:b w:val="0"/>
        <w:bCs w:val="0"/>
        <w:i w:val="0"/>
        <w:iCs w:val="0"/>
        <w:caps w:val="0"/>
        <w:smallCaps w:val="0"/>
        <w:strike w:val="0"/>
        <w:dstrike w:val="0"/>
        <w:color w:val="000000"/>
        <w:spacing w:val="0"/>
        <w:w w:val="100"/>
        <w:kern w:val="0"/>
        <w:position w:val="0"/>
        <w:vertAlign w:val="baseline"/>
      </w:rPr>
    </w:lvl>
    <w:lvl w:ilvl="1" w:tplc="57B8878C">
      <w:start w:val="1"/>
      <w:numFmt w:val="bullet"/>
      <w:lvlText w:val="o"/>
      <w:lvlJc w:val="left"/>
      <w:pPr>
        <w:tabs>
          <w:tab w:val="left" w:pos="924"/>
          <w:tab w:val="num" w:pos="2182"/>
        </w:tabs>
        <w:ind w:left="1615" w:firstLine="207"/>
      </w:pPr>
      <w:rPr>
        <w:rFonts w:ascii="Arial Unicode MS" w:eastAsia="Arial Unicode MS" w:hAnsi="Arial Unicode MS"/>
        <w:b w:val="0"/>
        <w:bCs w:val="0"/>
        <w:i w:val="0"/>
        <w:iCs w:val="0"/>
        <w:caps w:val="0"/>
        <w:smallCaps w:val="0"/>
        <w:strike w:val="0"/>
        <w:dstrike w:val="0"/>
        <w:color w:val="000000"/>
        <w:spacing w:val="0"/>
        <w:w w:val="100"/>
        <w:kern w:val="0"/>
        <w:position w:val="0"/>
        <w:vertAlign w:val="baseline"/>
      </w:rPr>
    </w:lvl>
    <w:lvl w:ilvl="2" w:tplc="723AB378">
      <w:start w:val="1"/>
      <w:numFmt w:val="bullet"/>
      <w:lvlText w:val="▪"/>
      <w:lvlJc w:val="left"/>
      <w:pPr>
        <w:tabs>
          <w:tab w:val="left" w:pos="924"/>
          <w:tab w:val="num" w:pos="2902"/>
        </w:tabs>
        <w:ind w:left="2335" w:firstLine="207"/>
      </w:pPr>
      <w:rPr>
        <w:rFonts w:ascii="Arial Unicode MS" w:eastAsia="Arial Unicode MS" w:hAnsi="Arial Unicode MS"/>
        <w:b w:val="0"/>
        <w:bCs w:val="0"/>
        <w:i w:val="0"/>
        <w:iCs w:val="0"/>
        <w:caps w:val="0"/>
        <w:smallCaps w:val="0"/>
        <w:strike w:val="0"/>
        <w:dstrike w:val="0"/>
        <w:color w:val="000000"/>
        <w:spacing w:val="0"/>
        <w:w w:val="100"/>
        <w:kern w:val="0"/>
        <w:position w:val="0"/>
        <w:vertAlign w:val="baseline"/>
      </w:rPr>
    </w:lvl>
    <w:lvl w:ilvl="3" w:tplc="ACC48692">
      <w:start w:val="1"/>
      <w:numFmt w:val="bullet"/>
      <w:lvlText w:val="·"/>
      <w:lvlJc w:val="left"/>
      <w:pPr>
        <w:tabs>
          <w:tab w:val="left" w:pos="924"/>
          <w:tab w:val="num" w:pos="3622"/>
        </w:tabs>
        <w:ind w:left="3055" w:firstLine="207"/>
      </w:pPr>
      <w:rPr>
        <w:rFonts w:ascii="Symbol" w:eastAsia="Times New Roman" w:hAnsi="Symbol"/>
        <w:b w:val="0"/>
        <w:bCs w:val="0"/>
        <w:i w:val="0"/>
        <w:iCs w:val="0"/>
        <w:caps w:val="0"/>
        <w:smallCaps w:val="0"/>
        <w:strike w:val="0"/>
        <w:dstrike w:val="0"/>
        <w:color w:val="000000"/>
        <w:spacing w:val="0"/>
        <w:w w:val="100"/>
        <w:kern w:val="0"/>
        <w:position w:val="0"/>
        <w:vertAlign w:val="baseline"/>
      </w:rPr>
    </w:lvl>
    <w:lvl w:ilvl="4" w:tplc="3740F6DA">
      <w:start w:val="1"/>
      <w:numFmt w:val="bullet"/>
      <w:lvlText w:val="o"/>
      <w:lvlJc w:val="left"/>
      <w:pPr>
        <w:tabs>
          <w:tab w:val="left" w:pos="924"/>
          <w:tab w:val="num" w:pos="4342"/>
        </w:tabs>
        <w:ind w:left="3775" w:firstLine="207"/>
      </w:pPr>
      <w:rPr>
        <w:rFonts w:ascii="Arial Unicode MS" w:eastAsia="Arial Unicode MS" w:hAnsi="Arial Unicode MS"/>
        <w:b w:val="0"/>
        <w:bCs w:val="0"/>
        <w:i w:val="0"/>
        <w:iCs w:val="0"/>
        <w:caps w:val="0"/>
        <w:smallCaps w:val="0"/>
        <w:strike w:val="0"/>
        <w:dstrike w:val="0"/>
        <w:color w:val="000000"/>
        <w:spacing w:val="0"/>
        <w:w w:val="100"/>
        <w:kern w:val="0"/>
        <w:position w:val="0"/>
        <w:vertAlign w:val="baseline"/>
      </w:rPr>
    </w:lvl>
    <w:lvl w:ilvl="5" w:tplc="902A2B14">
      <w:start w:val="1"/>
      <w:numFmt w:val="bullet"/>
      <w:lvlText w:val="▪"/>
      <w:lvlJc w:val="left"/>
      <w:pPr>
        <w:tabs>
          <w:tab w:val="left" w:pos="924"/>
          <w:tab w:val="num" w:pos="5062"/>
        </w:tabs>
        <w:ind w:left="4495" w:firstLine="207"/>
      </w:pPr>
      <w:rPr>
        <w:rFonts w:ascii="Arial Unicode MS" w:eastAsia="Arial Unicode MS" w:hAnsi="Arial Unicode MS"/>
        <w:b w:val="0"/>
        <w:bCs w:val="0"/>
        <w:i w:val="0"/>
        <w:iCs w:val="0"/>
        <w:caps w:val="0"/>
        <w:smallCaps w:val="0"/>
        <w:strike w:val="0"/>
        <w:dstrike w:val="0"/>
        <w:color w:val="000000"/>
        <w:spacing w:val="0"/>
        <w:w w:val="100"/>
        <w:kern w:val="0"/>
        <w:position w:val="0"/>
        <w:vertAlign w:val="baseline"/>
      </w:rPr>
    </w:lvl>
    <w:lvl w:ilvl="6" w:tplc="1CAEA7A0">
      <w:start w:val="1"/>
      <w:numFmt w:val="bullet"/>
      <w:lvlText w:val="·"/>
      <w:lvlJc w:val="left"/>
      <w:pPr>
        <w:tabs>
          <w:tab w:val="left" w:pos="924"/>
          <w:tab w:val="num" w:pos="5782"/>
        </w:tabs>
        <w:ind w:left="5215" w:firstLine="207"/>
      </w:pPr>
      <w:rPr>
        <w:rFonts w:ascii="Symbol" w:eastAsia="Times New Roman" w:hAnsi="Symbol"/>
        <w:b w:val="0"/>
        <w:bCs w:val="0"/>
        <w:i w:val="0"/>
        <w:iCs w:val="0"/>
        <w:caps w:val="0"/>
        <w:smallCaps w:val="0"/>
        <w:strike w:val="0"/>
        <w:dstrike w:val="0"/>
        <w:color w:val="000000"/>
        <w:spacing w:val="0"/>
        <w:w w:val="100"/>
        <w:kern w:val="0"/>
        <w:position w:val="0"/>
        <w:vertAlign w:val="baseline"/>
      </w:rPr>
    </w:lvl>
    <w:lvl w:ilvl="7" w:tplc="3E7208D4">
      <w:start w:val="1"/>
      <w:numFmt w:val="bullet"/>
      <w:lvlText w:val="o"/>
      <w:lvlJc w:val="left"/>
      <w:pPr>
        <w:tabs>
          <w:tab w:val="left" w:pos="924"/>
          <w:tab w:val="num" w:pos="6502"/>
        </w:tabs>
        <w:ind w:left="5935" w:firstLine="207"/>
      </w:pPr>
      <w:rPr>
        <w:rFonts w:ascii="Arial Unicode MS" w:eastAsia="Arial Unicode MS" w:hAnsi="Arial Unicode MS"/>
        <w:b w:val="0"/>
        <w:bCs w:val="0"/>
        <w:i w:val="0"/>
        <w:iCs w:val="0"/>
        <w:caps w:val="0"/>
        <w:smallCaps w:val="0"/>
        <w:strike w:val="0"/>
        <w:dstrike w:val="0"/>
        <w:color w:val="000000"/>
        <w:spacing w:val="0"/>
        <w:w w:val="100"/>
        <w:kern w:val="0"/>
        <w:position w:val="0"/>
        <w:vertAlign w:val="baseline"/>
      </w:rPr>
    </w:lvl>
    <w:lvl w:ilvl="8" w:tplc="116014A4">
      <w:start w:val="1"/>
      <w:numFmt w:val="bullet"/>
      <w:lvlText w:val="▪"/>
      <w:lvlJc w:val="left"/>
      <w:pPr>
        <w:tabs>
          <w:tab w:val="left" w:pos="924"/>
          <w:tab w:val="num" w:pos="7222"/>
        </w:tabs>
        <w:ind w:left="6655" w:firstLine="207"/>
      </w:pPr>
      <w:rPr>
        <w:rFonts w:ascii="Arial Unicode MS" w:eastAsia="Arial Unicode MS" w:hAnsi="Arial Unicode MS"/>
        <w:b w:val="0"/>
        <w:bCs w:val="0"/>
        <w:i w:val="0"/>
        <w:iCs w:val="0"/>
        <w:caps w:val="0"/>
        <w:smallCaps w:val="0"/>
        <w:strike w:val="0"/>
        <w:dstrike w:val="0"/>
        <w:color w:val="000000"/>
        <w:spacing w:val="0"/>
        <w:w w:val="100"/>
        <w:kern w:val="0"/>
        <w:position w:val="0"/>
        <w:vertAlign w:val="baseline"/>
      </w:rPr>
    </w:lvl>
  </w:abstractNum>
  <w:abstractNum w:abstractNumId="6">
    <w:nsid w:val="2CAD2978"/>
    <w:multiLevelType w:val="multilevel"/>
    <w:tmpl w:val="72A46784"/>
    <w:numStyleLink w:val="1"/>
  </w:abstractNum>
  <w:abstractNum w:abstractNumId="7">
    <w:nsid w:val="307D6A12"/>
    <w:multiLevelType w:val="hybridMultilevel"/>
    <w:tmpl w:val="FFFFFFFF"/>
    <w:numStyleLink w:val="7"/>
  </w:abstractNum>
  <w:abstractNum w:abstractNumId="8">
    <w:nsid w:val="30975A4C"/>
    <w:multiLevelType w:val="multilevel"/>
    <w:tmpl w:val="9E0E1AEC"/>
    <w:lvl w:ilvl="0">
      <w:start w:val="1"/>
      <w:numFmt w:val="decimal"/>
      <w:lvlText w:val="%1"/>
      <w:lvlJc w:val="left"/>
      <w:pPr>
        <w:ind w:left="360" w:hanging="360"/>
      </w:pPr>
      <w:rPr>
        <w:rFonts w:ascii="Helvetica Neue" w:hAnsi="Helvetica Neue" w:hint="default"/>
        <w:b/>
        <w:bCs/>
        <w:color w:val="000000"/>
        <w:sz w:val="22"/>
        <w:szCs w:val="22"/>
      </w:rPr>
    </w:lvl>
    <w:lvl w:ilvl="1">
      <w:start w:val="1"/>
      <w:numFmt w:val="decimal"/>
      <w:lvlText w:val="%1.%2"/>
      <w:lvlJc w:val="left"/>
      <w:pPr>
        <w:ind w:left="360" w:hanging="360"/>
      </w:pPr>
      <w:rPr>
        <w:rFonts w:ascii="Helvetica Neue" w:hAnsi="Helvetica Neue" w:cs="Helvetica Neue" w:hint="default"/>
        <w:b/>
        <w:bCs/>
        <w:color w:val="000000"/>
        <w:sz w:val="22"/>
        <w:szCs w:val="22"/>
      </w:rPr>
    </w:lvl>
    <w:lvl w:ilvl="2">
      <w:start w:val="1"/>
      <w:numFmt w:val="decimal"/>
      <w:lvlText w:val="%1.%2.%3"/>
      <w:lvlJc w:val="left"/>
      <w:pPr>
        <w:ind w:left="720" w:hanging="720"/>
      </w:pPr>
      <w:rPr>
        <w:rFonts w:ascii="Helvetica Neue" w:hAnsi="Helvetica Neue" w:cs="Helvetica Neue" w:hint="default"/>
        <w:b/>
        <w:bCs/>
        <w:color w:val="000000"/>
        <w:sz w:val="22"/>
        <w:szCs w:val="22"/>
      </w:rPr>
    </w:lvl>
    <w:lvl w:ilvl="3">
      <w:start w:val="1"/>
      <w:numFmt w:val="decimal"/>
      <w:lvlText w:val="%1.%2.%3.%4"/>
      <w:lvlJc w:val="left"/>
      <w:pPr>
        <w:ind w:left="720" w:hanging="720"/>
      </w:pPr>
      <w:rPr>
        <w:rFonts w:ascii="Helvetica Neue" w:hAnsi="Helvetica Neue" w:cs="Helvetica Neue" w:hint="default"/>
        <w:b/>
        <w:bCs/>
        <w:color w:val="000000"/>
        <w:sz w:val="22"/>
        <w:szCs w:val="22"/>
      </w:rPr>
    </w:lvl>
    <w:lvl w:ilvl="4">
      <w:start w:val="1"/>
      <w:numFmt w:val="decimal"/>
      <w:lvlText w:val="%1.%2.%3.%4.%5"/>
      <w:lvlJc w:val="left"/>
      <w:pPr>
        <w:ind w:left="1080" w:hanging="1080"/>
      </w:pPr>
      <w:rPr>
        <w:rFonts w:ascii="Helvetica Neue" w:hAnsi="Helvetica Neue" w:cs="Helvetica Neue" w:hint="default"/>
        <w:b/>
        <w:bCs/>
        <w:color w:val="000000"/>
        <w:sz w:val="22"/>
        <w:szCs w:val="22"/>
      </w:rPr>
    </w:lvl>
    <w:lvl w:ilvl="5">
      <w:start w:val="1"/>
      <w:numFmt w:val="decimal"/>
      <w:lvlText w:val="%1.%2.%3.%4.%5.%6"/>
      <w:lvlJc w:val="left"/>
      <w:pPr>
        <w:ind w:left="1080" w:hanging="1080"/>
      </w:pPr>
      <w:rPr>
        <w:rFonts w:ascii="Helvetica Neue" w:hAnsi="Helvetica Neue" w:cs="Helvetica Neue" w:hint="default"/>
        <w:b/>
        <w:bCs/>
        <w:color w:val="000000"/>
        <w:sz w:val="22"/>
        <w:szCs w:val="22"/>
      </w:rPr>
    </w:lvl>
    <w:lvl w:ilvl="6">
      <w:start w:val="1"/>
      <w:numFmt w:val="decimal"/>
      <w:lvlText w:val="%1.%2.%3.%4.%5.%6.%7"/>
      <w:lvlJc w:val="left"/>
      <w:pPr>
        <w:ind w:left="1440" w:hanging="1440"/>
      </w:pPr>
      <w:rPr>
        <w:rFonts w:ascii="Helvetica Neue" w:hAnsi="Helvetica Neue" w:cs="Helvetica Neue" w:hint="default"/>
        <w:b/>
        <w:bCs/>
        <w:color w:val="000000"/>
        <w:sz w:val="22"/>
        <w:szCs w:val="22"/>
      </w:rPr>
    </w:lvl>
    <w:lvl w:ilvl="7">
      <w:start w:val="1"/>
      <w:numFmt w:val="decimal"/>
      <w:lvlText w:val="%1.%2.%3.%4.%5.%6.%7.%8"/>
      <w:lvlJc w:val="left"/>
      <w:pPr>
        <w:ind w:left="1440" w:hanging="1440"/>
      </w:pPr>
      <w:rPr>
        <w:rFonts w:ascii="Helvetica Neue" w:hAnsi="Helvetica Neue" w:cs="Helvetica Neue" w:hint="default"/>
        <w:b/>
        <w:bCs/>
        <w:color w:val="000000"/>
        <w:sz w:val="22"/>
        <w:szCs w:val="22"/>
      </w:rPr>
    </w:lvl>
    <w:lvl w:ilvl="8">
      <w:start w:val="1"/>
      <w:numFmt w:val="decimal"/>
      <w:lvlText w:val="%1.%2.%3.%4.%5.%6.%7.%8.%9"/>
      <w:lvlJc w:val="left"/>
      <w:pPr>
        <w:ind w:left="1800" w:hanging="1800"/>
      </w:pPr>
      <w:rPr>
        <w:rFonts w:ascii="Helvetica Neue" w:hAnsi="Helvetica Neue" w:cs="Helvetica Neue" w:hint="default"/>
        <w:b/>
        <w:bCs/>
        <w:color w:val="000000"/>
        <w:sz w:val="22"/>
        <w:szCs w:val="22"/>
      </w:rPr>
    </w:lvl>
  </w:abstractNum>
  <w:abstractNum w:abstractNumId="9">
    <w:nsid w:val="31E731B7"/>
    <w:multiLevelType w:val="hybridMultilevel"/>
    <w:tmpl w:val="046623FE"/>
    <w:lvl w:ilvl="0" w:tplc="4C3C1456">
      <w:start w:val="1"/>
      <w:numFmt w:val="bullet"/>
      <w:lvlText w:val="-"/>
      <w:lvlJc w:val="left"/>
      <w:pPr>
        <w:tabs>
          <w:tab w:val="num" w:pos="460"/>
          <w:tab w:val="left" w:pos="708"/>
          <w:tab w:val="left" w:pos="1416"/>
          <w:tab w:val="left" w:pos="2124"/>
          <w:tab w:val="left" w:pos="2832"/>
        </w:tabs>
        <w:ind w:left="180" w:firstLine="100"/>
      </w:pPr>
      <w:rPr>
        <w:rFonts w:ascii="Symbol" w:eastAsia="Times New Roman" w:hAnsi="Symbol"/>
        <w:b w:val="0"/>
        <w:bCs w:val="0"/>
        <w:i w:val="0"/>
        <w:iCs w:val="0"/>
        <w:caps w:val="0"/>
        <w:smallCaps w:val="0"/>
        <w:strike w:val="0"/>
        <w:dstrike w:val="0"/>
        <w:outline w:val="0"/>
        <w:emboss w:val="0"/>
        <w:imprint w:val="0"/>
        <w:spacing w:val="0"/>
        <w:w w:val="100"/>
        <w:kern w:val="0"/>
        <w:position w:val="0"/>
        <w:vertAlign w:val="baseline"/>
      </w:rPr>
    </w:lvl>
    <w:lvl w:ilvl="1" w:tplc="9DE4BBC4">
      <w:start w:val="1"/>
      <w:numFmt w:val="bullet"/>
      <w:lvlText w:val="o"/>
      <w:lvlJc w:val="left"/>
      <w:pPr>
        <w:tabs>
          <w:tab w:val="left" w:pos="460"/>
          <w:tab w:val="left" w:pos="708"/>
          <w:tab w:val="left" w:pos="2124"/>
          <w:tab w:val="left" w:pos="2832"/>
        </w:tabs>
        <w:ind w:left="1358" w:hanging="367"/>
      </w:pPr>
      <w:rPr>
        <w:rFonts w:ascii="Arial Unicode MS" w:eastAsia="Arial Unicode MS" w:hAnsi="Arial Unicode MS"/>
        <w:b w:val="0"/>
        <w:bCs w:val="0"/>
        <w:i w:val="0"/>
        <w:iCs w:val="0"/>
        <w:caps w:val="0"/>
        <w:smallCaps w:val="0"/>
        <w:strike w:val="0"/>
        <w:dstrike w:val="0"/>
        <w:outline w:val="0"/>
        <w:emboss w:val="0"/>
        <w:imprint w:val="0"/>
        <w:spacing w:val="0"/>
        <w:w w:val="100"/>
        <w:kern w:val="0"/>
        <w:position w:val="0"/>
        <w:vertAlign w:val="baseline"/>
      </w:rPr>
    </w:lvl>
    <w:lvl w:ilvl="2" w:tplc="EBC0E986">
      <w:start w:val="1"/>
      <w:numFmt w:val="bullet"/>
      <w:lvlText w:val="▪"/>
      <w:lvlJc w:val="left"/>
      <w:pPr>
        <w:tabs>
          <w:tab w:val="left" w:pos="460"/>
          <w:tab w:val="left" w:pos="708"/>
          <w:tab w:val="left" w:pos="1416"/>
          <w:tab w:val="left" w:pos="2832"/>
        </w:tabs>
        <w:ind w:left="2078" w:hanging="367"/>
      </w:pPr>
      <w:rPr>
        <w:rFonts w:ascii="Arial Unicode MS" w:eastAsia="Arial Unicode MS" w:hAnsi="Arial Unicode MS"/>
        <w:b w:val="0"/>
        <w:bCs w:val="0"/>
        <w:i w:val="0"/>
        <w:iCs w:val="0"/>
        <w:caps w:val="0"/>
        <w:smallCaps w:val="0"/>
        <w:strike w:val="0"/>
        <w:dstrike w:val="0"/>
        <w:outline w:val="0"/>
        <w:emboss w:val="0"/>
        <w:imprint w:val="0"/>
        <w:spacing w:val="0"/>
        <w:w w:val="100"/>
        <w:kern w:val="0"/>
        <w:position w:val="0"/>
        <w:vertAlign w:val="baseline"/>
      </w:rPr>
    </w:lvl>
    <w:lvl w:ilvl="3" w:tplc="3C725B96">
      <w:start w:val="1"/>
      <w:numFmt w:val="bullet"/>
      <w:lvlText w:val="·"/>
      <w:lvlJc w:val="left"/>
      <w:pPr>
        <w:tabs>
          <w:tab w:val="left" w:pos="460"/>
          <w:tab w:val="left" w:pos="708"/>
          <w:tab w:val="left" w:pos="1416"/>
          <w:tab w:val="left" w:pos="2124"/>
        </w:tabs>
        <w:ind w:left="2798" w:hanging="367"/>
      </w:pPr>
      <w:rPr>
        <w:rFonts w:ascii="Symbol" w:eastAsia="Times New Roman" w:hAnsi="Symbol"/>
        <w:b w:val="0"/>
        <w:bCs w:val="0"/>
        <w:i w:val="0"/>
        <w:iCs w:val="0"/>
        <w:caps w:val="0"/>
        <w:smallCaps w:val="0"/>
        <w:strike w:val="0"/>
        <w:dstrike w:val="0"/>
        <w:outline w:val="0"/>
        <w:emboss w:val="0"/>
        <w:imprint w:val="0"/>
        <w:spacing w:val="0"/>
        <w:w w:val="100"/>
        <w:kern w:val="0"/>
        <w:position w:val="0"/>
        <w:vertAlign w:val="baseline"/>
      </w:rPr>
    </w:lvl>
    <w:lvl w:ilvl="4" w:tplc="03DA437C">
      <w:start w:val="1"/>
      <w:numFmt w:val="bullet"/>
      <w:lvlText w:val="o"/>
      <w:lvlJc w:val="left"/>
      <w:pPr>
        <w:tabs>
          <w:tab w:val="left" w:pos="460"/>
          <w:tab w:val="left" w:pos="708"/>
          <w:tab w:val="left" w:pos="1416"/>
          <w:tab w:val="left" w:pos="2124"/>
          <w:tab w:val="left" w:pos="2832"/>
        </w:tabs>
        <w:ind w:left="3518" w:hanging="367"/>
      </w:pPr>
      <w:rPr>
        <w:rFonts w:ascii="Arial Unicode MS" w:eastAsia="Arial Unicode MS" w:hAnsi="Arial Unicode MS"/>
        <w:b w:val="0"/>
        <w:bCs w:val="0"/>
        <w:i w:val="0"/>
        <w:iCs w:val="0"/>
        <w:caps w:val="0"/>
        <w:smallCaps w:val="0"/>
        <w:strike w:val="0"/>
        <w:dstrike w:val="0"/>
        <w:outline w:val="0"/>
        <w:emboss w:val="0"/>
        <w:imprint w:val="0"/>
        <w:spacing w:val="0"/>
        <w:w w:val="100"/>
        <w:kern w:val="0"/>
        <w:position w:val="0"/>
        <w:vertAlign w:val="baseline"/>
      </w:rPr>
    </w:lvl>
    <w:lvl w:ilvl="5" w:tplc="70CE1A70">
      <w:start w:val="1"/>
      <w:numFmt w:val="bullet"/>
      <w:lvlText w:val="▪"/>
      <w:lvlJc w:val="left"/>
      <w:pPr>
        <w:tabs>
          <w:tab w:val="left" w:pos="460"/>
          <w:tab w:val="left" w:pos="708"/>
          <w:tab w:val="left" w:pos="1416"/>
          <w:tab w:val="left" w:pos="2124"/>
          <w:tab w:val="left" w:pos="2832"/>
        </w:tabs>
        <w:ind w:left="4238" w:hanging="367"/>
      </w:pPr>
      <w:rPr>
        <w:rFonts w:ascii="Arial Unicode MS" w:eastAsia="Arial Unicode MS" w:hAnsi="Arial Unicode MS"/>
        <w:b w:val="0"/>
        <w:bCs w:val="0"/>
        <w:i w:val="0"/>
        <w:iCs w:val="0"/>
        <w:caps w:val="0"/>
        <w:smallCaps w:val="0"/>
        <w:strike w:val="0"/>
        <w:dstrike w:val="0"/>
        <w:outline w:val="0"/>
        <w:emboss w:val="0"/>
        <w:imprint w:val="0"/>
        <w:spacing w:val="0"/>
        <w:w w:val="100"/>
        <w:kern w:val="0"/>
        <w:position w:val="0"/>
        <w:vertAlign w:val="baseline"/>
      </w:rPr>
    </w:lvl>
    <w:lvl w:ilvl="6" w:tplc="8A5ED752">
      <w:start w:val="1"/>
      <w:numFmt w:val="bullet"/>
      <w:lvlText w:val="·"/>
      <w:lvlJc w:val="left"/>
      <w:pPr>
        <w:tabs>
          <w:tab w:val="left" w:pos="460"/>
          <w:tab w:val="left" w:pos="708"/>
          <w:tab w:val="left" w:pos="1416"/>
          <w:tab w:val="left" w:pos="2124"/>
          <w:tab w:val="left" w:pos="2832"/>
        </w:tabs>
        <w:ind w:left="4958" w:hanging="367"/>
      </w:pPr>
      <w:rPr>
        <w:rFonts w:ascii="Symbol" w:eastAsia="Times New Roman" w:hAnsi="Symbol"/>
        <w:b w:val="0"/>
        <w:bCs w:val="0"/>
        <w:i w:val="0"/>
        <w:iCs w:val="0"/>
        <w:caps w:val="0"/>
        <w:smallCaps w:val="0"/>
        <w:strike w:val="0"/>
        <w:dstrike w:val="0"/>
        <w:outline w:val="0"/>
        <w:emboss w:val="0"/>
        <w:imprint w:val="0"/>
        <w:spacing w:val="0"/>
        <w:w w:val="100"/>
        <w:kern w:val="0"/>
        <w:position w:val="0"/>
        <w:vertAlign w:val="baseline"/>
      </w:rPr>
    </w:lvl>
    <w:lvl w:ilvl="7" w:tplc="EE8C02A2">
      <w:start w:val="1"/>
      <w:numFmt w:val="bullet"/>
      <w:lvlText w:val="o"/>
      <w:lvlJc w:val="left"/>
      <w:pPr>
        <w:tabs>
          <w:tab w:val="left" w:pos="460"/>
          <w:tab w:val="left" w:pos="708"/>
          <w:tab w:val="left" w:pos="1416"/>
          <w:tab w:val="left" w:pos="2124"/>
          <w:tab w:val="left" w:pos="2832"/>
        </w:tabs>
        <w:ind w:left="5678" w:hanging="367"/>
      </w:pPr>
      <w:rPr>
        <w:rFonts w:ascii="Arial Unicode MS" w:eastAsia="Arial Unicode MS" w:hAnsi="Arial Unicode MS"/>
        <w:b w:val="0"/>
        <w:bCs w:val="0"/>
        <w:i w:val="0"/>
        <w:iCs w:val="0"/>
        <w:caps w:val="0"/>
        <w:smallCaps w:val="0"/>
        <w:strike w:val="0"/>
        <w:dstrike w:val="0"/>
        <w:outline w:val="0"/>
        <w:emboss w:val="0"/>
        <w:imprint w:val="0"/>
        <w:spacing w:val="0"/>
        <w:w w:val="100"/>
        <w:kern w:val="0"/>
        <w:position w:val="0"/>
        <w:vertAlign w:val="baseline"/>
      </w:rPr>
    </w:lvl>
    <w:lvl w:ilvl="8" w:tplc="3E1884A4">
      <w:start w:val="1"/>
      <w:numFmt w:val="bullet"/>
      <w:lvlText w:val="▪"/>
      <w:lvlJc w:val="left"/>
      <w:pPr>
        <w:tabs>
          <w:tab w:val="left" w:pos="460"/>
          <w:tab w:val="left" w:pos="708"/>
          <w:tab w:val="left" w:pos="1416"/>
          <w:tab w:val="left" w:pos="2124"/>
          <w:tab w:val="left" w:pos="2832"/>
        </w:tabs>
        <w:ind w:left="6398" w:hanging="367"/>
      </w:pPr>
      <w:rPr>
        <w:rFonts w:ascii="Arial Unicode MS" w:eastAsia="Arial Unicode MS" w:hAnsi="Arial Unicode MS"/>
        <w:b w:val="0"/>
        <w:bCs w:val="0"/>
        <w:i w:val="0"/>
        <w:iCs w:val="0"/>
        <w:caps w:val="0"/>
        <w:smallCaps w:val="0"/>
        <w:strike w:val="0"/>
        <w:dstrike w:val="0"/>
        <w:outline w:val="0"/>
        <w:emboss w:val="0"/>
        <w:imprint w:val="0"/>
        <w:spacing w:val="0"/>
        <w:w w:val="100"/>
        <w:kern w:val="0"/>
        <w:position w:val="0"/>
        <w:vertAlign w:val="baseline"/>
      </w:rPr>
    </w:lvl>
  </w:abstractNum>
  <w:abstractNum w:abstractNumId="10">
    <w:nsid w:val="34B6798B"/>
    <w:multiLevelType w:val="hybridMultilevel"/>
    <w:tmpl w:val="FFFFFFFF"/>
    <w:numStyleLink w:val="6"/>
  </w:abstractNum>
  <w:abstractNum w:abstractNumId="11">
    <w:nsid w:val="424801E0"/>
    <w:multiLevelType w:val="hybridMultilevel"/>
    <w:tmpl w:val="FFFFFFFF"/>
    <w:lvl w:ilvl="0" w:tplc="2B7E01AE">
      <w:start w:val="1"/>
      <w:numFmt w:val="bullet"/>
      <w:lvlText w:val="-"/>
      <w:lvlJc w:val="left"/>
      <w:pPr>
        <w:tabs>
          <w:tab w:val="num" w:pos="924"/>
        </w:tabs>
        <w:ind w:left="357" w:firstLine="210"/>
      </w:pPr>
      <w:rPr>
        <w:rFonts w:ascii="Symbol" w:eastAsia="Times New Roman" w:hAnsi="Symbol"/>
        <w:b w:val="0"/>
        <w:bCs w:val="0"/>
        <w:i w:val="0"/>
        <w:iCs w:val="0"/>
        <w:caps w:val="0"/>
        <w:smallCaps w:val="0"/>
        <w:strike w:val="0"/>
        <w:dstrike w:val="0"/>
        <w:color w:val="000000"/>
        <w:spacing w:val="0"/>
        <w:w w:val="100"/>
        <w:kern w:val="0"/>
        <w:position w:val="0"/>
        <w:vertAlign w:val="baseline"/>
      </w:rPr>
    </w:lvl>
    <w:lvl w:ilvl="1" w:tplc="C44AF3EA">
      <w:start w:val="1"/>
      <w:numFmt w:val="bullet"/>
      <w:lvlText w:val="o"/>
      <w:lvlJc w:val="left"/>
      <w:pPr>
        <w:tabs>
          <w:tab w:val="left" w:pos="924"/>
          <w:tab w:val="num" w:pos="2182"/>
        </w:tabs>
        <w:ind w:left="1615" w:firstLine="207"/>
      </w:pPr>
      <w:rPr>
        <w:rFonts w:ascii="Arial Unicode MS" w:eastAsia="Arial Unicode MS" w:hAnsi="Arial Unicode MS"/>
        <w:b w:val="0"/>
        <w:bCs w:val="0"/>
        <w:i w:val="0"/>
        <w:iCs w:val="0"/>
        <w:caps w:val="0"/>
        <w:smallCaps w:val="0"/>
        <w:strike w:val="0"/>
        <w:dstrike w:val="0"/>
        <w:color w:val="000000"/>
        <w:spacing w:val="0"/>
        <w:w w:val="100"/>
        <w:kern w:val="0"/>
        <w:position w:val="0"/>
        <w:vertAlign w:val="baseline"/>
      </w:rPr>
    </w:lvl>
    <w:lvl w:ilvl="2" w:tplc="DB76EAE8">
      <w:start w:val="1"/>
      <w:numFmt w:val="bullet"/>
      <w:lvlText w:val="▪"/>
      <w:lvlJc w:val="left"/>
      <w:pPr>
        <w:tabs>
          <w:tab w:val="left" w:pos="924"/>
          <w:tab w:val="num" w:pos="2902"/>
        </w:tabs>
        <w:ind w:left="2335" w:firstLine="207"/>
      </w:pPr>
      <w:rPr>
        <w:rFonts w:ascii="Arial Unicode MS" w:eastAsia="Arial Unicode MS" w:hAnsi="Arial Unicode MS"/>
        <w:b w:val="0"/>
        <w:bCs w:val="0"/>
        <w:i w:val="0"/>
        <w:iCs w:val="0"/>
        <w:caps w:val="0"/>
        <w:smallCaps w:val="0"/>
        <w:strike w:val="0"/>
        <w:dstrike w:val="0"/>
        <w:color w:val="000000"/>
        <w:spacing w:val="0"/>
        <w:w w:val="100"/>
        <w:kern w:val="0"/>
        <w:position w:val="0"/>
        <w:vertAlign w:val="baseline"/>
      </w:rPr>
    </w:lvl>
    <w:lvl w:ilvl="3" w:tplc="51604AE6">
      <w:start w:val="1"/>
      <w:numFmt w:val="bullet"/>
      <w:lvlText w:val="·"/>
      <w:lvlJc w:val="left"/>
      <w:pPr>
        <w:tabs>
          <w:tab w:val="left" w:pos="924"/>
          <w:tab w:val="num" w:pos="3622"/>
        </w:tabs>
        <w:ind w:left="3055" w:firstLine="207"/>
      </w:pPr>
      <w:rPr>
        <w:rFonts w:ascii="Symbol" w:eastAsia="Times New Roman" w:hAnsi="Symbol"/>
        <w:b w:val="0"/>
        <w:bCs w:val="0"/>
        <w:i w:val="0"/>
        <w:iCs w:val="0"/>
        <w:caps w:val="0"/>
        <w:smallCaps w:val="0"/>
        <w:strike w:val="0"/>
        <w:dstrike w:val="0"/>
        <w:color w:val="000000"/>
        <w:spacing w:val="0"/>
        <w:w w:val="100"/>
        <w:kern w:val="0"/>
        <w:position w:val="0"/>
        <w:vertAlign w:val="baseline"/>
      </w:rPr>
    </w:lvl>
    <w:lvl w:ilvl="4" w:tplc="EC727E06">
      <w:start w:val="1"/>
      <w:numFmt w:val="bullet"/>
      <w:lvlText w:val="o"/>
      <w:lvlJc w:val="left"/>
      <w:pPr>
        <w:tabs>
          <w:tab w:val="left" w:pos="924"/>
          <w:tab w:val="num" w:pos="4342"/>
        </w:tabs>
        <w:ind w:left="3775" w:firstLine="207"/>
      </w:pPr>
      <w:rPr>
        <w:rFonts w:ascii="Arial Unicode MS" w:eastAsia="Arial Unicode MS" w:hAnsi="Arial Unicode MS"/>
        <w:b w:val="0"/>
        <w:bCs w:val="0"/>
        <w:i w:val="0"/>
        <w:iCs w:val="0"/>
        <w:caps w:val="0"/>
        <w:smallCaps w:val="0"/>
        <w:strike w:val="0"/>
        <w:dstrike w:val="0"/>
        <w:color w:val="000000"/>
        <w:spacing w:val="0"/>
        <w:w w:val="100"/>
        <w:kern w:val="0"/>
        <w:position w:val="0"/>
        <w:vertAlign w:val="baseline"/>
      </w:rPr>
    </w:lvl>
    <w:lvl w:ilvl="5" w:tplc="161C7F26">
      <w:start w:val="1"/>
      <w:numFmt w:val="bullet"/>
      <w:lvlText w:val="▪"/>
      <w:lvlJc w:val="left"/>
      <w:pPr>
        <w:tabs>
          <w:tab w:val="left" w:pos="924"/>
          <w:tab w:val="num" w:pos="5062"/>
        </w:tabs>
        <w:ind w:left="4495" w:firstLine="207"/>
      </w:pPr>
      <w:rPr>
        <w:rFonts w:ascii="Arial Unicode MS" w:eastAsia="Arial Unicode MS" w:hAnsi="Arial Unicode MS"/>
        <w:b w:val="0"/>
        <w:bCs w:val="0"/>
        <w:i w:val="0"/>
        <w:iCs w:val="0"/>
        <w:caps w:val="0"/>
        <w:smallCaps w:val="0"/>
        <w:strike w:val="0"/>
        <w:dstrike w:val="0"/>
        <w:color w:val="000000"/>
        <w:spacing w:val="0"/>
        <w:w w:val="100"/>
        <w:kern w:val="0"/>
        <w:position w:val="0"/>
        <w:vertAlign w:val="baseline"/>
      </w:rPr>
    </w:lvl>
    <w:lvl w:ilvl="6" w:tplc="484E2480">
      <w:start w:val="1"/>
      <w:numFmt w:val="bullet"/>
      <w:lvlText w:val="·"/>
      <w:lvlJc w:val="left"/>
      <w:pPr>
        <w:tabs>
          <w:tab w:val="left" w:pos="924"/>
          <w:tab w:val="num" w:pos="5782"/>
        </w:tabs>
        <w:ind w:left="5215" w:firstLine="207"/>
      </w:pPr>
      <w:rPr>
        <w:rFonts w:ascii="Symbol" w:eastAsia="Times New Roman" w:hAnsi="Symbol"/>
        <w:b w:val="0"/>
        <w:bCs w:val="0"/>
        <w:i w:val="0"/>
        <w:iCs w:val="0"/>
        <w:caps w:val="0"/>
        <w:smallCaps w:val="0"/>
        <w:strike w:val="0"/>
        <w:dstrike w:val="0"/>
        <w:color w:val="000000"/>
        <w:spacing w:val="0"/>
        <w:w w:val="100"/>
        <w:kern w:val="0"/>
        <w:position w:val="0"/>
        <w:vertAlign w:val="baseline"/>
      </w:rPr>
    </w:lvl>
    <w:lvl w:ilvl="7" w:tplc="8D42B7C0">
      <w:start w:val="1"/>
      <w:numFmt w:val="bullet"/>
      <w:lvlText w:val="o"/>
      <w:lvlJc w:val="left"/>
      <w:pPr>
        <w:tabs>
          <w:tab w:val="left" w:pos="924"/>
          <w:tab w:val="num" w:pos="6502"/>
        </w:tabs>
        <w:ind w:left="5935" w:firstLine="207"/>
      </w:pPr>
      <w:rPr>
        <w:rFonts w:ascii="Arial Unicode MS" w:eastAsia="Arial Unicode MS" w:hAnsi="Arial Unicode MS"/>
        <w:b w:val="0"/>
        <w:bCs w:val="0"/>
        <w:i w:val="0"/>
        <w:iCs w:val="0"/>
        <w:caps w:val="0"/>
        <w:smallCaps w:val="0"/>
        <w:strike w:val="0"/>
        <w:dstrike w:val="0"/>
        <w:color w:val="000000"/>
        <w:spacing w:val="0"/>
        <w:w w:val="100"/>
        <w:kern w:val="0"/>
        <w:position w:val="0"/>
        <w:vertAlign w:val="baseline"/>
      </w:rPr>
    </w:lvl>
    <w:lvl w:ilvl="8" w:tplc="DBD8868E">
      <w:start w:val="1"/>
      <w:numFmt w:val="bullet"/>
      <w:lvlText w:val="▪"/>
      <w:lvlJc w:val="left"/>
      <w:pPr>
        <w:tabs>
          <w:tab w:val="left" w:pos="924"/>
          <w:tab w:val="num" w:pos="7222"/>
        </w:tabs>
        <w:ind w:left="6655" w:firstLine="207"/>
      </w:pPr>
      <w:rPr>
        <w:rFonts w:ascii="Arial Unicode MS" w:eastAsia="Arial Unicode MS" w:hAnsi="Arial Unicode MS"/>
        <w:b w:val="0"/>
        <w:bCs w:val="0"/>
        <w:i w:val="0"/>
        <w:iCs w:val="0"/>
        <w:caps w:val="0"/>
        <w:smallCaps w:val="0"/>
        <w:strike w:val="0"/>
        <w:dstrike w:val="0"/>
        <w:color w:val="000000"/>
        <w:spacing w:val="0"/>
        <w:w w:val="100"/>
        <w:kern w:val="0"/>
        <w:position w:val="0"/>
        <w:vertAlign w:val="baseline"/>
      </w:rPr>
    </w:lvl>
  </w:abstractNum>
  <w:abstractNum w:abstractNumId="12">
    <w:nsid w:val="452E39CD"/>
    <w:multiLevelType w:val="multilevel"/>
    <w:tmpl w:val="72A46784"/>
    <w:numStyleLink w:val="1"/>
  </w:abstractNum>
  <w:abstractNum w:abstractNumId="13">
    <w:nsid w:val="4AEB5DB7"/>
    <w:multiLevelType w:val="multilevel"/>
    <w:tmpl w:val="72A46784"/>
    <w:styleLink w:val="1"/>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vertAlign w:val="baseline"/>
      </w:rPr>
    </w:lvl>
    <w:lvl w:ilvl="1">
      <w:start w:val="1"/>
      <w:numFmt w:val="decimal"/>
      <w:lvlText w:val="%2."/>
      <w:lvlJc w:val="left"/>
      <w:pPr>
        <w:ind w:left="367" w:hanging="367"/>
      </w:pPr>
      <w:rPr>
        <w:rFonts w:hAnsi="Arial Unicode MS"/>
        <w:caps w:val="0"/>
        <w:smallCaps w:val="0"/>
        <w:strike w:val="0"/>
        <w:dstrike w:val="0"/>
        <w:color w:val="000000"/>
        <w:spacing w:val="0"/>
        <w:w w:val="100"/>
        <w:kern w:val="0"/>
        <w:position w:val="0"/>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vertAlign w:val="baseline"/>
      </w:rPr>
    </w:lvl>
  </w:abstractNum>
  <w:abstractNum w:abstractNumId="14">
    <w:nsid w:val="50E10D5C"/>
    <w:multiLevelType w:val="hybridMultilevel"/>
    <w:tmpl w:val="FFFFFFFF"/>
    <w:styleLink w:val="7"/>
    <w:lvl w:ilvl="0" w:tplc="6B505582">
      <w:start w:val="1"/>
      <w:numFmt w:val="decimal"/>
      <w:lvlText w:val="%1."/>
      <w:lvlJc w:val="left"/>
      <w:pPr>
        <w:ind w:left="720" w:hanging="360"/>
      </w:pPr>
      <w:rPr>
        <w:rFonts w:hAnsi="Arial Unicode MS"/>
        <w:caps w:val="0"/>
        <w:smallCaps w:val="0"/>
        <w:strike w:val="0"/>
        <w:dstrike w:val="0"/>
        <w:color w:val="000000"/>
        <w:spacing w:val="0"/>
        <w:w w:val="100"/>
        <w:kern w:val="0"/>
        <w:position w:val="0"/>
        <w:vertAlign w:val="baseline"/>
      </w:rPr>
    </w:lvl>
    <w:lvl w:ilvl="1" w:tplc="AC1893F8">
      <w:start w:val="1"/>
      <w:numFmt w:val="lowerLetter"/>
      <w:lvlText w:val="%2."/>
      <w:lvlJc w:val="left"/>
      <w:pPr>
        <w:tabs>
          <w:tab w:val="left" w:pos="720"/>
        </w:tabs>
        <w:ind w:left="1440" w:hanging="360"/>
      </w:pPr>
      <w:rPr>
        <w:rFonts w:hAnsi="Arial Unicode MS"/>
        <w:caps w:val="0"/>
        <w:smallCaps w:val="0"/>
        <w:strike w:val="0"/>
        <w:dstrike w:val="0"/>
        <w:color w:val="000000"/>
        <w:spacing w:val="0"/>
        <w:w w:val="100"/>
        <w:kern w:val="0"/>
        <w:position w:val="0"/>
        <w:vertAlign w:val="baseline"/>
      </w:rPr>
    </w:lvl>
    <w:lvl w:ilvl="2" w:tplc="27D6A822">
      <w:start w:val="1"/>
      <w:numFmt w:val="lowerRoman"/>
      <w:lvlText w:val="%3."/>
      <w:lvlJc w:val="left"/>
      <w:pPr>
        <w:tabs>
          <w:tab w:val="left" w:pos="720"/>
        </w:tabs>
        <w:ind w:left="2160" w:hanging="300"/>
      </w:pPr>
      <w:rPr>
        <w:rFonts w:hAnsi="Arial Unicode MS"/>
        <w:caps w:val="0"/>
        <w:smallCaps w:val="0"/>
        <w:strike w:val="0"/>
        <w:dstrike w:val="0"/>
        <w:color w:val="000000"/>
        <w:spacing w:val="0"/>
        <w:w w:val="100"/>
        <w:kern w:val="0"/>
        <w:position w:val="0"/>
        <w:vertAlign w:val="baseline"/>
      </w:rPr>
    </w:lvl>
    <w:lvl w:ilvl="3" w:tplc="B4941328">
      <w:start w:val="1"/>
      <w:numFmt w:val="decimal"/>
      <w:lvlText w:val="%4."/>
      <w:lvlJc w:val="left"/>
      <w:pPr>
        <w:tabs>
          <w:tab w:val="left" w:pos="720"/>
        </w:tabs>
        <w:ind w:left="2880" w:hanging="360"/>
      </w:pPr>
      <w:rPr>
        <w:rFonts w:hAnsi="Arial Unicode MS"/>
        <w:caps w:val="0"/>
        <w:smallCaps w:val="0"/>
        <w:strike w:val="0"/>
        <w:dstrike w:val="0"/>
        <w:color w:val="000000"/>
        <w:spacing w:val="0"/>
        <w:w w:val="100"/>
        <w:kern w:val="0"/>
        <w:position w:val="0"/>
        <w:vertAlign w:val="baseline"/>
      </w:rPr>
    </w:lvl>
    <w:lvl w:ilvl="4" w:tplc="2F02E350">
      <w:start w:val="1"/>
      <w:numFmt w:val="lowerLetter"/>
      <w:lvlText w:val="%5."/>
      <w:lvlJc w:val="left"/>
      <w:pPr>
        <w:tabs>
          <w:tab w:val="left" w:pos="720"/>
        </w:tabs>
        <w:ind w:left="3600" w:hanging="360"/>
      </w:pPr>
      <w:rPr>
        <w:rFonts w:hAnsi="Arial Unicode MS"/>
        <w:caps w:val="0"/>
        <w:smallCaps w:val="0"/>
        <w:strike w:val="0"/>
        <w:dstrike w:val="0"/>
        <w:color w:val="000000"/>
        <w:spacing w:val="0"/>
        <w:w w:val="100"/>
        <w:kern w:val="0"/>
        <w:position w:val="0"/>
        <w:vertAlign w:val="baseline"/>
      </w:rPr>
    </w:lvl>
    <w:lvl w:ilvl="5" w:tplc="0C14DD34">
      <w:start w:val="1"/>
      <w:numFmt w:val="lowerRoman"/>
      <w:lvlText w:val="%6."/>
      <w:lvlJc w:val="left"/>
      <w:pPr>
        <w:tabs>
          <w:tab w:val="left" w:pos="720"/>
        </w:tabs>
        <w:ind w:left="4320" w:hanging="300"/>
      </w:pPr>
      <w:rPr>
        <w:rFonts w:hAnsi="Arial Unicode MS"/>
        <w:caps w:val="0"/>
        <w:smallCaps w:val="0"/>
        <w:strike w:val="0"/>
        <w:dstrike w:val="0"/>
        <w:color w:val="000000"/>
        <w:spacing w:val="0"/>
        <w:w w:val="100"/>
        <w:kern w:val="0"/>
        <w:position w:val="0"/>
        <w:vertAlign w:val="baseline"/>
      </w:rPr>
    </w:lvl>
    <w:lvl w:ilvl="6" w:tplc="C7464FB2">
      <w:start w:val="1"/>
      <w:numFmt w:val="decimal"/>
      <w:lvlText w:val="%7."/>
      <w:lvlJc w:val="left"/>
      <w:pPr>
        <w:tabs>
          <w:tab w:val="left" w:pos="720"/>
        </w:tabs>
        <w:ind w:left="5040" w:hanging="360"/>
      </w:pPr>
      <w:rPr>
        <w:rFonts w:hAnsi="Arial Unicode MS"/>
        <w:caps w:val="0"/>
        <w:smallCaps w:val="0"/>
        <w:strike w:val="0"/>
        <w:dstrike w:val="0"/>
        <w:color w:val="000000"/>
        <w:spacing w:val="0"/>
        <w:w w:val="100"/>
        <w:kern w:val="0"/>
        <w:position w:val="0"/>
        <w:vertAlign w:val="baseline"/>
      </w:rPr>
    </w:lvl>
    <w:lvl w:ilvl="7" w:tplc="D7187234">
      <w:start w:val="1"/>
      <w:numFmt w:val="lowerLetter"/>
      <w:lvlText w:val="%8."/>
      <w:lvlJc w:val="left"/>
      <w:pPr>
        <w:tabs>
          <w:tab w:val="left" w:pos="720"/>
        </w:tabs>
        <w:ind w:left="5760" w:hanging="360"/>
      </w:pPr>
      <w:rPr>
        <w:rFonts w:hAnsi="Arial Unicode MS"/>
        <w:caps w:val="0"/>
        <w:smallCaps w:val="0"/>
        <w:strike w:val="0"/>
        <w:dstrike w:val="0"/>
        <w:color w:val="000000"/>
        <w:spacing w:val="0"/>
        <w:w w:val="100"/>
        <w:kern w:val="0"/>
        <w:position w:val="0"/>
        <w:vertAlign w:val="baseline"/>
      </w:rPr>
    </w:lvl>
    <w:lvl w:ilvl="8" w:tplc="D62852B0">
      <w:start w:val="1"/>
      <w:numFmt w:val="lowerRoman"/>
      <w:lvlText w:val="%9."/>
      <w:lvlJc w:val="left"/>
      <w:pPr>
        <w:tabs>
          <w:tab w:val="left" w:pos="720"/>
        </w:tabs>
        <w:ind w:left="6480" w:hanging="300"/>
      </w:pPr>
      <w:rPr>
        <w:rFonts w:hAnsi="Arial Unicode MS"/>
        <w:caps w:val="0"/>
        <w:smallCaps w:val="0"/>
        <w:strike w:val="0"/>
        <w:dstrike w:val="0"/>
        <w:color w:val="000000"/>
        <w:spacing w:val="0"/>
        <w:w w:val="100"/>
        <w:kern w:val="0"/>
        <w:position w:val="0"/>
        <w:vertAlign w:val="baseline"/>
      </w:rPr>
    </w:lvl>
  </w:abstractNum>
  <w:abstractNum w:abstractNumId="15">
    <w:nsid w:val="564146C1"/>
    <w:multiLevelType w:val="hybridMultilevel"/>
    <w:tmpl w:val="FFFFFFFF"/>
    <w:numStyleLink w:val="a"/>
  </w:abstractNum>
  <w:abstractNum w:abstractNumId="16">
    <w:nsid w:val="692E5689"/>
    <w:multiLevelType w:val="hybridMultilevel"/>
    <w:tmpl w:val="FFFFFFFF"/>
    <w:numStyleLink w:val="a"/>
  </w:abstractNum>
  <w:abstractNum w:abstractNumId="17">
    <w:nsid w:val="6D8B4961"/>
    <w:multiLevelType w:val="hybridMultilevel"/>
    <w:tmpl w:val="FFFFFFFF"/>
    <w:lvl w:ilvl="0" w:tplc="94F29648">
      <w:start w:val="1"/>
      <w:numFmt w:val="bullet"/>
      <w:lvlText w:val="-"/>
      <w:lvlJc w:val="left"/>
      <w:pPr>
        <w:tabs>
          <w:tab w:val="num" w:pos="924"/>
        </w:tabs>
        <w:ind w:left="357" w:firstLine="210"/>
      </w:pPr>
      <w:rPr>
        <w:rFonts w:ascii="Symbol" w:eastAsia="Times New Roman" w:hAnsi="Symbol"/>
        <w:b w:val="0"/>
        <w:bCs w:val="0"/>
        <w:i w:val="0"/>
        <w:iCs w:val="0"/>
        <w:caps w:val="0"/>
        <w:smallCaps w:val="0"/>
        <w:strike w:val="0"/>
        <w:dstrike w:val="0"/>
        <w:color w:val="000000"/>
        <w:spacing w:val="0"/>
        <w:w w:val="100"/>
        <w:kern w:val="0"/>
        <w:position w:val="0"/>
        <w:vertAlign w:val="baseline"/>
      </w:rPr>
    </w:lvl>
    <w:lvl w:ilvl="1" w:tplc="BB66C008">
      <w:start w:val="1"/>
      <w:numFmt w:val="bullet"/>
      <w:lvlText w:val="o"/>
      <w:lvlJc w:val="left"/>
      <w:pPr>
        <w:tabs>
          <w:tab w:val="left" w:pos="924"/>
          <w:tab w:val="num" w:pos="2182"/>
        </w:tabs>
        <w:ind w:left="1615" w:firstLine="207"/>
      </w:pPr>
      <w:rPr>
        <w:rFonts w:ascii="Arial Unicode MS" w:eastAsia="Arial Unicode MS" w:hAnsi="Arial Unicode MS"/>
        <w:b w:val="0"/>
        <w:bCs w:val="0"/>
        <w:i w:val="0"/>
        <w:iCs w:val="0"/>
        <w:caps w:val="0"/>
        <w:smallCaps w:val="0"/>
        <w:strike w:val="0"/>
        <w:dstrike w:val="0"/>
        <w:color w:val="000000"/>
        <w:spacing w:val="0"/>
        <w:w w:val="100"/>
        <w:kern w:val="0"/>
        <w:position w:val="0"/>
        <w:vertAlign w:val="baseline"/>
      </w:rPr>
    </w:lvl>
    <w:lvl w:ilvl="2" w:tplc="9300D0B2">
      <w:start w:val="1"/>
      <w:numFmt w:val="bullet"/>
      <w:lvlText w:val="▪"/>
      <w:lvlJc w:val="left"/>
      <w:pPr>
        <w:tabs>
          <w:tab w:val="left" w:pos="924"/>
          <w:tab w:val="num" w:pos="2902"/>
        </w:tabs>
        <w:ind w:left="2335" w:firstLine="207"/>
      </w:pPr>
      <w:rPr>
        <w:rFonts w:ascii="Arial Unicode MS" w:eastAsia="Arial Unicode MS" w:hAnsi="Arial Unicode MS"/>
        <w:b w:val="0"/>
        <w:bCs w:val="0"/>
        <w:i w:val="0"/>
        <w:iCs w:val="0"/>
        <w:caps w:val="0"/>
        <w:smallCaps w:val="0"/>
        <w:strike w:val="0"/>
        <w:dstrike w:val="0"/>
        <w:color w:val="000000"/>
        <w:spacing w:val="0"/>
        <w:w w:val="100"/>
        <w:kern w:val="0"/>
        <w:position w:val="0"/>
        <w:vertAlign w:val="baseline"/>
      </w:rPr>
    </w:lvl>
    <w:lvl w:ilvl="3" w:tplc="B5CA9CEA">
      <w:start w:val="1"/>
      <w:numFmt w:val="bullet"/>
      <w:lvlText w:val="·"/>
      <w:lvlJc w:val="left"/>
      <w:pPr>
        <w:tabs>
          <w:tab w:val="left" w:pos="924"/>
          <w:tab w:val="num" w:pos="3622"/>
        </w:tabs>
        <w:ind w:left="3055" w:firstLine="207"/>
      </w:pPr>
      <w:rPr>
        <w:rFonts w:ascii="Symbol" w:eastAsia="Times New Roman" w:hAnsi="Symbol"/>
        <w:b w:val="0"/>
        <w:bCs w:val="0"/>
        <w:i w:val="0"/>
        <w:iCs w:val="0"/>
        <w:caps w:val="0"/>
        <w:smallCaps w:val="0"/>
        <w:strike w:val="0"/>
        <w:dstrike w:val="0"/>
        <w:color w:val="000000"/>
        <w:spacing w:val="0"/>
        <w:w w:val="100"/>
        <w:kern w:val="0"/>
        <w:position w:val="0"/>
        <w:vertAlign w:val="baseline"/>
      </w:rPr>
    </w:lvl>
    <w:lvl w:ilvl="4" w:tplc="369A0F20">
      <w:start w:val="1"/>
      <w:numFmt w:val="bullet"/>
      <w:lvlText w:val="o"/>
      <w:lvlJc w:val="left"/>
      <w:pPr>
        <w:tabs>
          <w:tab w:val="left" w:pos="924"/>
          <w:tab w:val="num" w:pos="4342"/>
        </w:tabs>
        <w:ind w:left="3775" w:firstLine="207"/>
      </w:pPr>
      <w:rPr>
        <w:rFonts w:ascii="Arial Unicode MS" w:eastAsia="Arial Unicode MS" w:hAnsi="Arial Unicode MS"/>
        <w:b w:val="0"/>
        <w:bCs w:val="0"/>
        <w:i w:val="0"/>
        <w:iCs w:val="0"/>
        <w:caps w:val="0"/>
        <w:smallCaps w:val="0"/>
        <w:strike w:val="0"/>
        <w:dstrike w:val="0"/>
        <w:color w:val="000000"/>
        <w:spacing w:val="0"/>
        <w:w w:val="100"/>
        <w:kern w:val="0"/>
        <w:position w:val="0"/>
        <w:vertAlign w:val="baseline"/>
      </w:rPr>
    </w:lvl>
    <w:lvl w:ilvl="5" w:tplc="905C8446">
      <w:start w:val="1"/>
      <w:numFmt w:val="bullet"/>
      <w:lvlText w:val="▪"/>
      <w:lvlJc w:val="left"/>
      <w:pPr>
        <w:tabs>
          <w:tab w:val="left" w:pos="924"/>
          <w:tab w:val="num" w:pos="5062"/>
        </w:tabs>
        <w:ind w:left="4495" w:firstLine="207"/>
      </w:pPr>
      <w:rPr>
        <w:rFonts w:ascii="Arial Unicode MS" w:eastAsia="Arial Unicode MS" w:hAnsi="Arial Unicode MS"/>
        <w:b w:val="0"/>
        <w:bCs w:val="0"/>
        <w:i w:val="0"/>
        <w:iCs w:val="0"/>
        <w:caps w:val="0"/>
        <w:smallCaps w:val="0"/>
        <w:strike w:val="0"/>
        <w:dstrike w:val="0"/>
        <w:color w:val="000000"/>
        <w:spacing w:val="0"/>
        <w:w w:val="100"/>
        <w:kern w:val="0"/>
        <w:position w:val="0"/>
        <w:vertAlign w:val="baseline"/>
      </w:rPr>
    </w:lvl>
    <w:lvl w:ilvl="6" w:tplc="E7425C10">
      <w:start w:val="1"/>
      <w:numFmt w:val="bullet"/>
      <w:lvlText w:val="·"/>
      <w:lvlJc w:val="left"/>
      <w:pPr>
        <w:tabs>
          <w:tab w:val="left" w:pos="924"/>
          <w:tab w:val="num" w:pos="5782"/>
        </w:tabs>
        <w:ind w:left="5215" w:firstLine="207"/>
      </w:pPr>
      <w:rPr>
        <w:rFonts w:ascii="Symbol" w:eastAsia="Times New Roman" w:hAnsi="Symbol"/>
        <w:b w:val="0"/>
        <w:bCs w:val="0"/>
        <w:i w:val="0"/>
        <w:iCs w:val="0"/>
        <w:caps w:val="0"/>
        <w:smallCaps w:val="0"/>
        <w:strike w:val="0"/>
        <w:dstrike w:val="0"/>
        <w:color w:val="000000"/>
        <w:spacing w:val="0"/>
        <w:w w:val="100"/>
        <w:kern w:val="0"/>
        <w:position w:val="0"/>
        <w:vertAlign w:val="baseline"/>
      </w:rPr>
    </w:lvl>
    <w:lvl w:ilvl="7" w:tplc="3E8E3F52">
      <w:start w:val="1"/>
      <w:numFmt w:val="bullet"/>
      <w:lvlText w:val="o"/>
      <w:lvlJc w:val="left"/>
      <w:pPr>
        <w:tabs>
          <w:tab w:val="left" w:pos="924"/>
          <w:tab w:val="num" w:pos="6502"/>
        </w:tabs>
        <w:ind w:left="5935" w:firstLine="207"/>
      </w:pPr>
      <w:rPr>
        <w:rFonts w:ascii="Arial Unicode MS" w:eastAsia="Arial Unicode MS" w:hAnsi="Arial Unicode MS"/>
        <w:b w:val="0"/>
        <w:bCs w:val="0"/>
        <w:i w:val="0"/>
        <w:iCs w:val="0"/>
        <w:caps w:val="0"/>
        <w:smallCaps w:val="0"/>
        <w:strike w:val="0"/>
        <w:dstrike w:val="0"/>
        <w:color w:val="000000"/>
        <w:spacing w:val="0"/>
        <w:w w:val="100"/>
        <w:kern w:val="0"/>
        <w:position w:val="0"/>
        <w:vertAlign w:val="baseline"/>
      </w:rPr>
    </w:lvl>
    <w:lvl w:ilvl="8" w:tplc="BBE2604E">
      <w:start w:val="1"/>
      <w:numFmt w:val="bullet"/>
      <w:lvlText w:val="▪"/>
      <w:lvlJc w:val="left"/>
      <w:pPr>
        <w:tabs>
          <w:tab w:val="left" w:pos="924"/>
          <w:tab w:val="num" w:pos="7222"/>
        </w:tabs>
        <w:ind w:left="6655" w:firstLine="207"/>
      </w:pPr>
      <w:rPr>
        <w:rFonts w:ascii="Arial Unicode MS" w:eastAsia="Arial Unicode MS" w:hAnsi="Arial Unicode MS"/>
        <w:b w:val="0"/>
        <w:bCs w:val="0"/>
        <w:i w:val="0"/>
        <w:iCs w:val="0"/>
        <w:caps w:val="0"/>
        <w:smallCaps w:val="0"/>
        <w:strike w:val="0"/>
        <w:dstrike w:val="0"/>
        <w:color w:val="000000"/>
        <w:spacing w:val="0"/>
        <w:w w:val="100"/>
        <w:kern w:val="0"/>
        <w:position w:val="0"/>
        <w:vertAlign w:val="baseline"/>
      </w:rPr>
    </w:lvl>
  </w:abstractNum>
  <w:abstractNum w:abstractNumId="18">
    <w:nsid w:val="6E871370"/>
    <w:multiLevelType w:val="hybridMultilevel"/>
    <w:tmpl w:val="FFFFFFFF"/>
    <w:lvl w:ilvl="0" w:tplc="B40EF424">
      <w:start w:val="1"/>
      <w:numFmt w:val="bullet"/>
      <w:lvlText w:val="-"/>
      <w:lvlJc w:val="left"/>
      <w:pPr>
        <w:tabs>
          <w:tab w:val="num" w:pos="924"/>
        </w:tabs>
        <w:ind w:left="357" w:firstLine="210"/>
      </w:pPr>
      <w:rPr>
        <w:rFonts w:ascii="Symbol" w:eastAsia="Times New Roman" w:hAnsi="Symbol"/>
        <w:b w:val="0"/>
        <w:bCs w:val="0"/>
        <w:i w:val="0"/>
        <w:iCs w:val="0"/>
        <w:caps w:val="0"/>
        <w:smallCaps w:val="0"/>
        <w:strike w:val="0"/>
        <w:dstrike w:val="0"/>
        <w:color w:val="000000"/>
        <w:spacing w:val="0"/>
        <w:w w:val="100"/>
        <w:kern w:val="0"/>
        <w:position w:val="0"/>
        <w:vertAlign w:val="baseline"/>
      </w:rPr>
    </w:lvl>
    <w:lvl w:ilvl="1" w:tplc="BA60A138">
      <w:start w:val="1"/>
      <w:numFmt w:val="bullet"/>
      <w:lvlText w:val="o"/>
      <w:lvlJc w:val="left"/>
      <w:pPr>
        <w:tabs>
          <w:tab w:val="left" w:pos="924"/>
          <w:tab w:val="num" w:pos="2182"/>
        </w:tabs>
        <w:ind w:left="1615" w:firstLine="207"/>
      </w:pPr>
      <w:rPr>
        <w:rFonts w:ascii="Arial Unicode MS" w:eastAsia="Arial Unicode MS" w:hAnsi="Arial Unicode MS"/>
        <w:b w:val="0"/>
        <w:bCs w:val="0"/>
        <w:i w:val="0"/>
        <w:iCs w:val="0"/>
        <w:caps w:val="0"/>
        <w:smallCaps w:val="0"/>
        <w:strike w:val="0"/>
        <w:dstrike w:val="0"/>
        <w:color w:val="000000"/>
        <w:spacing w:val="0"/>
        <w:w w:val="100"/>
        <w:kern w:val="0"/>
        <w:position w:val="0"/>
        <w:vertAlign w:val="baseline"/>
      </w:rPr>
    </w:lvl>
    <w:lvl w:ilvl="2" w:tplc="89367B64">
      <w:start w:val="1"/>
      <w:numFmt w:val="bullet"/>
      <w:lvlText w:val="▪"/>
      <w:lvlJc w:val="left"/>
      <w:pPr>
        <w:tabs>
          <w:tab w:val="left" w:pos="924"/>
          <w:tab w:val="num" w:pos="2902"/>
        </w:tabs>
        <w:ind w:left="2335" w:firstLine="207"/>
      </w:pPr>
      <w:rPr>
        <w:rFonts w:ascii="Arial Unicode MS" w:eastAsia="Arial Unicode MS" w:hAnsi="Arial Unicode MS"/>
        <w:b w:val="0"/>
        <w:bCs w:val="0"/>
        <w:i w:val="0"/>
        <w:iCs w:val="0"/>
        <w:caps w:val="0"/>
        <w:smallCaps w:val="0"/>
        <w:strike w:val="0"/>
        <w:dstrike w:val="0"/>
        <w:color w:val="000000"/>
        <w:spacing w:val="0"/>
        <w:w w:val="100"/>
        <w:kern w:val="0"/>
        <w:position w:val="0"/>
        <w:vertAlign w:val="baseline"/>
      </w:rPr>
    </w:lvl>
    <w:lvl w:ilvl="3" w:tplc="3CACFC5E">
      <w:start w:val="1"/>
      <w:numFmt w:val="bullet"/>
      <w:lvlText w:val="·"/>
      <w:lvlJc w:val="left"/>
      <w:pPr>
        <w:tabs>
          <w:tab w:val="left" w:pos="924"/>
          <w:tab w:val="num" w:pos="3622"/>
        </w:tabs>
        <w:ind w:left="3055" w:firstLine="207"/>
      </w:pPr>
      <w:rPr>
        <w:rFonts w:ascii="Symbol" w:eastAsia="Times New Roman" w:hAnsi="Symbol"/>
        <w:b w:val="0"/>
        <w:bCs w:val="0"/>
        <w:i w:val="0"/>
        <w:iCs w:val="0"/>
        <w:caps w:val="0"/>
        <w:smallCaps w:val="0"/>
        <w:strike w:val="0"/>
        <w:dstrike w:val="0"/>
        <w:color w:val="000000"/>
        <w:spacing w:val="0"/>
        <w:w w:val="100"/>
        <w:kern w:val="0"/>
        <w:position w:val="0"/>
        <w:vertAlign w:val="baseline"/>
      </w:rPr>
    </w:lvl>
    <w:lvl w:ilvl="4" w:tplc="324A98C4">
      <w:start w:val="1"/>
      <w:numFmt w:val="bullet"/>
      <w:lvlText w:val="o"/>
      <w:lvlJc w:val="left"/>
      <w:pPr>
        <w:tabs>
          <w:tab w:val="left" w:pos="924"/>
          <w:tab w:val="num" w:pos="4342"/>
        </w:tabs>
        <w:ind w:left="3775" w:firstLine="207"/>
      </w:pPr>
      <w:rPr>
        <w:rFonts w:ascii="Arial Unicode MS" w:eastAsia="Arial Unicode MS" w:hAnsi="Arial Unicode MS"/>
        <w:b w:val="0"/>
        <w:bCs w:val="0"/>
        <w:i w:val="0"/>
        <w:iCs w:val="0"/>
        <w:caps w:val="0"/>
        <w:smallCaps w:val="0"/>
        <w:strike w:val="0"/>
        <w:dstrike w:val="0"/>
        <w:color w:val="000000"/>
        <w:spacing w:val="0"/>
        <w:w w:val="100"/>
        <w:kern w:val="0"/>
        <w:position w:val="0"/>
        <w:vertAlign w:val="baseline"/>
      </w:rPr>
    </w:lvl>
    <w:lvl w:ilvl="5" w:tplc="2422ABC6">
      <w:start w:val="1"/>
      <w:numFmt w:val="bullet"/>
      <w:lvlText w:val="▪"/>
      <w:lvlJc w:val="left"/>
      <w:pPr>
        <w:tabs>
          <w:tab w:val="left" w:pos="924"/>
          <w:tab w:val="num" w:pos="5062"/>
        </w:tabs>
        <w:ind w:left="4495" w:firstLine="207"/>
      </w:pPr>
      <w:rPr>
        <w:rFonts w:ascii="Arial Unicode MS" w:eastAsia="Arial Unicode MS" w:hAnsi="Arial Unicode MS"/>
        <w:b w:val="0"/>
        <w:bCs w:val="0"/>
        <w:i w:val="0"/>
        <w:iCs w:val="0"/>
        <w:caps w:val="0"/>
        <w:smallCaps w:val="0"/>
        <w:strike w:val="0"/>
        <w:dstrike w:val="0"/>
        <w:color w:val="000000"/>
        <w:spacing w:val="0"/>
        <w:w w:val="100"/>
        <w:kern w:val="0"/>
        <w:position w:val="0"/>
        <w:vertAlign w:val="baseline"/>
      </w:rPr>
    </w:lvl>
    <w:lvl w:ilvl="6" w:tplc="6AA00096">
      <w:start w:val="1"/>
      <w:numFmt w:val="bullet"/>
      <w:lvlText w:val="·"/>
      <w:lvlJc w:val="left"/>
      <w:pPr>
        <w:tabs>
          <w:tab w:val="left" w:pos="924"/>
          <w:tab w:val="num" w:pos="5782"/>
        </w:tabs>
        <w:ind w:left="5215" w:firstLine="207"/>
      </w:pPr>
      <w:rPr>
        <w:rFonts w:ascii="Symbol" w:eastAsia="Times New Roman" w:hAnsi="Symbol"/>
        <w:b w:val="0"/>
        <w:bCs w:val="0"/>
        <w:i w:val="0"/>
        <w:iCs w:val="0"/>
        <w:caps w:val="0"/>
        <w:smallCaps w:val="0"/>
        <w:strike w:val="0"/>
        <w:dstrike w:val="0"/>
        <w:color w:val="000000"/>
        <w:spacing w:val="0"/>
        <w:w w:val="100"/>
        <w:kern w:val="0"/>
        <w:position w:val="0"/>
        <w:vertAlign w:val="baseline"/>
      </w:rPr>
    </w:lvl>
    <w:lvl w:ilvl="7" w:tplc="BDD0840E">
      <w:start w:val="1"/>
      <w:numFmt w:val="bullet"/>
      <w:lvlText w:val="o"/>
      <w:lvlJc w:val="left"/>
      <w:pPr>
        <w:tabs>
          <w:tab w:val="left" w:pos="924"/>
          <w:tab w:val="num" w:pos="6502"/>
        </w:tabs>
        <w:ind w:left="5935" w:firstLine="207"/>
      </w:pPr>
      <w:rPr>
        <w:rFonts w:ascii="Arial Unicode MS" w:eastAsia="Arial Unicode MS" w:hAnsi="Arial Unicode MS"/>
        <w:b w:val="0"/>
        <w:bCs w:val="0"/>
        <w:i w:val="0"/>
        <w:iCs w:val="0"/>
        <w:caps w:val="0"/>
        <w:smallCaps w:val="0"/>
        <w:strike w:val="0"/>
        <w:dstrike w:val="0"/>
        <w:color w:val="000000"/>
        <w:spacing w:val="0"/>
        <w:w w:val="100"/>
        <w:kern w:val="0"/>
        <w:position w:val="0"/>
        <w:vertAlign w:val="baseline"/>
      </w:rPr>
    </w:lvl>
    <w:lvl w:ilvl="8" w:tplc="9956F86E">
      <w:start w:val="1"/>
      <w:numFmt w:val="bullet"/>
      <w:lvlText w:val="▪"/>
      <w:lvlJc w:val="left"/>
      <w:pPr>
        <w:tabs>
          <w:tab w:val="left" w:pos="924"/>
          <w:tab w:val="num" w:pos="7222"/>
        </w:tabs>
        <w:ind w:left="6655" w:firstLine="207"/>
      </w:pPr>
      <w:rPr>
        <w:rFonts w:ascii="Arial Unicode MS" w:eastAsia="Arial Unicode MS" w:hAnsi="Arial Unicode MS"/>
        <w:b w:val="0"/>
        <w:bCs w:val="0"/>
        <w:i w:val="0"/>
        <w:iCs w:val="0"/>
        <w:caps w:val="0"/>
        <w:smallCaps w:val="0"/>
        <w:strike w:val="0"/>
        <w:dstrike w:val="0"/>
        <w:color w:val="000000"/>
        <w:spacing w:val="0"/>
        <w:w w:val="100"/>
        <w:kern w:val="0"/>
        <w:position w:val="0"/>
        <w:vertAlign w:val="baseline"/>
      </w:rPr>
    </w:lvl>
  </w:abstractNum>
  <w:abstractNum w:abstractNumId="19">
    <w:nsid w:val="6FDA53F9"/>
    <w:multiLevelType w:val="hybridMultilevel"/>
    <w:tmpl w:val="FFFFFFFF"/>
    <w:styleLink w:val="6"/>
    <w:lvl w:ilvl="0" w:tplc="92D2241C">
      <w:start w:val="1"/>
      <w:numFmt w:val="decimal"/>
      <w:lvlText w:val="%1."/>
      <w:lvlJc w:val="left"/>
      <w:pPr>
        <w:tabs>
          <w:tab w:val="left" w:pos="1422"/>
        </w:tabs>
        <w:ind w:left="393" w:hanging="393"/>
      </w:pPr>
      <w:rPr>
        <w:rFonts w:hAnsi="Arial Unicode MS"/>
        <w:caps w:val="0"/>
        <w:smallCaps w:val="0"/>
        <w:strike w:val="0"/>
        <w:dstrike w:val="0"/>
        <w:color w:val="000000"/>
        <w:spacing w:val="0"/>
        <w:w w:val="100"/>
        <w:kern w:val="0"/>
        <w:position w:val="0"/>
        <w:sz w:val="24"/>
        <w:szCs w:val="24"/>
        <w:vertAlign w:val="baseline"/>
      </w:rPr>
    </w:lvl>
    <w:lvl w:ilvl="1" w:tplc="953ED3B2">
      <w:start w:val="1"/>
      <w:numFmt w:val="lowerLetter"/>
      <w:lvlText w:val="%2."/>
      <w:lvlJc w:val="left"/>
      <w:pPr>
        <w:tabs>
          <w:tab w:val="left" w:pos="1422"/>
        </w:tabs>
        <w:ind w:left="1011" w:hanging="1011"/>
      </w:pPr>
      <w:rPr>
        <w:rFonts w:hAnsi="Arial Unicode MS"/>
        <w:caps w:val="0"/>
        <w:smallCaps w:val="0"/>
        <w:strike w:val="0"/>
        <w:dstrike w:val="0"/>
        <w:color w:val="000000"/>
        <w:spacing w:val="0"/>
        <w:w w:val="100"/>
        <w:kern w:val="0"/>
        <w:position w:val="0"/>
        <w:sz w:val="24"/>
        <w:szCs w:val="24"/>
        <w:vertAlign w:val="baseline"/>
      </w:rPr>
    </w:lvl>
    <w:lvl w:ilvl="2" w:tplc="D30E6448">
      <w:start w:val="1"/>
      <w:numFmt w:val="lowerRoman"/>
      <w:lvlText w:val="%3."/>
      <w:lvlJc w:val="left"/>
      <w:pPr>
        <w:tabs>
          <w:tab w:val="left" w:pos="1422"/>
        </w:tabs>
        <w:ind w:left="1024" w:hanging="946"/>
      </w:pPr>
      <w:rPr>
        <w:rFonts w:hAnsi="Arial Unicode MS"/>
        <w:caps w:val="0"/>
        <w:smallCaps w:val="0"/>
        <w:strike w:val="0"/>
        <w:dstrike w:val="0"/>
        <w:color w:val="000000"/>
        <w:spacing w:val="0"/>
        <w:w w:val="100"/>
        <w:kern w:val="0"/>
        <w:position w:val="0"/>
        <w:sz w:val="24"/>
        <w:szCs w:val="24"/>
        <w:vertAlign w:val="baseline"/>
      </w:rPr>
    </w:lvl>
    <w:lvl w:ilvl="3" w:tplc="A6A809FC">
      <w:start w:val="1"/>
      <w:numFmt w:val="decimal"/>
      <w:lvlText w:val="%4."/>
      <w:lvlJc w:val="left"/>
      <w:pPr>
        <w:tabs>
          <w:tab w:val="left" w:pos="360"/>
        </w:tabs>
        <w:ind w:left="1749" w:hanging="1011"/>
      </w:pPr>
      <w:rPr>
        <w:rFonts w:hAnsi="Arial Unicode MS"/>
        <w:caps w:val="0"/>
        <w:smallCaps w:val="0"/>
        <w:strike w:val="0"/>
        <w:dstrike w:val="0"/>
        <w:color w:val="000000"/>
        <w:spacing w:val="0"/>
        <w:w w:val="100"/>
        <w:kern w:val="0"/>
        <w:position w:val="0"/>
        <w:sz w:val="24"/>
        <w:szCs w:val="24"/>
        <w:vertAlign w:val="baseline"/>
      </w:rPr>
    </w:lvl>
    <w:lvl w:ilvl="4" w:tplc="7B5C1830">
      <w:start w:val="1"/>
      <w:numFmt w:val="lowerLetter"/>
      <w:lvlText w:val="%5."/>
      <w:lvlJc w:val="left"/>
      <w:pPr>
        <w:tabs>
          <w:tab w:val="left" w:pos="360"/>
          <w:tab w:val="left" w:pos="1422"/>
        </w:tabs>
        <w:ind w:left="2469" w:hanging="1011"/>
      </w:pPr>
      <w:rPr>
        <w:rFonts w:hAnsi="Arial Unicode MS"/>
        <w:caps w:val="0"/>
        <w:smallCaps w:val="0"/>
        <w:strike w:val="0"/>
        <w:dstrike w:val="0"/>
        <w:color w:val="000000"/>
        <w:spacing w:val="0"/>
        <w:w w:val="100"/>
        <w:kern w:val="0"/>
        <w:position w:val="0"/>
        <w:sz w:val="24"/>
        <w:szCs w:val="24"/>
        <w:vertAlign w:val="baseline"/>
      </w:rPr>
    </w:lvl>
    <w:lvl w:ilvl="5" w:tplc="47E824BE">
      <w:start w:val="1"/>
      <w:numFmt w:val="lowerRoman"/>
      <w:lvlText w:val="%6."/>
      <w:lvlJc w:val="left"/>
      <w:pPr>
        <w:tabs>
          <w:tab w:val="left" w:pos="360"/>
          <w:tab w:val="left" w:pos="1422"/>
        </w:tabs>
        <w:ind w:left="3184" w:hanging="946"/>
      </w:pPr>
      <w:rPr>
        <w:rFonts w:hAnsi="Arial Unicode MS"/>
        <w:caps w:val="0"/>
        <w:smallCaps w:val="0"/>
        <w:strike w:val="0"/>
        <w:dstrike w:val="0"/>
        <w:color w:val="000000"/>
        <w:spacing w:val="0"/>
        <w:w w:val="100"/>
        <w:kern w:val="0"/>
        <w:position w:val="0"/>
        <w:sz w:val="24"/>
        <w:szCs w:val="24"/>
        <w:vertAlign w:val="baseline"/>
      </w:rPr>
    </w:lvl>
    <w:lvl w:ilvl="6" w:tplc="0FD4A8B0">
      <w:start w:val="1"/>
      <w:numFmt w:val="decimal"/>
      <w:lvlText w:val="%7."/>
      <w:lvlJc w:val="left"/>
      <w:pPr>
        <w:tabs>
          <w:tab w:val="left" w:pos="360"/>
          <w:tab w:val="left" w:pos="1422"/>
        </w:tabs>
        <w:ind w:left="3909" w:hanging="1011"/>
      </w:pPr>
      <w:rPr>
        <w:rFonts w:hAnsi="Arial Unicode MS"/>
        <w:caps w:val="0"/>
        <w:smallCaps w:val="0"/>
        <w:strike w:val="0"/>
        <w:dstrike w:val="0"/>
        <w:color w:val="000000"/>
        <w:spacing w:val="0"/>
        <w:w w:val="100"/>
        <w:kern w:val="0"/>
        <w:position w:val="0"/>
        <w:sz w:val="24"/>
        <w:szCs w:val="24"/>
        <w:vertAlign w:val="baseline"/>
      </w:rPr>
    </w:lvl>
    <w:lvl w:ilvl="7" w:tplc="E8B28C4E">
      <w:start w:val="1"/>
      <w:numFmt w:val="lowerLetter"/>
      <w:lvlText w:val="%8."/>
      <w:lvlJc w:val="left"/>
      <w:pPr>
        <w:tabs>
          <w:tab w:val="left" w:pos="360"/>
          <w:tab w:val="left" w:pos="1422"/>
        </w:tabs>
        <w:ind w:left="4629" w:hanging="1011"/>
      </w:pPr>
      <w:rPr>
        <w:rFonts w:hAnsi="Arial Unicode MS"/>
        <w:caps w:val="0"/>
        <w:smallCaps w:val="0"/>
        <w:strike w:val="0"/>
        <w:dstrike w:val="0"/>
        <w:color w:val="000000"/>
        <w:spacing w:val="0"/>
        <w:w w:val="100"/>
        <w:kern w:val="0"/>
        <w:position w:val="0"/>
        <w:sz w:val="24"/>
        <w:szCs w:val="24"/>
        <w:vertAlign w:val="baseline"/>
      </w:rPr>
    </w:lvl>
    <w:lvl w:ilvl="8" w:tplc="138E9398">
      <w:start w:val="1"/>
      <w:numFmt w:val="lowerRoman"/>
      <w:lvlText w:val="%9."/>
      <w:lvlJc w:val="left"/>
      <w:pPr>
        <w:tabs>
          <w:tab w:val="left" w:pos="360"/>
          <w:tab w:val="left" w:pos="1422"/>
        </w:tabs>
        <w:ind w:left="5344" w:hanging="946"/>
      </w:pPr>
      <w:rPr>
        <w:rFonts w:hAnsi="Arial Unicode MS"/>
        <w:caps w:val="0"/>
        <w:smallCaps w:val="0"/>
        <w:strike w:val="0"/>
        <w:dstrike w:val="0"/>
        <w:color w:val="000000"/>
        <w:spacing w:val="0"/>
        <w:w w:val="100"/>
        <w:kern w:val="0"/>
        <w:position w:val="0"/>
        <w:sz w:val="24"/>
        <w:szCs w:val="24"/>
        <w:vertAlign w:val="baseline"/>
      </w:rPr>
    </w:lvl>
  </w:abstractNum>
  <w:num w:numId="1">
    <w:abstractNumId w:val="4"/>
  </w:num>
  <w:num w:numId="2">
    <w:abstractNumId w:val="16"/>
  </w:num>
  <w:num w:numId="3">
    <w:abstractNumId w:val="13"/>
  </w:num>
  <w:num w:numId="4">
    <w:abstractNumId w:val="6"/>
  </w:num>
  <w:num w:numId="5">
    <w:abstractNumId w:val="6"/>
    <w:lvlOverride w:ilvl="0">
      <w:startOverride w:val="1"/>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vertAlign w:val="baseline"/>
        </w:rPr>
      </w:lvl>
    </w:lvlOverride>
    <w:lvlOverride w:ilvl="1">
      <w:startOverride w:val="1"/>
      <w:lvl w:ilvl="1">
        <w:start w:val="1"/>
        <w:numFmt w:val="decimal"/>
        <w:lvlText w:val="%1.%2."/>
        <w:lvlJc w:val="left"/>
        <w:pPr>
          <w:tabs>
            <w:tab w:val="left" w:pos="360"/>
          </w:tabs>
          <w:ind w:left="1353" w:hanging="360"/>
        </w:pPr>
        <w:rPr>
          <w:rFonts w:hAnsi="Arial Unicode MS"/>
          <w:b/>
          <w:bCs/>
          <w:caps w:val="0"/>
          <w:smallCaps w:val="0"/>
          <w:strike w:val="0"/>
          <w:dstrike w:val="0"/>
          <w:outline w:val="0"/>
          <w:emboss w:val="0"/>
          <w:imprint w:val="0"/>
          <w:spacing w:val="0"/>
          <w:w w:val="100"/>
          <w:kern w:val="0"/>
          <w:position w:val="0"/>
          <w:vertAlign w:val="baseline"/>
        </w:rPr>
      </w:lvl>
    </w:lvlOverride>
    <w:lvlOverride w:ilvl="2">
      <w:startOverride w:val="1"/>
      <w:lvl w:ilvl="2">
        <w:start w:val="1"/>
        <w:numFmt w:val="decimal"/>
        <w:suff w:val="nothing"/>
        <w:lvlText w:val="%1.%2.%3."/>
        <w:lvlJc w:val="left"/>
        <w:pPr>
          <w:tabs>
            <w:tab w:val="left" w:pos="360"/>
          </w:tabs>
          <w:ind w:left="1626" w:hanging="360"/>
        </w:pPr>
        <w:rPr>
          <w:rFonts w:hAnsi="Arial Unicode MS"/>
          <w:b/>
          <w:bCs/>
          <w:caps w:val="0"/>
          <w:smallCaps w:val="0"/>
          <w:strike w:val="0"/>
          <w:dstrike w:val="0"/>
          <w:outline w:val="0"/>
          <w:emboss w:val="0"/>
          <w:imprint w:val="0"/>
          <w:spacing w:val="0"/>
          <w:w w:val="100"/>
          <w:kern w:val="0"/>
          <w:position w:val="0"/>
          <w:vertAlign w:val="baseline"/>
        </w:rPr>
      </w:lvl>
    </w:lvlOverride>
    <w:lvlOverride w:ilvl="3">
      <w:startOverride w:val="1"/>
      <w:lvl w:ilvl="3">
        <w:start w:val="1"/>
        <w:numFmt w:val="decimal"/>
        <w:lvlText w:val="%1.%2.%3.%4."/>
        <w:lvlJc w:val="left"/>
        <w:pPr>
          <w:tabs>
            <w:tab w:val="left" w:pos="360"/>
          </w:tabs>
          <w:ind w:left="2259" w:hanging="720"/>
        </w:pPr>
        <w:rPr>
          <w:rFonts w:hAnsi="Arial Unicode MS"/>
          <w:b/>
          <w:bCs/>
          <w:caps w:val="0"/>
          <w:smallCaps w:val="0"/>
          <w:strike w:val="0"/>
          <w:dstrike w:val="0"/>
          <w:outline w:val="0"/>
          <w:emboss w:val="0"/>
          <w:imprint w:val="0"/>
          <w:spacing w:val="0"/>
          <w:w w:val="100"/>
          <w:kern w:val="0"/>
          <w:position w:val="0"/>
          <w:vertAlign w:val="baseline"/>
        </w:rPr>
      </w:lvl>
    </w:lvlOverride>
    <w:lvlOverride w:ilvl="4">
      <w:startOverride w:val="1"/>
      <w:lvl w:ilvl="4">
        <w:start w:val="1"/>
        <w:numFmt w:val="decimal"/>
        <w:lvlText w:val="%1.%2.%3.%4.%5."/>
        <w:lvlJc w:val="left"/>
        <w:pPr>
          <w:tabs>
            <w:tab w:val="left" w:pos="360"/>
          </w:tabs>
          <w:ind w:left="2892" w:hanging="1080"/>
        </w:pPr>
        <w:rPr>
          <w:rFonts w:hAnsi="Arial Unicode MS"/>
          <w:b/>
          <w:bCs/>
          <w:caps w:val="0"/>
          <w:smallCaps w:val="0"/>
          <w:strike w:val="0"/>
          <w:dstrike w:val="0"/>
          <w:outline w:val="0"/>
          <w:emboss w:val="0"/>
          <w:imprint w:val="0"/>
          <w:spacing w:val="0"/>
          <w:w w:val="100"/>
          <w:kern w:val="0"/>
          <w:position w:val="0"/>
          <w:vertAlign w:val="baseline"/>
        </w:rPr>
      </w:lvl>
    </w:lvlOverride>
    <w:lvlOverride w:ilvl="5">
      <w:startOverride w:val="1"/>
      <w:lvl w:ilvl="5">
        <w:start w:val="1"/>
        <w:numFmt w:val="decimal"/>
        <w:lvlText w:val="%1.%2.%3.%4.%5.%6."/>
        <w:lvlJc w:val="left"/>
        <w:pPr>
          <w:tabs>
            <w:tab w:val="left" w:pos="360"/>
          </w:tabs>
          <w:ind w:left="3165" w:hanging="1080"/>
        </w:pPr>
        <w:rPr>
          <w:rFonts w:hAnsi="Arial Unicode MS"/>
          <w:b/>
          <w:bCs/>
          <w:caps w:val="0"/>
          <w:smallCaps w:val="0"/>
          <w:strike w:val="0"/>
          <w:dstrike w:val="0"/>
          <w:outline w:val="0"/>
          <w:emboss w:val="0"/>
          <w:imprint w:val="0"/>
          <w:spacing w:val="0"/>
          <w:w w:val="100"/>
          <w:kern w:val="0"/>
          <w:position w:val="0"/>
          <w:vertAlign w:val="baseline"/>
        </w:rPr>
      </w:lvl>
    </w:lvlOverride>
    <w:lvlOverride w:ilvl="6">
      <w:startOverride w:val="1"/>
      <w:lvl w:ilvl="6">
        <w:start w:val="1"/>
        <w:numFmt w:val="decimal"/>
        <w:lvlText w:val="%1.%2.%3.%4.%5.%6.%7."/>
        <w:lvlJc w:val="left"/>
        <w:pPr>
          <w:tabs>
            <w:tab w:val="left" w:pos="360"/>
          </w:tabs>
          <w:ind w:left="3798" w:hanging="1440"/>
        </w:pPr>
        <w:rPr>
          <w:rFonts w:hAnsi="Arial Unicode MS"/>
          <w:b/>
          <w:bCs/>
          <w:caps w:val="0"/>
          <w:smallCaps w:val="0"/>
          <w:strike w:val="0"/>
          <w:dstrike w:val="0"/>
          <w:outline w:val="0"/>
          <w:emboss w:val="0"/>
          <w:imprint w:val="0"/>
          <w:spacing w:val="0"/>
          <w:w w:val="100"/>
          <w:kern w:val="0"/>
          <w:position w:val="0"/>
          <w:vertAlign w:val="baseline"/>
        </w:rPr>
      </w:lvl>
    </w:lvlOverride>
    <w:lvlOverride w:ilvl="7">
      <w:startOverride w:val="1"/>
      <w:lvl w:ilvl="7">
        <w:start w:val="1"/>
        <w:numFmt w:val="decimal"/>
        <w:lvlText w:val="%1.%2.%3.%4.%5.%6.%7.%8."/>
        <w:lvlJc w:val="left"/>
        <w:pPr>
          <w:tabs>
            <w:tab w:val="left" w:pos="360"/>
          </w:tabs>
          <w:ind w:left="4431" w:hanging="1800"/>
        </w:pPr>
        <w:rPr>
          <w:rFonts w:hAnsi="Arial Unicode MS"/>
          <w:b/>
          <w:bCs/>
          <w:caps w:val="0"/>
          <w:smallCaps w:val="0"/>
          <w:strike w:val="0"/>
          <w:dstrike w:val="0"/>
          <w:outline w:val="0"/>
          <w:emboss w:val="0"/>
          <w:imprint w:val="0"/>
          <w:spacing w:val="0"/>
          <w:w w:val="100"/>
          <w:kern w:val="0"/>
          <w:position w:val="0"/>
          <w:vertAlign w:val="baseline"/>
        </w:rPr>
      </w:lvl>
    </w:lvlOverride>
    <w:lvlOverride w:ilvl="8">
      <w:startOverride w:val="1"/>
      <w:lvl w:ilvl="8">
        <w:start w:val="1"/>
        <w:numFmt w:val="decimal"/>
        <w:lvlText w:val="%1.%2.%3.%4.%5.%6.%7.%8.%9."/>
        <w:lvlJc w:val="left"/>
        <w:pPr>
          <w:tabs>
            <w:tab w:val="left" w:pos="360"/>
          </w:tabs>
          <w:ind w:left="4704" w:hanging="1800"/>
        </w:pPr>
        <w:rPr>
          <w:rFonts w:hAnsi="Arial Unicode MS"/>
          <w:b/>
          <w:bCs/>
          <w:caps w:val="0"/>
          <w:smallCaps w:val="0"/>
          <w:strike w:val="0"/>
          <w:dstrike w:val="0"/>
          <w:outline w:val="0"/>
          <w:emboss w:val="0"/>
          <w:imprint w:val="0"/>
          <w:spacing w:val="0"/>
          <w:w w:val="100"/>
          <w:kern w:val="0"/>
          <w:position w:val="0"/>
          <w:vertAlign w:val="baseline"/>
        </w:rPr>
      </w:lvl>
    </w:lvlOverride>
  </w:num>
  <w:num w:numId="6">
    <w:abstractNumId w:val="6"/>
    <w:lvlOverride w:ilvl="0">
      <w:lvl w:ilvl="0">
        <w:start w:val="1"/>
        <w:numFmt w:val="decimal"/>
        <w:lvlText w:val="%1."/>
        <w:lvlJc w:val="left"/>
        <w:pPr>
          <w:tabs>
            <w:tab w:val="left" w:pos="900"/>
          </w:tabs>
          <w:ind w:left="360" w:hanging="360"/>
        </w:pPr>
        <w:rPr>
          <w:rFonts w:hAnsi="Arial Unicode MS"/>
          <w:b/>
          <w:bCs/>
          <w:caps w:val="0"/>
          <w:smallCaps w:val="0"/>
          <w:strike w:val="0"/>
          <w:dstrike w:val="0"/>
          <w:outline w:val="0"/>
          <w:emboss w:val="0"/>
          <w:imprint w:val="0"/>
          <w:spacing w:val="0"/>
          <w:w w:val="100"/>
          <w:kern w:val="0"/>
          <w:position w:val="0"/>
          <w:vertAlign w:val="baseline"/>
        </w:rPr>
      </w:lvl>
    </w:lvlOverride>
    <w:lvlOverride w:ilvl="1">
      <w:lvl w:ilvl="1">
        <w:start w:val="1"/>
        <w:numFmt w:val="decimal"/>
        <w:lvlText w:val="%1.%2."/>
        <w:lvlJc w:val="left"/>
        <w:pPr>
          <w:tabs>
            <w:tab w:val="left" w:pos="360"/>
            <w:tab w:val="left" w:pos="900"/>
          </w:tabs>
          <w:ind w:left="1353" w:hanging="360"/>
        </w:pPr>
        <w:rPr>
          <w:rFonts w:hAnsi="Arial Unicode MS"/>
          <w:b/>
          <w:bCs/>
          <w:caps w:val="0"/>
          <w:smallCaps w:val="0"/>
          <w:strike w:val="0"/>
          <w:dstrike w:val="0"/>
          <w:outline w:val="0"/>
          <w:emboss w:val="0"/>
          <w:imprint w:val="0"/>
          <w:spacing w:val="0"/>
          <w:w w:val="100"/>
          <w:kern w:val="0"/>
          <w:position w:val="0"/>
          <w:vertAlign w:val="baseline"/>
        </w:rPr>
      </w:lvl>
    </w:lvlOverride>
    <w:lvlOverride w:ilvl="2">
      <w:lvl w:ilvl="2">
        <w:start w:val="1"/>
        <w:numFmt w:val="decimal"/>
        <w:suff w:val="nothing"/>
        <w:lvlText w:val="%1.%2.%3."/>
        <w:lvlJc w:val="left"/>
        <w:pPr>
          <w:tabs>
            <w:tab w:val="left" w:pos="360"/>
            <w:tab w:val="left" w:pos="900"/>
          </w:tabs>
          <w:ind w:left="1626" w:hanging="360"/>
        </w:pPr>
        <w:rPr>
          <w:rFonts w:hAnsi="Arial Unicode MS"/>
          <w:b/>
          <w:bCs/>
          <w:caps w:val="0"/>
          <w:smallCaps w:val="0"/>
          <w:strike w:val="0"/>
          <w:dstrike w:val="0"/>
          <w:outline w:val="0"/>
          <w:emboss w:val="0"/>
          <w:imprint w:val="0"/>
          <w:spacing w:val="0"/>
          <w:w w:val="100"/>
          <w:kern w:val="0"/>
          <w:position w:val="0"/>
          <w:vertAlign w:val="baseline"/>
        </w:rPr>
      </w:lvl>
    </w:lvlOverride>
    <w:lvlOverride w:ilvl="3">
      <w:lvl w:ilvl="3">
        <w:start w:val="1"/>
        <w:numFmt w:val="decimal"/>
        <w:lvlText w:val="%1.%2.%3.%4."/>
        <w:lvlJc w:val="left"/>
        <w:pPr>
          <w:tabs>
            <w:tab w:val="left" w:pos="360"/>
            <w:tab w:val="left" w:pos="900"/>
          </w:tabs>
          <w:ind w:left="2259" w:hanging="720"/>
        </w:pPr>
        <w:rPr>
          <w:rFonts w:hAnsi="Arial Unicode MS"/>
          <w:b/>
          <w:bCs/>
          <w:caps w:val="0"/>
          <w:smallCaps w:val="0"/>
          <w:strike w:val="0"/>
          <w:dstrike w:val="0"/>
          <w:outline w:val="0"/>
          <w:emboss w:val="0"/>
          <w:imprint w:val="0"/>
          <w:spacing w:val="0"/>
          <w:w w:val="100"/>
          <w:kern w:val="0"/>
          <w:position w:val="0"/>
          <w:vertAlign w:val="baseline"/>
        </w:rPr>
      </w:lvl>
    </w:lvlOverride>
    <w:lvlOverride w:ilvl="4">
      <w:lvl w:ilvl="4">
        <w:start w:val="1"/>
        <w:numFmt w:val="decimal"/>
        <w:lvlText w:val="%1.%2.%3.%4.%5."/>
        <w:lvlJc w:val="left"/>
        <w:pPr>
          <w:tabs>
            <w:tab w:val="left" w:pos="360"/>
            <w:tab w:val="left" w:pos="900"/>
          </w:tabs>
          <w:ind w:left="2892" w:hanging="1080"/>
        </w:pPr>
        <w:rPr>
          <w:rFonts w:hAnsi="Arial Unicode MS"/>
          <w:b/>
          <w:bCs/>
          <w:caps w:val="0"/>
          <w:smallCaps w:val="0"/>
          <w:strike w:val="0"/>
          <w:dstrike w:val="0"/>
          <w:outline w:val="0"/>
          <w:emboss w:val="0"/>
          <w:imprint w:val="0"/>
          <w:spacing w:val="0"/>
          <w:w w:val="100"/>
          <w:kern w:val="0"/>
          <w:position w:val="0"/>
          <w:vertAlign w:val="baseline"/>
        </w:rPr>
      </w:lvl>
    </w:lvlOverride>
    <w:lvlOverride w:ilvl="5">
      <w:lvl w:ilvl="5">
        <w:start w:val="1"/>
        <w:numFmt w:val="decimal"/>
        <w:lvlText w:val="%1.%2.%3.%4.%5.%6."/>
        <w:lvlJc w:val="left"/>
        <w:pPr>
          <w:tabs>
            <w:tab w:val="left" w:pos="360"/>
            <w:tab w:val="left" w:pos="900"/>
          </w:tabs>
          <w:ind w:left="3165" w:hanging="1080"/>
        </w:pPr>
        <w:rPr>
          <w:rFonts w:hAnsi="Arial Unicode MS"/>
          <w:b/>
          <w:bCs/>
          <w:caps w:val="0"/>
          <w:smallCaps w:val="0"/>
          <w:strike w:val="0"/>
          <w:dstrike w:val="0"/>
          <w:outline w:val="0"/>
          <w:emboss w:val="0"/>
          <w:imprint w:val="0"/>
          <w:spacing w:val="0"/>
          <w:w w:val="100"/>
          <w:kern w:val="0"/>
          <w:position w:val="0"/>
          <w:vertAlign w:val="baseline"/>
        </w:rPr>
      </w:lvl>
    </w:lvlOverride>
    <w:lvlOverride w:ilvl="6">
      <w:lvl w:ilvl="6">
        <w:start w:val="1"/>
        <w:numFmt w:val="decimal"/>
        <w:lvlText w:val="%1.%2.%3.%4.%5.%6.%7."/>
        <w:lvlJc w:val="left"/>
        <w:pPr>
          <w:tabs>
            <w:tab w:val="left" w:pos="360"/>
            <w:tab w:val="left" w:pos="900"/>
          </w:tabs>
          <w:ind w:left="3798" w:hanging="1440"/>
        </w:pPr>
        <w:rPr>
          <w:rFonts w:hAnsi="Arial Unicode MS"/>
          <w:b/>
          <w:bCs/>
          <w:caps w:val="0"/>
          <w:smallCaps w:val="0"/>
          <w:strike w:val="0"/>
          <w:dstrike w:val="0"/>
          <w:outline w:val="0"/>
          <w:emboss w:val="0"/>
          <w:imprint w:val="0"/>
          <w:spacing w:val="0"/>
          <w:w w:val="100"/>
          <w:kern w:val="0"/>
          <w:position w:val="0"/>
          <w:vertAlign w:val="baseline"/>
        </w:rPr>
      </w:lvl>
    </w:lvlOverride>
    <w:lvlOverride w:ilvl="7">
      <w:lvl w:ilvl="7">
        <w:start w:val="1"/>
        <w:numFmt w:val="decimal"/>
        <w:lvlText w:val="%1.%2.%3.%4.%5.%6.%7.%8."/>
        <w:lvlJc w:val="left"/>
        <w:pPr>
          <w:tabs>
            <w:tab w:val="left" w:pos="360"/>
            <w:tab w:val="left" w:pos="900"/>
          </w:tabs>
          <w:ind w:left="4431" w:hanging="1800"/>
        </w:pPr>
        <w:rPr>
          <w:rFonts w:hAnsi="Arial Unicode MS"/>
          <w:b/>
          <w:bCs/>
          <w:caps w:val="0"/>
          <w:smallCaps w:val="0"/>
          <w:strike w:val="0"/>
          <w:dstrike w:val="0"/>
          <w:outline w:val="0"/>
          <w:emboss w:val="0"/>
          <w:imprint w:val="0"/>
          <w:spacing w:val="0"/>
          <w:w w:val="100"/>
          <w:kern w:val="0"/>
          <w:position w:val="0"/>
          <w:vertAlign w:val="baseline"/>
        </w:rPr>
      </w:lvl>
    </w:lvlOverride>
    <w:lvlOverride w:ilvl="8">
      <w:lvl w:ilvl="8">
        <w:start w:val="1"/>
        <w:numFmt w:val="decimal"/>
        <w:lvlText w:val="%1.%2.%3.%4.%5.%6.%7.%8.%9."/>
        <w:lvlJc w:val="left"/>
        <w:pPr>
          <w:tabs>
            <w:tab w:val="left" w:pos="360"/>
            <w:tab w:val="left" w:pos="900"/>
          </w:tabs>
          <w:ind w:left="4704" w:hanging="1800"/>
        </w:pPr>
        <w:rPr>
          <w:rFonts w:hAnsi="Arial Unicode MS"/>
          <w:b/>
          <w:bCs/>
          <w:caps w:val="0"/>
          <w:smallCaps w:val="0"/>
          <w:strike w:val="0"/>
          <w:dstrike w:val="0"/>
          <w:outline w:val="0"/>
          <w:emboss w:val="0"/>
          <w:imprint w:val="0"/>
          <w:spacing w:val="0"/>
          <w:w w:val="100"/>
          <w:kern w:val="0"/>
          <w:position w:val="0"/>
          <w:vertAlign w:val="baseline"/>
        </w:rPr>
      </w:lvl>
    </w:lvlOverride>
  </w:num>
  <w:num w:numId="7">
    <w:abstractNumId w:val="16"/>
    <w:lvlOverride w:ilvl="0"/>
    <w:lvlOverride w:ilvl="1">
      <w:startOverride w:val="4"/>
    </w:lvlOverride>
  </w:num>
  <w:num w:numId="8">
    <w:abstractNumId w:val="16"/>
    <w:lvlOverride w:ilvl="0">
      <w:startOverride w:val="1"/>
      <w:lvl w:ilvl="0" w:tplc="1C6262AA">
        <w:start w:val="1"/>
        <w:numFmt w:val="decimal"/>
        <w:lvlText w:val="%1."/>
        <w:lvlJc w:val="left"/>
        <w:pPr>
          <w:tabs>
            <w:tab w:val="left" w:pos="540"/>
            <w:tab w:val="left" w:pos="720"/>
            <w:tab w:val="num" w:pos="820"/>
          </w:tabs>
          <w:ind w:left="253" w:firstLine="314"/>
        </w:pPr>
        <w:rPr>
          <w:rFonts w:hAnsi="Arial Unicode MS"/>
          <w:caps w:val="0"/>
          <w:smallCaps w:val="0"/>
          <w:strike w:val="0"/>
          <w:dstrike w:val="0"/>
          <w:outline w:val="0"/>
          <w:emboss w:val="0"/>
          <w:imprint w:val="0"/>
          <w:spacing w:val="0"/>
          <w:w w:val="100"/>
          <w:kern w:val="0"/>
          <w:position w:val="0"/>
          <w:vertAlign w:val="baseline"/>
        </w:rPr>
      </w:lvl>
    </w:lvlOverride>
    <w:lvlOverride w:ilvl="1">
      <w:startOverride w:val="1"/>
      <w:lvl w:ilvl="1" w:tplc="B254BB86">
        <w:start w:val="1"/>
        <w:numFmt w:val="decimal"/>
        <w:lvlText w:val="%2."/>
        <w:lvlJc w:val="left"/>
        <w:pPr>
          <w:tabs>
            <w:tab w:val="left" w:pos="540"/>
            <w:tab w:val="left" w:pos="720"/>
            <w:tab w:val="num" w:pos="1620"/>
          </w:tabs>
          <w:ind w:left="1053" w:firstLine="314"/>
        </w:pPr>
        <w:rPr>
          <w:rFonts w:hAnsi="Arial Unicode MS"/>
          <w:caps w:val="0"/>
          <w:smallCaps w:val="0"/>
          <w:strike w:val="0"/>
          <w:dstrike w:val="0"/>
          <w:outline w:val="0"/>
          <w:emboss w:val="0"/>
          <w:imprint w:val="0"/>
          <w:spacing w:val="0"/>
          <w:w w:val="100"/>
          <w:kern w:val="0"/>
          <w:position w:val="0"/>
          <w:vertAlign w:val="baseline"/>
        </w:rPr>
      </w:lvl>
    </w:lvlOverride>
    <w:lvlOverride w:ilvl="2">
      <w:startOverride w:val="1"/>
      <w:lvl w:ilvl="2" w:tplc="9DC4E7F0">
        <w:start w:val="1"/>
        <w:numFmt w:val="decimal"/>
        <w:lvlText w:val="%3."/>
        <w:lvlJc w:val="left"/>
        <w:pPr>
          <w:tabs>
            <w:tab w:val="left" w:pos="540"/>
            <w:tab w:val="left" w:pos="720"/>
            <w:tab w:val="num" w:pos="2420"/>
          </w:tabs>
          <w:ind w:left="1853" w:firstLine="314"/>
        </w:pPr>
        <w:rPr>
          <w:rFonts w:hAnsi="Arial Unicode MS"/>
          <w:caps w:val="0"/>
          <w:smallCaps w:val="0"/>
          <w:strike w:val="0"/>
          <w:dstrike w:val="0"/>
          <w:outline w:val="0"/>
          <w:emboss w:val="0"/>
          <w:imprint w:val="0"/>
          <w:spacing w:val="0"/>
          <w:w w:val="100"/>
          <w:kern w:val="0"/>
          <w:position w:val="0"/>
          <w:vertAlign w:val="baseline"/>
        </w:rPr>
      </w:lvl>
    </w:lvlOverride>
    <w:lvlOverride w:ilvl="3">
      <w:startOverride w:val="1"/>
      <w:lvl w:ilvl="3" w:tplc="98462CF6">
        <w:start w:val="1"/>
        <w:numFmt w:val="decimal"/>
        <w:lvlText w:val="%4."/>
        <w:lvlJc w:val="left"/>
        <w:pPr>
          <w:tabs>
            <w:tab w:val="left" w:pos="540"/>
            <w:tab w:val="left" w:pos="720"/>
            <w:tab w:val="num" w:pos="3220"/>
          </w:tabs>
          <w:ind w:left="2653" w:firstLine="314"/>
        </w:pPr>
        <w:rPr>
          <w:rFonts w:hAnsi="Arial Unicode MS"/>
          <w:caps w:val="0"/>
          <w:smallCaps w:val="0"/>
          <w:strike w:val="0"/>
          <w:dstrike w:val="0"/>
          <w:outline w:val="0"/>
          <w:emboss w:val="0"/>
          <w:imprint w:val="0"/>
          <w:spacing w:val="0"/>
          <w:w w:val="100"/>
          <w:kern w:val="0"/>
          <w:position w:val="0"/>
          <w:vertAlign w:val="baseline"/>
        </w:rPr>
      </w:lvl>
    </w:lvlOverride>
    <w:lvlOverride w:ilvl="4">
      <w:startOverride w:val="1"/>
      <w:lvl w:ilvl="4" w:tplc="4042849E">
        <w:start w:val="1"/>
        <w:numFmt w:val="decimal"/>
        <w:lvlText w:val="%5."/>
        <w:lvlJc w:val="left"/>
        <w:pPr>
          <w:tabs>
            <w:tab w:val="left" w:pos="540"/>
            <w:tab w:val="left" w:pos="720"/>
            <w:tab w:val="num" w:pos="4020"/>
          </w:tabs>
          <w:ind w:left="3453" w:firstLine="314"/>
        </w:pPr>
        <w:rPr>
          <w:rFonts w:hAnsi="Arial Unicode MS"/>
          <w:caps w:val="0"/>
          <w:smallCaps w:val="0"/>
          <w:strike w:val="0"/>
          <w:dstrike w:val="0"/>
          <w:outline w:val="0"/>
          <w:emboss w:val="0"/>
          <w:imprint w:val="0"/>
          <w:spacing w:val="0"/>
          <w:w w:val="100"/>
          <w:kern w:val="0"/>
          <w:position w:val="0"/>
          <w:vertAlign w:val="baseline"/>
        </w:rPr>
      </w:lvl>
    </w:lvlOverride>
    <w:lvlOverride w:ilvl="5">
      <w:startOverride w:val="1"/>
      <w:lvl w:ilvl="5" w:tplc="0C72C474">
        <w:start w:val="1"/>
        <w:numFmt w:val="decimal"/>
        <w:lvlText w:val="%6."/>
        <w:lvlJc w:val="left"/>
        <w:pPr>
          <w:tabs>
            <w:tab w:val="left" w:pos="540"/>
            <w:tab w:val="left" w:pos="720"/>
            <w:tab w:val="num" w:pos="4820"/>
          </w:tabs>
          <w:ind w:left="4253" w:firstLine="314"/>
        </w:pPr>
        <w:rPr>
          <w:rFonts w:hAnsi="Arial Unicode MS"/>
          <w:caps w:val="0"/>
          <w:smallCaps w:val="0"/>
          <w:strike w:val="0"/>
          <w:dstrike w:val="0"/>
          <w:outline w:val="0"/>
          <w:emboss w:val="0"/>
          <w:imprint w:val="0"/>
          <w:spacing w:val="0"/>
          <w:w w:val="100"/>
          <w:kern w:val="0"/>
          <w:position w:val="0"/>
          <w:vertAlign w:val="baseline"/>
        </w:rPr>
      </w:lvl>
    </w:lvlOverride>
    <w:lvlOverride w:ilvl="6">
      <w:startOverride w:val="1"/>
      <w:lvl w:ilvl="6" w:tplc="40962326">
        <w:start w:val="1"/>
        <w:numFmt w:val="decimal"/>
        <w:lvlText w:val="%7."/>
        <w:lvlJc w:val="left"/>
        <w:pPr>
          <w:tabs>
            <w:tab w:val="left" w:pos="540"/>
            <w:tab w:val="left" w:pos="720"/>
            <w:tab w:val="num" w:pos="5620"/>
          </w:tabs>
          <w:ind w:left="5053" w:firstLine="314"/>
        </w:pPr>
        <w:rPr>
          <w:rFonts w:hAnsi="Arial Unicode MS"/>
          <w:caps w:val="0"/>
          <w:smallCaps w:val="0"/>
          <w:strike w:val="0"/>
          <w:dstrike w:val="0"/>
          <w:outline w:val="0"/>
          <w:emboss w:val="0"/>
          <w:imprint w:val="0"/>
          <w:spacing w:val="0"/>
          <w:w w:val="100"/>
          <w:kern w:val="0"/>
          <w:position w:val="0"/>
          <w:vertAlign w:val="baseline"/>
        </w:rPr>
      </w:lvl>
    </w:lvlOverride>
    <w:lvlOverride w:ilvl="7">
      <w:startOverride w:val="1"/>
      <w:lvl w:ilvl="7" w:tplc="B816D730">
        <w:start w:val="1"/>
        <w:numFmt w:val="decimal"/>
        <w:lvlText w:val="%8."/>
        <w:lvlJc w:val="left"/>
        <w:pPr>
          <w:tabs>
            <w:tab w:val="left" w:pos="540"/>
            <w:tab w:val="left" w:pos="720"/>
            <w:tab w:val="num" w:pos="6420"/>
          </w:tabs>
          <w:ind w:left="5853" w:firstLine="314"/>
        </w:pPr>
        <w:rPr>
          <w:rFonts w:hAnsi="Arial Unicode MS"/>
          <w:caps w:val="0"/>
          <w:smallCaps w:val="0"/>
          <w:strike w:val="0"/>
          <w:dstrike w:val="0"/>
          <w:outline w:val="0"/>
          <w:emboss w:val="0"/>
          <w:imprint w:val="0"/>
          <w:spacing w:val="0"/>
          <w:w w:val="100"/>
          <w:kern w:val="0"/>
          <w:position w:val="0"/>
          <w:vertAlign w:val="baseline"/>
        </w:rPr>
      </w:lvl>
    </w:lvlOverride>
    <w:lvlOverride w:ilvl="8">
      <w:startOverride w:val="1"/>
      <w:lvl w:ilvl="8" w:tplc="D2629D60">
        <w:start w:val="1"/>
        <w:numFmt w:val="decimal"/>
        <w:lvlText w:val="%9."/>
        <w:lvlJc w:val="left"/>
        <w:pPr>
          <w:tabs>
            <w:tab w:val="left" w:pos="540"/>
            <w:tab w:val="left" w:pos="720"/>
            <w:tab w:val="num" w:pos="7220"/>
          </w:tabs>
          <w:ind w:left="6653" w:firstLine="314"/>
        </w:pPr>
        <w:rPr>
          <w:rFonts w:hAnsi="Arial Unicode MS"/>
          <w:caps w:val="0"/>
          <w:smallCaps w:val="0"/>
          <w:strike w:val="0"/>
          <w:dstrike w:val="0"/>
          <w:outline w:val="0"/>
          <w:emboss w:val="0"/>
          <w:imprint w:val="0"/>
          <w:spacing w:val="0"/>
          <w:w w:val="100"/>
          <w:kern w:val="0"/>
          <w:position w:val="0"/>
          <w:vertAlign w:val="baseline"/>
        </w:rPr>
      </w:lvl>
    </w:lvlOverride>
  </w:num>
  <w:num w:numId="9">
    <w:abstractNumId w:val="18"/>
  </w:num>
  <w:num w:numId="10">
    <w:abstractNumId w:val="5"/>
  </w:num>
  <w:num w:numId="11">
    <w:abstractNumId w:val="1"/>
  </w:num>
  <w:num w:numId="12">
    <w:abstractNumId w:val="19"/>
  </w:num>
  <w:num w:numId="13">
    <w:abstractNumId w:val="10"/>
  </w:num>
  <w:num w:numId="14">
    <w:abstractNumId w:val="10"/>
    <w:lvlOverride w:ilvl="0">
      <w:lvl w:ilvl="0" w:tplc="6F9E73D2">
        <w:start w:val="1"/>
        <w:numFmt w:val="decimal"/>
        <w:lvlText w:val="%1."/>
        <w:lvlJc w:val="left"/>
        <w:pPr>
          <w:tabs>
            <w:tab w:val="left" w:pos="1848"/>
          </w:tabs>
          <w:ind w:left="786" w:hanging="360"/>
        </w:pPr>
        <w:rPr>
          <w:rFonts w:hAnsi="Arial Unicode MS"/>
          <w:caps w:val="0"/>
          <w:smallCaps w:val="0"/>
          <w:strike w:val="0"/>
          <w:dstrike w:val="0"/>
          <w:outline w:val="0"/>
          <w:emboss w:val="0"/>
          <w:imprint w:val="0"/>
          <w:spacing w:val="0"/>
          <w:w w:val="100"/>
          <w:kern w:val="0"/>
          <w:position w:val="0"/>
          <w:vertAlign w:val="baseline"/>
        </w:rPr>
      </w:lvl>
    </w:lvlOverride>
    <w:lvlOverride w:ilvl="1">
      <w:lvl w:ilvl="1" w:tplc="E404064A">
        <w:start w:val="1"/>
        <w:numFmt w:val="lowerLetter"/>
        <w:lvlText w:val="%2."/>
        <w:lvlJc w:val="left"/>
        <w:pPr>
          <w:tabs>
            <w:tab w:val="left" w:pos="1422"/>
          </w:tabs>
          <w:ind w:left="927" w:hanging="927"/>
        </w:pPr>
        <w:rPr>
          <w:rFonts w:hAnsi="Arial Unicode MS"/>
          <w:caps w:val="0"/>
          <w:smallCaps w:val="0"/>
          <w:strike w:val="0"/>
          <w:dstrike w:val="0"/>
          <w:outline w:val="0"/>
          <w:emboss w:val="0"/>
          <w:imprint w:val="0"/>
          <w:spacing w:val="0"/>
          <w:w w:val="100"/>
          <w:kern w:val="0"/>
          <w:position w:val="0"/>
          <w:vertAlign w:val="baseline"/>
        </w:rPr>
      </w:lvl>
    </w:lvlOverride>
    <w:lvlOverride w:ilvl="2">
      <w:lvl w:ilvl="2" w:tplc="9B709AD4">
        <w:start w:val="1"/>
        <w:numFmt w:val="lowerRoman"/>
        <w:lvlText w:val="%3."/>
        <w:lvlJc w:val="left"/>
        <w:pPr>
          <w:tabs>
            <w:tab w:val="left" w:pos="1422"/>
          </w:tabs>
          <w:ind w:left="945" w:hanging="857"/>
        </w:pPr>
        <w:rPr>
          <w:rFonts w:hAnsi="Arial Unicode MS"/>
          <w:caps w:val="0"/>
          <w:smallCaps w:val="0"/>
          <w:strike w:val="0"/>
          <w:dstrike w:val="0"/>
          <w:outline w:val="0"/>
          <w:emboss w:val="0"/>
          <w:imprint w:val="0"/>
          <w:spacing w:val="0"/>
          <w:w w:val="100"/>
          <w:kern w:val="0"/>
          <w:position w:val="0"/>
          <w:vertAlign w:val="baseline"/>
        </w:rPr>
      </w:lvl>
    </w:lvlOverride>
    <w:lvlOverride w:ilvl="3">
      <w:lvl w:ilvl="3" w:tplc="2DF698E6">
        <w:start w:val="1"/>
        <w:numFmt w:val="decimal"/>
        <w:lvlText w:val="%4."/>
        <w:lvlJc w:val="left"/>
        <w:pPr>
          <w:tabs>
            <w:tab w:val="left" w:pos="360"/>
          </w:tabs>
          <w:ind w:left="1665" w:hanging="927"/>
        </w:pPr>
        <w:rPr>
          <w:rFonts w:hAnsi="Arial Unicode MS"/>
          <w:caps w:val="0"/>
          <w:smallCaps w:val="0"/>
          <w:strike w:val="0"/>
          <w:dstrike w:val="0"/>
          <w:outline w:val="0"/>
          <w:emboss w:val="0"/>
          <w:imprint w:val="0"/>
          <w:spacing w:val="0"/>
          <w:w w:val="100"/>
          <w:kern w:val="0"/>
          <w:position w:val="0"/>
          <w:vertAlign w:val="baseline"/>
        </w:rPr>
      </w:lvl>
    </w:lvlOverride>
    <w:lvlOverride w:ilvl="4">
      <w:lvl w:ilvl="4" w:tplc="30A0C20E">
        <w:start w:val="1"/>
        <w:numFmt w:val="lowerLetter"/>
        <w:lvlText w:val="%5."/>
        <w:lvlJc w:val="left"/>
        <w:pPr>
          <w:tabs>
            <w:tab w:val="left" w:pos="360"/>
            <w:tab w:val="left" w:pos="1422"/>
          </w:tabs>
          <w:ind w:left="2385" w:hanging="927"/>
        </w:pPr>
        <w:rPr>
          <w:rFonts w:hAnsi="Arial Unicode MS"/>
          <w:caps w:val="0"/>
          <w:smallCaps w:val="0"/>
          <w:strike w:val="0"/>
          <w:dstrike w:val="0"/>
          <w:outline w:val="0"/>
          <w:emboss w:val="0"/>
          <w:imprint w:val="0"/>
          <w:spacing w:val="0"/>
          <w:w w:val="100"/>
          <w:kern w:val="0"/>
          <w:position w:val="0"/>
          <w:vertAlign w:val="baseline"/>
        </w:rPr>
      </w:lvl>
    </w:lvlOverride>
    <w:lvlOverride w:ilvl="5">
      <w:lvl w:ilvl="5" w:tplc="1BB8A704">
        <w:start w:val="1"/>
        <w:numFmt w:val="lowerRoman"/>
        <w:lvlText w:val="%6."/>
        <w:lvlJc w:val="left"/>
        <w:pPr>
          <w:tabs>
            <w:tab w:val="left" w:pos="360"/>
            <w:tab w:val="left" w:pos="1422"/>
          </w:tabs>
          <w:ind w:left="3105" w:hanging="857"/>
        </w:pPr>
        <w:rPr>
          <w:rFonts w:hAnsi="Arial Unicode MS"/>
          <w:caps w:val="0"/>
          <w:smallCaps w:val="0"/>
          <w:strike w:val="0"/>
          <w:dstrike w:val="0"/>
          <w:outline w:val="0"/>
          <w:emboss w:val="0"/>
          <w:imprint w:val="0"/>
          <w:spacing w:val="0"/>
          <w:w w:val="100"/>
          <w:kern w:val="0"/>
          <w:position w:val="0"/>
          <w:vertAlign w:val="baseline"/>
        </w:rPr>
      </w:lvl>
    </w:lvlOverride>
    <w:lvlOverride w:ilvl="6">
      <w:lvl w:ilvl="6" w:tplc="EC6A3CAC">
        <w:start w:val="1"/>
        <w:numFmt w:val="decimal"/>
        <w:lvlText w:val="%7."/>
        <w:lvlJc w:val="left"/>
        <w:pPr>
          <w:tabs>
            <w:tab w:val="left" w:pos="360"/>
            <w:tab w:val="left" w:pos="1422"/>
          </w:tabs>
          <w:ind w:left="3825" w:hanging="927"/>
        </w:pPr>
        <w:rPr>
          <w:rFonts w:hAnsi="Arial Unicode MS"/>
          <w:caps w:val="0"/>
          <w:smallCaps w:val="0"/>
          <w:strike w:val="0"/>
          <w:dstrike w:val="0"/>
          <w:outline w:val="0"/>
          <w:emboss w:val="0"/>
          <w:imprint w:val="0"/>
          <w:spacing w:val="0"/>
          <w:w w:val="100"/>
          <w:kern w:val="0"/>
          <w:position w:val="0"/>
          <w:vertAlign w:val="baseline"/>
        </w:rPr>
      </w:lvl>
    </w:lvlOverride>
    <w:lvlOverride w:ilvl="7">
      <w:lvl w:ilvl="7" w:tplc="14A07F58">
        <w:start w:val="1"/>
        <w:numFmt w:val="lowerLetter"/>
        <w:lvlText w:val="%8."/>
        <w:lvlJc w:val="left"/>
        <w:pPr>
          <w:tabs>
            <w:tab w:val="left" w:pos="360"/>
            <w:tab w:val="left" w:pos="1422"/>
          </w:tabs>
          <w:ind w:left="4545" w:hanging="927"/>
        </w:pPr>
        <w:rPr>
          <w:rFonts w:hAnsi="Arial Unicode MS"/>
          <w:caps w:val="0"/>
          <w:smallCaps w:val="0"/>
          <w:strike w:val="0"/>
          <w:dstrike w:val="0"/>
          <w:outline w:val="0"/>
          <w:emboss w:val="0"/>
          <w:imprint w:val="0"/>
          <w:spacing w:val="0"/>
          <w:w w:val="100"/>
          <w:kern w:val="0"/>
          <w:position w:val="0"/>
          <w:vertAlign w:val="baseline"/>
        </w:rPr>
      </w:lvl>
    </w:lvlOverride>
    <w:lvlOverride w:ilvl="8">
      <w:lvl w:ilvl="8" w:tplc="E8FC8D82">
        <w:start w:val="1"/>
        <w:numFmt w:val="lowerRoman"/>
        <w:lvlText w:val="%9."/>
        <w:lvlJc w:val="left"/>
        <w:pPr>
          <w:tabs>
            <w:tab w:val="left" w:pos="360"/>
            <w:tab w:val="left" w:pos="1422"/>
          </w:tabs>
          <w:ind w:left="5265" w:hanging="857"/>
        </w:pPr>
        <w:rPr>
          <w:rFonts w:hAnsi="Arial Unicode MS"/>
          <w:caps w:val="0"/>
          <w:smallCaps w:val="0"/>
          <w:strike w:val="0"/>
          <w:dstrike w:val="0"/>
          <w:outline w:val="0"/>
          <w:emboss w:val="0"/>
          <w:imprint w:val="0"/>
          <w:spacing w:val="0"/>
          <w:w w:val="100"/>
          <w:kern w:val="0"/>
          <w:position w:val="0"/>
          <w:vertAlign w:val="baseline"/>
        </w:rPr>
      </w:lvl>
    </w:lvlOverride>
  </w:num>
  <w:num w:numId="15">
    <w:abstractNumId w:val="17"/>
  </w:num>
  <w:num w:numId="16">
    <w:abstractNumId w:val="0"/>
  </w:num>
  <w:num w:numId="17">
    <w:abstractNumId w:val="11"/>
  </w:num>
  <w:num w:numId="18">
    <w:abstractNumId w:val="14"/>
  </w:num>
  <w:num w:numId="19">
    <w:abstractNumId w:val="7"/>
  </w:num>
  <w:num w:numId="20">
    <w:abstractNumId w:val="7"/>
    <w:lvlOverride w:ilvl="0">
      <w:lvl w:ilvl="0" w:tplc="A12EFBBC">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sz w:val="24"/>
          <w:szCs w:val="24"/>
          <w:vertAlign w:val="baseline"/>
        </w:rPr>
      </w:lvl>
    </w:lvlOverride>
    <w:lvlOverride w:ilvl="1">
      <w:lvl w:ilvl="1" w:tplc="E6EEE80C">
        <w:start w:val="1"/>
        <w:numFmt w:val="lowerLetter"/>
        <w:lvlText w:val="%2."/>
        <w:lvlJc w:val="left"/>
        <w:pPr>
          <w:tabs>
            <w:tab w:val="left" w:pos="720"/>
          </w:tabs>
          <w:ind w:left="1473" w:hanging="393"/>
        </w:pPr>
        <w:rPr>
          <w:rFonts w:hAnsi="Arial Unicode MS"/>
          <w:caps w:val="0"/>
          <w:smallCaps w:val="0"/>
          <w:strike w:val="0"/>
          <w:dstrike w:val="0"/>
          <w:outline w:val="0"/>
          <w:emboss w:val="0"/>
          <w:imprint w:val="0"/>
          <w:spacing w:val="0"/>
          <w:w w:val="100"/>
          <w:kern w:val="0"/>
          <w:position w:val="0"/>
          <w:sz w:val="24"/>
          <w:szCs w:val="24"/>
          <w:vertAlign w:val="baseline"/>
        </w:rPr>
      </w:lvl>
    </w:lvlOverride>
    <w:lvlOverride w:ilvl="2">
      <w:lvl w:ilvl="2" w:tplc="A540256C">
        <w:start w:val="1"/>
        <w:numFmt w:val="lowerRoman"/>
        <w:lvlText w:val="%3."/>
        <w:lvlJc w:val="left"/>
        <w:pPr>
          <w:tabs>
            <w:tab w:val="left" w:pos="720"/>
          </w:tabs>
          <w:ind w:left="2187" w:hanging="327"/>
        </w:pPr>
        <w:rPr>
          <w:rFonts w:hAnsi="Arial Unicode MS"/>
          <w:caps w:val="0"/>
          <w:smallCaps w:val="0"/>
          <w:strike w:val="0"/>
          <w:dstrike w:val="0"/>
          <w:outline w:val="0"/>
          <w:emboss w:val="0"/>
          <w:imprint w:val="0"/>
          <w:spacing w:val="0"/>
          <w:w w:val="100"/>
          <w:kern w:val="0"/>
          <w:position w:val="0"/>
          <w:sz w:val="24"/>
          <w:szCs w:val="24"/>
          <w:vertAlign w:val="baseline"/>
        </w:rPr>
      </w:lvl>
    </w:lvlOverride>
    <w:lvlOverride w:ilvl="3">
      <w:lvl w:ilvl="3" w:tplc="2346A9E2">
        <w:start w:val="1"/>
        <w:numFmt w:val="decimal"/>
        <w:lvlText w:val="%4."/>
        <w:lvlJc w:val="left"/>
        <w:pPr>
          <w:tabs>
            <w:tab w:val="left" w:pos="720"/>
          </w:tabs>
          <w:ind w:left="2913" w:hanging="393"/>
        </w:pPr>
        <w:rPr>
          <w:rFonts w:hAnsi="Arial Unicode MS"/>
          <w:caps w:val="0"/>
          <w:smallCaps w:val="0"/>
          <w:strike w:val="0"/>
          <w:dstrike w:val="0"/>
          <w:outline w:val="0"/>
          <w:emboss w:val="0"/>
          <w:imprint w:val="0"/>
          <w:spacing w:val="0"/>
          <w:w w:val="100"/>
          <w:kern w:val="0"/>
          <w:position w:val="0"/>
          <w:sz w:val="24"/>
          <w:szCs w:val="24"/>
          <w:vertAlign w:val="baseline"/>
        </w:rPr>
      </w:lvl>
    </w:lvlOverride>
    <w:lvlOverride w:ilvl="4">
      <w:lvl w:ilvl="4" w:tplc="D6169A68">
        <w:start w:val="1"/>
        <w:numFmt w:val="lowerLetter"/>
        <w:lvlText w:val="%5."/>
        <w:lvlJc w:val="left"/>
        <w:pPr>
          <w:tabs>
            <w:tab w:val="left" w:pos="720"/>
          </w:tabs>
          <w:ind w:left="3633" w:hanging="393"/>
        </w:pPr>
        <w:rPr>
          <w:rFonts w:hAnsi="Arial Unicode MS"/>
          <w:caps w:val="0"/>
          <w:smallCaps w:val="0"/>
          <w:strike w:val="0"/>
          <w:dstrike w:val="0"/>
          <w:outline w:val="0"/>
          <w:emboss w:val="0"/>
          <w:imprint w:val="0"/>
          <w:spacing w:val="0"/>
          <w:w w:val="100"/>
          <w:kern w:val="0"/>
          <w:position w:val="0"/>
          <w:sz w:val="24"/>
          <w:szCs w:val="24"/>
          <w:vertAlign w:val="baseline"/>
        </w:rPr>
      </w:lvl>
    </w:lvlOverride>
    <w:lvlOverride w:ilvl="5">
      <w:lvl w:ilvl="5" w:tplc="38767E28">
        <w:start w:val="1"/>
        <w:numFmt w:val="lowerRoman"/>
        <w:lvlText w:val="%6."/>
        <w:lvlJc w:val="left"/>
        <w:pPr>
          <w:tabs>
            <w:tab w:val="left" w:pos="720"/>
          </w:tabs>
          <w:ind w:left="4347" w:hanging="327"/>
        </w:pPr>
        <w:rPr>
          <w:rFonts w:hAnsi="Arial Unicode MS"/>
          <w:caps w:val="0"/>
          <w:smallCaps w:val="0"/>
          <w:strike w:val="0"/>
          <w:dstrike w:val="0"/>
          <w:outline w:val="0"/>
          <w:emboss w:val="0"/>
          <w:imprint w:val="0"/>
          <w:spacing w:val="0"/>
          <w:w w:val="100"/>
          <w:kern w:val="0"/>
          <w:position w:val="0"/>
          <w:sz w:val="24"/>
          <w:szCs w:val="24"/>
          <w:vertAlign w:val="baseline"/>
        </w:rPr>
      </w:lvl>
    </w:lvlOverride>
    <w:lvlOverride w:ilvl="6">
      <w:lvl w:ilvl="6" w:tplc="5CD03342">
        <w:start w:val="1"/>
        <w:numFmt w:val="decimal"/>
        <w:lvlText w:val="%7."/>
        <w:lvlJc w:val="left"/>
        <w:pPr>
          <w:tabs>
            <w:tab w:val="left" w:pos="720"/>
          </w:tabs>
          <w:ind w:left="5073" w:hanging="393"/>
        </w:pPr>
        <w:rPr>
          <w:rFonts w:hAnsi="Arial Unicode MS"/>
          <w:caps w:val="0"/>
          <w:smallCaps w:val="0"/>
          <w:strike w:val="0"/>
          <w:dstrike w:val="0"/>
          <w:outline w:val="0"/>
          <w:emboss w:val="0"/>
          <w:imprint w:val="0"/>
          <w:spacing w:val="0"/>
          <w:w w:val="100"/>
          <w:kern w:val="0"/>
          <w:position w:val="0"/>
          <w:sz w:val="24"/>
          <w:szCs w:val="24"/>
          <w:vertAlign w:val="baseline"/>
        </w:rPr>
      </w:lvl>
    </w:lvlOverride>
    <w:lvlOverride w:ilvl="7">
      <w:lvl w:ilvl="7" w:tplc="C6FE977A">
        <w:start w:val="1"/>
        <w:numFmt w:val="lowerLetter"/>
        <w:lvlText w:val="%8."/>
        <w:lvlJc w:val="left"/>
        <w:pPr>
          <w:tabs>
            <w:tab w:val="left" w:pos="720"/>
          </w:tabs>
          <w:ind w:left="5793" w:hanging="393"/>
        </w:pPr>
        <w:rPr>
          <w:rFonts w:hAnsi="Arial Unicode MS"/>
          <w:caps w:val="0"/>
          <w:smallCaps w:val="0"/>
          <w:strike w:val="0"/>
          <w:dstrike w:val="0"/>
          <w:outline w:val="0"/>
          <w:emboss w:val="0"/>
          <w:imprint w:val="0"/>
          <w:spacing w:val="0"/>
          <w:w w:val="100"/>
          <w:kern w:val="0"/>
          <w:position w:val="0"/>
          <w:sz w:val="24"/>
          <w:szCs w:val="24"/>
          <w:vertAlign w:val="baseline"/>
        </w:rPr>
      </w:lvl>
    </w:lvlOverride>
    <w:lvlOverride w:ilvl="8">
      <w:lvl w:ilvl="8" w:tplc="899CC76A">
        <w:start w:val="1"/>
        <w:numFmt w:val="lowerRoman"/>
        <w:lvlText w:val="%9."/>
        <w:lvlJc w:val="left"/>
        <w:pPr>
          <w:tabs>
            <w:tab w:val="left" w:pos="720"/>
          </w:tabs>
          <w:ind w:left="6507" w:hanging="327"/>
        </w:pPr>
        <w:rPr>
          <w:rFonts w:hAnsi="Arial Unicode MS"/>
          <w:caps w:val="0"/>
          <w:smallCaps w:val="0"/>
          <w:strike w:val="0"/>
          <w:dstrike w:val="0"/>
          <w:outline w:val="0"/>
          <w:emboss w:val="0"/>
          <w:imprint w:val="0"/>
          <w:spacing w:val="0"/>
          <w:w w:val="100"/>
          <w:kern w:val="0"/>
          <w:position w:val="0"/>
          <w:sz w:val="24"/>
          <w:szCs w:val="24"/>
          <w:vertAlign w:val="baseline"/>
        </w:rPr>
      </w:lvl>
    </w:lvlOverride>
  </w:num>
  <w:num w:numId="21">
    <w:abstractNumId w:val="7"/>
    <w:lvlOverride w:ilvl="0">
      <w:lvl w:ilvl="0" w:tplc="A12EFBB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vertAlign w:val="baseline"/>
        </w:rPr>
      </w:lvl>
    </w:lvlOverride>
    <w:lvlOverride w:ilvl="1">
      <w:lvl w:ilvl="1" w:tplc="E6EEE80C">
        <w:start w:val="1"/>
        <w:numFmt w:val="lowerLetter"/>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vertAlign w:val="baseline"/>
        </w:rPr>
      </w:lvl>
    </w:lvlOverride>
    <w:lvlOverride w:ilvl="2">
      <w:lvl w:ilvl="2" w:tplc="A540256C">
        <w:start w:val="1"/>
        <w:numFmt w:val="lowerRoman"/>
        <w:lvlText w:val="%3."/>
        <w:lvlJc w:val="left"/>
        <w:pPr>
          <w:tabs>
            <w:tab w:val="left" w:pos="720"/>
          </w:tabs>
          <w:ind w:left="2160" w:hanging="290"/>
        </w:pPr>
        <w:rPr>
          <w:rFonts w:hAnsi="Arial Unicode MS"/>
          <w:caps w:val="0"/>
          <w:smallCaps w:val="0"/>
          <w:strike w:val="0"/>
          <w:dstrike w:val="0"/>
          <w:outline w:val="0"/>
          <w:emboss w:val="0"/>
          <w:imprint w:val="0"/>
          <w:spacing w:val="0"/>
          <w:w w:val="100"/>
          <w:kern w:val="0"/>
          <w:position w:val="0"/>
          <w:vertAlign w:val="baseline"/>
        </w:rPr>
      </w:lvl>
    </w:lvlOverride>
    <w:lvlOverride w:ilvl="3">
      <w:lvl w:ilvl="3" w:tplc="2346A9E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vertAlign w:val="baseline"/>
        </w:rPr>
      </w:lvl>
    </w:lvlOverride>
    <w:lvlOverride w:ilvl="4">
      <w:lvl w:ilvl="4" w:tplc="D6169A68">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vertAlign w:val="baseline"/>
        </w:rPr>
      </w:lvl>
    </w:lvlOverride>
    <w:lvlOverride w:ilvl="5">
      <w:lvl w:ilvl="5" w:tplc="38767E28">
        <w:start w:val="1"/>
        <w:numFmt w:val="lowerRoman"/>
        <w:lvlText w:val="%6."/>
        <w:lvlJc w:val="left"/>
        <w:pPr>
          <w:tabs>
            <w:tab w:val="left" w:pos="720"/>
          </w:tabs>
          <w:ind w:left="4320" w:hanging="290"/>
        </w:pPr>
        <w:rPr>
          <w:rFonts w:hAnsi="Arial Unicode MS"/>
          <w:caps w:val="0"/>
          <w:smallCaps w:val="0"/>
          <w:strike w:val="0"/>
          <w:dstrike w:val="0"/>
          <w:outline w:val="0"/>
          <w:emboss w:val="0"/>
          <w:imprint w:val="0"/>
          <w:spacing w:val="0"/>
          <w:w w:val="100"/>
          <w:kern w:val="0"/>
          <w:position w:val="0"/>
          <w:vertAlign w:val="baseline"/>
        </w:rPr>
      </w:lvl>
    </w:lvlOverride>
    <w:lvlOverride w:ilvl="6">
      <w:lvl w:ilvl="6" w:tplc="5CD0334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vertAlign w:val="baseline"/>
        </w:rPr>
      </w:lvl>
    </w:lvlOverride>
    <w:lvlOverride w:ilvl="7">
      <w:lvl w:ilvl="7" w:tplc="C6FE977A">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vertAlign w:val="baseline"/>
        </w:rPr>
      </w:lvl>
    </w:lvlOverride>
    <w:lvlOverride w:ilvl="8">
      <w:lvl w:ilvl="8" w:tplc="899CC76A">
        <w:start w:val="1"/>
        <w:numFmt w:val="lowerRoman"/>
        <w:lvlText w:val="%9."/>
        <w:lvlJc w:val="left"/>
        <w:pPr>
          <w:tabs>
            <w:tab w:val="left" w:pos="720"/>
          </w:tabs>
          <w:ind w:left="6480" w:hanging="290"/>
        </w:pPr>
        <w:rPr>
          <w:rFonts w:hAnsi="Arial Unicode MS"/>
          <w:caps w:val="0"/>
          <w:smallCaps w:val="0"/>
          <w:strike w:val="0"/>
          <w:dstrike w:val="0"/>
          <w:outline w:val="0"/>
          <w:emboss w:val="0"/>
          <w:imprint w:val="0"/>
          <w:spacing w:val="0"/>
          <w:w w:val="100"/>
          <w:kern w:val="0"/>
          <w:position w:val="0"/>
          <w:vertAlign w:val="baseline"/>
        </w:rPr>
      </w:lvl>
    </w:lvlOverride>
  </w:num>
  <w:num w:numId="22">
    <w:abstractNumId w:val="8"/>
  </w:num>
  <w:num w:numId="23">
    <w:abstractNumId w:val="12"/>
  </w:num>
  <w:num w:numId="24">
    <w:abstractNumId w:val="12"/>
    <w:lvlOverride w:ilvl="0">
      <w:lvl w:ilvl="0">
        <w:start w:val="1"/>
        <w:numFmt w:val="decimal"/>
        <w:lvlText w:val="%1."/>
        <w:lvlJc w:val="left"/>
        <w:pPr>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360"/>
        </w:pPr>
        <w:rPr>
          <w:rFonts w:hAnsi="Arial Unicode MS"/>
          <w:b/>
          <w:bCs/>
          <w:caps w:val="0"/>
          <w:smallCaps w:val="0"/>
          <w:strike w:val="0"/>
          <w:dstrike w:val="0"/>
          <w:outline w:val="0"/>
          <w:emboss w:val="0"/>
          <w:imprint w:val="0"/>
          <w:spacing w:val="0"/>
          <w:w w:val="100"/>
          <w:kern w:val="0"/>
          <w:position w:val="0"/>
          <w:vertAlign w:val="baseline"/>
        </w:rPr>
      </w:lvl>
    </w:lvlOverride>
    <w:lvlOverride w:ilvl="1">
      <w:lvl w:ilvl="1">
        <w:start w:val="1"/>
        <w:numFmt w:val="decimal"/>
        <w:lvlText w:val="%1.%2."/>
        <w:lvlJc w:val="left"/>
        <w:pPr>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53" w:hanging="360"/>
        </w:pPr>
        <w:rPr>
          <w:rFonts w:hAnsi="Arial Unicode MS"/>
          <w:b/>
          <w:bCs/>
          <w:caps w:val="0"/>
          <w:smallCaps w:val="0"/>
          <w:strike w:val="0"/>
          <w:dstrike w:val="0"/>
          <w:outline w:val="0"/>
          <w:emboss w:val="0"/>
          <w:imprint w:val="0"/>
          <w:spacing w:val="0"/>
          <w:w w:val="100"/>
          <w:kern w:val="0"/>
          <w:position w:val="0"/>
          <w:vertAlign w:val="baseline"/>
        </w:rPr>
      </w:lvl>
    </w:lvlOverride>
    <w:lvlOverride w:ilvl="2">
      <w:lvl w:ilvl="2">
        <w:start w:val="1"/>
        <w:numFmt w:val="decimal"/>
        <w:suff w:val="nothing"/>
        <w:lvlText w:val="%1.%2.%3."/>
        <w:lvlJc w:val="left"/>
        <w:pPr>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76" w:hanging="110"/>
        </w:pPr>
        <w:rPr>
          <w:rFonts w:hAnsi="Arial Unicode MS"/>
          <w:b/>
          <w:bCs/>
          <w:caps w:val="0"/>
          <w:smallCaps w:val="0"/>
          <w:strike w:val="0"/>
          <w:dstrike w:val="0"/>
          <w:outline w:val="0"/>
          <w:emboss w:val="0"/>
          <w:imprint w:val="0"/>
          <w:spacing w:val="0"/>
          <w:w w:val="100"/>
          <w:kern w:val="0"/>
          <w:position w:val="0"/>
          <w:vertAlign w:val="baseline"/>
        </w:rPr>
      </w:lvl>
    </w:lvlOverride>
    <w:lvlOverride w:ilvl="3">
      <w:lvl w:ilvl="3">
        <w:start w:val="1"/>
        <w:numFmt w:val="decimal"/>
        <w:lvlText w:val="%1.%2.%3.%4."/>
        <w:lvlJc w:val="left"/>
        <w:pPr>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59" w:hanging="720"/>
        </w:pPr>
        <w:rPr>
          <w:rFonts w:hAnsi="Arial Unicode MS"/>
          <w:b/>
          <w:bCs/>
          <w:caps w:val="0"/>
          <w:smallCaps w:val="0"/>
          <w:strike w:val="0"/>
          <w:dstrike w:val="0"/>
          <w:outline w:val="0"/>
          <w:emboss w:val="0"/>
          <w:imprint w:val="0"/>
          <w:spacing w:val="0"/>
          <w:w w:val="100"/>
          <w:kern w:val="0"/>
          <w:position w:val="0"/>
          <w:vertAlign w:val="baseline"/>
        </w:rPr>
      </w:lvl>
    </w:lvlOverride>
    <w:lvlOverride w:ilvl="4">
      <w:lvl w:ilvl="4">
        <w:start w:val="1"/>
        <w:numFmt w:val="decimal"/>
        <w:lvlText w:val="%1.%2.%3.%4.%5."/>
        <w:lvlJc w:val="left"/>
        <w:pPr>
          <w:tabs>
            <w:tab w:val="left" w:pos="900"/>
            <w:tab w:val="left" w:pos="1416"/>
            <w:tab w:val="left" w:pos="2124"/>
            <w:tab w:val="left" w:pos="3540"/>
            <w:tab w:val="left" w:pos="4248"/>
            <w:tab w:val="left" w:pos="4956"/>
            <w:tab w:val="left" w:pos="5664"/>
            <w:tab w:val="left" w:pos="6372"/>
            <w:tab w:val="left" w:pos="7080"/>
            <w:tab w:val="left" w:pos="7788"/>
            <w:tab w:val="left" w:pos="8496"/>
            <w:tab w:val="left" w:pos="9204"/>
          </w:tabs>
          <w:ind w:left="2892" w:hanging="1080"/>
        </w:pPr>
        <w:rPr>
          <w:rFonts w:hAnsi="Arial Unicode MS"/>
          <w:b/>
          <w:bCs/>
          <w:caps w:val="0"/>
          <w:smallCaps w:val="0"/>
          <w:strike w:val="0"/>
          <w:dstrike w:val="0"/>
          <w:outline w:val="0"/>
          <w:emboss w:val="0"/>
          <w:imprint w:val="0"/>
          <w:spacing w:val="0"/>
          <w:w w:val="100"/>
          <w:kern w:val="0"/>
          <w:position w:val="0"/>
          <w:vertAlign w:val="baseline"/>
        </w:rPr>
      </w:lvl>
    </w:lvlOverride>
    <w:lvlOverride w:ilvl="5">
      <w:lvl w:ilvl="5">
        <w:start w:val="1"/>
        <w:numFmt w:val="decimal"/>
        <w:lvlText w:val="%1.%2.%3.%4.%5.%6."/>
        <w:lvlJc w:val="left"/>
        <w:pPr>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165" w:hanging="1080"/>
        </w:pPr>
        <w:rPr>
          <w:rFonts w:hAnsi="Arial Unicode MS"/>
          <w:b/>
          <w:bCs/>
          <w:caps w:val="0"/>
          <w:smallCaps w:val="0"/>
          <w:strike w:val="0"/>
          <w:dstrike w:val="0"/>
          <w:outline w:val="0"/>
          <w:emboss w:val="0"/>
          <w:imprint w:val="0"/>
          <w:spacing w:val="0"/>
          <w:w w:val="100"/>
          <w:kern w:val="0"/>
          <w:position w:val="0"/>
          <w:vertAlign w:val="baseline"/>
        </w:rPr>
      </w:lvl>
    </w:lvlOverride>
    <w:lvlOverride w:ilvl="6">
      <w:lvl w:ilvl="6">
        <w:start w:val="1"/>
        <w:numFmt w:val="decimal"/>
        <w:lvlText w:val="%1.%2.%3.%4.%5.%6.%7."/>
        <w:lvlJc w:val="left"/>
        <w:pPr>
          <w:tabs>
            <w:tab w:val="left" w:pos="900"/>
            <w:tab w:val="left" w:pos="1416"/>
            <w:tab w:val="left" w:pos="2124"/>
            <w:tab w:val="left" w:pos="2832"/>
            <w:tab w:val="left" w:pos="4248"/>
            <w:tab w:val="left" w:pos="4956"/>
            <w:tab w:val="left" w:pos="5664"/>
            <w:tab w:val="left" w:pos="6372"/>
            <w:tab w:val="left" w:pos="7080"/>
            <w:tab w:val="left" w:pos="7788"/>
            <w:tab w:val="left" w:pos="8496"/>
            <w:tab w:val="left" w:pos="9204"/>
          </w:tabs>
          <w:ind w:left="3798" w:hanging="1440"/>
        </w:pPr>
        <w:rPr>
          <w:rFonts w:hAnsi="Arial Unicode MS"/>
          <w:b/>
          <w:bCs/>
          <w:caps w:val="0"/>
          <w:smallCaps w:val="0"/>
          <w:strike w:val="0"/>
          <w:dstrike w:val="0"/>
          <w:outline w:val="0"/>
          <w:emboss w:val="0"/>
          <w:imprint w:val="0"/>
          <w:spacing w:val="0"/>
          <w:w w:val="100"/>
          <w:kern w:val="0"/>
          <w:position w:val="0"/>
          <w:vertAlign w:val="baseline"/>
        </w:rPr>
      </w:lvl>
    </w:lvlOverride>
    <w:lvlOverride w:ilvl="7">
      <w:lvl w:ilvl="7">
        <w:start w:val="1"/>
        <w:numFmt w:val="decimal"/>
        <w:lvlText w:val="%1.%2.%3.%4.%5.%6.%7.%8."/>
        <w:lvlJc w:val="left"/>
        <w:pPr>
          <w:tabs>
            <w:tab w:val="left" w:pos="900"/>
            <w:tab w:val="left" w:pos="1416"/>
            <w:tab w:val="left" w:pos="2124"/>
            <w:tab w:val="left" w:pos="2832"/>
            <w:tab w:val="left" w:pos="3540"/>
            <w:tab w:val="left" w:pos="4956"/>
            <w:tab w:val="left" w:pos="5664"/>
            <w:tab w:val="left" w:pos="6372"/>
            <w:tab w:val="left" w:pos="7080"/>
            <w:tab w:val="left" w:pos="7788"/>
            <w:tab w:val="left" w:pos="8496"/>
            <w:tab w:val="left" w:pos="9204"/>
          </w:tabs>
          <w:ind w:left="4431" w:hanging="1800"/>
        </w:pPr>
        <w:rPr>
          <w:rFonts w:hAnsi="Arial Unicode MS"/>
          <w:b/>
          <w:bCs/>
          <w:caps w:val="0"/>
          <w:smallCaps w:val="0"/>
          <w:strike w:val="0"/>
          <w:dstrike w:val="0"/>
          <w:outline w:val="0"/>
          <w:emboss w:val="0"/>
          <w:imprint w:val="0"/>
          <w:spacing w:val="0"/>
          <w:w w:val="100"/>
          <w:kern w:val="0"/>
          <w:position w:val="0"/>
          <w:vertAlign w:val="baseline"/>
        </w:rPr>
      </w:lvl>
    </w:lvlOverride>
    <w:lvlOverride w:ilvl="8">
      <w:lvl w:ilvl="8">
        <w:start w:val="1"/>
        <w:numFmt w:val="decimal"/>
        <w:lvlText w:val="%1.%2.%3.%4.%5.%6.%7.%8.%9."/>
        <w:lvlJc w:val="left"/>
        <w:pPr>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704" w:hanging="1800"/>
        </w:pPr>
        <w:rPr>
          <w:rFonts w:hAnsi="Arial Unicode MS"/>
          <w:b/>
          <w:bCs/>
          <w:caps w:val="0"/>
          <w:smallCaps w:val="0"/>
          <w:strike w:val="0"/>
          <w:dstrike w:val="0"/>
          <w:outline w:val="0"/>
          <w:emboss w:val="0"/>
          <w:imprint w:val="0"/>
          <w:spacing w:val="0"/>
          <w:w w:val="100"/>
          <w:kern w:val="0"/>
          <w:position w:val="0"/>
          <w:vertAlign w:val="baseline"/>
        </w:rPr>
      </w:lvl>
    </w:lvlOverride>
  </w:num>
  <w:num w:numId="25">
    <w:abstractNumId w:val="15"/>
    <w:lvlOverride w:ilvl="0"/>
    <w:lvlOverride w:ilvl="1">
      <w:startOverride w:val="4"/>
    </w:lvlOverride>
  </w:num>
  <w:num w:numId="26">
    <w:abstractNumId w:val="15"/>
    <w:lvlOverride w:ilvl="0">
      <w:lvl w:ilvl="0" w:tplc="99F6D6E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vertAlign w:val="baseline"/>
        </w:rPr>
      </w:lvl>
    </w:lvlOverride>
    <w:lvlOverride w:ilvl="1">
      <w:lvl w:ilvl="1" w:tplc="3710C2CA">
        <w:start w:val="1"/>
        <w:numFmt w:val="decimal"/>
        <w:lvlText w:val="%2."/>
        <w:lvlJc w:val="left"/>
        <w:pPr>
          <w:tabs>
            <w:tab w:val="left" w:pos="900"/>
            <w:tab w:val="left" w:pos="1713"/>
            <w:tab w:val="left" w:pos="2124"/>
            <w:tab w:val="left" w:pos="2832"/>
            <w:tab w:val="left" w:pos="3540"/>
            <w:tab w:val="left" w:pos="4248"/>
            <w:tab w:val="left" w:pos="4956"/>
            <w:tab w:val="left" w:pos="5664"/>
            <w:tab w:val="left" w:pos="6372"/>
            <w:tab w:val="left" w:pos="7080"/>
            <w:tab w:val="left" w:pos="7788"/>
            <w:tab w:val="left" w:pos="8496"/>
            <w:tab w:val="left" w:pos="9204"/>
          </w:tabs>
          <w:ind w:left="540" w:hanging="232"/>
        </w:pPr>
        <w:rPr>
          <w:rFonts w:hAnsi="Arial Unicode MS"/>
          <w:b/>
          <w:bCs/>
          <w:caps w:val="0"/>
          <w:smallCaps w:val="0"/>
          <w:strike w:val="0"/>
          <w:dstrike w:val="0"/>
          <w:outline w:val="0"/>
          <w:emboss w:val="0"/>
          <w:imprint w:val="0"/>
          <w:spacing w:val="0"/>
          <w:w w:val="100"/>
          <w:kern w:val="0"/>
          <w:position w:val="0"/>
          <w:vertAlign w:val="baseline"/>
        </w:rPr>
      </w:lvl>
    </w:lvlOverride>
    <w:lvlOverride w:ilvl="2">
      <w:lvl w:ilvl="2" w:tplc="379E1316">
        <w:start w:val="1"/>
        <w:numFmt w:val="decimal"/>
        <w:lvlText w:val="%3."/>
        <w:lvlJc w:val="left"/>
        <w:pPr>
          <w:tabs>
            <w:tab w:val="left" w:pos="900"/>
            <w:tab w:val="left" w:pos="1713"/>
            <w:tab w:val="left" w:pos="2832"/>
            <w:tab w:val="left" w:pos="3540"/>
            <w:tab w:val="left" w:pos="4248"/>
            <w:tab w:val="left" w:pos="4956"/>
            <w:tab w:val="left" w:pos="5664"/>
            <w:tab w:val="left" w:pos="6372"/>
            <w:tab w:val="left" w:pos="7080"/>
            <w:tab w:val="left" w:pos="7788"/>
            <w:tab w:val="left" w:pos="8496"/>
            <w:tab w:val="left" w:pos="9204"/>
          </w:tabs>
          <w:ind w:left="2140" w:hanging="232"/>
        </w:pPr>
        <w:rPr>
          <w:rFonts w:hAnsi="Arial Unicode MS"/>
          <w:caps w:val="0"/>
          <w:smallCaps w:val="0"/>
          <w:strike w:val="0"/>
          <w:dstrike w:val="0"/>
          <w:outline w:val="0"/>
          <w:emboss w:val="0"/>
          <w:imprint w:val="0"/>
          <w:spacing w:val="0"/>
          <w:w w:val="100"/>
          <w:kern w:val="0"/>
          <w:position w:val="0"/>
          <w:vertAlign w:val="baseline"/>
        </w:rPr>
      </w:lvl>
    </w:lvlOverride>
    <w:lvlOverride w:ilvl="3">
      <w:lvl w:ilvl="3" w:tplc="7C9E3C26">
        <w:start w:val="1"/>
        <w:numFmt w:val="decimal"/>
        <w:lvlText w:val="%4."/>
        <w:lvlJc w:val="left"/>
        <w:pPr>
          <w:tabs>
            <w:tab w:val="left" w:pos="900"/>
            <w:tab w:val="left" w:pos="1713"/>
            <w:tab w:val="left" w:pos="2124"/>
            <w:tab w:val="left" w:pos="2832"/>
            <w:tab w:val="left" w:pos="3540"/>
            <w:tab w:val="left" w:pos="4248"/>
            <w:tab w:val="left" w:pos="4956"/>
            <w:tab w:val="left" w:pos="5664"/>
            <w:tab w:val="left" w:pos="6372"/>
            <w:tab w:val="left" w:pos="7080"/>
            <w:tab w:val="left" w:pos="7788"/>
            <w:tab w:val="left" w:pos="8496"/>
            <w:tab w:val="left" w:pos="9204"/>
          </w:tabs>
          <w:ind w:left="2940" w:hanging="232"/>
        </w:pPr>
        <w:rPr>
          <w:rFonts w:hAnsi="Arial Unicode MS"/>
          <w:caps w:val="0"/>
          <w:smallCaps w:val="0"/>
          <w:strike w:val="0"/>
          <w:dstrike w:val="0"/>
          <w:outline w:val="0"/>
          <w:emboss w:val="0"/>
          <w:imprint w:val="0"/>
          <w:spacing w:val="0"/>
          <w:w w:val="100"/>
          <w:kern w:val="0"/>
          <w:position w:val="0"/>
          <w:vertAlign w:val="baseline"/>
        </w:rPr>
      </w:lvl>
    </w:lvlOverride>
    <w:lvlOverride w:ilvl="4">
      <w:lvl w:ilvl="4" w:tplc="ED883CA0">
        <w:start w:val="1"/>
        <w:numFmt w:val="decimal"/>
        <w:lvlText w:val="%5."/>
        <w:lvlJc w:val="left"/>
        <w:pPr>
          <w:tabs>
            <w:tab w:val="left" w:pos="900"/>
            <w:tab w:val="left" w:pos="1713"/>
            <w:tab w:val="left" w:pos="2124"/>
            <w:tab w:val="left" w:pos="2832"/>
            <w:tab w:val="left" w:pos="3540"/>
            <w:tab w:val="left" w:pos="4248"/>
            <w:tab w:val="left" w:pos="4956"/>
            <w:tab w:val="left" w:pos="5664"/>
            <w:tab w:val="left" w:pos="6372"/>
            <w:tab w:val="left" w:pos="7080"/>
            <w:tab w:val="left" w:pos="7788"/>
            <w:tab w:val="left" w:pos="8496"/>
            <w:tab w:val="left" w:pos="9204"/>
          </w:tabs>
          <w:ind w:left="3740" w:hanging="232"/>
        </w:pPr>
        <w:rPr>
          <w:rFonts w:hAnsi="Arial Unicode MS"/>
          <w:caps w:val="0"/>
          <w:smallCaps w:val="0"/>
          <w:strike w:val="0"/>
          <w:dstrike w:val="0"/>
          <w:outline w:val="0"/>
          <w:emboss w:val="0"/>
          <w:imprint w:val="0"/>
          <w:spacing w:val="0"/>
          <w:w w:val="100"/>
          <w:kern w:val="0"/>
          <w:position w:val="0"/>
          <w:vertAlign w:val="baseline"/>
        </w:rPr>
      </w:lvl>
    </w:lvlOverride>
    <w:lvlOverride w:ilvl="5">
      <w:lvl w:ilvl="5" w:tplc="1A7C4CFC">
        <w:start w:val="1"/>
        <w:numFmt w:val="decimal"/>
        <w:lvlText w:val="%6."/>
        <w:lvlJc w:val="left"/>
        <w:pPr>
          <w:tabs>
            <w:tab w:val="left" w:pos="900"/>
            <w:tab w:val="left" w:pos="1713"/>
            <w:tab w:val="left" w:pos="2124"/>
            <w:tab w:val="left" w:pos="2832"/>
            <w:tab w:val="left" w:pos="3540"/>
            <w:tab w:val="left" w:pos="4248"/>
            <w:tab w:val="left" w:pos="4956"/>
            <w:tab w:val="left" w:pos="5664"/>
            <w:tab w:val="left" w:pos="6372"/>
            <w:tab w:val="left" w:pos="7080"/>
            <w:tab w:val="left" w:pos="7788"/>
            <w:tab w:val="left" w:pos="8496"/>
            <w:tab w:val="left" w:pos="9204"/>
          </w:tabs>
          <w:ind w:left="4540" w:hanging="232"/>
        </w:pPr>
        <w:rPr>
          <w:rFonts w:hAnsi="Arial Unicode MS"/>
          <w:caps w:val="0"/>
          <w:smallCaps w:val="0"/>
          <w:strike w:val="0"/>
          <w:dstrike w:val="0"/>
          <w:outline w:val="0"/>
          <w:emboss w:val="0"/>
          <w:imprint w:val="0"/>
          <w:spacing w:val="0"/>
          <w:w w:val="100"/>
          <w:kern w:val="0"/>
          <w:position w:val="0"/>
          <w:vertAlign w:val="baseline"/>
        </w:rPr>
      </w:lvl>
    </w:lvlOverride>
    <w:lvlOverride w:ilvl="6">
      <w:lvl w:ilvl="6" w:tplc="E092E722">
        <w:start w:val="1"/>
        <w:numFmt w:val="decimal"/>
        <w:lvlText w:val="%7."/>
        <w:lvlJc w:val="left"/>
        <w:pPr>
          <w:tabs>
            <w:tab w:val="left" w:pos="900"/>
            <w:tab w:val="left" w:pos="1713"/>
            <w:tab w:val="left" w:pos="2124"/>
            <w:tab w:val="left" w:pos="2832"/>
            <w:tab w:val="left" w:pos="3540"/>
            <w:tab w:val="left" w:pos="4248"/>
            <w:tab w:val="left" w:pos="4956"/>
            <w:tab w:val="left" w:pos="5664"/>
            <w:tab w:val="left" w:pos="6372"/>
            <w:tab w:val="left" w:pos="7080"/>
            <w:tab w:val="left" w:pos="7788"/>
            <w:tab w:val="left" w:pos="8496"/>
            <w:tab w:val="left" w:pos="9204"/>
          </w:tabs>
          <w:ind w:left="5340" w:hanging="232"/>
        </w:pPr>
        <w:rPr>
          <w:rFonts w:hAnsi="Arial Unicode MS"/>
          <w:caps w:val="0"/>
          <w:smallCaps w:val="0"/>
          <w:strike w:val="0"/>
          <w:dstrike w:val="0"/>
          <w:outline w:val="0"/>
          <w:emboss w:val="0"/>
          <w:imprint w:val="0"/>
          <w:spacing w:val="0"/>
          <w:w w:val="100"/>
          <w:kern w:val="0"/>
          <w:position w:val="0"/>
          <w:vertAlign w:val="baseline"/>
        </w:rPr>
      </w:lvl>
    </w:lvlOverride>
    <w:lvlOverride w:ilvl="7">
      <w:lvl w:ilvl="7" w:tplc="89E0024C">
        <w:start w:val="1"/>
        <w:numFmt w:val="decimal"/>
        <w:lvlText w:val="%8."/>
        <w:lvlJc w:val="left"/>
        <w:pPr>
          <w:tabs>
            <w:tab w:val="left" w:pos="900"/>
            <w:tab w:val="left" w:pos="1713"/>
            <w:tab w:val="left" w:pos="2124"/>
            <w:tab w:val="left" w:pos="2832"/>
            <w:tab w:val="left" w:pos="3540"/>
            <w:tab w:val="left" w:pos="4248"/>
            <w:tab w:val="left" w:pos="4956"/>
            <w:tab w:val="left" w:pos="5664"/>
            <w:tab w:val="left" w:pos="6372"/>
            <w:tab w:val="left" w:pos="7080"/>
            <w:tab w:val="left" w:pos="7788"/>
            <w:tab w:val="left" w:pos="8496"/>
            <w:tab w:val="left" w:pos="9204"/>
          </w:tabs>
          <w:ind w:left="6140" w:hanging="232"/>
        </w:pPr>
        <w:rPr>
          <w:rFonts w:hAnsi="Arial Unicode MS"/>
          <w:caps w:val="0"/>
          <w:smallCaps w:val="0"/>
          <w:strike w:val="0"/>
          <w:dstrike w:val="0"/>
          <w:outline w:val="0"/>
          <w:emboss w:val="0"/>
          <w:imprint w:val="0"/>
          <w:spacing w:val="0"/>
          <w:w w:val="100"/>
          <w:kern w:val="0"/>
          <w:position w:val="0"/>
          <w:vertAlign w:val="baseline"/>
        </w:rPr>
      </w:lvl>
    </w:lvlOverride>
    <w:lvlOverride w:ilvl="8">
      <w:lvl w:ilvl="8" w:tplc="7F32429C">
        <w:start w:val="1"/>
        <w:numFmt w:val="decimal"/>
        <w:lvlText w:val="%9."/>
        <w:lvlJc w:val="left"/>
        <w:pPr>
          <w:tabs>
            <w:tab w:val="left" w:pos="900"/>
            <w:tab w:val="left" w:pos="1713"/>
            <w:tab w:val="left" w:pos="2124"/>
            <w:tab w:val="left" w:pos="2832"/>
            <w:tab w:val="left" w:pos="3540"/>
            <w:tab w:val="left" w:pos="4248"/>
            <w:tab w:val="left" w:pos="4956"/>
            <w:tab w:val="left" w:pos="5664"/>
            <w:tab w:val="left" w:pos="6372"/>
            <w:tab w:val="left" w:pos="7080"/>
            <w:tab w:val="left" w:pos="7788"/>
            <w:tab w:val="left" w:pos="8496"/>
            <w:tab w:val="left" w:pos="9204"/>
          </w:tabs>
          <w:ind w:left="6940" w:hanging="232"/>
        </w:pPr>
        <w:rPr>
          <w:rFonts w:hAnsi="Arial Unicode MS"/>
          <w:caps w:val="0"/>
          <w:smallCaps w:val="0"/>
          <w:strike w:val="0"/>
          <w:dstrike w:val="0"/>
          <w:outline w:val="0"/>
          <w:emboss w:val="0"/>
          <w:imprint w:val="0"/>
          <w:spacing w:val="0"/>
          <w:w w:val="100"/>
          <w:kern w:val="0"/>
          <w:position w:val="0"/>
          <w:vertAlign w:val="baseline"/>
        </w:rPr>
      </w:lvl>
    </w:lvlOverride>
  </w:num>
  <w:num w:numId="27">
    <w:abstractNumId w:val="15"/>
    <w:lvlOverride w:ilvl="0">
      <w:lvl w:ilvl="0" w:tplc="99F6D6E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vertAlign w:val="baseline"/>
        </w:rPr>
      </w:lvl>
    </w:lvlOverride>
    <w:lvlOverride w:ilvl="1">
      <w:lvl w:ilvl="1" w:tplc="3710C2CA">
        <w:start w:val="1"/>
        <w:numFmt w:val="decimal"/>
        <w:lvlText w:val="%2."/>
        <w:lvlJc w:val="left"/>
        <w:pPr>
          <w:tabs>
            <w:tab w:val="left" w:pos="1713"/>
            <w:tab w:val="left" w:pos="2124"/>
            <w:tab w:val="left" w:pos="2832"/>
            <w:tab w:val="left" w:pos="3540"/>
            <w:tab w:val="left" w:pos="4248"/>
            <w:tab w:val="left" w:pos="4956"/>
            <w:tab w:val="left" w:pos="5664"/>
            <w:tab w:val="left" w:pos="6372"/>
            <w:tab w:val="left" w:pos="7080"/>
            <w:tab w:val="left" w:pos="7788"/>
            <w:tab w:val="left" w:pos="8496"/>
            <w:tab w:val="left" w:pos="9204"/>
          </w:tabs>
          <w:ind w:left="592" w:hanging="284"/>
        </w:pPr>
        <w:rPr>
          <w:rFonts w:hAnsi="Arial Unicode MS"/>
          <w:caps w:val="0"/>
          <w:smallCaps w:val="0"/>
          <w:strike w:val="0"/>
          <w:dstrike w:val="0"/>
          <w:outline w:val="0"/>
          <w:emboss w:val="0"/>
          <w:imprint w:val="0"/>
          <w:spacing w:val="0"/>
          <w:w w:val="100"/>
          <w:kern w:val="0"/>
          <w:position w:val="0"/>
          <w:vertAlign w:val="baseline"/>
        </w:rPr>
      </w:lvl>
    </w:lvlOverride>
    <w:lvlOverride w:ilvl="2">
      <w:lvl w:ilvl="2" w:tplc="379E1316">
        <w:start w:val="1"/>
        <w:numFmt w:val="decimal"/>
        <w:lvlText w:val="%3."/>
        <w:lvlJc w:val="left"/>
        <w:pPr>
          <w:tabs>
            <w:tab w:val="left" w:pos="900"/>
            <w:tab w:val="left" w:pos="1713"/>
            <w:tab w:val="left" w:pos="2124"/>
            <w:tab w:val="num" w:pos="2268"/>
            <w:tab w:val="left" w:pos="2832"/>
            <w:tab w:val="left" w:pos="3540"/>
            <w:tab w:val="left" w:pos="4248"/>
            <w:tab w:val="left" w:pos="4956"/>
            <w:tab w:val="left" w:pos="5664"/>
            <w:tab w:val="left" w:pos="6372"/>
            <w:tab w:val="left" w:pos="7080"/>
            <w:tab w:val="left" w:pos="7788"/>
            <w:tab w:val="left" w:pos="8496"/>
            <w:tab w:val="left" w:pos="9204"/>
          </w:tabs>
          <w:ind w:left="1960" w:firstLine="92"/>
        </w:pPr>
        <w:rPr>
          <w:rFonts w:hAnsi="Arial Unicode MS"/>
          <w:caps w:val="0"/>
          <w:smallCaps w:val="0"/>
          <w:strike w:val="0"/>
          <w:dstrike w:val="0"/>
          <w:outline w:val="0"/>
          <w:emboss w:val="0"/>
          <w:imprint w:val="0"/>
          <w:spacing w:val="0"/>
          <w:w w:val="100"/>
          <w:kern w:val="0"/>
          <w:position w:val="0"/>
          <w:vertAlign w:val="baseline"/>
        </w:rPr>
      </w:lvl>
    </w:lvlOverride>
    <w:lvlOverride w:ilvl="3">
      <w:lvl w:ilvl="3" w:tplc="7C9E3C26">
        <w:start w:val="1"/>
        <w:numFmt w:val="decimal"/>
        <w:suff w:val="nothing"/>
        <w:lvlText w:val="%4."/>
        <w:lvlJc w:val="left"/>
        <w:pPr>
          <w:tabs>
            <w:tab w:val="left" w:pos="900"/>
            <w:tab w:val="left" w:pos="1713"/>
            <w:tab w:val="left" w:pos="2124"/>
            <w:tab w:val="left" w:pos="2832"/>
            <w:tab w:val="left" w:pos="3540"/>
            <w:tab w:val="left" w:pos="4248"/>
            <w:tab w:val="left" w:pos="4956"/>
            <w:tab w:val="left" w:pos="5664"/>
            <w:tab w:val="left" w:pos="6372"/>
            <w:tab w:val="left" w:pos="7080"/>
            <w:tab w:val="left" w:pos="7788"/>
            <w:tab w:val="left" w:pos="8496"/>
            <w:tab w:val="left" w:pos="9204"/>
          </w:tabs>
          <w:ind w:left="2760" w:firstLine="184"/>
        </w:pPr>
        <w:rPr>
          <w:rFonts w:hAnsi="Arial Unicode MS"/>
          <w:caps w:val="0"/>
          <w:smallCaps w:val="0"/>
          <w:strike w:val="0"/>
          <w:dstrike w:val="0"/>
          <w:outline w:val="0"/>
          <w:emboss w:val="0"/>
          <w:imprint w:val="0"/>
          <w:spacing w:val="0"/>
          <w:w w:val="100"/>
          <w:kern w:val="0"/>
          <w:position w:val="0"/>
          <w:vertAlign w:val="baseline"/>
        </w:rPr>
      </w:lvl>
    </w:lvlOverride>
    <w:lvlOverride w:ilvl="4">
      <w:lvl w:ilvl="4" w:tplc="ED883CA0">
        <w:start w:val="1"/>
        <w:numFmt w:val="decimal"/>
        <w:lvlText w:val="%5."/>
        <w:lvlJc w:val="left"/>
        <w:pPr>
          <w:tabs>
            <w:tab w:val="left" w:pos="900"/>
            <w:tab w:val="left" w:pos="1713"/>
            <w:tab w:val="left" w:pos="2124"/>
            <w:tab w:val="left" w:pos="2832"/>
            <w:tab w:val="left" w:pos="4248"/>
            <w:tab w:val="left" w:pos="4956"/>
            <w:tab w:val="left" w:pos="5664"/>
            <w:tab w:val="left" w:pos="6372"/>
            <w:tab w:val="left" w:pos="7080"/>
            <w:tab w:val="left" w:pos="7788"/>
            <w:tab w:val="left" w:pos="8496"/>
            <w:tab w:val="left" w:pos="9204"/>
          </w:tabs>
          <w:ind w:left="3560" w:hanging="432"/>
        </w:pPr>
        <w:rPr>
          <w:rFonts w:hAnsi="Arial Unicode MS"/>
          <w:caps w:val="0"/>
          <w:smallCaps w:val="0"/>
          <w:strike w:val="0"/>
          <w:dstrike w:val="0"/>
          <w:outline w:val="0"/>
          <w:emboss w:val="0"/>
          <w:imprint w:val="0"/>
          <w:spacing w:val="0"/>
          <w:w w:val="100"/>
          <w:kern w:val="0"/>
          <w:position w:val="0"/>
          <w:vertAlign w:val="baseline"/>
        </w:rPr>
      </w:lvl>
    </w:lvlOverride>
    <w:lvlOverride w:ilvl="5">
      <w:lvl w:ilvl="5" w:tplc="1A7C4CFC">
        <w:start w:val="1"/>
        <w:numFmt w:val="decimal"/>
        <w:lvlText w:val="%6."/>
        <w:lvlJc w:val="left"/>
        <w:pPr>
          <w:tabs>
            <w:tab w:val="left" w:pos="900"/>
            <w:tab w:val="left" w:pos="1713"/>
            <w:tab w:val="left" w:pos="2124"/>
            <w:tab w:val="left" w:pos="2832"/>
            <w:tab w:val="left" w:pos="3540"/>
            <w:tab w:val="left" w:pos="4956"/>
            <w:tab w:val="left" w:pos="5664"/>
            <w:tab w:val="left" w:pos="6372"/>
            <w:tab w:val="left" w:pos="7080"/>
            <w:tab w:val="left" w:pos="7788"/>
            <w:tab w:val="left" w:pos="8496"/>
            <w:tab w:val="left" w:pos="9204"/>
          </w:tabs>
          <w:ind w:left="4360" w:hanging="340"/>
        </w:pPr>
        <w:rPr>
          <w:rFonts w:hAnsi="Arial Unicode MS"/>
          <w:caps w:val="0"/>
          <w:smallCaps w:val="0"/>
          <w:strike w:val="0"/>
          <w:dstrike w:val="0"/>
          <w:outline w:val="0"/>
          <w:emboss w:val="0"/>
          <w:imprint w:val="0"/>
          <w:spacing w:val="0"/>
          <w:w w:val="100"/>
          <w:kern w:val="0"/>
          <w:position w:val="0"/>
          <w:vertAlign w:val="baseline"/>
        </w:rPr>
      </w:lvl>
    </w:lvlOverride>
    <w:lvlOverride w:ilvl="6">
      <w:lvl w:ilvl="6" w:tplc="E092E722">
        <w:start w:val="1"/>
        <w:numFmt w:val="decimal"/>
        <w:lvlText w:val="%7."/>
        <w:lvlJc w:val="left"/>
        <w:pPr>
          <w:tabs>
            <w:tab w:val="left" w:pos="900"/>
            <w:tab w:val="left" w:pos="1713"/>
            <w:tab w:val="left" w:pos="2124"/>
            <w:tab w:val="left" w:pos="2832"/>
            <w:tab w:val="left" w:pos="3540"/>
            <w:tab w:val="left" w:pos="4248"/>
            <w:tab w:val="left" w:pos="4956"/>
            <w:tab w:val="left" w:pos="5664"/>
            <w:tab w:val="left" w:pos="6372"/>
            <w:tab w:val="left" w:pos="7080"/>
            <w:tab w:val="left" w:pos="7788"/>
            <w:tab w:val="left" w:pos="8496"/>
            <w:tab w:val="left" w:pos="9204"/>
          </w:tabs>
          <w:ind w:left="5160" w:hanging="248"/>
        </w:pPr>
        <w:rPr>
          <w:rFonts w:hAnsi="Arial Unicode MS"/>
          <w:caps w:val="0"/>
          <w:smallCaps w:val="0"/>
          <w:strike w:val="0"/>
          <w:dstrike w:val="0"/>
          <w:outline w:val="0"/>
          <w:emboss w:val="0"/>
          <w:imprint w:val="0"/>
          <w:spacing w:val="0"/>
          <w:w w:val="100"/>
          <w:kern w:val="0"/>
          <w:position w:val="0"/>
          <w:vertAlign w:val="baseline"/>
        </w:rPr>
      </w:lvl>
    </w:lvlOverride>
    <w:lvlOverride w:ilvl="7">
      <w:lvl w:ilvl="7" w:tplc="89E0024C">
        <w:start w:val="1"/>
        <w:numFmt w:val="decimal"/>
        <w:lvlText w:val="%8."/>
        <w:lvlJc w:val="left"/>
        <w:pPr>
          <w:tabs>
            <w:tab w:val="left" w:pos="900"/>
            <w:tab w:val="left" w:pos="1713"/>
            <w:tab w:val="left" w:pos="2124"/>
            <w:tab w:val="left" w:pos="2832"/>
            <w:tab w:val="left" w:pos="3540"/>
            <w:tab w:val="left" w:pos="4248"/>
            <w:tab w:val="left" w:pos="4956"/>
            <w:tab w:val="left" w:pos="5664"/>
            <w:tab w:val="num" w:pos="6268"/>
            <w:tab w:val="left" w:pos="6372"/>
            <w:tab w:val="left" w:pos="7080"/>
            <w:tab w:val="left" w:pos="7788"/>
            <w:tab w:val="left" w:pos="8496"/>
            <w:tab w:val="left" w:pos="9204"/>
          </w:tabs>
          <w:ind w:left="5960" w:hanging="156"/>
        </w:pPr>
        <w:rPr>
          <w:rFonts w:hAnsi="Arial Unicode MS"/>
          <w:caps w:val="0"/>
          <w:smallCaps w:val="0"/>
          <w:strike w:val="0"/>
          <w:dstrike w:val="0"/>
          <w:outline w:val="0"/>
          <w:emboss w:val="0"/>
          <w:imprint w:val="0"/>
          <w:spacing w:val="0"/>
          <w:w w:val="100"/>
          <w:kern w:val="0"/>
          <w:position w:val="0"/>
          <w:vertAlign w:val="baseline"/>
        </w:rPr>
      </w:lvl>
    </w:lvlOverride>
    <w:lvlOverride w:ilvl="8">
      <w:lvl w:ilvl="8" w:tplc="7F32429C">
        <w:start w:val="1"/>
        <w:numFmt w:val="decimal"/>
        <w:lvlText w:val="%9."/>
        <w:lvlJc w:val="left"/>
        <w:pPr>
          <w:tabs>
            <w:tab w:val="left" w:pos="900"/>
            <w:tab w:val="left" w:pos="1713"/>
            <w:tab w:val="left" w:pos="2124"/>
            <w:tab w:val="left" w:pos="2832"/>
            <w:tab w:val="left" w:pos="3540"/>
            <w:tab w:val="left" w:pos="4248"/>
            <w:tab w:val="left" w:pos="4956"/>
            <w:tab w:val="left" w:pos="5664"/>
            <w:tab w:val="left" w:pos="6372"/>
            <w:tab w:val="left" w:pos="7080"/>
            <w:tab w:val="left" w:pos="7788"/>
            <w:tab w:val="left" w:pos="8496"/>
            <w:tab w:val="left" w:pos="9204"/>
          </w:tabs>
          <w:ind w:left="6760" w:hanging="64"/>
        </w:pPr>
        <w:rPr>
          <w:rFonts w:hAnsi="Arial Unicode MS"/>
          <w:caps w:val="0"/>
          <w:smallCaps w:val="0"/>
          <w:strike w:val="0"/>
          <w:dstrike w:val="0"/>
          <w:outline w:val="0"/>
          <w:emboss w:val="0"/>
          <w:imprint w:val="0"/>
          <w:spacing w:val="0"/>
          <w:w w:val="100"/>
          <w:kern w:val="0"/>
          <w:position w:val="0"/>
          <w:vertAlign w:val="baseline"/>
        </w:rPr>
      </w:lvl>
    </w:lvlOverride>
  </w:num>
  <w:num w:numId="28">
    <w:abstractNumId w:val="15"/>
    <w:lvlOverride w:ilvl="0">
      <w:lvl w:ilvl="0" w:tplc="99F6D6E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vertAlign w:val="baseline"/>
        </w:rPr>
      </w:lvl>
    </w:lvlOverride>
    <w:lvlOverride w:ilvl="1">
      <w:lvl w:ilvl="1" w:tplc="3710C2CA">
        <w:start w:val="1"/>
        <w:numFmt w:val="decimal"/>
        <w:lvlText w:val="%2."/>
        <w:lvlJc w:val="left"/>
        <w:pPr>
          <w:tabs>
            <w:tab w:val="num" w:pos="720"/>
            <w:tab w:val="left" w:pos="900"/>
            <w:tab w:val="left" w:pos="1713"/>
            <w:tab w:val="left" w:pos="2124"/>
            <w:tab w:val="left" w:pos="2832"/>
            <w:tab w:val="left" w:pos="3540"/>
            <w:tab w:val="left" w:pos="4248"/>
            <w:tab w:val="left" w:pos="4956"/>
            <w:tab w:val="left" w:pos="5664"/>
            <w:tab w:val="left" w:pos="6372"/>
            <w:tab w:val="left" w:pos="7080"/>
            <w:tab w:val="left" w:pos="7788"/>
            <w:tab w:val="left" w:pos="8496"/>
            <w:tab w:val="left" w:pos="9204"/>
          </w:tabs>
          <w:ind w:left="412" w:hanging="104"/>
        </w:pPr>
        <w:rPr>
          <w:rFonts w:hAnsi="Arial Unicode MS"/>
          <w:b/>
          <w:bCs/>
          <w:caps w:val="0"/>
          <w:smallCaps w:val="0"/>
          <w:strike w:val="0"/>
          <w:dstrike w:val="0"/>
          <w:outline w:val="0"/>
          <w:emboss w:val="0"/>
          <w:imprint w:val="0"/>
          <w:spacing w:val="0"/>
          <w:w w:val="100"/>
          <w:kern w:val="0"/>
          <w:position w:val="0"/>
          <w:vertAlign w:val="baseline"/>
        </w:rPr>
      </w:lvl>
    </w:lvlOverride>
    <w:lvlOverride w:ilvl="2">
      <w:lvl w:ilvl="2" w:tplc="379E1316">
        <w:start w:val="1"/>
        <w:numFmt w:val="decimal"/>
        <w:lvlText w:val="%3."/>
        <w:lvlJc w:val="left"/>
        <w:pPr>
          <w:tabs>
            <w:tab w:val="left" w:pos="720"/>
            <w:tab w:val="left" w:pos="900"/>
            <w:tab w:val="left" w:pos="1713"/>
            <w:tab w:val="left" w:pos="2124"/>
            <w:tab w:val="num" w:pos="2268"/>
            <w:tab w:val="left" w:pos="2832"/>
            <w:tab w:val="left" w:pos="3540"/>
            <w:tab w:val="left" w:pos="4248"/>
            <w:tab w:val="left" w:pos="4956"/>
            <w:tab w:val="left" w:pos="5664"/>
            <w:tab w:val="left" w:pos="6372"/>
            <w:tab w:val="left" w:pos="7080"/>
            <w:tab w:val="left" w:pos="7788"/>
            <w:tab w:val="left" w:pos="8496"/>
            <w:tab w:val="left" w:pos="9204"/>
          </w:tabs>
          <w:ind w:left="1960" w:firstLine="92"/>
        </w:pPr>
        <w:rPr>
          <w:rFonts w:hAnsi="Arial Unicode MS"/>
          <w:caps w:val="0"/>
          <w:smallCaps w:val="0"/>
          <w:strike w:val="0"/>
          <w:dstrike w:val="0"/>
          <w:outline w:val="0"/>
          <w:emboss w:val="0"/>
          <w:imprint w:val="0"/>
          <w:spacing w:val="0"/>
          <w:w w:val="100"/>
          <w:kern w:val="0"/>
          <w:position w:val="0"/>
          <w:vertAlign w:val="baseline"/>
        </w:rPr>
      </w:lvl>
    </w:lvlOverride>
    <w:lvlOverride w:ilvl="3">
      <w:lvl w:ilvl="3" w:tplc="7C9E3C26">
        <w:start w:val="1"/>
        <w:numFmt w:val="decimal"/>
        <w:suff w:val="nothing"/>
        <w:lvlText w:val="%4."/>
        <w:lvlJc w:val="left"/>
        <w:pPr>
          <w:tabs>
            <w:tab w:val="left" w:pos="720"/>
            <w:tab w:val="left" w:pos="900"/>
            <w:tab w:val="left" w:pos="1713"/>
            <w:tab w:val="left" w:pos="2124"/>
            <w:tab w:val="left" w:pos="2832"/>
            <w:tab w:val="left" w:pos="3540"/>
            <w:tab w:val="left" w:pos="4248"/>
            <w:tab w:val="left" w:pos="4956"/>
            <w:tab w:val="left" w:pos="5664"/>
            <w:tab w:val="left" w:pos="6372"/>
            <w:tab w:val="left" w:pos="7080"/>
            <w:tab w:val="left" w:pos="7788"/>
            <w:tab w:val="left" w:pos="8496"/>
            <w:tab w:val="left" w:pos="9204"/>
          </w:tabs>
          <w:ind w:left="2760" w:firstLine="184"/>
        </w:pPr>
        <w:rPr>
          <w:rFonts w:hAnsi="Arial Unicode MS"/>
          <w:caps w:val="0"/>
          <w:smallCaps w:val="0"/>
          <w:strike w:val="0"/>
          <w:dstrike w:val="0"/>
          <w:outline w:val="0"/>
          <w:emboss w:val="0"/>
          <w:imprint w:val="0"/>
          <w:spacing w:val="0"/>
          <w:w w:val="100"/>
          <w:kern w:val="0"/>
          <w:position w:val="0"/>
          <w:vertAlign w:val="baseline"/>
        </w:rPr>
      </w:lvl>
    </w:lvlOverride>
    <w:lvlOverride w:ilvl="4">
      <w:lvl w:ilvl="4" w:tplc="ED883CA0">
        <w:start w:val="1"/>
        <w:numFmt w:val="decimal"/>
        <w:lvlText w:val="%5."/>
        <w:lvlJc w:val="left"/>
        <w:pPr>
          <w:tabs>
            <w:tab w:val="left" w:pos="720"/>
            <w:tab w:val="left" w:pos="900"/>
            <w:tab w:val="left" w:pos="1713"/>
            <w:tab w:val="left" w:pos="2124"/>
            <w:tab w:val="left" w:pos="2832"/>
            <w:tab w:val="left" w:pos="4248"/>
            <w:tab w:val="left" w:pos="4956"/>
            <w:tab w:val="left" w:pos="5664"/>
            <w:tab w:val="left" w:pos="6372"/>
            <w:tab w:val="left" w:pos="7080"/>
            <w:tab w:val="left" w:pos="7788"/>
            <w:tab w:val="left" w:pos="8496"/>
            <w:tab w:val="left" w:pos="9204"/>
          </w:tabs>
          <w:ind w:left="3560" w:hanging="432"/>
        </w:pPr>
        <w:rPr>
          <w:rFonts w:hAnsi="Arial Unicode MS"/>
          <w:caps w:val="0"/>
          <w:smallCaps w:val="0"/>
          <w:strike w:val="0"/>
          <w:dstrike w:val="0"/>
          <w:outline w:val="0"/>
          <w:emboss w:val="0"/>
          <w:imprint w:val="0"/>
          <w:spacing w:val="0"/>
          <w:w w:val="100"/>
          <w:kern w:val="0"/>
          <w:position w:val="0"/>
          <w:vertAlign w:val="baseline"/>
        </w:rPr>
      </w:lvl>
    </w:lvlOverride>
    <w:lvlOverride w:ilvl="5">
      <w:lvl w:ilvl="5" w:tplc="1A7C4CFC">
        <w:start w:val="1"/>
        <w:numFmt w:val="decimal"/>
        <w:lvlText w:val="%6."/>
        <w:lvlJc w:val="left"/>
        <w:pPr>
          <w:tabs>
            <w:tab w:val="left" w:pos="720"/>
            <w:tab w:val="left" w:pos="900"/>
            <w:tab w:val="left" w:pos="1713"/>
            <w:tab w:val="left" w:pos="2124"/>
            <w:tab w:val="left" w:pos="2832"/>
            <w:tab w:val="left" w:pos="3540"/>
            <w:tab w:val="left" w:pos="4956"/>
            <w:tab w:val="left" w:pos="5664"/>
            <w:tab w:val="left" w:pos="6372"/>
            <w:tab w:val="left" w:pos="7080"/>
            <w:tab w:val="left" w:pos="7788"/>
            <w:tab w:val="left" w:pos="8496"/>
            <w:tab w:val="left" w:pos="9204"/>
          </w:tabs>
          <w:ind w:left="4360" w:hanging="340"/>
        </w:pPr>
        <w:rPr>
          <w:rFonts w:hAnsi="Arial Unicode MS"/>
          <w:caps w:val="0"/>
          <w:smallCaps w:val="0"/>
          <w:strike w:val="0"/>
          <w:dstrike w:val="0"/>
          <w:outline w:val="0"/>
          <w:emboss w:val="0"/>
          <w:imprint w:val="0"/>
          <w:spacing w:val="0"/>
          <w:w w:val="100"/>
          <w:kern w:val="0"/>
          <w:position w:val="0"/>
          <w:vertAlign w:val="baseline"/>
        </w:rPr>
      </w:lvl>
    </w:lvlOverride>
    <w:lvlOverride w:ilvl="6">
      <w:lvl w:ilvl="6" w:tplc="E092E722">
        <w:start w:val="1"/>
        <w:numFmt w:val="decimal"/>
        <w:lvlText w:val="%7."/>
        <w:lvlJc w:val="left"/>
        <w:pPr>
          <w:tabs>
            <w:tab w:val="left" w:pos="720"/>
            <w:tab w:val="left" w:pos="900"/>
            <w:tab w:val="left" w:pos="1713"/>
            <w:tab w:val="left" w:pos="2124"/>
            <w:tab w:val="left" w:pos="2832"/>
            <w:tab w:val="left" w:pos="3540"/>
            <w:tab w:val="left" w:pos="4248"/>
            <w:tab w:val="left" w:pos="4956"/>
            <w:tab w:val="left" w:pos="5664"/>
            <w:tab w:val="left" w:pos="6372"/>
            <w:tab w:val="left" w:pos="7080"/>
            <w:tab w:val="left" w:pos="7788"/>
            <w:tab w:val="left" w:pos="8496"/>
            <w:tab w:val="left" w:pos="9204"/>
          </w:tabs>
          <w:ind w:left="5160" w:hanging="248"/>
        </w:pPr>
        <w:rPr>
          <w:rFonts w:hAnsi="Arial Unicode MS"/>
          <w:caps w:val="0"/>
          <w:smallCaps w:val="0"/>
          <w:strike w:val="0"/>
          <w:dstrike w:val="0"/>
          <w:outline w:val="0"/>
          <w:emboss w:val="0"/>
          <w:imprint w:val="0"/>
          <w:spacing w:val="0"/>
          <w:w w:val="100"/>
          <w:kern w:val="0"/>
          <w:position w:val="0"/>
          <w:vertAlign w:val="baseline"/>
        </w:rPr>
      </w:lvl>
    </w:lvlOverride>
    <w:lvlOverride w:ilvl="7">
      <w:lvl w:ilvl="7" w:tplc="89E0024C">
        <w:start w:val="1"/>
        <w:numFmt w:val="decimal"/>
        <w:lvlText w:val="%8."/>
        <w:lvlJc w:val="left"/>
        <w:pPr>
          <w:tabs>
            <w:tab w:val="left" w:pos="720"/>
            <w:tab w:val="left" w:pos="900"/>
            <w:tab w:val="left" w:pos="1713"/>
            <w:tab w:val="left" w:pos="2124"/>
            <w:tab w:val="left" w:pos="2832"/>
            <w:tab w:val="left" w:pos="3540"/>
            <w:tab w:val="left" w:pos="4248"/>
            <w:tab w:val="left" w:pos="4956"/>
            <w:tab w:val="left" w:pos="5664"/>
            <w:tab w:val="num" w:pos="6268"/>
            <w:tab w:val="left" w:pos="6372"/>
            <w:tab w:val="left" w:pos="7080"/>
            <w:tab w:val="left" w:pos="7788"/>
            <w:tab w:val="left" w:pos="8496"/>
            <w:tab w:val="left" w:pos="9204"/>
          </w:tabs>
          <w:ind w:left="5960" w:hanging="156"/>
        </w:pPr>
        <w:rPr>
          <w:rFonts w:hAnsi="Arial Unicode MS"/>
          <w:caps w:val="0"/>
          <w:smallCaps w:val="0"/>
          <w:strike w:val="0"/>
          <w:dstrike w:val="0"/>
          <w:outline w:val="0"/>
          <w:emboss w:val="0"/>
          <w:imprint w:val="0"/>
          <w:spacing w:val="0"/>
          <w:w w:val="100"/>
          <w:kern w:val="0"/>
          <w:position w:val="0"/>
          <w:vertAlign w:val="baseline"/>
        </w:rPr>
      </w:lvl>
    </w:lvlOverride>
    <w:lvlOverride w:ilvl="8">
      <w:lvl w:ilvl="8" w:tplc="7F32429C">
        <w:start w:val="1"/>
        <w:numFmt w:val="decimal"/>
        <w:lvlText w:val="%9."/>
        <w:lvlJc w:val="left"/>
        <w:pPr>
          <w:tabs>
            <w:tab w:val="left" w:pos="720"/>
            <w:tab w:val="left" w:pos="900"/>
            <w:tab w:val="left" w:pos="1713"/>
            <w:tab w:val="left" w:pos="2124"/>
            <w:tab w:val="left" w:pos="2832"/>
            <w:tab w:val="left" w:pos="3540"/>
            <w:tab w:val="left" w:pos="4248"/>
            <w:tab w:val="left" w:pos="4956"/>
            <w:tab w:val="left" w:pos="5664"/>
            <w:tab w:val="left" w:pos="6372"/>
            <w:tab w:val="left" w:pos="7080"/>
            <w:tab w:val="left" w:pos="7788"/>
            <w:tab w:val="left" w:pos="8496"/>
            <w:tab w:val="left" w:pos="9204"/>
          </w:tabs>
          <w:ind w:left="6760" w:hanging="64"/>
        </w:pPr>
        <w:rPr>
          <w:rFonts w:hAnsi="Arial Unicode MS"/>
          <w:caps w:val="0"/>
          <w:smallCaps w:val="0"/>
          <w:strike w:val="0"/>
          <w:dstrike w:val="0"/>
          <w:outline w:val="0"/>
          <w:emboss w:val="0"/>
          <w:imprint w:val="0"/>
          <w:spacing w:val="0"/>
          <w:w w:val="100"/>
          <w:kern w:val="0"/>
          <w:position w:val="0"/>
          <w:vertAlign w:val="baseline"/>
        </w:rPr>
      </w:lvl>
    </w:lvlOverride>
  </w:num>
  <w:num w:numId="29">
    <w:abstractNumId w:val="15"/>
    <w:lvlOverride w:ilvl="0">
      <w:startOverride w:val="1"/>
      <w:lvl w:ilvl="0" w:tplc="99F6D6E8">
        <w:start w:val="1"/>
        <w:numFmt w:val="decimal"/>
        <w:suff w:val="nothing"/>
        <w:lvlText w:val="%1."/>
        <w:lvlJc w:val="left"/>
        <w:pPr>
          <w:tabs>
            <w:tab w:val="left" w:pos="540"/>
            <w:tab w:val="left" w:pos="720"/>
            <w:tab w:val="left" w:pos="8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3" w:firstLine="314"/>
        </w:pPr>
        <w:rPr>
          <w:rFonts w:hAnsi="Arial Unicode MS"/>
          <w:caps w:val="0"/>
          <w:smallCaps w:val="0"/>
          <w:strike w:val="0"/>
          <w:dstrike w:val="0"/>
          <w:outline w:val="0"/>
          <w:emboss w:val="0"/>
          <w:imprint w:val="0"/>
          <w:spacing w:val="0"/>
          <w:w w:val="100"/>
          <w:kern w:val="0"/>
          <w:position w:val="0"/>
          <w:vertAlign w:val="baseline"/>
        </w:rPr>
      </w:lvl>
    </w:lvlOverride>
    <w:lvlOverride w:ilvl="1">
      <w:startOverride w:val="1"/>
      <w:lvl w:ilvl="1" w:tplc="3710C2CA">
        <w:start w:val="1"/>
        <w:numFmt w:val="decimal"/>
        <w:lvlText w:val="%2."/>
        <w:lvlJc w:val="left"/>
        <w:pPr>
          <w:tabs>
            <w:tab w:val="left" w:pos="540"/>
            <w:tab w:val="left" w:pos="720"/>
            <w:tab w:val="left" w:pos="820"/>
            <w:tab w:val="left" w:pos="1416"/>
            <w:tab w:val="num" w:pos="1520"/>
            <w:tab w:val="left" w:pos="2124"/>
            <w:tab w:val="left" w:pos="2832"/>
            <w:tab w:val="left" w:pos="3540"/>
            <w:tab w:val="left" w:pos="4248"/>
            <w:tab w:val="left" w:pos="4956"/>
            <w:tab w:val="left" w:pos="5664"/>
            <w:tab w:val="left" w:pos="6372"/>
            <w:tab w:val="left" w:pos="7080"/>
            <w:tab w:val="left" w:pos="7788"/>
            <w:tab w:val="left" w:pos="8496"/>
            <w:tab w:val="left" w:pos="9204"/>
          </w:tabs>
          <w:ind w:left="1053" w:firstLine="214"/>
        </w:pPr>
        <w:rPr>
          <w:rFonts w:hAnsi="Arial Unicode MS"/>
          <w:caps w:val="0"/>
          <w:smallCaps w:val="0"/>
          <w:strike w:val="0"/>
          <w:dstrike w:val="0"/>
          <w:outline w:val="0"/>
          <w:emboss w:val="0"/>
          <w:imprint w:val="0"/>
          <w:spacing w:val="0"/>
          <w:w w:val="100"/>
          <w:kern w:val="0"/>
          <w:position w:val="0"/>
          <w:vertAlign w:val="baseline"/>
        </w:rPr>
      </w:lvl>
    </w:lvlOverride>
    <w:lvlOverride w:ilvl="2">
      <w:startOverride w:val="1"/>
      <w:lvl w:ilvl="2" w:tplc="379E1316">
        <w:start w:val="1"/>
        <w:numFmt w:val="decimal"/>
        <w:lvlText w:val="%3."/>
        <w:lvlJc w:val="left"/>
        <w:pPr>
          <w:tabs>
            <w:tab w:val="left" w:pos="540"/>
            <w:tab w:val="left" w:pos="720"/>
            <w:tab w:val="left" w:pos="820"/>
            <w:tab w:val="left" w:pos="1416"/>
            <w:tab w:val="left" w:pos="2124"/>
            <w:tab w:val="num" w:pos="2320"/>
            <w:tab w:val="left" w:pos="2832"/>
            <w:tab w:val="left" w:pos="3540"/>
            <w:tab w:val="left" w:pos="4248"/>
            <w:tab w:val="left" w:pos="4956"/>
            <w:tab w:val="left" w:pos="5664"/>
            <w:tab w:val="left" w:pos="6372"/>
            <w:tab w:val="left" w:pos="7080"/>
            <w:tab w:val="left" w:pos="7788"/>
            <w:tab w:val="left" w:pos="8496"/>
            <w:tab w:val="left" w:pos="9204"/>
          </w:tabs>
          <w:ind w:left="1853" w:firstLine="214"/>
        </w:pPr>
        <w:rPr>
          <w:rFonts w:hAnsi="Arial Unicode MS"/>
          <w:caps w:val="0"/>
          <w:smallCaps w:val="0"/>
          <w:strike w:val="0"/>
          <w:dstrike w:val="0"/>
          <w:outline w:val="0"/>
          <w:emboss w:val="0"/>
          <w:imprint w:val="0"/>
          <w:spacing w:val="0"/>
          <w:w w:val="100"/>
          <w:kern w:val="0"/>
          <w:position w:val="0"/>
          <w:vertAlign w:val="baseline"/>
        </w:rPr>
      </w:lvl>
    </w:lvlOverride>
    <w:lvlOverride w:ilvl="3">
      <w:startOverride w:val="1"/>
      <w:lvl w:ilvl="3" w:tplc="7C9E3C26">
        <w:start w:val="1"/>
        <w:numFmt w:val="decimal"/>
        <w:lvlText w:val="%4."/>
        <w:lvlJc w:val="left"/>
        <w:pPr>
          <w:tabs>
            <w:tab w:val="left" w:pos="540"/>
            <w:tab w:val="left" w:pos="720"/>
            <w:tab w:val="left" w:pos="820"/>
            <w:tab w:val="left" w:pos="1416"/>
            <w:tab w:val="left" w:pos="2124"/>
            <w:tab w:val="left" w:pos="2832"/>
            <w:tab w:val="num" w:pos="3120"/>
            <w:tab w:val="left" w:pos="3540"/>
            <w:tab w:val="left" w:pos="4248"/>
            <w:tab w:val="left" w:pos="4956"/>
            <w:tab w:val="left" w:pos="5664"/>
            <w:tab w:val="left" w:pos="6372"/>
            <w:tab w:val="left" w:pos="7080"/>
            <w:tab w:val="left" w:pos="7788"/>
            <w:tab w:val="left" w:pos="8496"/>
            <w:tab w:val="left" w:pos="9204"/>
          </w:tabs>
          <w:ind w:left="2653" w:firstLine="214"/>
        </w:pPr>
        <w:rPr>
          <w:rFonts w:hAnsi="Arial Unicode MS"/>
          <w:caps w:val="0"/>
          <w:smallCaps w:val="0"/>
          <w:strike w:val="0"/>
          <w:dstrike w:val="0"/>
          <w:outline w:val="0"/>
          <w:emboss w:val="0"/>
          <w:imprint w:val="0"/>
          <w:spacing w:val="0"/>
          <w:w w:val="100"/>
          <w:kern w:val="0"/>
          <w:position w:val="0"/>
          <w:vertAlign w:val="baseline"/>
        </w:rPr>
      </w:lvl>
    </w:lvlOverride>
    <w:lvlOverride w:ilvl="4">
      <w:startOverride w:val="1"/>
      <w:lvl w:ilvl="4" w:tplc="ED883CA0">
        <w:start w:val="1"/>
        <w:numFmt w:val="decimal"/>
        <w:lvlText w:val="%5."/>
        <w:lvlJc w:val="left"/>
        <w:pPr>
          <w:tabs>
            <w:tab w:val="left" w:pos="540"/>
            <w:tab w:val="left" w:pos="720"/>
            <w:tab w:val="left" w:pos="820"/>
            <w:tab w:val="left" w:pos="1416"/>
            <w:tab w:val="left" w:pos="2124"/>
            <w:tab w:val="left" w:pos="2832"/>
            <w:tab w:val="left" w:pos="3540"/>
            <w:tab w:val="num" w:pos="3920"/>
            <w:tab w:val="left" w:pos="4248"/>
            <w:tab w:val="left" w:pos="4956"/>
            <w:tab w:val="left" w:pos="5664"/>
            <w:tab w:val="left" w:pos="6372"/>
            <w:tab w:val="left" w:pos="7080"/>
            <w:tab w:val="left" w:pos="7788"/>
            <w:tab w:val="left" w:pos="8496"/>
            <w:tab w:val="left" w:pos="9204"/>
          </w:tabs>
          <w:ind w:left="3453" w:firstLine="214"/>
        </w:pPr>
        <w:rPr>
          <w:rFonts w:hAnsi="Arial Unicode MS"/>
          <w:caps w:val="0"/>
          <w:smallCaps w:val="0"/>
          <w:strike w:val="0"/>
          <w:dstrike w:val="0"/>
          <w:outline w:val="0"/>
          <w:emboss w:val="0"/>
          <w:imprint w:val="0"/>
          <w:spacing w:val="0"/>
          <w:w w:val="100"/>
          <w:kern w:val="0"/>
          <w:position w:val="0"/>
          <w:vertAlign w:val="baseline"/>
        </w:rPr>
      </w:lvl>
    </w:lvlOverride>
    <w:lvlOverride w:ilvl="5">
      <w:startOverride w:val="1"/>
      <w:lvl w:ilvl="5" w:tplc="1A7C4CFC">
        <w:start w:val="1"/>
        <w:numFmt w:val="decimal"/>
        <w:lvlText w:val="%6."/>
        <w:lvlJc w:val="left"/>
        <w:pPr>
          <w:tabs>
            <w:tab w:val="left" w:pos="540"/>
            <w:tab w:val="left" w:pos="720"/>
            <w:tab w:val="left" w:pos="820"/>
            <w:tab w:val="left" w:pos="1416"/>
            <w:tab w:val="left" w:pos="2124"/>
            <w:tab w:val="left" w:pos="2832"/>
            <w:tab w:val="left" w:pos="3540"/>
            <w:tab w:val="left" w:pos="4248"/>
            <w:tab w:val="num" w:pos="4720"/>
            <w:tab w:val="left" w:pos="4956"/>
            <w:tab w:val="left" w:pos="5664"/>
            <w:tab w:val="left" w:pos="6372"/>
            <w:tab w:val="left" w:pos="7080"/>
            <w:tab w:val="left" w:pos="7788"/>
            <w:tab w:val="left" w:pos="8496"/>
            <w:tab w:val="left" w:pos="9204"/>
          </w:tabs>
          <w:ind w:left="4253" w:firstLine="214"/>
        </w:pPr>
        <w:rPr>
          <w:rFonts w:hAnsi="Arial Unicode MS"/>
          <w:caps w:val="0"/>
          <w:smallCaps w:val="0"/>
          <w:strike w:val="0"/>
          <w:dstrike w:val="0"/>
          <w:outline w:val="0"/>
          <w:emboss w:val="0"/>
          <w:imprint w:val="0"/>
          <w:spacing w:val="0"/>
          <w:w w:val="100"/>
          <w:kern w:val="0"/>
          <w:position w:val="0"/>
          <w:vertAlign w:val="baseline"/>
        </w:rPr>
      </w:lvl>
    </w:lvlOverride>
    <w:lvlOverride w:ilvl="6">
      <w:startOverride w:val="1"/>
      <w:lvl w:ilvl="6" w:tplc="E092E722">
        <w:start w:val="1"/>
        <w:numFmt w:val="decimal"/>
        <w:lvlText w:val="%7."/>
        <w:lvlJc w:val="left"/>
        <w:pPr>
          <w:tabs>
            <w:tab w:val="left" w:pos="540"/>
            <w:tab w:val="left" w:pos="720"/>
            <w:tab w:val="left" w:pos="820"/>
            <w:tab w:val="left" w:pos="1416"/>
            <w:tab w:val="left" w:pos="2124"/>
            <w:tab w:val="left" w:pos="2832"/>
            <w:tab w:val="left" w:pos="3540"/>
            <w:tab w:val="left" w:pos="4248"/>
            <w:tab w:val="left" w:pos="4956"/>
            <w:tab w:val="num" w:pos="5520"/>
            <w:tab w:val="left" w:pos="5664"/>
            <w:tab w:val="left" w:pos="6372"/>
            <w:tab w:val="left" w:pos="7080"/>
            <w:tab w:val="left" w:pos="7788"/>
            <w:tab w:val="left" w:pos="8496"/>
            <w:tab w:val="left" w:pos="9204"/>
          </w:tabs>
          <w:ind w:left="5053" w:firstLine="214"/>
        </w:pPr>
        <w:rPr>
          <w:rFonts w:hAnsi="Arial Unicode MS"/>
          <w:caps w:val="0"/>
          <w:smallCaps w:val="0"/>
          <w:strike w:val="0"/>
          <w:dstrike w:val="0"/>
          <w:outline w:val="0"/>
          <w:emboss w:val="0"/>
          <w:imprint w:val="0"/>
          <w:spacing w:val="0"/>
          <w:w w:val="100"/>
          <w:kern w:val="0"/>
          <w:position w:val="0"/>
          <w:vertAlign w:val="baseline"/>
        </w:rPr>
      </w:lvl>
    </w:lvlOverride>
    <w:lvlOverride w:ilvl="7">
      <w:startOverride w:val="1"/>
      <w:lvl w:ilvl="7" w:tplc="89E0024C">
        <w:start w:val="1"/>
        <w:numFmt w:val="decimal"/>
        <w:lvlText w:val="%8."/>
        <w:lvlJc w:val="left"/>
        <w:pPr>
          <w:tabs>
            <w:tab w:val="left" w:pos="540"/>
            <w:tab w:val="left" w:pos="720"/>
            <w:tab w:val="left" w:pos="820"/>
            <w:tab w:val="left" w:pos="1416"/>
            <w:tab w:val="left" w:pos="2124"/>
            <w:tab w:val="left" w:pos="2832"/>
            <w:tab w:val="left" w:pos="3540"/>
            <w:tab w:val="left" w:pos="4248"/>
            <w:tab w:val="left" w:pos="4956"/>
            <w:tab w:val="left" w:pos="5664"/>
            <w:tab w:val="num" w:pos="6320"/>
            <w:tab w:val="left" w:pos="6372"/>
            <w:tab w:val="left" w:pos="7080"/>
            <w:tab w:val="left" w:pos="7788"/>
            <w:tab w:val="left" w:pos="8496"/>
            <w:tab w:val="left" w:pos="9204"/>
          </w:tabs>
          <w:ind w:left="5853" w:firstLine="214"/>
        </w:pPr>
        <w:rPr>
          <w:rFonts w:hAnsi="Arial Unicode MS"/>
          <w:caps w:val="0"/>
          <w:smallCaps w:val="0"/>
          <w:strike w:val="0"/>
          <w:dstrike w:val="0"/>
          <w:outline w:val="0"/>
          <w:emboss w:val="0"/>
          <w:imprint w:val="0"/>
          <w:spacing w:val="0"/>
          <w:w w:val="100"/>
          <w:kern w:val="0"/>
          <w:position w:val="0"/>
          <w:vertAlign w:val="baseline"/>
        </w:rPr>
      </w:lvl>
    </w:lvlOverride>
    <w:lvlOverride w:ilvl="8">
      <w:startOverride w:val="1"/>
      <w:lvl w:ilvl="8" w:tplc="7F32429C">
        <w:start w:val="1"/>
        <w:numFmt w:val="decimal"/>
        <w:lvlText w:val="%9."/>
        <w:lvlJc w:val="left"/>
        <w:pPr>
          <w:tabs>
            <w:tab w:val="left" w:pos="540"/>
            <w:tab w:val="left" w:pos="720"/>
            <w:tab w:val="left" w:pos="820"/>
            <w:tab w:val="left" w:pos="1416"/>
            <w:tab w:val="left" w:pos="2124"/>
            <w:tab w:val="left" w:pos="2832"/>
            <w:tab w:val="left" w:pos="3540"/>
            <w:tab w:val="left" w:pos="4248"/>
            <w:tab w:val="left" w:pos="4956"/>
            <w:tab w:val="left" w:pos="5664"/>
            <w:tab w:val="left" w:pos="6372"/>
            <w:tab w:val="num" w:pos="7120"/>
            <w:tab w:val="left" w:pos="7788"/>
            <w:tab w:val="left" w:pos="8496"/>
            <w:tab w:val="left" w:pos="9204"/>
          </w:tabs>
          <w:ind w:left="6653" w:firstLine="214"/>
        </w:pPr>
        <w:rPr>
          <w:rFonts w:hAnsi="Arial Unicode MS"/>
          <w:caps w:val="0"/>
          <w:smallCaps w:val="0"/>
          <w:strike w:val="0"/>
          <w:dstrike w:val="0"/>
          <w:outline w:val="0"/>
          <w:emboss w:val="0"/>
          <w:imprint w:val="0"/>
          <w:spacing w:val="0"/>
          <w:w w:val="100"/>
          <w:kern w:val="0"/>
          <w:position w:val="0"/>
          <w:vertAlign w:val="baseline"/>
        </w:rPr>
      </w:lvl>
    </w:lvlOverride>
  </w:num>
  <w:num w:numId="30">
    <w:abstractNumId w:val="3"/>
  </w:num>
  <w:num w:numId="31">
    <w:abstractNumId w:val="9"/>
  </w:num>
  <w:num w:numId="32">
    <w:abstractNumId w:val="2"/>
  </w:num>
  <w:num w:numId="33">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isplayBackgroundShape/>
  <w:embedSystemFonts/>
  <w:proofState w:spelling="clean" w:grammar="clean"/>
  <w:defaultTabStop w:val="708"/>
  <w:autoHyphenation/>
  <w:doNotHyphenateCaps/>
  <w:characterSpacingControl w:val="doNotCompress"/>
  <w:doNotValidateAgainstSchema/>
  <w:doNotDemarcateInvalidXml/>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A684E"/>
    <w:rsid w:val="0001395F"/>
    <w:rsid w:val="000B216A"/>
    <w:rsid w:val="000C7E15"/>
    <w:rsid w:val="000D1FB4"/>
    <w:rsid w:val="000E10A9"/>
    <w:rsid w:val="000F2174"/>
    <w:rsid w:val="000F2358"/>
    <w:rsid w:val="00106F15"/>
    <w:rsid w:val="001534CD"/>
    <w:rsid w:val="00165BE8"/>
    <w:rsid w:val="001C43C6"/>
    <w:rsid w:val="001F50E4"/>
    <w:rsid w:val="00223CEA"/>
    <w:rsid w:val="00274DB4"/>
    <w:rsid w:val="002D072B"/>
    <w:rsid w:val="002D5A8B"/>
    <w:rsid w:val="00337D8C"/>
    <w:rsid w:val="003407C4"/>
    <w:rsid w:val="00360726"/>
    <w:rsid w:val="00382656"/>
    <w:rsid w:val="003B3F45"/>
    <w:rsid w:val="003B6AE2"/>
    <w:rsid w:val="003E0B09"/>
    <w:rsid w:val="003E190F"/>
    <w:rsid w:val="003E5F6C"/>
    <w:rsid w:val="00416B3A"/>
    <w:rsid w:val="004372EA"/>
    <w:rsid w:val="00446EC9"/>
    <w:rsid w:val="00457EE1"/>
    <w:rsid w:val="00487E17"/>
    <w:rsid w:val="0049431E"/>
    <w:rsid w:val="00494B62"/>
    <w:rsid w:val="004E687F"/>
    <w:rsid w:val="00542F51"/>
    <w:rsid w:val="0054303E"/>
    <w:rsid w:val="00636548"/>
    <w:rsid w:val="00642C3A"/>
    <w:rsid w:val="0064392B"/>
    <w:rsid w:val="00666AA6"/>
    <w:rsid w:val="0067092E"/>
    <w:rsid w:val="00681250"/>
    <w:rsid w:val="00697AB5"/>
    <w:rsid w:val="00697F9E"/>
    <w:rsid w:val="006B0BDA"/>
    <w:rsid w:val="00727AB6"/>
    <w:rsid w:val="00816F65"/>
    <w:rsid w:val="00890AEA"/>
    <w:rsid w:val="008F0171"/>
    <w:rsid w:val="009D14C5"/>
    <w:rsid w:val="00A206D8"/>
    <w:rsid w:val="00A330B9"/>
    <w:rsid w:val="00A4407F"/>
    <w:rsid w:val="00A5421F"/>
    <w:rsid w:val="00A62428"/>
    <w:rsid w:val="00AA2297"/>
    <w:rsid w:val="00AD49DB"/>
    <w:rsid w:val="00AF7EDE"/>
    <w:rsid w:val="00B003AB"/>
    <w:rsid w:val="00BB10C0"/>
    <w:rsid w:val="00BC4711"/>
    <w:rsid w:val="00BF382C"/>
    <w:rsid w:val="00C00E32"/>
    <w:rsid w:val="00C01477"/>
    <w:rsid w:val="00C4344B"/>
    <w:rsid w:val="00C54504"/>
    <w:rsid w:val="00C63E28"/>
    <w:rsid w:val="00CB1325"/>
    <w:rsid w:val="00D1017A"/>
    <w:rsid w:val="00D13E9C"/>
    <w:rsid w:val="00D37771"/>
    <w:rsid w:val="00DE4482"/>
    <w:rsid w:val="00E14BE7"/>
    <w:rsid w:val="00E43C75"/>
    <w:rsid w:val="00E6706C"/>
    <w:rsid w:val="00E757AF"/>
    <w:rsid w:val="00E76BEF"/>
    <w:rsid w:val="00E77857"/>
    <w:rsid w:val="00E941EF"/>
    <w:rsid w:val="00E97528"/>
    <w:rsid w:val="00EE517F"/>
    <w:rsid w:val="00EF618F"/>
    <w:rsid w:val="00F109B2"/>
    <w:rsid w:val="00F132B0"/>
    <w:rsid w:val="00FA684E"/>
    <w:rsid w:val="00FF2B2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A684E"/>
    <w:pPr>
      <w:pBdr>
        <w:top w:val="none" w:sz="96" w:space="31" w:color="FFFFFF" w:frame="1"/>
        <w:left w:val="none" w:sz="96" w:space="31" w:color="FFFFFF" w:frame="1"/>
        <w:bottom w:val="none" w:sz="96" w:space="31" w:color="FFFFFF" w:frame="1"/>
        <w:right w:val="none" w:sz="96" w:space="31" w:color="FFFFFF" w:frame="1"/>
        <w:bar w:val="none" w:sz="0" w:color="000000"/>
      </w:pBdr>
    </w:pPr>
    <w:rPr>
      <w:sz w:val="24"/>
      <w:szCs w:val="24"/>
      <w:lang w:val="en-US" w:eastAsia="en-US"/>
    </w:rPr>
  </w:style>
  <w:style w:type="paragraph" w:styleId="3">
    <w:name w:val="heading 3"/>
    <w:basedOn w:val="a0"/>
    <w:link w:val="30"/>
    <w:uiPriority w:val="99"/>
    <w:qFormat/>
    <w:locked/>
    <w:rsid w:val="00416B3A"/>
    <w:pPr>
      <w:pBdr>
        <w:top w:val="none" w:sz="0" w:space="0" w:color="auto"/>
        <w:left w:val="none" w:sz="0" w:space="0" w:color="auto"/>
        <w:bottom w:val="none" w:sz="0" w:space="0" w:color="auto"/>
        <w:right w:val="none" w:sz="0" w:space="0" w:color="auto"/>
        <w:bar w:val="none" w:sz="0" w:color="auto"/>
      </w:pBdr>
      <w:spacing w:before="100" w:beforeAutospacing="1" w:after="100" w:afterAutospacing="1"/>
      <w:outlineLvl w:val="2"/>
    </w:pPr>
    <w:rPr>
      <w:b/>
      <w:bCs/>
      <w:sz w:val="27"/>
      <w:szCs w:val="27"/>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3Char">
    <w:name w:val="Heading 3 Char"/>
    <w:basedOn w:val="a1"/>
    <w:link w:val="3"/>
    <w:uiPriority w:val="99"/>
    <w:semiHidden/>
    <w:locked/>
    <w:rsid w:val="009D14C5"/>
    <w:rPr>
      <w:rFonts w:ascii="Cambria" w:hAnsi="Cambria" w:cs="Cambria"/>
      <w:b/>
      <w:bCs/>
      <w:sz w:val="26"/>
      <w:szCs w:val="26"/>
      <w:lang w:val="en-US" w:eastAsia="en-US"/>
    </w:rPr>
  </w:style>
  <w:style w:type="character" w:styleId="a4">
    <w:name w:val="Hyperlink"/>
    <w:basedOn w:val="a1"/>
    <w:uiPriority w:val="99"/>
    <w:rsid w:val="00FA684E"/>
    <w:rPr>
      <w:u w:val="single"/>
    </w:rPr>
  </w:style>
  <w:style w:type="paragraph" w:customStyle="1" w:styleId="a5">
    <w:name w:val="Колонтитулы"/>
    <w:uiPriority w:val="99"/>
    <w:rsid w:val="00FA684E"/>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Neue" w:hAnsi="Helvetica Neue" w:cs="Helvetica Neue"/>
      <w:color w:val="000000"/>
      <w:sz w:val="24"/>
      <w:szCs w:val="24"/>
    </w:rPr>
  </w:style>
  <w:style w:type="paragraph" w:customStyle="1" w:styleId="a6">
    <w:name w:val="Текстовый блок"/>
    <w:uiPriority w:val="99"/>
    <w:rsid w:val="00FA684E"/>
    <w:pPr>
      <w:pBdr>
        <w:top w:val="none" w:sz="96" w:space="31" w:color="FFFFFF" w:frame="1"/>
        <w:left w:val="none" w:sz="96" w:space="31" w:color="FFFFFF" w:frame="1"/>
        <w:bottom w:val="none" w:sz="96" w:space="31" w:color="FFFFFF" w:frame="1"/>
        <w:right w:val="none" w:sz="96" w:space="31" w:color="FFFFFF" w:frame="1"/>
        <w:bar w:val="none" w:sz="0" w:color="000000"/>
      </w:pBdr>
      <w:suppressAutoHyphens/>
      <w:spacing w:after="160" w:line="259" w:lineRule="auto"/>
    </w:pPr>
    <w:rPr>
      <w:color w:val="000000"/>
      <w:sz w:val="24"/>
      <w:szCs w:val="24"/>
      <w:u w:color="000000"/>
    </w:rPr>
  </w:style>
  <w:style w:type="paragraph" w:customStyle="1" w:styleId="a7">
    <w:name w:val="По умолчанию"/>
    <w:uiPriority w:val="99"/>
    <w:rsid w:val="00FA684E"/>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Neue" w:hAnsi="Helvetica Neue" w:cs="Helvetica Neue"/>
      <w:color w:val="000000"/>
      <w:lang w:val="en-US"/>
    </w:rPr>
  </w:style>
  <w:style w:type="paragraph" w:customStyle="1" w:styleId="A8">
    <w:name w:val="Текстовый блок A"/>
    <w:uiPriority w:val="99"/>
    <w:rsid w:val="00FA684E"/>
    <w:pPr>
      <w:widowControl w:val="0"/>
      <w:pBdr>
        <w:top w:val="none" w:sz="96" w:space="31" w:color="FFFFFF" w:frame="1"/>
        <w:left w:val="none" w:sz="96" w:space="31" w:color="FFFFFF" w:frame="1"/>
        <w:bottom w:val="none" w:sz="96" w:space="31" w:color="FFFFFF" w:frame="1"/>
        <w:right w:val="none" w:sz="96" w:space="31" w:color="FFFFFF" w:frame="1"/>
        <w:bar w:val="none" w:sz="0" w:color="000000"/>
      </w:pBdr>
      <w:suppressAutoHyphens/>
    </w:pPr>
    <w:rPr>
      <w:rFonts w:ascii="Courier New" w:hAnsi="Courier New" w:cs="Courier New"/>
      <w:color w:val="000000"/>
      <w:sz w:val="20"/>
      <w:szCs w:val="20"/>
      <w:u w:color="000000"/>
      <w:lang w:val="en-US"/>
    </w:rPr>
  </w:style>
  <w:style w:type="paragraph" w:customStyle="1" w:styleId="A9">
    <w:name w:val="По умолчанию A"/>
    <w:uiPriority w:val="99"/>
    <w:rsid w:val="00FA684E"/>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Neue" w:hAnsi="Helvetica Neue" w:cs="Helvetica Neue"/>
      <w:color w:val="000000"/>
      <w:u w:color="FFFFFF"/>
      <w:lang w:val="en-US"/>
    </w:rPr>
  </w:style>
  <w:style w:type="paragraph" w:customStyle="1" w:styleId="aa">
    <w:name w:val="Текст в заданном формате"/>
    <w:uiPriority w:val="99"/>
    <w:rsid w:val="00FA684E"/>
    <w:pPr>
      <w:pBdr>
        <w:top w:val="none" w:sz="96" w:space="31" w:color="FFFFFF" w:frame="1"/>
        <w:left w:val="none" w:sz="96" w:space="31" w:color="FFFFFF" w:frame="1"/>
        <w:bottom w:val="none" w:sz="96" w:space="31" w:color="FFFFFF" w:frame="1"/>
        <w:right w:val="none" w:sz="96" w:space="31" w:color="FFFFFF" w:frame="1"/>
        <w:bar w:val="none" w:sz="0" w:color="000000"/>
      </w:pBdr>
      <w:suppressAutoHyphens/>
      <w:spacing w:line="259" w:lineRule="auto"/>
    </w:pPr>
    <w:rPr>
      <w:rFonts w:ascii="Courier New" w:hAnsi="Courier New" w:cs="Courier New"/>
      <w:color w:val="000000"/>
      <w:sz w:val="20"/>
      <w:szCs w:val="20"/>
      <w:u w:color="000000"/>
    </w:rPr>
  </w:style>
  <w:style w:type="paragraph" w:styleId="ab">
    <w:name w:val="List Paragraph"/>
    <w:basedOn w:val="a0"/>
    <w:uiPriority w:val="99"/>
    <w:qFormat/>
    <w:rsid w:val="00FA684E"/>
    <w:pPr>
      <w:spacing w:after="160" w:line="252" w:lineRule="auto"/>
      <w:ind w:left="720"/>
    </w:pPr>
    <w:rPr>
      <w:color w:val="000000"/>
      <w:u w:color="000000"/>
      <w:lang w:val="ru-RU" w:eastAsia="ru-RU"/>
    </w:rPr>
  </w:style>
  <w:style w:type="character" w:customStyle="1" w:styleId="ac">
    <w:name w:val="Нет"/>
    <w:uiPriority w:val="99"/>
    <w:rsid w:val="00FA684E"/>
  </w:style>
  <w:style w:type="character" w:customStyle="1" w:styleId="Hyperlink0">
    <w:name w:val="Hyperlink.0"/>
    <w:basedOn w:val="ac"/>
    <w:uiPriority w:val="99"/>
    <w:rsid w:val="00FA684E"/>
    <w:rPr>
      <w:sz w:val="22"/>
      <w:szCs w:val="22"/>
      <w:lang w:val="it-IT"/>
    </w:rPr>
  </w:style>
  <w:style w:type="character" w:customStyle="1" w:styleId="30">
    <w:name w:val="Заголовок 3 Знак"/>
    <w:link w:val="3"/>
    <w:uiPriority w:val="99"/>
    <w:locked/>
    <w:rsid w:val="00416B3A"/>
    <w:rPr>
      <w:b/>
      <w:bCs/>
      <w:sz w:val="27"/>
      <w:szCs w:val="27"/>
      <w:lang w:val="ru-RU" w:eastAsia="ru-RU"/>
    </w:rPr>
  </w:style>
  <w:style w:type="table" w:customStyle="1" w:styleId="TableNormal1">
    <w:name w:val="Table Normal1"/>
    <w:uiPriority w:val="99"/>
    <w:rsid w:val="0054303E"/>
    <w:pPr>
      <w:pBdr>
        <w:top w:val="none" w:sz="96" w:space="31" w:color="FFFFFF" w:frame="1"/>
        <w:left w:val="none" w:sz="96" w:space="31" w:color="FFFFFF" w:frame="1"/>
        <w:bottom w:val="none" w:sz="96" w:space="31" w:color="FFFFFF" w:frame="1"/>
        <w:right w:val="none" w:sz="96" w:space="31" w:color="FFFFFF" w:frame="1"/>
        <w:bar w:val="none" w:sz="0" w:color="000000"/>
      </w:pBdr>
    </w:pPr>
    <w:rPr>
      <w:sz w:val="20"/>
      <w:szCs w:val="20"/>
    </w:rPr>
    <w:tblPr>
      <w:tblCellMar>
        <w:top w:w="0" w:type="dxa"/>
        <w:left w:w="0" w:type="dxa"/>
        <w:bottom w:w="0" w:type="dxa"/>
        <w:right w:w="0" w:type="dxa"/>
      </w:tblCellMar>
    </w:tblPr>
  </w:style>
  <w:style w:type="paragraph" w:styleId="ad">
    <w:name w:val="header"/>
    <w:basedOn w:val="a0"/>
    <w:link w:val="ae"/>
    <w:uiPriority w:val="99"/>
    <w:rsid w:val="00D1017A"/>
    <w:pPr>
      <w:tabs>
        <w:tab w:val="center" w:pos="4677"/>
        <w:tab w:val="right" w:pos="9355"/>
      </w:tabs>
    </w:pPr>
  </w:style>
  <w:style w:type="character" w:customStyle="1" w:styleId="ae">
    <w:name w:val="Верхний колонтитул Знак"/>
    <w:basedOn w:val="a1"/>
    <w:link w:val="ad"/>
    <w:uiPriority w:val="99"/>
    <w:locked/>
    <w:rsid w:val="00D1017A"/>
    <w:rPr>
      <w:sz w:val="24"/>
      <w:szCs w:val="24"/>
      <w:lang w:val="en-US" w:eastAsia="en-US"/>
    </w:rPr>
  </w:style>
  <w:style w:type="paragraph" w:styleId="af">
    <w:name w:val="footer"/>
    <w:basedOn w:val="a0"/>
    <w:link w:val="af0"/>
    <w:uiPriority w:val="99"/>
    <w:rsid w:val="00D1017A"/>
    <w:pPr>
      <w:tabs>
        <w:tab w:val="center" w:pos="4677"/>
        <w:tab w:val="right" w:pos="9355"/>
      </w:tabs>
    </w:pPr>
  </w:style>
  <w:style w:type="character" w:customStyle="1" w:styleId="af0">
    <w:name w:val="Нижний колонтитул Знак"/>
    <w:basedOn w:val="a1"/>
    <w:link w:val="af"/>
    <w:uiPriority w:val="99"/>
    <w:locked/>
    <w:rsid w:val="00D1017A"/>
    <w:rPr>
      <w:sz w:val="24"/>
      <w:szCs w:val="24"/>
      <w:lang w:val="en-US" w:eastAsia="en-US"/>
    </w:rPr>
  </w:style>
  <w:style w:type="numbering" w:customStyle="1" w:styleId="a">
    <w:name w:val="С числами"/>
    <w:rsid w:val="000C0A4D"/>
    <w:pPr>
      <w:numPr>
        <w:numId w:val="1"/>
      </w:numPr>
    </w:pPr>
  </w:style>
  <w:style w:type="numbering" w:customStyle="1" w:styleId="1">
    <w:name w:val="Импортированный стиль 1"/>
    <w:rsid w:val="000C0A4D"/>
    <w:pPr>
      <w:numPr>
        <w:numId w:val="3"/>
      </w:numPr>
    </w:pPr>
  </w:style>
  <w:style w:type="numbering" w:customStyle="1" w:styleId="7">
    <w:name w:val="Импортированный стиль 7"/>
    <w:rsid w:val="000C0A4D"/>
    <w:pPr>
      <w:numPr>
        <w:numId w:val="18"/>
      </w:numPr>
    </w:pPr>
  </w:style>
  <w:style w:type="numbering" w:customStyle="1" w:styleId="6">
    <w:name w:val="Импортированный стиль 6"/>
    <w:rsid w:val="000C0A4D"/>
    <w:pPr>
      <w:numPr>
        <w:numId w:val="12"/>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nesvizhevsky@ill.fr"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mathnet.ru/php/organisation.phtml?option_lang=rus&amp;orgid=5685"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agov2000@mail.ru"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nesvizhevsky@ill.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138</TotalTime>
  <Pages>6</Pages>
  <Words>1652</Words>
  <Characters>10230</Characters>
  <Application>Microsoft Office Word</Application>
  <DocSecurity>0</DocSecurity>
  <Lines>85</Lines>
  <Paragraphs>23</Paragraphs>
  <ScaleCrop>false</ScaleCrop>
  <Company/>
  <LinksUpToDate>false</LinksUpToDate>
  <CharactersWithSpaces>11859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3</dc:title>
  <dc:subject/>
  <dc:creator>1</dc:creator>
  <cp:keywords/>
  <dc:description/>
  <cp:lastModifiedBy>YK</cp:lastModifiedBy>
  <cp:revision>31</cp:revision>
  <cp:lastPrinted>2023-05-04T14:22:00Z</cp:lastPrinted>
  <dcterms:created xsi:type="dcterms:W3CDTF">2023-05-02T12:45:00Z</dcterms:created>
  <dcterms:modified xsi:type="dcterms:W3CDTF">2023-05-17T14:32:00Z</dcterms:modified>
</cp:coreProperties>
</file>