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AB11" w14:textId="77777777" w:rsidR="006D73C7" w:rsidRPr="00BE33AE" w:rsidRDefault="008D0F8E" w:rsidP="006D73C7">
      <w:pPr>
        <w:jc w:val="center"/>
        <w:rPr>
          <w:b/>
        </w:rPr>
      </w:pPr>
      <w:r>
        <w:rPr>
          <w:b/>
        </w:rPr>
        <w:t xml:space="preserve">Научная биография </w:t>
      </w:r>
      <w:proofErr w:type="spellStart"/>
      <w:r w:rsidR="006D73C7" w:rsidRPr="00BE33AE">
        <w:rPr>
          <w:b/>
        </w:rPr>
        <w:t>н.с</w:t>
      </w:r>
      <w:proofErr w:type="spellEnd"/>
      <w:r w:rsidR="006D73C7" w:rsidRPr="00BE33AE">
        <w:rPr>
          <w:b/>
        </w:rPr>
        <w:t xml:space="preserve">. </w:t>
      </w:r>
      <w:r w:rsidR="008775A4" w:rsidRPr="00BE33AE">
        <w:rPr>
          <w:b/>
        </w:rPr>
        <w:t>ЛЯР</w:t>
      </w:r>
      <w:r w:rsidR="006D73C7" w:rsidRPr="00BE33AE">
        <w:rPr>
          <w:b/>
        </w:rPr>
        <w:t xml:space="preserve"> ОИЯИ</w:t>
      </w:r>
    </w:p>
    <w:p w14:paraId="47538A2F" w14:textId="77777777" w:rsidR="006D73C7" w:rsidRPr="00BE33AE" w:rsidRDefault="006D73C7" w:rsidP="006D73C7">
      <w:pPr>
        <w:jc w:val="center"/>
      </w:pPr>
      <w:r w:rsidRPr="00BE33AE">
        <w:rPr>
          <w:b/>
        </w:rPr>
        <w:t>Иткис Юлии Михайловны</w:t>
      </w:r>
    </w:p>
    <w:p w14:paraId="6AE91333" w14:textId="77777777" w:rsidR="006D73C7" w:rsidRPr="00BE33AE" w:rsidRDefault="006D73C7" w:rsidP="006D73C7"/>
    <w:p w14:paraId="0A927B79" w14:textId="77777777" w:rsidR="006D73C7" w:rsidRPr="00BE33AE" w:rsidRDefault="006D73C7" w:rsidP="006D73C7"/>
    <w:p w14:paraId="309792D2" w14:textId="77777777" w:rsidR="006D73C7" w:rsidRPr="00BE33AE" w:rsidRDefault="006D73C7" w:rsidP="00E82D78">
      <w:pPr>
        <w:rPr>
          <w:b/>
        </w:rPr>
      </w:pPr>
      <w:r w:rsidRPr="00BE33AE">
        <w:rPr>
          <w:b/>
        </w:rPr>
        <w:t>Дата и место рождения:</w:t>
      </w:r>
      <w:r w:rsidR="00E82D78" w:rsidRPr="00BE33AE">
        <w:rPr>
          <w:b/>
        </w:rPr>
        <w:tab/>
      </w:r>
      <w:r w:rsidRPr="00BE33AE">
        <w:rPr>
          <w:b/>
        </w:rPr>
        <w:t>16.02.1973 г.Алматы, Казахстан</w:t>
      </w:r>
    </w:p>
    <w:p w14:paraId="41E84F2A" w14:textId="77777777" w:rsidR="006D73C7" w:rsidRPr="00BE33AE" w:rsidRDefault="006D73C7" w:rsidP="006D73C7">
      <w:pPr>
        <w:rPr>
          <w:b/>
        </w:rPr>
      </w:pPr>
    </w:p>
    <w:p w14:paraId="0831E60A" w14:textId="77777777" w:rsidR="00E82D78" w:rsidRPr="00BE33AE" w:rsidRDefault="006D73C7" w:rsidP="006D73C7">
      <w:pPr>
        <w:rPr>
          <w:b/>
        </w:rPr>
      </w:pPr>
      <w:r w:rsidRPr="00BE33AE">
        <w:rPr>
          <w:b/>
        </w:rPr>
        <w:t>Образование:</w:t>
      </w:r>
      <w:r w:rsidR="008775A4" w:rsidRPr="00BE33AE">
        <w:rPr>
          <w:b/>
        </w:rPr>
        <w:tab/>
      </w:r>
      <w:r w:rsidR="008775A4" w:rsidRPr="00BE33AE">
        <w:rPr>
          <w:b/>
        </w:rPr>
        <w:tab/>
      </w:r>
      <w:r w:rsidR="008775A4" w:rsidRPr="00BE33AE">
        <w:rPr>
          <w:b/>
        </w:rPr>
        <w:tab/>
      </w:r>
      <w:r w:rsidR="00E82D78" w:rsidRPr="00BE33AE">
        <w:rPr>
          <w:b/>
        </w:rPr>
        <w:t>высшее.</w:t>
      </w:r>
    </w:p>
    <w:p w14:paraId="7D52B0B2" w14:textId="77777777" w:rsidR="00E82D78" w:rsidRPr="00BE33AE" w:rsidRDefault="00883EDA" w:rsidP="00E82D78">
      <w:pPr>
        <w:ind w:firstLine="708"/>
        <w:rPr>
          <w:b/>
        </w:rPr>
      </w:pPr>
      <w:r w:rsidRPr="00BE33AE">
        <w:rPr>
          <w:b/>
        </w:rPr>
        <w:t>1989-1994</w:t>
      </w:r>
      <w:r w:rsidRPr="00BE33AE">
        <w:rPr>
          <w:b/>
        </w:rPr>
        <w:tab/>
      </w:r>
      <w:r w:rsidRPr="00BE33AE">
        <w:rPr>
          <w:b/>
        </w:rPr>
        <w:tab/>
      </w:r>
      <w:r w:rsidR="0027384D" w:rsidRPr="00BE33AE">
        <w:rPr>
          <w:b/>
        </w:rPr>
        <w:t>ф</w:t>
      </w:r>
      <w:r w:rsidR="006D73C7" w:rsidRPr="00BE33AE">
        <w:rPr>
          <w:b/>
        </w:rPr>
        <w:t xml:space="preserve">акультет механики и прикладной математики, </w:t>
      </w:r>
    </w:p>
    <w:p w14:paraId="68519D2A" w14:textId="77777777" w:rsidR="006D73C7" w:rsidRDefault="006D73C7" w:rsidP="00883EDA">
      <w:pPr>
        <w:ind w:left="2124" w:firstLine="708"/>
        <w:rPr>
          <w:b/>
        </w:rPr>
      </w:pPr>
      <w:r w:rsidRPr="00BE33AE">
        <w:rPr>
          <w:b/>
        </w:rPr>
        <w:t>Казахский Государственный Университет.</w:t>
      </w:r>
    </w:p>
    <w:p w14:paraId="1E0741E1" w14:textId="77777777" w:rsidR="00247764" w:rsidRPr="007C32EB" w:rsidRDefault="00247764" w:rsidP="00247764">
      <w:pPr>
        <w:rPr>
          <w:b/>
        </w:rPr>
      </w:pPr>
      <w:r>
        <w:rPr>
          <w:b/>
        </w:rPr>
        <w:tab/>
        <w:t>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к</w:t>
      </w:r>
      <w:r w:rsidRPr="007C32EB">
        <w:rPr>
          <w:b/>
        </w:rPr>
        <w:t>.</w:t>
      </w:r>
      <w:r>
        <w:rPr>
          <w:b/>
        </w:rPr>
        <w:t>ф</w:t>
      </w:r>
      <w:proofErr w:type="spellEnd"/>
      <w:r w:rsidRPr="007C32EB">
        <w:rPr>
          <w:b/>
        </w:rPr>
        <w:t>-</w:t>
      </w:r>
      <w:r>
        <w:rPr>
          <w:b/>
        </w:rPr>
        <w:t>м</w:t>
      </w:r>
      <w:r w:rsidRPr="007C32EB">
        <w:rPr>
          <w:b/>
        </w:rPr>
        <w:t xml:space="preserve"> </w:t>
      </w:r>
      <w:r>
        <w:rPr>
          <w:b/>
        </w:rPr>
        <w:t>н</w:t>
      </w:r>
      <w:r w:rsidRPr="007C32EB">
        <w:rPr>
          <w:b/>
        </w:rPr>
        <w:t>.</w:t>
      </w:r>
    </w:p>
    <w:p w14:paraId="1777249D" w14:textId="77777777" w:rsidR="006D73C7" w:rsidRPr="00BE33AE" w:rsidRDefault="006D73C7" w:rsidP="006D73C7">
      <w:pPr>
        <w:rPr>
          <w:b/>
        </w:rPr>
      </w:pPr>
    </w:p>
    <w:p w14:paraId="50C466A3" w14:textId="77777777" w:rsidR="00E82D78" w:rsidRPr="00BE33AE" w:rsidRDefault="006D73C7" w:rsidP="006D73C7">
      <w:pPr>
        <w:rPr>
          <w:b/>
        </w:rPr>
      </w:pPr>
      <w:r w:rsidRPr="00BE33AE">
        <w:rPr>
          <w:b/>
        </w:rPr>
        <w:t xml:space="preserve">Работа в </w:t>
      </w:r>
      <w:r w:rsidR="008775A4" w:rsidRPr="00BE33AE">
        <w:rPr>
          <w:b/>
        </w:rPr>
        <w:t>ОИЯИ</w:t>
      </w:r>
      <w:r w:rsidRPr="00BE33AE">
        <w:rPr>
          <w:b/>
        </w:rPr>
        <w:t xml:space="preserve"> [должности с указанием года вступления]:</w:t>
      </w:r>
    </w:p>
    <w:p w14:paraId="19A25F9F" w14:textId="77777777" w:rsidR="006D73C7" w:rsidRPr="00BE33AE" w:rsidRDefault="006D73C7" w:rsidP="00E82D78">
      <w:pPr>
        <w:ind w:firstLine="708"/>
        <w:rPr>
          <w:b/>
        </w:rPr>
      </w:pPr>
      <w:r w:rsidRPr="00BE33AE">
        <w:rPr>
          <w:b/>
        </w:rPr>
        <w:t>1994-200</w:t>
      </w:r>
      <w:r w:rsidR="008775A4" w:rsidRPr="00BE33AE">
        <w:rPr>
          <w:b/>
        </w:rPr>
        <w:t>4</w:t>
      </w:r>
      <w:r w:rsidRPr="00BE33AE">
        <w:rPr>
          <w:b/>
        </w:rPr>
        <w:t xml:space="preserve"> </w:t>
      </w:r>
      <w:r w:rsidR="00883EDA" w:rsidRPr="00BE33AE">
        <w:rPr>
          <w:b/>
        </w:rPr>
        <w:tab/>
      </w:r>
      <w:r w:rsidR="00883EDA" w:rsidRPr="00BE33AE">
        <w:rPr>
          <w:b/>
        </w:rPr>
        <w:tab/>
      </w:r>
      <w:r w:rsidR="00883EDA" w:rsidRPr="00BE33AE">
        <w:rPr>
          <w:b/>
        </w:rPr>
        <w:tab/>
      </w:r>
      <w:proofErr w:type="spellStart"/>
      <w:r w:rsidRPr="00BE33AE">
        <w:rPr>
          <w:b/>
        </w:rPr>
        <w:t>м.н.с</w:t>
      </w:r>
      <w:proofErr w:type="spellEnd"/>
      <w:r w:rsidRPr="00BE33AE">
        <w:rPr>
          <w:b/>
        </w:rPr>
        <w:t>.</w:t>
      </w:r>
    </w:p>
    <w:p w14:paraId="053B1987" w14:textId="77777777" w:rsidR="006D73C7" w:rsidRPr="00BE33AE" w:rsidRDefault="006D73C7" w:rsidP="00E82D78">
      <w:pPr>
        <w:ind w:firstLine="708"/>
        <w:rPr>
          <w:b/>
        </w:rPr>
      </w:pPr>
      <w:r w:rsidRPr="00BE33AE">
        <w:rPr>
          <w:b/>
        </w:rPr>
        <w:t>200</w:t>
      </w:r>
      <w:r w:rsidR="008775A4" w:rsidRPr="00BE33AE">
        <w:rPr>
          <w:b/>
        </w:rPr>
        <w:t>4</w:t>
      </w:r>
      <w:r w:rsidR="00CA2073">
        <w:rPr>
          <w:b/>
        </w:rPr>
        <w:t xml:space="preserve">-настоящее время </w:t>
      </w:r>
      <w:r w:rsidR="00CA2073" w:rsidRPr="00CA2073">
        <w:rPr>
          <w:b/>
        </w:rPr>
        <w:tab/>
      </w:r>
      <w:r w:rsidR="00CA2073" w:rsidRPr="00CA2073">
        <w:rPr>
          <w:b/>
        </w:rPr>
        <w:tab/>
      </w:r>
      <w:proofErr w:type="spellStart"/>
      <w:r w:rsidRPr="00BE33AE">
        <w:rPr>
          <w:b/>
        </w:rPr>
        <w:t>н.с</w:t>
      </w:r>
      <w:proofErr w:type="spellEnd"/>
      <w:r w:rsidRPr="00BE33AE">
        <w:rPr>
          <w:b/>
        </w:rPr>
        <w:t>.</w:t>
      </w:r>
    </w:p>
    <w:p w14:paraId="474EFD73" w14:textId="77777777" w:rsidR="006D73C7" w:rsidRPr="00BE33AE" w:rsidRDefault="006D73C7" w:rsidP="006D73C7">
      <w:pPr>
        <w:rPr>
          <w:b/>
        </w:rPr>
      </w:pPr>
    </w:p>
    <w:p w14:paraId="3C5E0177" w14:textId="77777777" w:rsidR="006D73C7" w:rsidRPr="00CA2073" w:rsidRDefault="006D73C7" w:rsidP="006D73C7">
      <w:pPr>
        <w:rPr>
          <w:b/>
        </w:rPr>
      </w:pPr>
      <w:r w:rsidRPr="00BE33AE">
        <w:rPr>
          <w:b/>
        </w:rPr>
        <w:t>Научная деятельность (область научных интересов):</w:t>
      </w:r>
    </w:p>
    <w:p w14:paraId="7D6B0027" w14:textId="77777777" w:rsidR="00FE4D89" w:rsidRPr="00CA2073" w:rsidRDefault="00FE4D89" w:rsidP="006D73C7">
      <w:pPr>
        <w:rPr>
          <w:b/>
        </w:rPr>
      </w:pPr>
    </w:p>
    <w:p w14:paraId="0CF1D4C7" w14:textId="672C12D6" w:rsidR="00106106" w:rsidRDefault="00106106" w:rsidP="00106106">
      <w:r w:rsidRPr="00BE33AE">
        <w:t>создание программного обеспечения для обработки экспериментальных данных с целью</w:t>
      </w:r>
      <w:r w:rsidR="00F9631B" w:rsidRPr="00BE33AE">
        <w:t xml:space="preserve"> изучения </w:t>
      </w:r>
      <w:r w:rsidR="00F9631B" w:rsidRPr="00BE33AE">
        <w:rPr>
          <w:color w:val="000000"/>
        </w:rPr>
        <w:t>пр</w:t>
      </w:r>
      <w:r w:rsidR="008775A4" w:rsidRPr="00BE33AE">
        <w:rPr>
          <w:color w:val="000000"/>
        </w:rPr>
        <w:t>оцессов слияния-деления и квази</w:t>
      </w:r>
      <w:r w:rsidR="00F9631B" w:rsidRPr="00BE33AE">
        <w:rPr>
          <w:color w:val="000000"/>
        </w:rPr>
        <w:t>деления тяжелых и сверхтяжелых ядер</w:t>
      </w:r>
      <w:r w:rsidR="00E6447D" w:rsidRPr="00BE33AE">
        <w:rPr>
          <w:color w:val="000000"/>
        </w:rPr>
        <w:t>, влияния входного канала на механизм протекания реакций с тяжелыми ионами</w:t>
      </w:r>
      <w:r w:rsidRPr="00BE33AE">
        <w:rPr>
          <w:color w:val="000000"/>
        </w:rPr>
        <w:t>; разработка</w:t>
      </w:r>
      <w:r w:rsidRPr="00BE33AE">
        <w:t xml:space="preserve"> математических методов и средств моделирования физических процессов и анализа экспериментальных данных</w:t>
      </w:r>
      <w:r w:rsidR="00A44413" w:rsidRPr="00BE33AE">
        <w:t>.</w:t>
      </w:r>
    </w:p>
    <w:p w14:paraId="20E9A7E5" w14:textId="4A9FB296" w:rsidR="00F85DE0" w:rsidRPr="000C3342" w:rsidRDefault="00F85DE0" w:rsidP="00F85DE0">
      <w:pPr>
        <w:jc w:val="both"/>
      </w:pPr>
      <w:r>
        <w:t>обработка и анализ экспериментальных данных, посвященных исследованию динамики процесса слияния</w:t>
      </w:r>
      <w:r w:rsidRPr="00F85DE0">
        <w:t>-</w:t>
      </w:r>
      <w:r>
        <w:t>деления</w:t>
      </w:r>
      <w:r w:rsidRPr="000C3342">
        <w:t xml:space="preserve">, </w:t>
      </w:r>
      <w:proofErr w:type="spellStart"/>
      <w:r>
        <w:t>квазиделения</w:t>
      </w:r>
      <w:proofErr w:type="spellEnd"/>
      <w:r>
        <w:t xml:space="preserve">, реакций </w:t>
      </w:r>
      <w:proofErr w:type="spellStart"/>
      <w:r>
        <w:t>глубоконеупругих</w:t>
      </w:r>
      <w:proofErr w:type="spellEnd"/>
      <w:r>
        <w:t xml:space="preserve"> передач тяжелых и сверхтяжелых составных систем, полученных в реакциях с тяжелыми ионами.</w:t>
      </w:r>
    </w:p>
    <w:p w14:paraId="347C8C78" w14:textId="6B92F8B6" w:rsidR="00BE33AE" w:rsidRDefault="00A44413" w:rsidP="00106106">
      <w:r w:rsidRPr="00BE33AE">
        <w:t xml:space="preserve">В рамках </w:t>
      </w:r>
      <w:r w:rsidR="00E6447D" w:rsidRPr="00BE33AE">
        <w:t>сотрудничества</w:t>
      </w:r>
      <w:r w:rsidRPr="00BE33AE">
        <w:t xml:space="preserve"> c западными научными центрами Франции, Бельгии, Италии</w:t>
      </w:r>
      <w:r w:rsidR="00D57A7E" w:rsidRPr="00BE33AE">
        <w:t>, Германии</w:t>
      </w:r>
      <w:r w:rsidR="00E524DC">
        <w:t xml:space="preserve"> </w:t>
      </w:r>
      <w:r w:rsidRPr="00BE33AE">
        <w:t>и Финляндии принимала активное участие в цикле совместных экспериментов по изучению массово-энергетических распределений осколков деления</w:t>
      </w:r>
      <w:r w:rsidR="00D57A7E" w:rsidRPr="00BE33AE">
        <w:t xml:space="preserve"> и квази</w:t>
      </w:r>
      <w:r w:rsidR="006E45CA" w:rsidRPr="00BE33AE">
        <w:t>деления</w:t>
      </w:r>
      <w:r w:rsidRPr="00BE33AE">
        <w:t>, пред и пост-делительных нейтронных множественностей и</w:t>
      </w:r>
      <w:r w:rsidR="005C1E45">
        <w:t xml:space="preserve"> множественности гамма-квантов </w:t>
      </w:r>
      <w:r w:rsidRPr="00BE33AE">
        <w:t>в реакциях с тяжелыми ионами</w:t>
      </w:r>
      <w:r w:rsidR="00BF5E45" w:rsidRPr="00BE33AE">
        <w:t>.</w:t>
      </w:r>
      <w:r w:rsidR="00BE33AE" w:rsidRPr="00BE33AE">
        <w:t xml:space="preserve"> </w:t>
      </w:r>
    </w:p>
    <w:p w14:paraId="005C3E41" w14:textId="77777777" w:rsidR="00F85DE0" w:rsidRPr="00BE33AE" w:rsidRDefault="00F85DE0" w:rsidP="00106106"/>
    <w:p w14:paraId="29259796" w14:textId="77777777" w:rsidR="00BE33AE" w:rsidRPr="00BE33AE" w:rsidRDefault="00BE33AE" w:rsidP="00BE33AE">
      <w:r w:rsidRPr="00BE33AE">
        <w:t xml:space="preserve">1-я премия на конкурсе научно-методических работ ОИЯИ 2000 года </w:t>
      </w:r>
    </w:p>
    <w:p w14:paraId="22350D9E" w14:textId="77DC5A36" w:rsidR="00BE33AE" w:rsidRDefault="00BE33AE" w:rsidP="00BE33AE">
      <w:r w:rsidRPr="00BE33AE">
        <w:t>2-</w:t>
      </w:r>
      <w:r w:rsidR="00923BB8">
        <w:t>я</w:t>
      </w:r>
      <w:r w:rsidRPr="00BE33AE">
        <w:t xml:space="preserve"> премия на конкурсе научно-методических работ ОИЯИ 2001, 2004, 2008 года </w:t>
      </w:r>
    </w:p>
    <w:p w14:paraId="35F6E67D" w14:textId="5BF51D07" w:rsidR="00AC578E" w:rsidRPr="00BE33AE" w:rsidRDefault="00AC578E" w:rsidP="00BE33AE">
      <w:r w:rsidRPr="00BE33AE">
        <w:t>1-я премия на конкурсе научно-</w:t>
      </w:r>
      <w:r>
        <w:t>экспериментальных</w:t>
      </w:r>
      <w:r w:rsidRPr="00BE33AE">
        <w:t xml:space="preserve"> работ ОИЯИ 20</w:t>
      </w:r>
      <w:r>
        <w:t>20</w:t>
      </w:r>
      <w:r w:rsidRPr="00BE33AE">
        <w:t xml:space="preserve"> года</w:t>
      </w:r>
    </w:p>
    <w:p w14:paraId="68581BBF" w14:textId="77777777" w:rsidR="00BE33AE" w:rsidRPr="007C32EB" w:rsidRDefault="00BE33AE" w:rsidP="00106106"/>
    <w:p w14:paraId="172D54D1" w14:textId="77777777" w:rsidR="00FE4D89" w:rsidRPr="00BE33AE" w:rsidRDefault="00FE4D89" w:rsidP="00FE4D89">
      <w:pPr>
        <w:rPr>
          <w:b/>
          <w:lang w:val="en-US"/>
        </w:rPr>
      </w:pPr>
      <w:r w:rsidRPr="00BE33AE">
        <w:rPr>
          <w:b/>
        </w:rPr>
        <w:t>Участие</w:t>
      </w:r>
      <w:r w:rsidRPr="00BE33AE">
        <w:rPr>
          <w:b/>
          <w:lang w:val="en-US"/>
        </w:rPr>
        <w:t xml:space="preserve"> </w:t>
      </w:r>
      <w:r w:rsidRPr="00BE33AE">
        <w:rPr>
          <w:b/>
        </w:rPr>
        <w:t>в</w:t>
      </w:r>
      <w:r w:rsidRPr="00BE33AE">
        <w:rPr>
          <w:b/>
          <w:lang w:val="en-US"/>
        </w:rPr>
        <w:t xml:space="preserve"> </w:t>
      </w:r>
      <w:r w:rsidRPr="00BE33AE">
        <w:rPr>
          <w:b/>
        </w:rPr>
        <w:t>проектах</w:t>
      </w:r>
      <w:r w:rsidRPr="00BE33AE">
        <w:rPr>
          <w:b/>
          <w:lang w:val="en-US"/>
        </w:rPr>
        <w:t xml:space="preserve">, </w:t>
      </w:r>
      <w:r w:rsidRPr="00BE33AE">
        <w:rPr>
          <w:b/>
        </w:rPr>
        <w:t>конференциях</w:t>
      </w:r>
      <w:r w:rsidRPr="00BE33AE">
        <w:rPr>
          <w:b/>
          <w:lang w:val="en-US"/>
        </w:rPr>
        <w:t>:</w:t>
      </w:r>
    </w:p>
    <w:p w14:paraId="411B9504" w14:textId="77777777" w:rsidR="00FE4D89" w:rsidRPr="00BE33AE" w:rsidRDefault="00FE4D89" w:rsidP="00FE4D89">
      <w:pPr>
        <w:rPr>
          <w:b/>
          <w:lang w:val="en-US"/>
        </w:rPr>
      </w:pPr>
    </w:p>
    <w:p w14:paraId="5A30920B" w14:textId="0B08739C" w:rsidR="00D57A7E" w:rsidRPr="00BE33AE" w:rsidRDefault="00D57A7E" w:rsidP="00D57A7E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bCs/>
          <w:sz w:val="20"/>
          <w:szCs w:val="20"/>
          <w:lang w:val="en-US" w:eastAsia="ru-RU"/>
        </w:rPr>
        <w:t>“The study of the characteristics of neutron emission in the reactions with</w:t>
      </w:r>
      <w:r w:rsidRPr="00BE33AE">
        <w:rPr>
          <w:bCs/>
          <w:sz w:val="20"/>
          <w:szCs w:val="20"/>
          <w:vertAlign w:val="superscript"/>
          <w:lang w:val="en-US" w:eastAsia="ru-RU"/>
        </w:rPr>
        <w:t xml:space="preserve"> 48</w:t>
      </w:r>
      <w:r w:rsidRPr="00BE33AE">
        <w:rPr>
          <w:bCs/>
          <w:sz w:val="20"/>
          <w:szCs w:val="20"/>
          <w:lang w:val="en-US" w:eastAsia="ru-RU"/>
        </w:rPr>
        <w:t xml:space="preserve">Ca ions”, </w:t>
      </w:r>
      <w:r w:rsidRPr="00BE33AE">
        <w:rPr>
          <w:sz w:val="20"/>
          <w:szCs w:val="20"/>
          <w:lang w:val="en-US"/>
        </w:rPr>
        <w:t xml:space="preserve">The International Conference on Nuclear Physics </w:t>
      </w:r>
      <w:r w:rsidR="002A5714">
        <w:rPr>
          <w:sz w:val="20"/>
          <w:szCs w:val="20"/>
          <w:lang w:val="en-US"/>
        </w:rPr>
        <w:t>a</w:t>
      </w:r>
      <w:r w:rsidRPr="00BE33AE">
        <w:rPr>
          <w:sz w:val="20"/>
          <w:szCs w:val="20"/>
          <w:lang w:val="en-US"/>
        </w:rPr>
        <w:t>t Border Li</w:t>
      </w:r>
      <w:r w:rsidR="005C1E45">
        <w:rPr>
          <w:sz w:val="20"/>
          <w:szCs w:val="20"/>
          <w:lang w:val="en-US"/>
        </w:rPr>
        <w:t xml:space="preserve">nes, Lipari (Messina), Italy, </w:t>
      </w:r>
      <w:r w:rsidRPr="00BE33AE">
        <w:rPr>
          <w:sz w:val="20"/>
          <w:szCs w:val="20"/>
          <w:lang w:val="en-US"/>
        </w:rPr>
        <w:t>May 21-24, 2001.</w:t>
      </w:r>
    </w:p>
    <w:p w14:paraId="145F96CD" w14:textId="77777777" w:rsidR="00D57A7E" w:rsidRPr="00BE33AE" w:rsidRDefault="00D57A7E" w:rsidP="00D57A7E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sz w:val="20"/>
          <w:szCs w:val="20"/>
          <w:lang w:val="en-US"/>
        </w:rPr>
        <w:t xml:space="preserve">“Fission and Quasi-Fission of Nuclei Produced in the Reactions with </w:t>
      </w:r>
      <w:r w:rsidRPr="00BE33AE">
        <w:rPr>
          <w:sz w:val="20"/>
          <w:szCs w:val="20"/>
          <w:vertAlign w:val="superscript"/>
          <w:lang w:val="en-US"/>
        </w:rPr>
        <w:t>48</w:t>
      </w:r>
      <w:r w:rsidRPr="00BE33AE">
        <w:rPr>
          <w:sz w:val="20"/>
          <w:szCs w:val="20"/>
          <w:lang w:val="en-US"/>
        </w:rPr>
        <w:t>Ca Ions”, The International Symposium on New Projects and Lines of Research in Nuclear Physics, Messina, Italy, October 24-26, 2002.</w:t>
      </w:r>
    </w:p>
    <w:p w14:paraId="3228F20B" w14:textId="77777777" w:rsidR="00D57A7E" w:rsidRPr="00BE33AE" w:rsidRDefault="00D57A7E" w:rsidP="00D57A7E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sz w:val="20"/>
          <w:szCs w:val="20"/>
          <w:lang w:val="en-US"/>
        </w:rPr>
        <w:t xml:space="preserve">“Neutron Emission in Fission and Quasi-Fission”, The International Symposium on Exotic Nuclei (EXON 2004), </w:t>
      </w:r>
      <w:proofErr w:type="spellStart"/>
      <w:r w:rsidRPr="00BE33AE">
        <w:rPr>
          <w:sz w:val="20"/>
          <w:szCs w:val="20"/>
          <w:lang w:val="en-US"/>
        </w:rPr>
        <w:t>Peterhof</w:t>
      </w:r>
      <w:proofErr w:type="spellEnd"/>
      <w:r w:rsidRPr="00BE33AE">
        <w:rPr>
          <w:sz w:val="20"/>
          <w:szCs w:val="20"/>
          <w:lang w:val="en-US"/>
        </w:rPr>
        <w:t>, Russia, July 5-12, 2004.</w:t>
      </w:r>
    </w:p>
    <w:p w14:paraId="67DA52FB" w14:textId="77777777" w:rsidR="00D57A7E" w:rsidRPr="00BE33AE" w:rsidRDefault="00D57A7E" w:rsidP="00D57A7E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sz w:val="20"/>
          <w:szCs w:val="20"/>
          <w:lang w:val="en-US"/>
        </w:rPr>
        <w:t>“Neutron Emission in Fission and Quasi-fission of Hs”. The International Symposium on Exotic Nuclei (EXON 2009), Sochi, Russia, September 28 - October 2, 2009.</w:t>
      </w:r>
    </w:p>
    <w:p w14:paraId="3DAE4FDC" w14:textId="77777777" w:rsidR="00D57A7E" w:rsidRPr="00BE33AE" w:rsidRDefault="00D57A7E" w:rsidP="00D57A7E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sz w:val="20"/>
          <w:szCs w:val="20"/>
          <w:lang w:val="en-US"/>
        </w:rPr>
        <w:t>“Competition between fusion-fission and quasifission in the reactions with heavy io</w:t>
      </w:r>
      <w:r w:rsidR="00E524DC">
        <w:rPr>
          <w:sz w:val="20"/>
          <w:szCs w:val="20"/>
          <w:lang w:val="en-US"/>
        </w:rPr>
        <w:t xml:space="preserve">ns leading to the formation of </w:t>
      </w:r>
      <w:r w:rsidRPr="00BE33AE">
        <w:rPr>
          <w:sz w:val="20"/>
          <w:szCs w:val="20"/>
          <w:lang w:val="en-US"/>
        </w:rPr>
        <w:t xml:space="preserve">Hs”. The International Conference on Dynamical Aspects of Nuclear Fission (DANF 2011), </w:t>
      </w:r>
      <w:proofErr w:type="spellStart"/>
      <w:r w:rsidRPr="00BE33AE">
        <w:rPr>
          <w:sz w:val="20"/>
          <w:szCs w:val="20"/>
          <w:lang w:val="en-US"/>
        </w:rPr>
        <w:t>Smolenice</w:t>
      </w:r>
      <w:proofErr w:type="spellEnd"/>
      <w:r w:rsidRPr="00BE33AE">
        <w:rPr>
          <w:sz w:val="20"/>
          <w:szCs w:val="20"/>
          <w:lang w:val="en-US"/>
        </w:rPr>
        <w:t xml:space="preserve"> Castle, Slovak Republic, October 17-21, 2011.</w:t>
      </w:r>
    </w:p>
    <w:p w14:paraId="633A7B3E" w14:textId="77777777" w:rsidR="00D57A7E" w:rsidRPr="00BE33AE" w:rsidRDefault="00D57A7E" w:rsidP="00D57A7E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rStyle w:val="a7"/>
          <w:sz w:val="20"/>
          <w:szCs w:val="20"/>
          <w:lang w:val="en-US"/>
        </w:rPr>
        <w:t>“</w:t>
      </w:r>
      <w:r w:rsidRPr="00BE33AE">
        <w:rPr>
          <w:rStyle w:val="a7"/>
          <w:sz w:val="20"/>
          <w:szCs w:val="20"/>
          <w:lang w:val="en-US" w:eastAsia="ru-RU"/>
        </w:rPr>
        <w:t>Fusion-fission and quasifission in the reactions with heavy ions leading to</w:t>
      </w:r>
      <w:r w:rsidRPr="00BE33AE">
        <w:rPr>
          <w:rStyle w:val="a7"/>
          <w:sz w:val="20"/>
          <w:szCs w:val="20"/>
          <w:lang w:val="en-US"/>
        </w:rPr>
        <w:t xml:space="preserve"> </w:t>
      </w:r>
      <w:r w:rsidRPr="00BE33AE">
        <w:rPr>
          <w:rStyle w:val="a7"/>
          <w:sz w:val="20"/>
          <w:szCs w:val="20"/>
          <w:lang w:val="en-US" w:eastAsia="ru-RU"/>
        </w:rPr>
        <w:t>the formation of Hs</w:t>
      </w:r>
      <w:r w:rsidRPr="00BE33AE">
        <w:rPr>
          <w:rStyle w:val="a7"/>
          <w:sz w:val="20"/>
          <w:szCs w:val="20"/>
          <w:lang w:val="en-US"/>
        </w:rPr>
        <w:t>”</w:t>
      </w:r>
      <w:r w:rsidRPr="00BE33AE">
        <w:rPr>
          <w:sz w:val="20"/>
          <w:szCs w:val="20"/>
          <w:lang w:val="en-US"/>
        </w:rPr>
        <w:t xml:space="preserve">. The International Conference on Nuclear Structure and Dynamics II, </w:t>
      </w:r>
      <w:proofErr w:type="spellStart"/>
      <w:r w:rsidRPr="00BE33AE">
        <w:rPr>
          <w:sz w:val="20"/>
          <w:szCs w:val="20"/>
          <w:lang w:val="en-US"/>
        </w:rPr>
        <w:t>Opatija</w:t>
      </w:r>
      <w:proofErr w:type="spellEnd"/>
      <w:r w:rsidRPr="00BE33AE">
        <w:rPr>
          <w:sz w:val="20"/>
          <w:szCs w:val="20"/>
          <w:lang w:val="en-US"/>
        </w:rPr>
        <w:t>, Croatia, July 9-13, 2012.</w:t>
      </w:r>
    </w:p>
    <w:p w14:paraId="5596EEEF" w14:textId="77777777" w:rsidR="00240B79" w:rsidRPr="00BE33AE" w:rsidRDefault="00D57A7E" w:rsidP="00240B79">
      <w:pPr>
        <w:pStyle w:val="2"/>
        <w:numPr>
          <w:ilvl w:val="0"/>
          <w:numId w:val="5"/>
        </w:numPr>
        <w:spacing w:line="240" w:lineRule="auto"/>
        <w:rPr>
          <w:rStyle w:val="a7"/>
          <w:sz w:val="20"/>
          <w:szCs w:val="20"/>
          <w:lang w:val="en-US"/>
        </w:rPr>
      </w:pPr>
      <w:r w:rsidRPr="00BE33AE">
        <w:rPr>
          <w:rStyle w:val="a7"/>
          <w:sz w:val="20"/>
          <w:szCs w:val="20"/>
          <w:lang w:val="en-US"/>
        </w:rPr>
        <w:t>“Bimodal fission of Hs*”. The International Sympos</w:t>
      </w:r>
      <w:r w:rsidR="00240B79" w:rsidRPr="00BE33AE">
        <w:rPr>
          <w:rStyle w:val="a7"/>
          <w:sz w:val="20"/>
          <w:szCs w:val="20"/>
          <w:lang w:val="en-US"/>
        </w:rPr>
        <w:t xml:space="preserve">ium on Entrance Channel Effect </w:t>
      </w:r>
      <w:r w:rsidRPr="00BE33AE">
        <w:rPr>
          <w:rStyle w:val="a7"/>
          <w:sz w:val="20"/>
          <w:szCs w:val="20"/>
          <w:lang w:val="en-US"/>
        </w:rPr>
        <w:t>on the Reaction Mechanism in Heavy Ion Collisions, Messina, Italy, November 6-8, 2013.</w:t>
      </w:r>
    </w:p>
    <w:p w14:paraId="1A5938DE" w14:textId="77777777" w:rsidR="00240B79" w:rsidRDefault="00240B79" w:rsidP="00240B79">
      <w:pPr>
        <w:pStyle w:val="2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BE33AE">
        <w:rPr>
          <w:sz w:val="20"/>
          <w:szCs w:val="20"/>
          <w:lang w:val="en-US"/>
        </w:rPr>
        <w:t>“Fusion probabilities in the reactions with actinide nuclei leading to the formation of SHE”. The International Symposium on Exotic Nuclei (EXON 2016), Kazan, Russia, September 4-10, 2016.</w:t>
      </w:r>
    </w:p>
    <w:p w14:paraId="6BE761A8" w14:textId="77777777" w:rsidR="00961195" w:rsidRPr="00961195" w:rsidRDefault="00961195" w:rsidP="00961195">
      <w:pPr>
        <w:numPr>
          <w:ilvl w:val="0"/>
          <w:numId w:val="5"/>
        </w:numPr>
        <w:rPr>
          <w:rStyle w:val="a7"/>
          <w:sz w:val="20"/>
          <w:szCs w:val="20"/>
          <w:lang w:val="en-US"/>
        </w:rPr>
      </w:pPr>
      <w:r w:rsidRPr="00961195">
        <w:rPr>
          <w:rStyle w:val="a7"/>
          <w:sz w:val="20"/>
          <w:szCs w:val="20"/>
          <w:lang w:val="en-US"/>
        </w:rPr>
        <w:t>“Inverse Quasifission in 156,160Gd+186W Reactions”. LXVII International Conference on Nuclear Spectroscopy and Atomic Nucleus Structure (Nucleus-2017), Almaty, Kazakhstan, September 12-15, 2017.</w:t>
      </w:r>
    </w:p>
    <w:p w14:paraId="269A4F09" w14:textId="77777777" w:rsidR="00961195" w:rsidRDefault="00961195" w:rsidP="00961195">
      <w:pPr>
        <w:pStyle w:val="2"/>
        <w:numPr>
          <w:ilvl w:val="0"/>
          <w:numId w:val="5"/>
        </w:numPr>
        <w:spacing w:line="240" w:lineRule="auto"/>
        <w:rPr>
          <w:rStyle w:val="a7"/>
          <w:sz w:val="20"/>
          <w:szCs w:val="20"/>
          <w:lang w:val="en-US"/>
        </w:rPr>
      </w:pPr>
      <w:r w:rsidRPr="00961195">
        <w:rPr>
          <w:rStyle w:val="a7"/>
          <w:sz w:val="20"/>
          <w:szCs w:val="20"/>
          <w:lang w:val="en-US"/>
        </w:rPr>
        <w:t xml:space="preserve">“Symmetric, asymmetric and </w:t>
      </w:r>
      <w:proofErr w:type="spellStart"/>
      <w:r w:rsidRPr="00961195">
        <w:rPr>
          <w:rStyle w:val="a7"/>
          <w:sz w:val="20"/>
          <w:szCs w:val="20"/>
          <w:lang w:val="en-US"/>
        </w:rPr>
        <w:t>superasymmetric</w:t>
      </w:r>
      <w:proofErr w:type="spellEnd"/>
      <w:r w:rsidRPr="00961195">
        <w:rPr>
          <w:rStyle w:val="a7"/>
          <w:sz w:val="20"/>
          <w:szCs w:val="20"/>
          <w:lang w:val="en-US"/>
        </w:rPr>
        <w:t xml:space="preserve"> modes in fission and quasifission”. The International Workshop on Spontaneous and Induced Fission of Very Heavy and Superheavy Nuclei, Trento, Italy, April 9-13, 2018.</w:t>
      </w:r>
    </w:p>
    <w:p w14:paraId="08D6E06B" w14:textId="77777777" w:rsidR="00961195" w:rsidRPr="00961195" w:rsidRDefault="00961195" w:rsidP="00961195">
      <w:pPr>
        <w:numPr>
          <w:ilvl w:val="0"/>
          <w:numId w:val="5"/>
        </w:numPr>
        <w:rPr>
          <w:rStyle w:val="a7"/>
          <w:sz w:val="20"/>
          <w:szCs w:val="20"/>
          <w:lang w:val="en-US"/>
        </w:rPr>
      </w:pPr>
      <w:r w:rsidRPr="00961195">
        <w:rPr>
          <w:rStyle w:val="a7"/>
          <w:sz w:val="20"/>
          <w:szCs w:val="20"/>
          <w:lang w:val="en-US"/>
        </w:rPr>
        <w:t xml:space="preserve">“Fission and quasifission in the reactions with well-deformed nuclei”. LXIX International Conference on Nuclear Spectroscopy and Nuclear Structure (Nucleus-2019), </w:t>
      </w:r>
      <w:proofErr w:type="spellStart"/>
      <w:r w:rsidRPr="00961195">
        <w:rPr>
          <w:rStyle w:val="a7"/>
          <w:sz w:val="20"/>
          <w:szCs w:val="20"/>
          <w:lang w:val="en-US"/>
        </w:rPr>
        <w:t>Dubna</w:t>
      </w:r>
      <w:proofErr w:type="spellEnd"/>
      <w:r w:rsidRPr="00961195">
        <w:rPr>
          <w:rStyle w:val="a7"/>
          <w:sz w:val="20"/>
          <w:szCs w:val="20"/>
          <w:lang w:val="en-US"/>
        </w:rPr>
        <w:t>, Russia, July 1-5, 2019.</w:t>
      </w:r>
    </w:p>
    <w:p w14:paraId="366C1BAC" w14:textId="50659D5C" w:rsidR="00961195" w:rsidRDefault="00961195" w:rsidP="00961195">
      <w:pPr>
        <w:pStyle w:val="2"/>
        <w:spacing w:line="240" w:lineRule="auto"/>
        <w:ind w:left="360" w:firstLine="0"/>
        <w:rPr>
          <w:rStyle w:val="a7"/>
          <w:sz w:val="20"/>
          <w:szCs w:val="20"/>
          <w:lang w:val="en-US"/>
        </w:rPr>
      </w:pPr>
    </w:p>
    <w:p w14:paraId="6552AB49" w14:textId="2F81F9B2" w:rsidR="00302A10" w:rsidRDefault="00302A10" w:rsidP="00961195">
      <w:pPr>
        <w:pStyle w:val="2"/>
        <w:spacing w:line="240" w:lineRule="auto"/>
        <w:ind w:left="360" w:firstLine="0"/>
        <w:rPr>
          <w:rStyle w:val="a7"/>
          <w:sz w:val="20"/>
          <w:szCs w:val="20"/>
          <w:lang w:val="en-US"/>
        </w:rPr>
      </w:pPr>
    </w:p>
    <w:p w14:paraId="2854E3E7" w14:textId="5BB7DE45" w:rsidR="00302A10" w:rsidRDefault="00302A10" w:rsidP="00961195">
      <w:pPr>
        <w:pStyle w:val="2"/>
        <w:spacing w:line="240" w:lineRule="auto"/>
        <w:ind w:left="360" w:firstLine="0"/>
        <w:rPr>
          <w:rStyle w:val="a7"/>
          <w:sz w:val="20"/>
          <w:szCs w:val="20"/>
          <w:lang w:val="en-US"/>
        </w:rPr>
      </w:pPr>
    </w:p>
    <w:p w14:paraId="37D6F69A" w14:textId="77777777" w:rsidR="00302A10" w:rsidRPr="00BE33AE" w:rsidRDefault="00302A10" w:rsidP="00961195">
      <w:pPr>
        <w:pStyle w:val="2"/>
        <w:spacing w:line="240" w:lineRule="auto"/>
        <w:ind w:left="360" w:firstLine="0"/>
        <w:rPr>
          <w:rStyle w:val="a7"/>
          <w:sz w:val="20"/>
          <w:szCs w:val="20"/>
          <w:lang w:val="en-US"/>
        </w:rPr>
      </w:pPr>
    </w:p>
    <w:p w14:paraId="6491CABC" w14:textId="77777777" w:rsidR="006D73C7" w:rsidRPr="00BE33AE" w:rsidRDefault="006D73C7" w:rsidP="006D73C7">
      <w:pPr>
        <w:rPr>
          <w:b/>
        </w:rPr>
      </w:pPr>
      <w:r w:rsidRPr="00BE33AE">
        <w:rPr>
          <w:b/>
        </w:rPr>
        <w:lastRenderedPageBreak/>
        <w:t>Публикации:</w:t>
      </w:r>
      <w:r w:rsidR="00E524DC">
        <w:rPr>
          <w:b/>
        </w:rPr>
        <w:t xml:space="preserve"> </w:t>
      </w:r>
      <w:r w:rsidR="00017029" w:rsidRPr="00BE33AE">
        <w:t>(список включает доклады, опубликованные в трудах конференций)</w:t>
      </w:r>
    </w:p>
    <w:p w14:paraId="481B7F83" w14:textId="77777777" w:rsidR="00267EBF" w:rsidRPr="00472109" w:rsidRDefault="00267EBF" w:rsidP="00472109">
      <w:pPr>
        <w:jc w:val="both"/>
      </w:pPr>
    </w:p>
    <w:p w14:paraId="61F7B009" w14:textId="2CBAB58C" w:rsidR="00267EBF" w:rsidRP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hanging="141"/>
        <w:jc w:val="both"/>
        <w:rPr>
          <w:lang w:val="en-US"/>
        </w:rPr>
      </w:pPr>
      <w:r w:rsidRPr="00BE33AE">
        <w:rPr>
          <w:lang w:val="en-US"/>
        </w:rPr>
        <w:t>M</w:t>
      </w:r>
      <w:r w:rsidRPr="00472109">
        <w:t>.</w:t>
      </w:r>
      <w:r w:rsidRPr="00BE33AE">
        <w:rPr>
          <w:lang w:val="en-US"/>
        </w:rPr>
        <w:t>G</w:t>
      </w:r>
      <w:r w:rsidRPr="00472109">
        <w:t>.</w:t>
      </w:r>
      <w:r w:rsidR="003A6860" w:rsidRPr="003A6860">
        <w:t xml:space="preserve"> </w:t>
      </w:r>
      <w:proofErr w:type="spellStart"/>
      <w:r w:rsidRPr="00BE33AE">
        <w:rPr>
          <w:lang w:val="en-US"/>
        </w:rPr>
        <w:t>Itkis</w:t>
      </w:r>
      <w:proofErr w:type="spellEnd"/>
      <w:r w:rsidRPr="00472109">
        <w:t xml:space="preserve">, </w:t>
      </w:r>
      <w:r w:rsidRPr="00BE33AE">
        <w:rPr>
          <w:lang w:val="en-US"/>
        </w:rPr>
        <w:t>L</w:t>
      </w:r>
      <w:r w:rsidRPr="00472109">
        <w:t>.</w:t>
      </w:r>
      <w:r w:rsidR="003A6860" w:rsidRPr="003A6860">
        <w:t xml:space="preserve"> </w:t>
      </w:r>
      <w:proofErr w:type="spellStart"/>
      <w:r w:rsidRPr="00BE33AE">
        <w:rPr>
          <w:lang w:val="en-US"/>
        </w:rPr>
        <w:t>Calabretta</w:t>
      </w:r>
      <w:proofErr w:type="spellEnd"/>
      <w:r w:rsidRPr="00472109">
        <w:t xml:space="preserve">, </w:t>
      </w:r>
      <w:r w:rsidRPr="00BE33AE">
        <w:rPr>
          <w:lang w:val="en-US"/>
        </w:rPr>
        <w:t>F</w:t>
      </w:r>
      <w:r w:rsidRPr="00472109">
        <w:t>.</w:t>
      </w:r>
      <w:r w:rsidR="003A6860" w:rsidRPr="003A6860">
        <w:t xml:space="preserve"> </w:t>
      </w:r>
      <w:proofErr w:type="spellStart"/>
      <w:r w:rsidRPr="00BE33AE">
        <w:rPr>
          <w:lang w:val="en-US"/>
        </w:rPr>
        <w:t>Hanappe</w:t>
      </w:r>
      <w:proofErr w:type="spellEnd"/>
      <w:r w:rsidRPr="00472109">
        <w:t xml:space="preserve">, </w:t>
      </w:r>
      <w:r w:rsidRPr="00BE33AE">
        <w:rPr>
          <w:lang w:val="en-US"/>
        </w:rPr>
        <w:t>Yu</w:t>
      </w:r>
      <w:r w:rsidRPr="00472109">
        <w:t>.</w:t>
      </w:r>
      <w:r w:rsidRPr="00BE33AE">
        <w:rPr>
          <w:lang w:val="en-US"/>
        </w:rPr>
        <w:t>M</w:t>
      </w:r>
      <w:r w:rsidRPr="00472109">
        <w:t>.</w:t>
      </w:r>
      <w:r w:rsidR="003A6860" w:rsidRPr="003A6860">
        <w:t xml:space="preserve"> </w:t>
      </w:r>
      <w:proofErr w:type="spellStart"/>
      <w:r w:rsidRPr="00BE33AE">
        <w:rPr>
          <w:lang w:val="en-US"/>
        </w:rPr>
        <w:t>Itkis</w:t>
      </w:r>
      <w:proofErr w:type="spellEnd"/>
      <w:r w:rsidRPr="00472109">
        <w:t xml:space="preserve">, </w:t>
      </w:r>
      <w:r w:rsidRPr="00BE33AE">
        <w:rPr>
          <w:lang w:val="en-US"/>
        </w:rPr>
        <w:t>A</w:t>
      </w:r>
      <w:r w:rsidRPr="00472109">
        <w:t>.</w:t>
      </w:r>
      <w:proofErr w:type="spellStart"/>
      <w:r w:rsidRPr="00BE33AE">
        <w:rPr>
          <w:lang w:val="en-US"/>
        </w:rPr>
        <w:t>Kelic</w:t>
      </w:r>
      <w:proofErr w:type="spellEnd"/>
      <w:r w:rsidRPr="00472109">
        <w:t xml:space="preserve">, </w:t>
      </w:r>
      <w:r w:rsidRPr="00BE33AE">
        <w:rPr>
          <w:lang w:val="en-US"/>
        </w:rPr>
        <w:t>N</w:t>
      </w:r>
      <w:r w:rsidRPr="00472109">
        <w:t>.</w:t>
      </w:r>
      <w:r w:rsidRPr="00BE33AE">
        <w:rPr>
          <w:lang w:val="en-US"/>
        </w:rPr>
        <w:t>A</w:t>
      </w:r>
      <w:r w:rsidRPr="00472109">
        <w:t>.</w:t>
      </w:r>
      <w:r w:rsidR="003A6860" w:rsidRPr="003A6860">
        <w:t xml:space="preserve"> </w:t>
      </w:r>
      <w:proofErr w:type="spellStart"/>
      <w:r w:rsidRPr="00BE33AE">
        <w:rPr>
          <w:lang w:val="en-US"/>
        </w:rPr>
        <w:t>Kondratiev</w:t>
      </w:r>
      <w:proofErr w:type="spellEnd"/>
      <w:r w:rsidRPr="00472109">
        <w:t xml:space="preserve">, </w:t>
      </w:r>
      <w:r w:rsidRPr="00BE33AE">
        <w:rPr>
          <w:lang w:val="en-US"/>
        </w:rPr>
        <w:t>E</w:t>
      </w:r>
      <w:r w:rsidRPr="00472109">
        <w:t>.</w:t>
      </w:r>
      <w:r w:rsidRPr="00BE33AE">
        <w:rPr>
          <w:lang w:val="en-US"/>
        </w:rPr>
        <w:t>M</w:t>
      </w:r>
      <w:r w:rsidRPr="00472109">
        <w:t>.</w:t>
      </w:r>
      <w:proofErr w:type="spellStart"/>
      <w:r w:rsidRPr="00BE33AE">
        <w:rPr>
          <w:lang w:val="en-US"/>
        </w:rPr>
        <w:t>Kozulin</w:t>
      </w:r>
      <w:proofErr w:type="spellEnd"/>
      <w:r w:rsidRPr="00472109">
        <w:t xml:space="preserve">, </w:t>
      </w:r>
      <w:r w:rsidRPr="00BE33AE">
        <w:rPr>
          <w:lang w:val="en-US"/>
        </w:rPr>
        <w:t>Yu</w:t>
      </w:r>
      <w:r w:rsidRPr="00472109">
        <w:t>.</w:t>
      </w:r>
      <w:r w:rsidRPr="00BE33AE">
        <w:rPr>
          <w:lang w:val="en-US"/>
        </w:rPr>
        <w:t>Ts</w:t>
      </w:r>
      <w:r w:rsidRPr="00472109">
        <w:t>.</w:t>
      </w:r>
      <w:proofErr w:type="spellStart"/>
      <w:r w:rsidRPr="00BE33AE">
        <w:rPr>
          <w:lang w:val="en-US"/>
        </w:rPr>
        <w:t>Oganessian</w:t>
      </w:r>
      <w:proofErr w:type="spellEnd"/>
      <w:r w:rsidRPr="00472109">
        <w:t xml:space="preserve">, </w:t>
      </w:r>
      <w:r w:rsidRPr="00BE33AE">
        <w:rPr>
          <w:lang w:val="en-US"/>
        </w:rPr>
        <w:t>I</w:t>
      </w:r>
      <w:r w:rsidRPr="00472109">
        <w:t>.</w:t>
      </w:r>
      <w:r w:rsidRPr="00BE33AE">
        <w:rPr>
          <w:lang w:val="en-US"/>
        </w:rPr>
        <w:t>V</w:t>
      </w:r>
      <w:r w:rsidRPr="00472109">
        <w:t>.</w:t>
      </w:r>
      <w:proofErr w:type="spellStart"/>
      <w:r w:rsidRPr="00BE33AE">
        <w:rPr>
          <w:lang w:val="en-US"/>
        </w:rPr>
        <w:t>Pokrovski</w:t>
      </w:r>
      <w:proofErr w:type="spellEnd"/>
      <w:r w:rsidRPr="00472109">
        <w:t xml:space="preserve">, </w:t>
      </w:r>
      <w:r w:rsidRPr="00BE33AE">
        <w:rPr>
          <w:lang w:val="en-US"/>
        </w:rPr>
        <w:t>E</w:t>
      </w:r>
      <w:r w:rsidRPr="00472109">
        <w:t>.</w:t>
      </w:r>
      <w:r w:rsidRPr="00BE33AE">
        <w:rPr>
          <w:lang w:val="en-US"/>
        </w:rPr>
        <w:t>V</w:t>
      </w:r>
      <w:r w:rsidRPr="00472109">
        <w:t>.</w:t>
      </w:r>
      <w:proofErr w:type="spellStart"/>
      <w:r w:rsidRPr="00BE33AE">
        <w:rPr>
          <w:lang w:val="en-US"/>
        </w:rPr>
        <w:t>Prokhorova</w:t>
      </w:r>
      <w:proofErr w:type="spellEnd"/>
      <w:r w:rsidRPr="00472109">
        <w:t xml:space="preserve">,  </w:t>
      </w:r>
      <w:r w:rsidRPr="00BE33AE">
        <w:rPr>
          <w:lang w:val="en-US"/>
        </w:rPr>
        <w:t>G</w:t>
      </w:r>
      <w:r w:rsidRPr="00472109">
        <w:t>.</w:t>
      </w:r>
      <w:r w:rsidRPr="00BE33AE">
        <w:rPr>
          <w:lang w:val="en-US"/>
        </w:rPr>
        <w:t>Rudolf</w:t>
      </w:r>
      <w:r w:rsidRPr="00472109">
        <w:t xml:space="preserve">, </w:t>
      </w:r>
      <w:r w:rsidRPr="00BE33AE">
        <w:rPr>
          <w:lang w:val="en-US"/>
        </w:rPr>
        <w:t>A</w:t>
      </w:r>
      <w:r w:rsidRPr="00472109">
        <w:t>.</w:t>
      </w:r>
      <w:proofErr w:type="spellStart"/>
      <w:r w:rsidRPr="00BE33AE">
        <w:rPr>
          <w:lang w:val="en-US"/>
        </w:rPr>
        <w:t>Ya</w:t>
      </w:r>
      <w:proofErr w:type="spellEnd"/>
      <w:r w:rsidRPr="00472109">
        <w:t>.</w:t>
      </w:r>
      <w:proofErr w:type="spellStart"/>
      <w:r w:rsidRPr="00BE33AE">
        <w:rPr>
          <w:lang w:val="en-US"/>
        </w:rPr>
        <w:t>Rusanov</w:t>
      </w:r>
      <w:proofErr w:type="spellEnd"/>
      <w:r w:rsidRPr="00472109">
        <w:t xml:space="preserve">, </w:t>
      </w:r>
      <w:r w:rsidRPr="00BE33AE">
        <w:rPr>
          <w:lang w:val="en-US"/>
        </w:rPr>
        <w:t>L</w:t>
      </w:r>
      <w:r w:rsidRPr="00472109">
        <w:t>.</w:t>
      </w:r>
      <w:proofErr w:type="spellStart"/>
      <w:r w:rsidRPr="00BE33AE">
        <w:rPr>
          <w:lang w:val="en-US"/>
        </w:rPr>
        <w:t>Stuttge</w:t>
      </w:r>
      <w:proofErr w:type="spellEnd"/>
      <w:r w:rsidRPr="00472109">
        <w:t xml:space="preserve">, </w:t>
      </w:r>
      <w:r w:rsidRPr="00BE33AE">
        <w:rPr>
          <w:i/>
          <w:lang w:val="en-US"/>
        </w:rPr>
        <w:t>Fission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of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heavy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and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Superheavy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Nuclei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at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Low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Excitation</w:t>
      </w:r>
      <w:r w:rsidRPr="00472109">
        <w:rPr>
          <w:i/>
        </w:rPr>
        <w:t xml:space="preserve"> </w:t>
      </w:r>
      <w:r w:rsidRPr="00BE33AE">
        <w:rPr>
          <w:i/>
          <w:lang w:val="en-US"/>
        </w:rPr>
        <w:t>Energies</w:t>
      </w:r>
      <w:r w:rsidRPr="00472109">
        <w:t xml:space="preserve">, </w:t>
      </w:r>
      <w:proofErr w:type="spellStart"/>
      <w:r w:rsidRPr="00BE33AE">
        <w:rPr>
          <w:lang w:val="en-US"/>
        </w:rPr>
        <w:t>Nucl</w:t>
      </w:r>
      <w:proofErr w:type="spellEnd"/>
      <w:r w:rsidRPr="00472109">
        <w:t>.</w:t>
      </w:r>
      <w:r w:rsidR="00472109">
        <w:t xml:space="preserve"> </w:t>
      </w:r>
      <w:r w:rsidRPr="00BE33AE">
        <w:rPr>
          <w:lang w:val="en-US"/>
        </w:rPr>
        <w:t>Phys</w:t>
      </w:r>
      <w:r w:rsidRPr="003A6860">
        <w:t>.</w:t>
      </w:r>
      <w:r w:rsidR="00472109">
        <w:t xml:space="preserve"> </w:t>
      </w:r>
      <w:r w:rsidRPr="00BE33AE">
        <w:rPr>
          <w:lang w:val="en-US"/>
        </w:rPr>
        <w:t>A</w:t>
      </w:r>
      <w:r w:rsidR="00472109">
        <w:t xml:space="preserve"> </w:t>
      </w:r>
      <w:r w:rsidRPr="00BE33AE">
        <w:rPr>
          <w:lang w:val="en-US"/>
        </w:rPr>
        <w:t>654 (1999) 870-877</w:t>
      </w:r>
      <w:r w:rsidR="00A9391E" w:rsidRPr="00BE33AE">
        <w:rPr>
          <w:lang w:val="en-US"/>
        </w:rPr>
        <w:t>.</w:t>
      </w:r>
    </w:p>
    <w:p w14:paraId="7629353D" w14:textId="77777777" w:rsidR="00267EBF" w:rsidRP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hanging="141"/>
        <w:jc w:val="both"/>
        <w:rPr>
          <w:lang w:val="en-US"/>
        </w:rPr>
      </w:pPr>
      <w:r w:rsidRPr="00BE33AE">
        <w:rPr>
          <w:rStyle w:val="a3"/>
          <w:b w:val="0"/>
          <w:lang w:val="en-US"/>
        </w:rPr>
        <w:t>A.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Kelic</w:t>
      </w:r>
      <w:proofErr w:type="spellEnd"/>
      <w:r w:rsidRPr="00BE33AE">
        <w:rPr>
          <w:rStyle w:val="a3"/>
          <w:b w:val="0"/>
          <w:lang w:val="en-US"/>
        </w:rPr>
        <w:t>, I.M.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Itkis</w:t>
      </w:r>
      <w:proofErr w:type="spellEnd"/>
      <w:r w:rsidRPr="00BE33AE">
        <w:rPr>
          <w:rStyle w:val="a3"/>
          <w:b w:val="0"/>
          <w:lang w:val="en-US"/>
        </w:rPr>
        <w:t>, I.V.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Pokrovsky</w:t>
      </w:r>
      <w:proofErr w:type="spellEnd"/>
      <w:r w:rsidRPr="00BE33AE">
        <w:rPr>
          <w:rStyle w:val="a3"/>
          <w:b w:val="0"/>
          <w:lang w:val="en-US"/>
        </w:rPr>
        <w:t>, E.V.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Prokhorova</w:t>
      </w:r>
      <w:proofErr w:type="spellEnd"/>
      <w:r w:rsidRPr="00BE33AE">
        <w:rPr>
          <w:rStyle w:val="a3"/>
          <w:b w:val="0"/>
          <w:lang w:val="en-US"/>
        </w:rPr>
        <w:t>, B.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Benoit, G.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Costa, L.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Donadille</w:t>
      </w:r>
      <w:proofErr w:type="spellEnd"/>
      <w:r w:rsidRPr="00BE33AE">
        <w:rPr>
          <w:rStyle w:val="a3"/>
          <w:b w:val="0"/>
          <w:lang w:val="en-US"/>
        </w:rPr>
        <w:t>, O.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Dourvaux</w:t>
      </w:r>
      <w:proofErr w:type="spellEnd"/>
      <w:r w:rsidRPr="00BE33AE">
        <w:rPr>
          <w:rStyle w:val="a3"/>
          <w:b w:val="0"/>
          <w:lang w:val="en-US"/>
        </w:rPr>
        <w:t>, E.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de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Goes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Brennand, G.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Guillaume, F.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Hanappe</w:t>
      </w:r>
      <w:proofErr w:type="spellEnd"/>
      <w:r w:rsidRPr="00BE33AE">
        <w:rPr>
          <w:rStyle w:val="a3"/>
          <w:b w:val="0"/>
          <w:lang w:val="en-US"/>
        </w:rPr>
        <w:t>, B.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Heusch</w:t>
      </w:r>
      <w:proofErr w:type="spellEnd"/>
      <w:r w:rsidRPr="00BE33AE">
        <w:rPr>
          <w:rStyle w:val="a3"/>
          <w:b w:val="0"/>
          <w:lang w:val="en-US"/>
        </w:rPr>
        <w:t>, A.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Huck, M.G.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Itkis, S.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Jokic, N.A.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Kondratiev</w:t>
      </w:r>
      <w:proofErr w:type="spellEnd"/>
      <w:r w:rsidRPr="00BE33AE">
        <w:rPr>
          <w:rStyle w:val="a3"/>
          <w:b w:val="0"/>
          <w:lang w:val="en-US"/>
        </w:rPr>
        <w:t>, E.M.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Kozulin</w:t>
      </w:r>
      <w:proofErr w:type="spellEnd"/>
      <w:r w:rsidRPr="00BE33AE">
        <w:rPr>
          <w:rStyle w:val="a3"/>
          <w:b w:val="0"/>
          <w:lang w:val="en-US"/>
        </w:rPr>
        <w:t xml:space="preserve">, </w:t>
      </w:r>
      <w:proofErr w:type="spellStart"/>
      <w:r w:rsidRPr="00BE33AE">
        <w:rPr>
          <w:rStyle w:val="a3"/>
          <w:b w:val="0"/>
          <w:lang w:val="en-US"/>
        </w:rPr>
        <w:t>Yu.Ts</w:t>
      </w:r>
      <w:proofErr w:type="spellEnd"/>
      <w:r w:rsidRPr="00BE33AE">
        <w:rPr>
          <w:rStyle w:val="a3"/>
          <w:b w:val="0"/>
          <w:lang w:val="en-US"/>
        </w:rPr>
        <w:t>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Oganessian, G.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 xml:space="preserve">Rudolf, </w:t>
      </w:r>
      <w:proofErr w:type="spellStart"/>
      <w:r w:rsidRPr="00BE33AE">
        <w:rPr>
          <w:rStyle w:val="a3"/>
          <w:b w:val="0"/>
          <w:lang w:val="en-US"/>
        </w:rPr>
        <w:t>A.Ya</w:t>
      </w:r>
      <w:proofErr w:type="spellEnd"/>
      <w:r w:rsidRPr="00BE33AE">
        <w:rPr>
          <w:rStyle w:val="a3"/>
          <w:b w:val="0"/>
          <w:lang w:val="en-US"/>
        </w:rPr>
        <w:t>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Rusanov</w:t>
      </w:r>
      <w:proofErr w:type="spellEnd"/>
      <w:r w:rsidRPr="00BE33AE">
        <w:rPr>
          <w:rStyle w:val="a3"/>
          <w:b w:val="0"/>
          <w:lang w:val="en-US"/>
        </w:rPr>
        <w:t>, L.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Stuttge</w:t>
      </w:r>
      <w:proofErr w:type="spellEnd"/>
      <w:r w:rsidRPr="00BE33AE">
        <w:rPr>
          <w:rStyle w:val="a3"/>
          <w:b w:val="0"/>
          <w:lang w:val="en-US"/>
        </w:rPr>
        <w:t>, D.</w:t>
      </w:r>
      <w:r w:rsidR="00472109" w:rsidRPr="00472109">
        <w:rPr>
          <w:rStyle w:val="a3"/>
          <w:b w:val="0"/>
          <w:lang w:val="en-US"/>
        </w:rPr>
        <w:t xml:space="preserve"> </w:t>
      </w:r>
      <w:proofErr w:type="spellStart"/>
      <w:r w:rsidRPr="00BE33AE">
        <w:rPr>
          <w:rStyle w:val="a3"/>
          <w:b w:val="0"/>
          <w:lang w:val="en-US"/>
        </w:rPr>
        <w:t>Vorkapic</w:t>
      </w:r>
      <w:proofErr w:type="spellEnd"/>
      <w:r w:rsidRPr="00BE33AE">
        <w:rPr>
          <w:rStyle w:val="a3"/>
          <w:b w:val="0"/>
          <w:lang w:val="en-US"/>
        </w:rPr>
        <w:t>, K.</w:t>
      </w:r>
      <w:r w:rsidR="00472109" w:rsidRPr="00472109">
        <w:rPr>
          <w:rStyle w:val="a3"/>
          <w:b w:val="0"/>
          <w:lang w:val="en-US"/>
        </w:rPr>
        <w:t xml:space="preserve"> </w:t>
      </w:r>
      <w:r w:rsidRPr="00BE33AE">
        <w:rPr>
          <w:rStyle w:val="a3"/>
          <w:b w:val="0"/>
          <w:lang w:val="en-US"/>
        </w:rPr>
        <w:t>Yuasa-Nakagawa.</w:t>
      </w:r>
      <w:r w:rsidRPr="00BE33AE">
        <w:rPr>
          <w:rStyle w:val="a3"/>
          <w:lang w:val="en-US"/>
        </w:rPr>
        <w:t xml:space="preserve"> </w:t>
      </w:r>
      <w:r w:rsidRPr="00BE33AE">
        <w:rPr>
          <w:i/>
          <w:color w:val="000000"/>
          <w:lang w:val="en-US"/>
        </w:rPr>
        <w:t>Pre-fission Neutron Multiplicities and the Fission Modes of 226Th</w:t>
      </w:r>
      <w:r w:rsidRPr="00BE33AE">
        <w:rPr>
          <w:color w:val="000000"/>
          <w:lang w:val="en-US"/>
        </w:rPr>
        <w:t xml:space="preserve">, </w:t>
      </w:r>
      <w:proofErr w:type="spellStart"/>
      <w:r w:rsidRPr="00BE33AE">
        <w:rPr>
          <w:color w:val="000000"/>
          <w:lang w:val="en-US"/>
        </w:rPr>
        <w:t>Europhysics</w:t>
      </w:r>
      <w:proofErr w:type="spellEnd"/>
      <w:r w:rsidRPr="00BE33AE">
        <w:rPr>
          <w:color w:val="000000"/>
          <w:lang w:val="en-US"/>
        </w:rPr>
        <w:t xml:space="preserve"> Letters, 47(5) (1999) 552-555</w:t>
      </w:r>
      <w:r w:rsidR="00A9391E" w:rsidRPr="00BE33AE">
        <w:rPr>
          <w:color w:val="000000"/>
          <w:lang w:val="en-US"/>
        </w:rPr>
        <w:t>.</w:t>
      </w:r>
    </w:p>
    <w:p w14:paraId="25EC5B8C" w14:textId="77777777" w:rsidR="00267EBF" w:rsidRP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hanging="141"/>
        <w:jc w:val="both"/>
        <w:rPr>
          <w:lang w:val="en-US"/>
        </w:rPr>
      </w:pPr>
      <w:r w:rsidRPr="00BE33AE">
        <w:rPr>
          <w:lang w:val="en-US"/>
        </w:rPr>
        <w:t>L.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Donadille</w:t>
      </w:r>
      <w:proofErr w:type="spellEnd"/>
      <w:r w:rsidRPr="00BE33AE">
        <w:rPr>
          <w:lang w:val="en-US"/>
        </w:rPr>
        <w:t>, E.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Liatard</w:t>
      </w:r>
      <w:proofErr w:type="spellEnd"/>
      <w:r w:rsidRPr="00BE33AE">
        <w:rPr>
          <w:lang w:val="en-US"/>
        </w:rPr>
        <w:t>, B.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Benoit, F.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Hanappe</w:t>
      </w:r>
      <w:proofErr w:type="spellEnd"/>
      <w:r w:rsidRPr="00BE33AE">
        <w:rPr>
          <w:lang w:val="en-US"/>
        </w:rPr>
        <w:t>, L.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Stuttge</w:t>
      </w:r>
      <w:proofErr w:type="spellEnd"/>
      <w:r w:rsidRPr="00BE33AE">
        <w:rPr>
          <w:lang w:val="en-US"/>
        </w:rPr>
        <w:t>, G.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Rudolf, E.M.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Kozulin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Yu.A</w:t>
      </w:r>
      <w:proofErr w:type="spellEnd"/>
      <w:r w:rsidRPr="00BE33AE">
        <w:rPr>
          <w:lang w:val="en-US"/>
        </w:rPr>
        <w:t>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Lazarev</w:t>
      </w:r>
      <w:proofErr w:type="spellEnd"/>
      <w:r w:rsidRPr="00BE33AE">
        <w:rPr>
          <w:lang w:val="en-US"/>
        </w:rPr>
        <w:t>, P.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Desesquelles</w:t>
      </w:r>
      <w:proofErr w:type="spellEnd"/>
      <w:r w:rsidRPr="00BE33AE">
        <w:rPr>
          <w:lang w:val="en-US"/>
        </w:rPr>
        <w:t>, B.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Bilwes</w:t>
      </w:r>
      <w:proofErr w:type="spellEnd"/>
      <w:r w:rsidRPr="00BE33AE">
        <w:rPr>
          <w:lang w:val="en-US"/>
        </w:rPr>
        <w:t>, R.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Bougault</w:t>
      </w:r>
      <w:proofErr w:type="spellEnd"/>
      <w:r w:rsidRPr="00BE33AE">
        <w:rPr>
          <w:lang w:val="en-US"/>
        </w:rPr>
        <w:t>, J.-F.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Bruandet</w:t>
      </w:r>
      <w:proofErr w:type="spellEnd"/>
      <w:r w:rsidRPr="00BE33AE">
        <w:rPr>
          <w:lang w:val="en-US"/>
        </w:rPr>
        <w:t>, G.J.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Costa, O.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Dorvaux</w:t>
      </w:r>
      <w:proofErr w:type="spellEnd"/>
      <w:r w:rsidRPr="00BE33AE">
        <w:rPr>
          <w:lang w:val="en-US"/>
        </w:rPr>
        <w:t>, F.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Farget</w:t>
      </w:r>
      <w:proofErr w:type="spellEnd"/>
      <w:r w:rsidRPr="00BE33AE">
        <w:rPr>
          <w:lang w:val="en-US"/>
        </w:rPr>
        <w:t>, J.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Fayot</w:t>
      </w:r>
      <w:proofErr w:type="spellEnd"/>
      <w:r w:rsidRPr="00BE33AE">
        <w:rPr>
          <w:lang w:val="en-US"/>
        </w:rPr>
        <w:t>, G.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Guillaume, A.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Huck, I.M.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Itkis, M.G.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Itkis, S.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Jokic, N.A.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Kondratiev</w:t>
      </w:r>
      <w:proofErr w:type="spellEnd"/>
      <w:r w:rsidRPr="00BE33AE">
        <w:rPr>
          <w:lang w:val="en-US"/>
        </w:rPr>
        <w:t>, F.-R.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Lecolley</w:t>
      </w:r>
      <w:proofErr w:type="spellEnd"/>
      <w:r w:rsidRPr="00BE33AE">
        <w:rPr>
          <w:lang w:val="en-US"/>
        </w:rPr>
        <w:t>, J.-F.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Lecolley</w:t>
      </w:r>
      <w:proofErr w:type="spellEnd"/>
      <w:r w:rsidRPr="00BE33AE">
        <w:rPr>
          <w:lang w:val="en-US"/>
        </w:rPr>
        <w:t>, L.A.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Litnevsky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Yu.Ts</w:t>
      </w:r>
      <w:proofErr w:type="spellEnd"/>
      <w:r w:rsidRPr="00BE33AE">
        <w:rPr>
          <w:lang w:val="en-US"/>
        </w:rPr>
        <w:t>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Oganessian, G.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Perrin, D.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Santos, F.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Schussler, S.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Toma</w:t>
      </w:r>
      <w:r w:rsidRPr="00BE33AE">
        <w:t>џ</w:t>
      </w:r>
      <w:proofErr w:type="spellStart"/>
      <w:r w:rsidRPr="00BE33AE">
        <w:rPr>
          <w:lang w:val="en-US"/>
        </w:rPr>
        <w:t>sevic</w:t>
      </w:r>
      <w:proofErr w:type="spellEnd"/>
      <w:r w:rsidRPr="00BE33AE">
        <w:rPr>
          <w:lang w:val="en-US"/>
        </w:rPr>
        <w:t>, J.-B.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Viano</w:t>
      </w:r>
      <w:proofErr w:type="spellEnd"/>
      <w:r w:rsidRPr="00BE33AE">
        <w:rPr>
          <w:lang w:val="en-US"/>
        </w:rPr>
        <w:t>, B.</w:t>
      </w:r>
      <w:r w:rsidR="00472109" w:rsidRPr="00472109">
        <w:rPr>
          <w:lang w:val="en-US"/>
        </w:rPr>
        <w:t xml:space="preserve"> </w:t>
      </w:r>
      <w:proofErr w:type="spellStart"/>
      <w:r w:rsidRPr="00BE33AE">
        <w:rPr>
          <w:lang w:val="en-US"/>
        </w:rPr>
        <w:t>Vignon</w:t>
      </w:r>
      <w:proofErr w:type="spellEnd"/>
      <w:r w:rsidRPr="00BE33AE">
        <w:rPr>
          <w:lang w:val="en-US"/>
        </w:rPr>
        <w:t xml:space="preserve">. </w:t>
      </w:r>
      <w:r w:rsidRPr="00BE33AE">
        <w:rPr>
          <w:i/>
          <w:iCs/>
          <w:lang w:val="en-US"/>
        </w:rPr>
        <w:t>Fission Dynamics for Capture Reactions in 58,64Ni + 208Pb Systems: New results in Terms of Thermal Energy and Neutron Multiplicity Correlated Distributions</w:t>
      </w:r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Nucl</w:t>
      </w:r>
      <w:proofErr w:type="spellEnd"/>
      <w:r w:rsidRPr="00BE33AE">
        <w:rPr>
          <w:lang w:val="en-US"/>
        </w:rPr>
        <w:t>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Phys.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A656 (1999) 259-283.</w:t>
      </w:r>
    </w:p>
    <w:p w14:paraId="7780E365" w14:textId="77777777" w:rsid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hanging="141"/>
        <w:jc w:val="both"/>
        <w:rPr>
          <w:lang w:val="en-US"/>
        </w:rPr>
      </w:pPr>
      <w:proofErr w:type="spellStart"/>
      <w:r w:rsidRPr="00BE33AE">
        <w:rPr>
          <w:lang w:val="en-US"/>
        </w:rPr>
        <w:t>I.V.Pokrovsky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M.G.Itkis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I.M.Itkis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N.A.Kondratiev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E.M.Kozulin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E.V.Prokhorova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V.S.Salamatin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V.V.Pashkevich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S.I.Mulgin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A.Ya.Rusanov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S.V.Zhdanov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G.G.Chubarian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B.J.Hurst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R.P.Schmitt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C.Agodi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G.Bellia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L.Calabretta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K.Lukashin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C.Maiolino</w:t>
      </w:r>
      <w:proofErr w:type="spellEnd"/>
      <w:r w:rsidRPr="00BE33AE">
        <w:rPr>
          <w:lang w:val="en-US"/>
        </w:rPr>
        <w:t xml:space="preserve">, A. </w:t>
      </w:r>
      <w:proofErr w:type="spellStart"/>
      <w:r w:rsidRPr="00BE33AE">
        <w:rPr>
          <w:lang w:val="en-US"/>
        </w:rPr>
        <w:t>Kelic</w:t>
      </w:r>
      <w:proofErr w:type="spellEnd"/>
      <w:r w:rsidRPr="00BE33AE">
        <w:rPr>
          <w:lang w:val="en-US"/>
        </w:rPr>
        <w:t xml:space="preserve">, G. Rudolf, </w:t>
      </w:r>
      <w:proofErr w:type="spellStart"/>
      <w:r w:rsidRPr="00BE33AE">
        <w:rPr>
          <w:lang w:val="en-US"/>
        </w:rPr>
        <w:t>L.Stuttge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F.Hanappe</w:t>
      </w:r>
      <w:proofErr w:type="spellEnd"/>
      <w:r w:rsidRPr="00BE33AE">
        <w:rPr>
          <w:lang w:val="en-US"/>
        </w:rPr>
        <w:t xml:space="preserve">, </w:t>
      </w:r>
      <w:r w:rsidRPr="00BE33AE">
        <w:rPr>
          <w:i/>
          <w:iCs/>
          <w:lang w:val="en-US"/>
        </w:rPr>
        <w:t xml:space="preserve">Fission modes in the reaction </w:t>
      </w:r>
      <w:r w:rsidRPr="00BE33AE">
        <w:rPr>
          <w:i/>
          <w:iCs/>
          <w:vertAlign w:val="superscript"/>
          <w:lang w:val="en-US"/>
        </w:rPr>
        <w:t>208</w:t>
      </w:r>
      <w:r w:rsidRPr="00BE33AE">
        <w:rPr>
          <w:i/>
          <w:iCs/>
          <w:lang w:val="en-US"/>
        </w:rPr>
        <w:t>Pb(</w:t>
      </w:r>
      <w:r w:rsidRPr="00BE33AE">
        <w:rPr>
          <w:i/>
          <w:iCs/>
          <w:vertAlign w:val="superscript"/>
          <w:lang w:val="en-US"/>
        </w:rPr>
        <w:t>18</w:t>
      </w:r>
      <w:r w:rsidRPr="00BE33AE">
        <w:rPr>
          <w:i/>
          <w:iCs/>
          <w:lang w:val="en-US"/>
        </w:rPr>
        <w:t>O, f)</w:t>
      </w:r>
      <w:r w:rsidRPr="00BE33AE">
        <w:rPr>
          <w:lang w:val="en-US"/>
        </w:rPr>
        <w:t>, Phys.</w:t>
      </w:r>
      <w:r w:rsidR="00472109" w:rsidRPr="00472109">
        <w:rPr>
          <w:lang w:val="en-US"/>
        </w:rPr>
        <w:t xml:space="preserve"> </w:t>
      </w:r>
      <w:r w:rsidRPr="00BE33AE">
        <w:rPr>
          <w:lang w:val="en-US"/>
        </w:rPr>
        <w:t>Rev.</w:t>
      </w:r>
      <w:r w:rsidR="00472109">
        <w:t xml:space="preserve"> </w:t>
      </w:r>
      <w:r w:rsidRPr="00BE33AE">
        <w:rPr>
          <w:lang w:val="en-US"/>
        </w:rPr>
        <w:t>C</w:t>
      </w:r>
      <w:r w:rsidR="00472109">
        <w:t xml:space="preserve"> </w:t>
      </w:r>
      <w:r w:rsidRPr="00BE33AE">
        <w:rPr>
          <w:lang w:val="en-US"/>
        </w:rPr>
        <w:t>62 (2000) 014615-25</w:t>
      </w:r>
      <w:r w:rsidR="00A9391E" w:rsidRPr="00BE33AE">
        <w:rPr>
          <w:lang w:val="en-US"/>
        </w:rPr>
        <w:t>.</w:t>
      </w:r>
    </w:p>
    <w:p w14:paraId="26A09C38" w14:textId="5BB6BC8C" w:rsidR="00267EBF" w:rsidRP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hanging="141"/>
        <w:jc w:val="both"/>
        <w:rPr>
          <w:lang w:val="en-US"/>
        </w:rPr>
      </w:pPr>
      <w:r w:rsidRPr="007C32EB">
        <w:rPr>
          <w:lang w:val="en-US"/>
        </w:rPr>
        <w:t>M. G. Itkis, Yu. Ts. </w:t>
      </w:r>
      <w:proofErr w:type="spellStart"/>
      <w:r w:rsidRPr="007C32EB">
        <w:rPr>
          <w:lang w:val="en-US"/>
        </w:rPr>
        <w:t>Oganessian</w:t>
      </w:r>
      <w:proofErr w:type="spellEnd"/>
      <w:r w:rsidRPr="007C32EB">
        <w:rPr>
          <w:lang w:val="en-US"/>
        </w:rPr>
        <w:t>, E. M. </w:t>
      </w:r>
      <w:proofErr w:type="spellStart"/>
      <w:r w:rsidRPr="007C32EB">
        <w:rPr>
          <w:lang w:val="en-US"/>
        </w:rPr>
        <w:t>Kozulin</w:t>
      </w:r>
      <w:proofErr w:type="spellEnd"/>
      <w:r w:rsidRPr="007C32EB">
        <w:rPr>
          <w:lang w:val="en-US"/>
        </w:rPr>
        <w:t>, B. Benoit, A. A. </w:t>
      </w:r>
      <w:proofErr w:type="spellStart"/>
      <w:r w:rsidRPr="007C32EB">
        <w:rPr>
          <w:lang w:val="en-US"/>
        </w:rPr>
        <w:t>Bogatchev</w:t>
      </w:r>
      <w:proofErr w:type="spellEnd"/>
      <w:r w:rsidRPr="007C32EB">
        <w:rPr>
          <w:lang w:val="en-US"/>
        </w:rPr>
        <w:t>, I. M. </w:t>
      </w:r>
      <w:proofErr w:type="spellStart"/>
      <w:r w:rsidRPr="007C32EB">
        <w:rPr>
          <w:lang w:val="en-US"/>
        </w:rPr>
        <w:t>Itkis</w:t>
      </w:r>
      <w:proofErr w:type="spellEnd"/>
      <w:r w:rsidRPr="007C32EB">
        <w:rPr>
          <w:lang w:val="en-US"/>
        </w:rPr>
        <w:t>, G. </w:t>
      </w:r>
      <w:proofErr w:type="spellStart"/>
      <w:r w:rsidRPr="007C32EB">
        <w:rPr>
          <w:lang w:val="en-US"/>
        </w:rPr>
        <w:t>Giardina</w:t>
      </w:r>
      <w:proofErr w:type="spellEnd"/>
      <w:r w:rsidRPr="007C32EB">
        <w:rPr>
          <w:lang w:val="en-US"/>
        </w:rPr>
        <w:t>, M. </w:t>
      </w:r>
      <w:proofErr w:type="spellStart"/>
      <w:r w:rsidRPr="007C32EB">
        <w:rPr>
          <w:lang w:val="en-US"/>
        </w:rPr>
        <w:t>Jandel</w:t>
      </w:r>
      <w:proofErr w:type="spellEnd"/>
      <w:r w:rsidRPr="007C32EB">
        <w:rPr>
          <w:lang w:val="en-US"/>
        </w:rPr>
        <w:t>, F. </w:t>
      </w:r>
      <w:proofErr w:type="spellStart"/>
      <w:r w:rsidRPr="007C32EB">
        <w:rPr>
          <w:lang w:val="en-US"/>
        </w:rPr>
        <w:t>Hanappe</w:t>
      </w:r>
      <w:proofErr w:type="spellEnd"/>
      <w:r w:rsidRPr="007C32EB">
        <w:rPr>
          <w:lang w:val="en-US"/>
        </w:rPr>
        <w:t>, J. </w:t>
      </w:r>
      <w:proofErr w:type="spellStart"/>
      <w:r w:rsidRPr="007C32EB">
        <w:rPr>
          <w:lang w:val="en-US"/>
        </w:rPr>
        <w:t>Kliman</w:t>
      </w:r>
      <w:proofErr w:type="spellEnd"/>
      <w:r w:rsidRPr="007C32EB">
        <w:rPr>
          <w:lang w:val="en-US"/>
        </w:rPr>
        <w:t xml:space="preserve">, </w:t>
      </w:r>
      <w:r w:rsidRPr="007C32EB">
        <w:rPr>
          <w:bCs/>
          <w:lang w:val="en-US"/>
        </w:rPr>
        <w:t>G. N. </w:t>
      </w:r>
      <w:proofErr w:type="spellStart"/>
      <w:r w:rsidRPr="007C32EB">
        <w:rPr>
          <w:bCs/>
          <w:lang w:val="en-US"/>
        </w:rPr>
        <w:t>Kniajeva</w:t>
      </w:r>
      <w:proofErr w:type="spellEnd"/>
      <w:r w:rsidRPr="007C32EB">
        <w:rPr>
          <w:lang w:val="en-US"/>
        </w:rPr>
        <w:t>, N. A. </w:t>
      </w:r>
      <w:proofErr w:type="spellStart"/>
      <w:r w:rsidRPr="007C32EB">
        <w:rPr>
          <w:lang w:val="en-US"/>
        </w:rPr>
        <w:t>Kondratiev</w:t>
      </w:r>
      <w:proofErr w:type="spellEnd"/>
      <w:r w:rsidRPr="007C32EB">
        <w:rPr>
          <w:lang w:val="en-US"/>
        </w:rPr>
        <w:t>, I. V. </w:t>
      </w:r>
      <w:proofErr w:type="spellStart"/>
      <w:r w:rsidRPr="007C32EB">
        <w:rPr>
          <w:lang w:val="en-US"/>
        </w:rPr>
        <w:t>Korzyukov</w:t>
      </w:r>
      <w:proofErr w:type="spellEnd"/>
      <w:r w:rsidRPr="007C32EB">
        <w:rPr>
          <w:lang w:val="en-US"/>
        </w:rPr>
        <w:t>, L. Krupa, T. </w:t>
      </w:r>
      <w:proofErr w:type="spellStart"/>
      <w:r w:rsidRPr="007C32EB">
        <w:rPr>
          <w:lang w:val="en-US"/>
        </w:rPr>
        <w:t>Materna</w:t>
      </w:r>
      <w:proofErr w:type="spellEnd"/>
      <w:r w:rsidRPr="007C32EB">
        <w:rPr>
          <w:lang w:val="en-US"/>
        </w:rPr>
        <w:t>, K. J. Moody,  I. V. </w:t>
      </w:r>
      <w:proofErr w:type="spellStart"/>
      <w:r w:rsidRPr="007C32EB">
        <w:rPr>
          <w:lang w:val="en-US"/>
        </w:rPr>
        <w:t>Pokrovski</w:t>
      </w:r>
      <w:proofErr w:type="spellEnd"/>
      <w:r w:rsidRPr="007C32EB">
        <w:rPr>
          <w:lang w:val="en-US"/>
        </w:rPr>
        <w:t>, V. A. </w:t>
      </w:r>
      <w:proofErr w:type="spellStart"/>
      <w:r w:rsidRPr="007C32EB">
        <w:rPr>
          <w:lang w:val="en-US"/>
        </w:rPr>
        <w:t>Ponomarenko</w:t>
      </w:r>
      <w:proofErr w:type="spellEnd"/>
      <w:r w:rsidRPr="007C32EB">
        <w:rPr>
          <w:lang w:val="en-US"/>
        </w:rPr>
        <w:t>, E. V. </w:t>
      </w:r>
      <w:proofErr w:type="spellStart"/>
      <w:r w:rsidRPr="007C32EB">
        <w:rPr>
          <w:lang w:val="en-US"/>
        </w:rPr>
        <w:t>Prokhorova</w:t>
      </w:r>
      <w:proofErr w:type="spellEnd"/>
      <w:r w:rsidRPr="007C32EB">
        <w:rPr>
          <w:lang w:val="en-US"/>
        </w:rPr>
        <w:t>, N. Rowley, A. </w:t>
      </w:r>
      <w:proofErr w:type="spellStart"/>
      <w:r w:rsidRPr="007C32EB">
        <w:rPr>
          <w:lang w:val="en-US"/>
        </w:rPr>
        <w:t>Ya</w:t>
      </w:r>
      <w:proofErr w:type="spellEnd"/>
      <w:r w:rsidRPr="007C32EB">
        <w:rPr>
          <w:lang w:val="en-US"/>
        </w:rPr>
        <w:t>. </w:t>
      </w:r>
      <w:proofErr w:type="spellStart"/>
      <w:r w:rsidRPr="00472109">
        <w:rPr>
          <w:lang w:val="en-US"/>
        </w:rPr>
        <w:t>Rusanov</w:t>
      </w:r>
      <w:proofErr w:type="spellEnd"/>
      <w:r w:rsidRPr="00472109">
        <w:rPr>
          <w:lang w:val="en-US"/>
        </w:rPr>
        <w:t>, L. </w:t>
      </w:r>
      <w:proofErr w:type="spellStart"/>
      <w:r w:rsidRPr="00472109">
        <w:rPr>
          <w:lang w:val="en-US"/>
        </w:rPr>
        <w:t>Stuttge</w:t>
      </w:r>
      <w:proofErr w:type="spellEnd"/>
      <w:r w:rsidRPr="00472109">
        <w:rPr>
          <w:lang w:val="en-US"/>
        </w:rPr>
        <w:t>, V. M. </w:t>
      </w:r>
      <w:proofErr w:type="spellStart"/>
      <w:r w:rsidRPr="00472109">
        <w:rPr>
          <w:lang w:val="en-US"/>
        </w:rPr>
        <w:t>Voskresenski</w:t>
      </w:r>
      <w:proofErr w:type="spellEnd"/>
      <w:r w:rsidRPr="00472109">
        <w:rPr>
          <w:lang w:val="en-US"/>
        </w:rPr>
        <w:t xml:space="preserve">, </w:t>
      </w:r>
      <w:r w:rsidRPr="00472109">
        <w:rPr>
          <w:i/>
          <w:lang w:val="en-US"/>
        </w:rPr>
        <w:t xml:space="preserve">Fusion-Fission of Superheavy Nuclei at Low Excitation Energy, </w:t>
      </w:r>
      <w:proofErr w:type="spellStart"/>
      <w:r w:rsidRPr="00472109">
        <w:rPr>
          <w:lang w:val="en-US"/>
        </w:rPr>
        <w:t>Jin</w:t>
      </w:r>
      <w:r w:rsidR="00472109" w:rsidRPr="00472109">
        <w:rPr>
          <w:lang w:val="en-US"/>
        </w:rPr>
        <w:t>r</w:t>
      </w:r>
      <w:proofErr w:type="spellEnd"/>
      <w:r w:rsidR="00472109" w:rsidRPr="00472109">
        <w:rPr>
          <w:lang w:val="en-US"/>
        </w:rPr>
        <w:t xml:space="preserve"> Preprint E15-2000-295, </w:t>
      </w:r>
      <w:proofErr w:type="spellStart"/>
      <w:r w:rsidR="00472109" w:rsidRPr="00472109">
        <w:rPr>
          <w:lang w:val="en-US"/>
        </w:rPr>
        <w:t>Dubna</w:t>
      </w:r>
      <w:proofErr w:type="spellEnd"/>
      <w:r w:rsidR="00472109" w:rsidRPr="00472109">
        <w:rPr>
          <w:lang w:val="en-US"/>
        </w:rPr>
        <w:t xml:space="preserve"> </w:t>
      </w:r>
      <w:r w:rsidRPr="00472109">
        <w:rPr>
          <w:lang w:val="en-US"/>
        </w:rPr>
        <w:t>(2000)</w:t>
      </w:r>
      <w:r w:rsidR="00A9391E" w:rsidRPr="00472109">
        <w:rPr>
          <w:lang w:val="en-US"/>
        </w:rPr>
        <w:t>.</w:t>
      </w:r>
    </w:p>
    <w:p w14:paraId="7A95D400" w14:textId="77777777" w:rsidR="00267EBF" w:rsidRP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lang w:val="en-US"/>
        </w:rPr>
      </w:pPr>
      <w:proofErr w:type="spellStart"/>
      <w:r w:rsidRPr="00BE33AE">
        <w:rPr>
          <w:bCs/>
          <w:lang w:val="en-US"/>
        </w:rPr>
        <w:t>I.Itkis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bCs/>
          <w:lang w:val="en-US"/>
        </w:rPr>
        <w:t>A.A.Bogatchev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M.G.Itkis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J.Kliman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bCs/>
          <w:lang w:val="en-US"/>
        </w:rPr>
        <w:t>G.N.Knyazheva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N.A.Kondratiev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E.M.Kozulin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I.V.Korzyukov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L.Krupa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Yu.Ts.Oganessian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I.V.Pokrovski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E.V.Prokhorova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V.M.Voskressenski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N.Amar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J.Peter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G.Giardina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F.Hanappe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T.Materna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P.Desesquelles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O.Dorvaux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N.Rowley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Ch.Schmitt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L.Stuttge</w:t>
      </w:r>
      <w:proofErr w:type="spellEnd"/>
      <w:r w:rsidRPr="00BE33AE">
        <w:rPr>
          <w:lang w:val="en-US"/>
        </w:rPr>
        <w:t xml:space="preserve">. </w:t>
      </w:r>
      <w:r w:rsidRPr="00BE33AE">
        <w:rPr>
          <w:i/>
          <w:iCs/>
          <w:lang w:val="en-US"/>
        </w:rPr>
        <w:t xml:space="preserve">The Study Of The Characteristics Of Neutron Emission In The Reactions With </w:t>
      </w:r>
      <w:r w:rsidRPr="00BE33AE">
        <w:rPr>
          <w:i/>
          <w:iCs/>
          <w:vertAlign w:val="superscript"/>
          <w:lang w:val="en-US"/>
        </w:rPr>
        <w:t>48</w:t>
      </w:r>
      <w:r w:rsidRPr="00BE33AE">
        <w:rPr>
          <w:i/>
          <w:iCs/>
          <w:lang w:val="en-US"/>
        </w:rPr>
        <w:t>Ca Ions</w:t>
      </w:r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In:Proc</w:t>
      </w:r>
      <w:proofErr w:type="spellEnd"/>
      <w:r w:rsidRPr="00BE33AE">
        <w:rPr>
          <w:lang w:val="en-US"/>
        </w:rPr>
        <w:t>. of the International Conference on Nuclear Physics at Border Lines May 21-24, 2001 Lipari (Messina), Italy, World Scientific, Singapore</w:t>
      </w:r>
      <w:r w:rsidR="00E20CA2" w:rsidRPr="00BE33AE">
        <w:rPr>
          <w:lang w:val="en-US"/>
        </w:rPr>
        <w:t xml:space="preserve"> (</w:t>
      </w:r>
      <w:r w:rsidRPr="00BE33AE">
        <w:rPr>
          <w:lang w:val="en-US"/>
        </w:rPr>
        <w:t>2002</w:t>
      </w:r>
      <w:r w:rsidR="00E20CA2" w:rsidRPr="00BE33AE">
        <w:rPr>
          <w:lang w:val="en-US"/>
        </w:rPr>
        <w:t>)</w:t>
      </w:r>
      <w:r w:rsidR="00A9391E" w:rsidRPr="00BE33AE">
        <w:rPr>
          <w:lang w:val="en-US"/>
        </w:rPr>
        <w:t xml:space="preserve"> 142.</w:t>
      </w:r>
    </w:p>
    <w:p w14:paraId="60F30506" w14:textId="77777777" w:rsidR="00267EBF" w:rsidRPr="00BE33AE" w:rsidRDefault="00267EBF" w:rsidP="00BE33AE">
      <w:pPr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lang w:val="en-US"/>
        </w:rPr>
      </w:pPr>
      <w:proofErr w:type="spellStart"/>
      <w:r w:rsidRPr="00BE33AE">
        <w:rPr>
          <w:lang w:val="en-US"/>
        </w:rPr>
        <w:t>A.Yu</w:t>
      </w:r>
      <w:proofErr w:type="spellEnd"/>
      <w:r w:rsidRPr="00BE33AE">
        <w:rPr>
          <w:lang w:val="en-US"/>
        </w:rPr>
        <w:t>. </w:t>
      </w:r>
      <w:proofErr w:type="spellStart"/>
      <w:r w:rsidRPr="00BE33AE">
        <w:rPr>
          <w:lang w:val="en-US"/>
        </w:rPr>
        <w:t>Chizhov</w:t>
      </w:r>
      <w:proofErr w:type="spellEnd"/>
      <w:r w:rsidRPr="00BE33AE">
        <w:rPr>
          <w:lang w:val="en-US"/>
        </w:rPr>
        <w:t>, M.G. </w:t>
      </w:r>
      <w:proofErr w:type="spellStart"/>
      <w:r w:rsidRPr="00BE33AE">
        <w:rPr>
          <w:lang w:val="en-US"/>
        </w:rPr>
        <w:t>Itkis</w:t>
      </w:r>
      <w:proofErr w:type="spellEnd"/>
      <w:r w:rsidRPr="00BE33AE">
        <w:rPr>
          <w:lang w:val="en-US"/>
        </w:rPr>
        <w:t>, I.M. </w:t>
      </w:r>
      <w:proofErr w:type="spellStart"/>
      <w:r w:rsidRPr="00BE33AE">
        <w:rPr>
          <w:lang w:val="en-US"/>
        </w:rPr>
        <w:t>Itkis</w:t>
      </w:r>
      <w:proofErr w:type="spellEnd"/>
      <w:r w:rsidRPr="00BE33AE">
        <w:rPr>
          <w:lang w:val="en-US"/>
        </w:rPr>
        <w:t xml:space="preserve">, </w:t>
      </w:r>
      <w:r w:rsidRPr="00BE33AE">
        <w:rPr>
          <w:bCs/>
          <w:lang w:val="en-US"/>
        </w:rPr>
        <w:t>G.N. </w:t>
      </w:r>
      <w:proofErr w:type="spellStart"/>
      <w:r w:rsidRPr="00BE33AE">
        <w:rPr>
          <w:bCs/>
          <w:lang w:val="en-US"/>
        </w:rPr>
        <w:t>Kniajeva</w:t>
      </w:r>
      <w:proofErr w:type="spellEnd"/>
      <w:r w:rsidRPr="00BE33AE">
        <w:rPr>
          <w:lang w:val="en-US"/>
        </w:rPr>
        <w:t>, E.M. </w:t>
      </w:r>
      <w:proofErr w:type="spellStart"/>
      <w:r w:rsidRPr="00BE33AE">
        <w:rPr>
          <w:lang w:val="en-US"/>
        </w:rPr>
        <w:t>Kozulin</w:t>
      </w:r>
      <w:proofErr w:type="spellEnd"/>
      <w:r w:rsidRPr="00BE33AE">
        <w:rPr>
          <w:lang w:val="en-US"/>
        </w:rPr>
        <w:t>, N.A. </w:t>
      </w:r>
      <w:proofErr w:type="spellStart"/>
      <w:r w:rsidRPr="00BE33AE">
        <w:rPr>
          <w:lang w:val="en-US"/>
        </w:rPr>
        <w:t>Kondratiev</w:t>
      </w:r>
      <w:proofErr w:type="spellEnd"/>
      <w:r w:rsidRPr="00BE33AE">
        <w:rPr>
          <w:lang w:val="en-US"/>
        </w:rPr>
        <w:t>, I.V. </w:t>
      </w:r>
      <w:proofErr w:type="spellStart"/>
      <w:r w:rsidRPr="00BE33AE">
        <w:rPr>
          <w:lang w:val="en-US"/>
        </w:rPr>
        <w:t>Pokrovsky</w:t>
      </w:r>
      <w:proofErr w:type="spellEnd"/>
      <w:r w:rsidRPr="00BE33AE">
        <w:rPr>
          <w:lang w:val="en-US"/>
        </w:rPr>
        <w:t>, R.N. </w:t>
      </w:r>
      <w:proofErr w:type="spellStart"/>
      <w:r w:rsidRPr="00BE33AE">
        <w:rPr>
          <w:lang w:val="en-US"/>
        </w:rPr>
        <w:t>Sagaidak</w:t>
      </w:r>
      <w:proofErr w:type="spellEnd"/>
      <w:r w:rsidRPr="00BE33AE">
        <w:rPr>
          <w:lang w:val="en-US"/>
        </w:rPr>
        <w:t>, V.M. </w:t>
      </w:r>
      <w:proofErr w:type="spellStart"/>
      <w:r w:rsidRPr="00BE33AE">
        <w:rPr>
          <w:lang w:val="en-US"/>
        </w:rPr>
        <w:t>Voskressensky</w:t>
      </w:r>
      <w:proofErr w:type="spellEnd"/>
      <w:r w:rsidRPr="00BE33AE">
        <w:rPr>
          <w:lang w:val="en-US"/>
        </w:rPr>
        <w:t>, A.V. </w:t>
      </w:r>
      <w:proofErr w:type="spellStart"/>
      <w:r w:rsidRPr="00BE33AE">
        <w:rPr>
          <w:lang w:val="en-US"/>
        </w:rPr>
        <w:t>Yeremin</w:t>
      </w:r>
      <w:proofErr w:type="spellEnd"/>
      <w:r w:rsidRPr="00BE33AE">
        <w:rPr>
          <w:lang w:val="en-US"/>
        </w:rPr>
        <w:t>, L. </w:t>
      </w:r>
      <w:proofErr w:type="spellStart"/>
      <w:r w:rsidRPr="00BE33AE">
        <w:rPr>
          <w:lang w:val="en-US"/>
        </w:rPr>
        <w:t>Corradi</w:t>
      </w:r>
      <w:proofErr w:type="spellEnd"/>
      <w:r w:rsidRPr="00BE33AE">
        <w:rPr>
          <w:lang w:val="en-US"/>
        </w:rPr>
        <w:t>, A. </w:t>
      </w:r>
      <w:proofErr w:type="spellStart"/>
      <w:r w:rsidRPr="00BE33AE">
        <w:rPr>
          <w:lang w:val="en-US"/>
        </w:rPr>
        <w:t>Gadea</w:t>
      </w:r>
      <w:proofErr w:type="spellEnd"/>
      <w:r w:rsidRPr="00BE33AE">
        <w:rPr>
          <w:lang w:val="en-US"/>
        </w:rPr>
        <w:t>, L. Latina, A.M. </w:t>
      </w:r>
      <w:proofErr w:type="spellStart"/>
      <w:r w:rsidRPr="00BE33AE">
        <w:rPr>
          <w:lang w:val="en-US"/>
        </w:rPr>
        <w:t>Stefanini</w:t>
      </w:r>
      <w:proofErr w:type="spellEnd"/>
      <w:r w:rsidRPr="00BE33AE">
        <w:rPr>
          <w:lang w:val="en-US"/>
        </w:rPr>
        <w:t>, S. </w:t>
      </w:r>
      <w:proofErr w:type="spellStart"/>
      <w:r w:rsidRPr="00BE33AE">
        <w:rPr>
          <w:lang w:val="en-US"/>
        </w:rPr>
        <w:t>Szilner</w:t>
      </w:r>
      <w:proofErr w:type="spellEnd"/>
      <w:r w:rsidRPr="00BE33AE">
        <w:rPr>
          <w:lang w:val="en-US"/>
        </w:rPr>
        <w:t>, M. Trotta, A.M. </w:t>
      </w:r>
      <w:proofErr w:type="spellStart"/>
      <w:r w:rsidRPr="00BE33AE">
        <w:rPr>
          <w:lang w:val="en-US"/>
        </w:rPr>
        <w:t>Vinodkumar</w:t>
      </w:r>
      <w:proofErr w:type="spellEnd"/>
      <w:r w:rsidRPr="00BE33AE">
        <w:rPr>
          <w:lang w:val="en-US"/>
        </w:rPr>
        <w:t>, S. </w:t>
      </w:r>
      <w:proofErr w:type="spellStart"/>
      <w:r w:rsidRPr="00BE33AE">
        <w:rPr>
          <w:lang w:val="en-US"/>
        </w:rPr>
        <w:t>Beghini</w:t>
      </w:r>
      <w:proofErr w:type="spellEnd"/>
      <w:r w:rsidRPr="00BE33AE">
        <w:rPr>
          <w:lang w:val="en-US"/>
        </w:rPr>
        <w:t>, G. </w:t>
      </w:r>
      <w:proofErr w:type="spellStart"/>
      <w:r w:rsidRPr="00BE33AE">
        <w:rPr>
          <w:lang w:val="en-US"/>
        </w:rPr>
        <w:t>Montagnoli</w:t>
      </w:r>
      <w:proofErr w:type="spellEnd"/>
      <w:r w:rsidRPr="00BE33AE">
        <w:rPr>
          <w:lang w:val="en-US"/>
        </w:rPr>
        <w:t>, F. </w:t>
      </w:r>
      <w:proofErr w:type="spellStart"/>
      <w:r w:rsidRPr="00BE33AE">
        <w:rPr>
          <w:lang w:val="en-US"/>
        </w:rPr>
        <w:t>Scarlassara</w:t>
      </w:r>
      <w:proofErr w:type="spellEnd"/>
      <w:r w:rsidRPr="00BE33AE">
        <w:rPr>
          <w:lang w:val="en-US"/>
        </w:rPr>
        <w:t xml:space="preserve">, </w:t>
      </w:r>
      <w:proofErr w:type="spellStart"/>
      <w:r w:rsidRPr="00BE33AE">
        <w:rPr>
          <w:lang w:val="en-US"/>
        </w:rPr>
        <w:t>A.Ya</w:t>
      </w:r>
      <w:proofErr w:type="spellEnd"/>
      <w:r w:rsidRPr="00BE33AE">
        <w:rPr>
          <w:lang w:val="en-US"/>
        </w:rPr>
        <w:t>. </w:t>
      </w:r>
      <w:proofErr w:type="spellStart"/>
      <w:r w:rsidRPr="00BE33AE">
        <w:rPr>
          <w:lang w:val="en-US"/>
        </w:rPr>
        <w:t>Rusanov</w:t>
      </w:r>
      <w:proofErr w:type="spellEnd"/>
      <w:r w:rsidRPr="00BE33AE">
        <w:rPr>
          <w:lang w:val="en-US"/>
        </w:rPr>
        <w:t>, F. </w:t>
      </w:r>
      <w:proofErr w:type="spellStart"/>
      <w:r w:rsidRPr="00BE33AE">
        <w:rPr>
          <w:lang w:val="en-US"/>
        </w:rPr>
        <w:t>Hanappe</w:t>
      </w:r>
      <w:proofErr w:type="spellEnd"/>
      <w:r w:rsidRPr="00BE33AE">
        <w:rPr>
          <w:lang w:val="en-US"/>
        </w:rPr>
        <w:t>, O. </w:t>
      </w:r>
      <w:proofErr w:type="spellStart"/>
      <w:r w:rsidRPr="00BE33AE">
        <w:rPr>
          <w:lang w:val="en-US"/>
        </w:rPr>
        <w:t>Dorvaux</w:t>
      </w:r>
      <w:proofErr w:type="spellEnd"/>
      <w:r w:rsidRPr="00BE33AE">
        <w:rPr>
          <w:lang w:val="en-US"/>
        </w:rPr>
        <w:t>, N. Rowley, and L. </w:t>
      </w:r>
      <w:proofErr w:type="spellStart"/>
      <w:r w:rsidRPr="00BE33AE">
        <w:rPr>
          <w:lang w:val="en-US"/>
        </w:rPr>
        <w:t>Stuttge</w:t>
      </w:r>
      <w:proofErr w:type="spellEnd"/>
      <w:r w:rsidRPr="00BE33AE">
        <w:rPr>
          <w:lang w:val="en-US"/>
        </w:rPr>
        <w:t xml:space="preserve"> </w:t>
      </w:r>
      <w:r w:rsidRPr="00BE33AE">
        <w:rPr>
          <w:i/>
          <w:iCs/>
          <w:lang w:val="en-US"/>
        </w:rPr>
        <w:t xml:space="preserve">Unexpected entrance channel effect in the fission of </w:t>
      </w:r>
      <w:r w:rsidRPr="00BE33AE">
        <w:rPr>
          <w:i/>
          <w:iCs/>
          <w:vertAlign w:val="superscript"/>
          <w:lang w:val="en-US"/>
        </w:rPr>
        <w:t>216</w:t>
      </w:r>
      <w:r w:rsidRPr="00BE33AE">
        <w:rPr>
          <w:i/>
          <w:iCs/>
          <w:lang w:val="en-US"/>
        </w:rPr>
        <w:t>Ra</w:t>
      </w:r>
      <w:r w:rsidRPr="00BE33AE">
        <w:rPr>
          <w:i/>
          <w:iCs/>
          <w:vertAlign w:val="superscript"/>
          <w:lang w:val="en-US"/>
        </w:rPr>
        <w:t>*</w:t>
      </w:r>
      <w:r w:rsidRPr="00BE33AE">
        <w:rPr>
          <w:lang w:val="en-US"/>
        </w:rPr>
        <w:t xml:space="preserve">  Phys. Rev. </w:t>
      </w:r>
      <w:r w:rsidRPr="00BE33AE">
        <w:rPr>
          <w:bCs/>
          <w:lang w:val="en-US"/>
        </w:rPr>
        <w:t xml:space="preserve">C67 </w:t>
      </w:r>
      <w:r w:rsidRPr="00BE33AE">
        <w:rPr>
          <w:lang w:val="en-US"/>
        </w:rPr>
        <w:t>(2003) 011603</w:t>
      </w:r>
      <w:r w:rsidR="00A9391E" w:rsidRPr="00BE33AE">
        <w:rPr>
          <w:lang w:val="en-US"/>
        </w:rPr>
        <w:t>.</w:t>
      </w:r>
    </w:p>
    <w:p w14:paraId="6614AF4A" w14:textId="77777777" w:rsidR="00267EBF" w:rsidRPr="00BE33AE" w:rsidRDefault="00267EBF" w:rsidP="00BE33AE">
      <w:pPr>
        <w:pStyle w:val="3"/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b w:val="0"/>
          <w:sz w:val="20"/>
          <w:szCs w:val="20"/>
        </w:rPr>
      </w:pPr>
      <w:r w:rsidRPr="00BE33AE">
        <w:rPr>
          <w:b w:val="0"/>
          <w:sz w:val="20"/>
          <w:szCs w:val="20"/>
        </w:rPr>
        <w:t xml:space="preserve">R. N. </w:t>
      </w:r>
      <w:proofErr w:type="spellStart"/>
      <w:r w:rsidRPr="00BE33AE">
        <w:rPr>
          <w:b w:val="0"/>
          <w:sz w:val="20"/>
          <w:szCs w:val="20"/>
        </w:rPr>
        <w:t>Sagaidak</w:t>
      </w:r>
      <w:proofErr w:type="spellEnd"/>
      <w:r w:rsidRPr="00BE33AE">
        <w:rPr>
          <w:b w:val="0"/>
          <w:sz w:val="20"/>
          <w:szCs w:val="20"/>
        </w:rPr>
        <w:t xml:space="preserve">, G. N. Kniajeva, I. M. Itkis, M. G. Itkis, N. A. </w:t>
      </w:r>
      <w:proofErr w:type="spellStart"/>
      <w:r w:rsidRPr="00BE33AE">
        <w:rPr>
          <w:b w:val="0"/>
          <w:sz w:val="20"/>
          <w:szCs w:val="20"/>
        </w:rPr>
        <w:t>Kondratiev</w:t>
      </w:r>
      <w:proofErr w:type="spellEnd"/>
      <w:r w:rsidRPr="00BE33AE">
        <w:rPr>
          <w:b w:val="0"/>
          <w:sz w:val="20"/>
          <w:szCs w:val="20"/>
        </w:rPr>
        <w:t xml:space="preserve">, E. M. Kozulin, I. V. </w:t>
      </w:r>
      <w:proofErr w:type="spellStart"/>
      <w:r w:rsidRPr="00BE33AE">
        <w:rPr>
          <w:b w:val="0"/>
          <w:sz w:val="20"/>
          <w:szCs w:val="20"/>
        </w:rPr>
        <w:t>Pokrovsky</w:t>
      </w:r>
      <w:proofErr w:type="spellEnd"/>
      <w:r w:rsidRPr="00BE33AE">
        <w:rPr>
          <w:b w:val="0"/>
          <w:sz w:val="20"/>
          <w:szCs w:val="20"/>
        </w:rPr>
        <w:t xml:space="preserve">, A. I. </w:t>
      </w:r>
      <w:proofErr w:type="spellStart"/>
      <w:r w:rsidRPr="00BE33AE">
        <w:rPr>
          <w:b w:val="0"/>
          <w:sz w:val="20"/>
          <w:szCs w:val="20"/>
        </w:rPr>
        <w:t>Svirikhin</w:t>
      </w:r>
      <w:proofErr w:type="spellEnd"/>
      <w:r w:rsidRPr="00BE33AE">
        <w:rPr>
          <w:b w:val="0"/>
          <w:sz w:val="20"/>
          <w:szCs w:val="20"/>
        </w:rPr>
        <w:t xml:space="preserve">, V. M. </w:t>
      </w:r>
      <w:proofErr w:type="spellStart"/>
      <w:r w:rsidRPr="00BE33AE">
        <w:rPr>
          <w:b w:val="0"/>
          <w:sz w:val="20"/>
          <w:szCs w:val="20"/>
        </w:rPr>
        <w:t>Voskressensky</w:t>
      </w:r>
      <w:proofErr w:type="spellEnd"/>
      <w:r w:rsidRPr="00BE33AE">
        <w:rPr>
          <w:b w:val="0"/>
          <w:sz w:val="20"/>
          <w:szCs w:val="20"/>
        </w:rPr>
        <w:t xml:space="preserve">, A. V. </w:t>
      </w:r>
      <w:proofErr w:type="spellStart"/>
      <w:r w:rsidRPr="00BE33AE">
        <w:rPr>
          <w:b w:val="0"/>
          <w:sz w:val="20"/>
          <w:szCs w:val="20"/>
        </w:rPr>
        <w:t>Yeremin</w:t>
      </w:r>
      <w:proofErr w:type="spellEnd"/>
      <w:r w:rsidRPr="00BE33AE">
        <w:rPr>
          <w:b w:val="0"/>
          <w:sz w:val="20"/>
          <w:szCs w:val="20"/>
        </w:rPr>
        <w:t xml:space="preserve"> ,L. </w:t>
      </w:r>
      <w:proofErr w:type="spellStart"/>
      <w:r w:rsidRPr="00BE33AE">
        <w:rPr>
          <w:b w:val="0"/>
          <w:sz w:val="20"/>
          <w:szCs w:val="20"/>
        </w:rPr>
        <w:t>Corradi</w:t>
      </w:r>
      <w:proofErr w:type="spellEnd"/>
      <w:r w:rsidRPr="00BE33AE">
        <w:rPr>
          <w:b w:val="0"/>
          <w:sz w:val="20"/>
          <w:szCs w:val="20"/>
        </w:rPr>
        <w:t xml:space="preserve">, A. </w:t>
      </w:r>
      <w:proofErr w:type="spellStart"/>
      <w:r w:rsidRPr="00BE33AE">
        <w:rPr>
          <w:b w:val="0"/>
          <w:sz w:val="20"/>
          <w:szCs w:val="20"/>
        </w:rPr>
        <w:t>Gadea</w:t>
      </w:r>
      <w:proofErr w:type="spellEnd"/>
      <w:r w:rsidRPr="00BE33AE">
        <w:rPr>
          <w:b w:val="0"/>
          <w:sz w:val="20"/>
          <w:szCs w:val="20"/>
        </w:rPr>
        <w:t xml:space="preserve">, A. Latina, A. M. </w:t>
      </w:r>
      <w:proofErr w:type="spellStart"/>
      <w:r w:rsidRPr="00BE33AE">
        <w:rPr>
          <w:b w:val="0"/>
          <w:sz w:val="20"/>
          <w:szCs w:val="20"/>
        </w:rPr>
        <w:t>Stefanini</w:t>
      </w:r>
      <w:proofErr w:type="spellEnd"/>
      <w:r w:rsidRPr="00BE33AE">
        <w:rPr>
          <w:b w:val="0"/>
          <w:sz w:val="20"/>
          <w:szCs w:val="20"/>
        </w:rPr>
        <w:t xml:space="preserve">, S. </w:t>
      </w:r>
      <w:proofErr w:type="spellStart"/>
      <w:r w:rsidRPr="00BE33AE">
        <w:rPr>
          <w:b w:val="0"/>
          <w:sz w:val="20"/>
          <w:szCs w:val="20"/>
        </w:rPr>
        <w:t>Szilner</w:t>
      </w:r>
      <w:proofErr w:type="spellEnd"/>
      <w:r w:rsidRPr="00BE33AE">
        <w:rPr>
          <w:b w:val="0"/>
          <w:sz w:val="20"/>
          <w:szCs w:val="20"/>
        </w:rPr>
        <w:t xml:space="preserve">, M. Trotta, A. M. </w:t>
      </w:r>
      <w:proofErr w:type="spellStart"/>
      <w:r w:rsidRPr="00BE33AE">
        <w:rPr>
          <w:b w:val="0"/>
          <w:sz w:val="20"/>
          <w:szCs w:val="20"/>
        </w:rPr>
        <w:t>Vinodkumar,S</w:t>
      </w:r>
      <w:proofErr w:type="spellEnd"/>
      <w:r w:rsidRPr="00BE33AE">
        <w:rPr>
          <w:b w:val="0"/>
          <w:sz w:val="20"/>
          <w:szCs w:val="20"/>
        </w:rPr>
        <w:t xml:space="preserve">. </w:t>
      </w:r>
      <w:proofErr w:type="spellStart"/>
      <w:r w:rsidRPr="00BE33AE">
        <w:rPr>
          <w:b w:val="0"/>
          <w:sz w:val="20"/>
          <w:szCs w:val="20"/>
        </w:rPr>
        <w:t>Beghini</w:t>
      </w:r>
      <w:proofErr w:type="spellEnd"/>
      <w:r w:rsidRPr="00BE33AE">
        <w:rPr>
          <w:b w:val="0"/>
          <w:sz w:val="20"/>
          <w:szCs w:val="20"/>
        </w:rPr>
        <w:t xml:space="preserve">, G. </w:t>
      </w:r>
      <w:proofErr w:type="spellStart"/>
      <w:r w:rsidRPr="00BE33AE">
        <w:rPr>
          <w:b w:val="0"/>
          <w:sz w:val="20"/>
          <w:szCs w:val="20"/>
        </w:rPr>
        <w:t>Montagnoli</w:t>
      </w:r>
      <w:proofErr w:type="spellEnd"/>
      <w:r w:rsidRPr="00BE33AE">
        <w:rPr>
          <w:b w:val="0"/>
          <w:sz w:val="20"/>
          <w:szCs w:val="20"/>
        </w:rPr>
        <w:t xml:space="preserve">, and F. </w:t>
      </w:r>
      <w:proofErr w:type="spellStart"/>
      <w:r w:rsidRPr="00BE33AE">
        <w:rPr>
          <w:b w:val="0"/>
          <w:sz w:val="20"/>
          <w:szCs w:val="20"/>
        </w:rPr>
        <w:t>Scarlassara</w:t>
      </w:r>
      <w:proofErr w:type="spellEnd"/>
      <w:r w:rsidRPr="00BE33AE">
        <w:rPr>
          <w:b w:val="0"/>
          <w:sz w:val="20"/>
          <w:szCs w:val="20"/>
        </w:rPr>
        <w:t xml:space="preserve">, D. Ackermann, F. </w:t>
      </w:r>
      <w:proofErr w:type="spellStart"/>
      <w:r w:rsidRPr="00BE33AE">
        <w:rPr>
          <w:b w:val="0"/>
          <w:sz w:val="20"/>
          <w:szCs w:val="20"/>
        </w:rPr>
        <w:t>Hanappe</w:t>
      </w:r>
      <w:proofErr w:type="spellEnd"/>
      <w:r w:rsidRPr="00BE33AE">
        <w:rPr>
          <w:b w:val="0"/>
          <w:sz w:val="20"/>
          <w:szCs w:val="20"/>
        </w:rPr>
        <w:t xml:space="preserve">, N. Rowley and L. Stuttgé </w:t>
      </w:r>
      <w:r w:rsidRPr="00BE33AE">
        <w:rPr>
          <w:b w:val="0"/>
          <w:i/>
          <w:iCs/>
          <w:sz w:val="20"/>
          <w:szCs w:val="20"/>
        </w:rPr>
        <w:t xml:space="preserve">Fusion suppression in mass-asymmetric reactions leading to Ra compound nuclei, </w:t>
      </w:r>
      <w:r w:rsidRPr="00BE33AE">
        <w:rPr>
          <w:b w:val="0"/>
          <w:sz w:val="20"/>
          <w:szCs w:val="20"/>
        </w:rPr>
        <w:t>Phys.</w:t>
      </w:r>
      <w:r w:rsidR="00472109" w:rsidRPr="00472109">
        <w:rPr>
          <w:b w:val="0"/>
          <w:sz w:val="20"/>
          <w:szCs w:val="20"/>
        </w:rPr>
        <w:t xml:space="preserve"> </w:t>
      </w:r>
      <w:r w:rsidRPr="00BE33AE">
        <w:rPr>
          <w:b w:val="0"/>
          <w:sz w:val="20"/>
          <w:szCs w:val="20"/>
        </w:rPr>
        <w:t>Rev.</w:t>
      </w:r>
      <w:r w:rsidR="00472109">
        <w:rPr>
          <w:b w:val="0"/>
          <w:sz w:val="20"/>
          <w:szCs w:val="20"/>
          <w:lang w:val="ru-RU"/>
        </w:rPr>
        <w:t xml:space="preserve"> </w:t>
      </w:r>
      <w:r w:rsidRPr="00BE33AE">
        <w:rPr>
          <w:b w:val="0"/>
          <w:sz w:val="20"/>
          <w:szCs w:val="20"/>
        </w:rPr>
        <w:t xml:space="preserve">C 68 (2003) 014603. </w:t>
      </w:r>
    </w:p>
    <w:p w14:paraId="42958A3E" w14:textId="77777777" w:rsidR="00267EBF" w:rsidRPr="00BE33AE" w:rsidRDefault="00267EBF" w:rsidP="00BE33AE">
      <w:pPr>
        <w:pStyle w:val="3"/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b w:val="0"/>
          <w:sz w:val="20"/>
          <w:szCs w:val="20"/>
        </w:rPr>
      </w:pPr>
      <w:r w:rsidRPr="00BE33AE">
        <w:rPr>
          <w:b w:val="0"/>
          <w:sz w:val="20"/>
          <w:szCs w:val="20"/>
        </w:rPr>
        <w:t>M. G. Itkis, J. </w:t>
      </w:r>
      <w:proofErr w:type="spellStart"/>
      <w:r w:rsidRPr="00BE33AE">
        <w:rPr>
          <w:b w:val="0"/>
          <w:sz w:val="20"/>
          <w:szCs w:val="20"/>
        </w:rPr>
        <w:t>Äystö</w:t>
      </w:r>
      <w:proofErr w:type="spellEnd"/>
      <w:r w:rsidRPr="00BE33AE">
        <w:rPr>
          <w:b w:val="0"/>
          <w:sz w:val="20"/>
          <w:szCs w:val="20"/>
        </w:rPr>
        <w:t>, S. </w:t>
      </w:r>
      <w:proofErr w:type="spellStart"/>
      <w:r w:rsidRPr="00BE33AE">
        <w:rPr>
          <w:b w:val="0"/>
          <w:sz w:val="20"/>
          <w:szCs w:val="20"/>
        </w:rPr>
        <w:t>Beghini</w:t>
      </w:r>
      <w:proofErr w:type="spellEnd"/>
      <w:r w:rsidRPr="00BE33AE">
        <w:rPr>
          <w:b w:val="0"/>
          <w:sz w:val="20"/>
          <w:szCs w:val="20"/>
        </w:rPr>
        <w:t>, A. A. </w:t>
      </w:r>
      <w:proofErr w:type="spellStart"/>
      <w:r w:rsidRPr="00BE33AE">
        <w:rPr>
          <w:b w:val="0"/>
          <w:sz w:val="20"/>
          <w:szCs w:val="20"/>
        </w:rPr>
        <w:t>Bogatchev</w:t>
      </w:r>
      <w:proofErr w:type="spellEnd"/>
      <w:r w:rsidRPr="00BE33AE">
        <w:rPr>
          <w:b w:val="0"/>
          <w:sz w:val="20"/>
          <w:szCs w:val="20"/>
        </w:rPr>
        <w:t>, L. </w:t>
      </w:r>
      <w:proofErr w:type="spellStart"/>
      <w:r w:rsidRPr="00BE33AE">
        <w:rPr>
          <w:b w:val="0"/>
          <w:sz w:val="20"/>
          <w:szCs w:val="20"/>
        </w:rPr>
        <w:t>Corradi</w:t>
      </w:r>
      <w:proofErr w:type="spellEnd"/>
      <w:r w:rsidRPr="00BE33AE">
        <w:rPr>
          <w:b w:val="0"/>
          <w:sz w:val="20"/>
          <w:szCs w:val="20"/>
        </w:rPr>
        <w:t>, O. </w:t>
      </w:r>
      <w:proofErr w:type="spellStart"/>
      <w:r w:rsidRPr="00BE33AE">
        <w:rPr>
          <w:b w:val="0"/>
          <w:sz w:val="20"/>
          <w:szCs w:val="20"/>
        </w:rPr>
        <w:t>Dorvaux</w:t>
      </w:r>
      <w:proofErr w:type="spellEnd"/>
      <w:r w:rsidRPr="00BE33AE">
        <w:rPr>
          <w:b w:val="0"/>
          <w:sz w:val="20"/>
          <w:szCs w:val="20"/>
        </w:rPr>
        <w:t>, A. </w:t>
      </w:r>
      <w:proofErr w:type="spellStart"/>
      <w:r w:rsidRPr="00BE33AE">
        <w:rPr>
          <w:b w:val="0"/>
          <w:sz w:val="20"/>
          <w:szCs w:val="20"/>
        </w:rPr>
        <w:t>Gadea</w:t>
      </w:r>
      <w:proofErr w:type="spellEnd"/>
      <w:r w:rsidRPr="00BE33AE">
        <w:rPr>
          <w:b w:val="0"/>
          <w:sz w:val="20"/>
          <w:szCs w:val="20"/>
        </w:rPr>
        <w:t>, G. </w:t>
      </w:r>
      <w:proofErr w:type="spellStart"/>
      <w:r w:rsidRPr="00BE33AE">
        <w:rPr>
          <w:b w:val="0"/>
          <w:sz w:val="20"/>
          <w:szCs w:val="20"/>
        </w:rPr>
        <w:t>Giardina</w:t>
      </w:r>
      <w:proofErr w:type="spellEnd"/>
      <w:r w:rsidRPr="00BE33AE">
        <w:rPr>
          <w:b w:val="0"/>
          <w:sz w:val="20"/>
          <w:szCs w:val="20"/>
        </w:rPr>
        <w:t>, F. </w:t>
      </w:r>
      <w:proofErr w:type="spellStart"/>
      <w:r w:rsidRPr="00BE33AE">
        <w:rPr>
          <w:b w:val="0"/>
          <w:sz w:val="20"/>
          <w:szCs w:val="20"/>
        </w:rPr>
        <w:t>Hanappe</w:t>
      </w:r>
      <w:proofErr w:type="spellEnd"/>
      <w:r w:rsidRPr="00BE33AE">
        <w:rPr>
          <w:b w:val="0"/>
          <w:sz w:val="20"/>
          <w:szCs w:val="20"/>
        </w:rPr>
        <w:t>, I. M. </w:t>
      </w:r>
      <w:proofErr w:type="spellStart"/>
      <w:r w:rsidRPr="00BE33AE">
        <w:rPr>
          <w:b w:val="0"/>
          <w:sz w:val="20"/>
          <w:szCs w:val="20"/>
        </w:rPr>
        <w:t>Itkis</w:t>
      </w:r>
      <w:proofErr w:type="spellEnd"/>
      <w:r w:rsidRPr="00BE33AE">
        <w:rPr>
          <w:b w:val="0"/>
          <w:sz w:val="20"/>
          <w:szCs w:val="20"/>
        </w:rPr>
        <w:t>, M. </w:t>
      </w:r>
      <w:proofErr w:type="spellStart"/>
      <w:r w:rsidRPr="00BE33AE">
        <w:rPr>
          <w:b w:val="0"/>
          <w:sz w:val="20"/>
          <w:szCs w:val="20"/>
        </w:rPr>
        <w:t>Jandel</w:t>
      </w:r>
      <w:proofErr w:type="spellEnd"/>
      <w:r w:rsidRPr="00BE33AE">
        <w:rPr>
          <w:b w:val="0"/>
          <w:sz w:val="20"/>
          <w:szCs w:val="20"/>
        </w:rPr>
        <w:t>, J. </w:t>
      </w:r>
      <w:proofErr w:type="spellStart"/>
      <w:r w:rsidRPr="00BE33AE">
        <w:rPr>
          <w:b w:val="0"/>
          <w:sz w:val="20"/>
          <w:szCs w:val="20"/>
        </w:rPr>
        <w:t>Kliman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S.V.Khlebnikov</w:t>
      </w:r>
      <w:proofErr w:type="spellEnd"/>
      <w:r w:rsidRPr="00BE33AE">
        <w:rPr>
          <w:b w:val="0"/>
          <w:sz w:val="20"/>
          <w:szCs w:val="20"/>
        </w:rPr>
        <w:t>, G. N. </w:t>
      </w:r>
      <w:proofErr w:type="spellStart"/>
      <w:r w:rsidRPr="00BE33AE">
        <w:rPr>
          <w:b w:val="0"/>
          <w:sz w:val="20"/>
          <w:szCs w:val="20"/>
        </w:rPr>
        <w:t>Kniajeva</w:t>
      </w:r>
      <w:proofErr w:type="spellEnd"/>
      <w:r w:rsidRPr="00BE33AE">
        <w:rPr>
          <w:b w:val="0"/>
          <w:sz w:val="20"/>
          <w:szCs w:val="20"/>
        </w:rPr>
        <w:t>, N. A. </w:t>
      </w:r>
      <w:proofErr w:type="spellStart"/>
      <w:r w:rsidRPr="00BE33AE">
        <w:rPr>
          <w:b w:val="0"/>
          <w:sz w:val="20"/>
          <w:szCs w:val="20"/>
        </w:rPr>
        <w:t>Kondratiev</w:t>
      </w:r>
      <w:proofErr w:type="spellEnd"/>
      <w:r w:rsidRPr="00BE33AE">
        <w:rPr>
          <w:b w:val="0"/>
          <w:sz w:val="20"/>
          <w:szCs w:val="20"/>
        </w:rPr>
        <w:t>, E. M. </w:t>
      </w:r>
      <w:proofErr w:type="spellStart"/>
      <w:r w:rsidRPr="00BE33AE">
        <w:rPr>
          <w:b w:val="0"/>
          <w:sz w:val="20"/>
          <w:szCs w:val="20"/>
        </w:rPr>
        <w:t>Kozulin</w:t>
      </w:r>
      <w:proofErr w:type="spellEnd"/>
      <w:r w:rsidRPr="00BE33AE">
        <w:rPr>
          <w:b w:val="0"/>
          <w:sz w:val="20"/>
          <w:szCs w:val="20"/>
        </w:rPr>
        <w:t>, L. Krupa, L. Latina,  T. </w:t>
      </w:r>
      <w:proofErr w:type="spellStart"/>
      <w:r w:rsidRPr="00BE33AE">
        <w:rPr>
          <w:b w:val="0"/>
          <w:sz w:val="20"/>
          <w:szCs w:val="20"/>
        </w:rPr>
        <w:t>Materna</w:t>
      </w:r>
      <w:proofErr w:type="spellEnd"/>
      <w:r w:rsidRPr="00BE33AE">
        <w:rPr>
          <w:b w:val="0"/>
          <w:sz w:val="20"/>
          <w:szCs w:val="20"/>
        </w:rPr>
        <w:t>, G. </w:t>
      </w:r>
      <w:proofErr w:type="spellStart"/>
      <w:r w:rsidRPr="00BE33AE">
        <w:rPr>
          <w:b w:val="0"/>
          <w:sz w:val="20"/>
          <w:szCs w:val="20"/>
        </w:rPr>
        <w:t>Montagnoli</w:t>
      </w:r>
      <w:proofErr w:type="spellEnd"/>
      <w:r w:rsidRPr="00BE33AE">
        <w:rPr>
          <w:b w:val="0"/>
          <w:sz w:val="20"/>
          <w:szCs w:val="20"/>
        </w:rPr>
        <w:t>, Yu. Ts. </w:t>
      </w:r>
      <w:proofErr w:type="spellStart"/>
      <w:r w:rsidRPr="00BE33AE">
        <w:rPr>
          <w:b w:val="0"/>
          <w:sz w:val="20"/>
          <w:szCs w:val="20"/>
        </w:rPr>
        <w:t>Oganessian</w:t>
      </w:r>
      <w:proofErr w:type="spellEnd"/>
      <w:r w:rsidRPr="00BE33AE">
        <w:rPr>
          <w:b w:val="0"/>
          <w:sz w:val="20"/>
          <w:szCs w:val="20"/>
        </w:rPr>
        <w:t>, I. V. </w:t>
      </w:r>
      <w:proofErr w:type="spellStart"/>
      <w:r w:rsidRPr="00BE33AE">
        <w:rPr>
          <w:b w:val="0"/>
          <w:sz w:val="20"/>
          <w:szCs w:val="20"/>
        </w:rPr>
        <w:t>Pokrovsky</w:t>
      </w:r>
      <w:proofErr w:type="spellEnd"/>
      <w:r w:rsidRPr="00BE33AE">
        <w:rPr>
          <w:b w:val="0"/>
          <w:sz w:val="20"/>
          <w:szCs w:val="20"/>
        </w:rPr>
        <w:t>, E. V. </w:t>
      </w:r>
      <w:proofErr w:type="spellStart"/>
      <w:r w:rsidRPr="00BE33AE">
        <w:rPr>
          <w:b w:val="0"/>
          <w:sz w:val="20"/>
          <w:szCs w:val="20"/>
        </w:rPr>
        <w:t>Prokhorova</w:t>
      </w:r>
      <w:proofErr w:type="spellEnd"/>
      <w:r w:rsidRPr="00BE33AE">
        <w:rPr>
          <w:b w:val="0"/>
          <w:sz w:val="20"/>
          <w:szCs w:val="20"/>
        </w:rPr>
        <w:t>, N. Rowley, V. A. </w:t>
      </w:r>
      <w:proofErr w:type="spellStart"/>
      <w:r w:rsidRPr="00BE33AE">
        <w:rPr>
          <w:b w:val="0"/>
          <w:sz w:val="20"/>
          <w:szCs w:val="20"/>
        </w:rPr>
        <w:t>Rubchenya</w:t>
      </w:r>
      <w:proofErr w:type="spellEnd"/>
      <w:r w:rsidRPr="00BE33AE">
        <w:rPr>
          <w:b w:val="0"/>
          <w:sz w:val="20"/>
          <w:szCs w:val="20"/>
        </w:rPr>
        <w:t>, A. </w:t>
      </w:r>
      <w:proofErr w:type="spellStart"/>
      <w:r w:rsidRPr="00BE33AE">
        <w:rPr>
          <w:b w:val="0"/>
          <w:sz w:val="20"/>
          <w:szCs w:val="20"/>
        </w:rPr>
        <w:t>Ya</w:t>
      </w:r>
      <w:proofErr w:type="spellEnd"/>
      <w:r w:rsidRPr="00BE33AE">
        <w:rPr>
          <w:b w:val="0"/>
          <w:sz w:val="20"/>
          <w:szCs w:val="20"/>
        </w:rPr>
        <w:t>. </w:t>
      </w:r>
      <w:proofErr w:type="spellStart"/>
      <w:r w:rsidRPr="00BE33AE">
        <w:rPr>
          <w:b w:val="0"/>
          <w:sz w:val="20"/>
          <w:szCs w:val="20"/>
        </w:rPr>
        <w:t>Rusanov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R.N.Sagaidak</w:t>
      </w:r>
      <w:proofErr w:type="spellEnd"/>
      <w:r w:rsidRPr="00BE33AE">
        <w:rPr>
          <w:b w:val="0"/>
          <w:sz w:val="20"/>
          <w:szCs w:val="20"/>
        </w:rPr>
        <w:t>,  F. </w:t>
      </w:r>
      <w:proofErr w:type="spellStart"/>
      <w:r w:rsidRPr="00BE33AE">
        <w:rPr>
          <w:b w:val="0"/>
          <w:sz w:val="20"/>
          <w:szCs w:val="20"/>
        </w:rPr>
        <w:t>Scarlassara</w:t>
      </w:r>
      <w:proofErr w:type="spellEnd"/>
      <w:r w:rsidRPr="00BE33AE">
        <w:rPr>
          <w:b w:val="0"/>
          <w:sz w:val="20"/>
          <w:szCs w:val="20"/>
        </w:rPr>
        <w:t>, A. M. </w:t>
      </w:r>
      <w:proofErr w:type="spellStart"/>
      <w:r w:rsidRPr="00BE33AE">
        <w:rPr>
          <w:b w:val="0"/>
          <w:sz w:val="20"/>
          <w:szCs w:val="20"/>
        </w:rPr>
        <w:t>Stefanini</w:t>
      </w:r>
      <w:proofErr w:type="spellEnd"/>
      <w:r w:rsidRPr="00BE33AE">
        <w:rPr>
          <w:b w:val="0"/>
          <w:sz w:val="20"/>
          <w:szCs w:val="20"/>
        </w:rPr>
        <w:t>,  L. </w:t>
      </w:r>
      <w:proofErr w:type="spellStart"/>
      <w:r w:rsidRPr="00BE33AE">
        <w:rPr>
          <w:b w:val="0"/>
          <w:sz w:val="20"/>
          <w:szCs w:val="20"/>
        </w:rPr>
        <w:t>Stuttge</w:t>
      </w:r>
      <w:proofErr w:type="spellEnd"/>
      <w:r w:rsidRPr="00BE33AE">
        <w:rPr>
          <w:b w:val="0"/>
          <w:sz w:val="20"/>
          <w:szCs w:val="20"/>
        </w:rPr>
        <w:t>, S. </w:t>
      </w:r>
      <w:proofErr w:type="spellStart"/>
      <w:r w:rsidRPr="00BE33AE">
        <w:rPr>
          <w:b w:val="0"/>
          <w:sz w:val="20"/>
          <w:szCs w:val="20"/>
        </w:rPr>
        <w:t>Szilner</w:t>
      </w:r>
      <w:proofErr w:type="spellEnd"/>
      <w:r w:rsidRPr="00BE33AE">
        <w:rPr>
          <w:b w:val="0"/>
          <w:sz w:val="20"/>
          <w:szCs w:val="20"/>
        </w:rPr>
        <w:t>, M. Trotta, W. H. </w:t>
      </w:r>
      <w:proofErr w:type="spellStart"/>
      <w:r w:rsidRPr="00BE33AE">
        <w:rPr>
          <w:b w:val="0"/>
          <w:sz w:val="20"/>
          <w:szCs w:val="20"/>
        </w:rPr>
        <w:t>Trzaska</w:t>
      </w:r>
      <w:proofErr w:type="spellEnd"/>
      <w:r w:rsidRPr="00BE33AE">
        <w:rPr>
          <w:b w:val="0"/>
          <w:sz w:val="20"/>
          <w:szCs w:val="20"/>
        </w:rPr>
        <w:t>, D. N. </w:t>
      </w:r>
      <w:proofErr w:type="spellStart"/>
      <w:r w:rsidRPr="00BE33AE">
        <w:rPr>
          <w:b w:val="0"/>
          <w:sz w:val="20"/>
          <w:szCs w:val="20"/>
        </w:rPr>
        <w:t>Vakhtin</w:t>
      </w:r>
      <w:proofErr w:type="spellEnd"/>
      <w:r w:rsidRPr="00BE33AE">
        <w:rPr>
          <w:b w:val="0"/>
          <w:sz w:val="20"/>
          <w:szCs w:val="20"/>
        </w:rPr>
        <w:t>, A. M. </w:t>
      </w:r>
      <w:proofErr w:type="spellStart"/>
      <w:r w:rsidRPr="00BE33AE">
        <w:rPr>
          <w:b w:val="0"/>
          <w:sz w:val="20"/>
          <w:szCs w:val="20"/>
        </w:rPr>
        <w:t>Vinodkumar</w:t>
      </w:r>
      <w:proofErr w:type="spellEnd"/>
      <w:r w:rsidRPr="00BE33AE">
        <w:rPr>
          <w:b w:val="0"/>
          <w:sz w:val="20"/>
          <w:szCs w:val="20"/>
        </w:rPr>
        <w:t>, V. M. </w:t>
      </w:r>
      <w:proofErr w:type="spellStart"/>
      <w:r w:rsidRPr="00BE33AE">
        <w:rPr>
          <w:b w:val="0"/>
          <w:sz w:val="20"/>
          <w:szCs w:val="20"/>
        </w:rPr>
        <w:t>Voskresenski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V.I.Zagrebaev</w:t>
      </w:r>
      <w:proofErr w:type="spellEnd"/>
      <w:r w:rsidRPr="00BE33AE">
        <w:rPr>
          <w:b w:val="0"/>
          <w:sz w:val="20"/>
          <w:szCs w:val="20"/>
        </w:rPr>
        <w:t xml:space="preserve">. </w:t>
      </w:r>
      <w:r w:rsidRPr="00BE33AE">
        <w:rPr>
          <w:b w:val="0"/>
          <w:i/>
          <w:sz w:val="20"/>
          <w:szCs w:val="20"/>
        </w:rPr>
        <w:t>Shell Effects in Fission and Quasi-fission of heavy and Superheavy Nuclei</w:t>
      </w:r>
      <w:r w:rsidR="009C1852" w:rsidRPr="00BE33AE">
        <w:rPr>
          <w:b w:val="0"/>
          <w:sz w:val="20"/>
          <w:szCs w:val="20"/>
        </w:rPr>
        <w:t>.</w:t>
      </w:r>
      <w:r w:rsidRPr="00BE33AE">
        <w:rPr>
          <w:b w:val="0"/>
          <w:sz w:val="20"/>
          <w:szCs w:val="20"/>
        </w:rPr>
        <w:t xml:space="preserve"> In: </w:t>
      </w:r>
      <w:proofErr w:type="spellStart"/>
      <w:r w:rsidRPr="00BE33AE">
        <w:rPr>
          <w:b w:val="0"/>
          <w:sz w:val="20"/>
          <w:szCs w:val="20"/>
        </w:rPr>
        <w:t>Proc.VIII</w:t>
      </w:r>
      <w:proofErr w:type="spellEnd"/>
      <w:r w:rsidRPr="00BE33AE">
        <w:rPr>
          <w:b w:val="0"/>
          <w:sz w:val="20"/>
          <w:szCs w:val="20"/>
        </w:rPr>
        <w:t xml:space="preserve"> International Conference on Nucleus-Nucleus Collision, 17-21 June, 2003,  Moscow, Russia, Eds. </w:t>
      </w:r>
      <w:proofErr w:type="spellStart"/>
      <w:r w:rsidRPr="00BE33AE">
        <w:rPr>
          <w:b w:val="0"/>
          <w:sz w:val="20"/>
          <w:szCs w:val="20"/>
        </w:rPr>
        <w:t>Yu.Ts.Oganessian</w:t>
      </w:r>
      <w:proofErr w:type="spellEnd"/>
      <w:r w:rsidRPr="00BE33AE">
        <w:rPr>
          <w:b w:val="0"/>
          <w:sz w:val="20"/>
          <w:szCs w:val="20"/>
        </w:rPr>
        <w:t xml:space="preserve"> &amp; </w:t>
      </w:r>
      <w:proofErr w:type="spellStart"/>
      <w:r w:rsidRPr="00BE33AE">
        <w:rPr>
          <w:b w:val="0"/>
          <w:sz w:val="20"/>
          <w:szCs w:val="20"/>
        </w:rPr>
        <w:t>R.Kalpakchieva</w:t>
      </w:r>
      <w:proofErr w:type="spellEnd"/>
      <w:r w:rsidRPr="00BE33AE">
        <w:rPr>
          <w:b w:val="0"/>
          <w:sz w:val="20"/>
          <w:szCs w:val="20"/>
        </w:rPr>
        <w:t xml:space="preserve">, Nucl.Phys.A734 (2004) 136. </w:t>
      </w:r>
    </w:p>
    <w:p w14:paraId="7DE536A0" w14:textId="77777777" w:rsidR="00267EBF" w:rsidRPr="00BE33AE" w:rsidRDefault="00267EBF" w:rsidP="00BE33AE">
      <w:pPr>
        <w:pStyle w:val="3"/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b w:val="0"/>
          <w:sz w:val="20"/>
          <w:szCs w:val="20"/>
        </w:rPr>
      </w:pPr>
      <w:proofErr w:type="spellStart"/>
      <w:r w:rsidRPr="00BE33AE">
        <w:rPr>
          <w:b w:val="0"/>
          <w:sz w:val="20"/>
          <w:szCs w:val="20"/>
        </w:rPr>
        <w:t>G.N.Kniajeva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L.Krupa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A.A.Bogachev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G.G.Chubarian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O.Dourvaux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I.M.Itkis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M.G.Itkis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J.Kliman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S.Khlebnikov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N.A.Kondratiev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E.M.Kozulin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V.Lyapin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T.Materna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I.V.Pokrovsky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V.A.Rubchenya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W.H.Trzaska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D.Vakhtin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V.M.Voskressenski</w:t>
      </w:r>
      <w:proofErr w:type="spellEnd"/>
      <w:r w:rsidRPr="00BE33AE">
        <w:rPr>
          <w:b w:val="0"/>
          <w:sz w:val="20"/>
          <w:szCs w:val="20"/>
        </w:rPr>
        <w:t xml:space="preserve">. </w:t>
      </w:r>
      <w:r w:rsidRPr="00BE33AE">
        <w:rPr>
          <w:b w:val="0"/>
          <w:i/>
          <w:sz w:val="20"/>
          <w:szCs w:val="20"/>
        </w:rPr>
        <w:t xml:space="preserve">Neutron and Gamma-ray Emission in the Proton Induced Fission of </w:t>
      </w:r>
      <w:r w:rsidRPr="00BE33AE">
        <w:rPr>
          <w:b w:val="0"/>
          <w:i/>
          <w:sz w:val="20"/>
          <w:szCs w:val="20"/>
          <w:vertAlign w:val="superscript"/>
        </w:rPr>
        <w:t>238</w:t>
      </w:r>
      <w:r w:rsidRPr="00BE33AE">
        <w:rPr>
          <w:b w:val="0"/>
          <w:i/>
          <w:sz w:val="20"/>
          <w:szCs w:val="20"/>
        </w:rPr>
        <w:t xml:space="preserve">U and </w:t>
      </w:r>
      <w:r w:rsidRPr="00BE33AE">
        <w:rPr>
          <w:b w:val="0"/>
          <w:i/>
          <w:sz w:val="20"/>
          <w:szCs w:val="20"/>
          <w:vertAlign w:val="superscript"/>
        </w:rPr>
        <w:t>242</w:t>
      </w:r>
      <w:r w:rsidRPr="00BE33AE">
        <w:rPr>
          <w:b w:val="0"/>
          <w:i/>
          <w:sz w:val="20"/>
          <w:szCs w:val="20"/>
        </w:rPr>
        <w:t>Pu</w:t>
      </w:r>
      <w:r w:rsidRPr="00BE33AE">
        <w:rPr>
          <w:b w:val="0"/>
          <w:sz w:val="20"/>
          <w:szCs w:val="20"/>
        </w:rPr>
        <w:t xml:space="preserve">. In: </w:t>
      </w:r>
      <w:proofErr w:type="spellStart"/>
      <w:r w:rsidRPr="00BE33AE">
        <w:rPr>
          <w:b w:val="0"/>
          <w:sz w:val="20"/>
          <w:szCs w:val="20"/>
        </w:rPr>
        <w:t>Proc.VIII</w:t>
      </w:r>
      <w:proofErr w:type="spellEnd"/>
      <w:r w:rsidRPr="00BE33AE">
        <w:rPr>
          <w:b w:val="0"/>
          <w:sz w:val="20"/>
          <w:szCs w:val="20"/>
        </w:rPr>
        <w:t xml:space="preserve"> International Conference on Nucleus-Nucleus Collision, 17-21 June, 2003,  Moscow, Russia, Eds. </w:t>
      </w:r>
      <w:proofErr w:type="spellStart"/>
      <w:r w:rsidRPr="00BE33AE">
        <w:rPr>
          <w:b w:val="0"/>
          <w:sz w:val="20"/>
          <w:szCs w:val="20"/>
        </w:rPr>
        <w:t>Yu.Ts.Oganessian</w:t>
      </w:r>
      <w:proofErr w:type="spellEnd"/>
      <w:r w:rsidRPr="00BE33AE">
        <w:rPr>
          <w:b w:val="0"/>
          <w:sz w:val="20"/>
          <w:szCs w:val="20"/>
        </w:rPr>
        <w:t xml:space="preserve"> &amp; </w:t>
      </w:r>
      <w:proofErr w:type="spellStart"/>
      <w:r w:rsidRPr="00BE33AE">
        <w:rPr>
          <w:b w:val="0"/>
          <w:sz w:val="20"/>
          <w:szCs w:val="20"/>
        </w:rPr>
        <w:t>R.Kalpakchieva</w:t>
      </w:r>
      <w:proofErr w:type="spellEnd"/>
      <w:r w:rsidRPr="00BE33AE">
        <w:rPr>
          <w:b w:val="0"/>
          <w:sz w:val="20"/>
          <w:szCs w:val="20"/>
        </w:rPr>
        <w:t xml:space="preserve">, Nucl.Phys.A734 (2004)  E25-E28. </w:t>
      </w:r>
    </w:p>
    <w:p w14:paraId="5D6D8A9D" w14:textId="77777777" w:rsidR="00821A67" w:rsidRPr="00BE33AE" w:rsidRDefault="00821A67" w:rsidP="00BE33AE">
      <w:pPr>
        <w:pStyle w:val="3"/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b w:val="0"/>
          <w:i/>
          <w:sz w:val="20"/>
          <w:szCs w:val="20"/>
        </w:rPr>
      </w:pPr>
      <w:proofErr w:type="spellStart"/>
      <w:r w:rsidRPr="00BE33AE">
        <w:rPr>
          <w:b w:val="0"/>
          <w:sz w:val="20"/>
          <w:szCs w:val="20"/>
        </w:rPr>
        <w:t>M.G.Itkis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B.Benoit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A.A.Bogachev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D.M.Gorodisskiy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F.Hanappe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I.M.Itkis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M.Jandel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J.Kliman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N.A.Kondratiev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E.M.Kozulin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L.Krupa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T.Materna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Yu.Ts.Oganessian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I.V.Pokrovskiy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E.V.Prokhorova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A.Ya.Rusanov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L.Stuttge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V.M.Voskressenski</w:t>
      </w:r>
      <w:proofErr w:type="spellEnd"/>
      <w:r w:rsidRPr="00BE33AE">
        <w:rPr>
          <w:b w:val="0"/>
          <w:sz w:val="20"/>
          <w:szCs w:val="20"/>
        </w:rPr>
        <w:t>.</w:t>
      </w:r>
      <w:r w:rsidRPr="00BE33AE">
        <w:rPr>
          <w:b w:val="0"/>
          <w:i/>
          <w:sz w:val="20"/>
          <w:szCs w:val="20"/>
        </w:rPr>
        <w:t xml:space="preserve"> Energy Balance in Fission and Quasifission of </w:t>
      </w:r>
      <w:r w:rsidRPr="00BE33AE">
        <w:rPr>
          <w:b w:val="0"/>
          <w:i/>
          <w:sz w:val="20"/>
          <w:szCs w:val="20"/>
          <w:vertAlign w:val="superscript"/>
        </w:rPr>
        <w:t>256</w:t>
      </w:r>
      <w:r w:rsidRPr="00BE33AE">
        <w:rPr>
          <w:b w:val="0"/>
          <w:i/>
          <w:sz w:val="20"/>
          <w:szCs w:val="20"/>
        </w:rPr>
        <w:t>No .</w:t>
      </w:r>
      <w:r w:rsidRPr="00BE33AE">
        <w:rPr>
          <w:b w:val="0"/>
          <w:sz w:val="20"/>
          <w:szCs w:val="20"/>
        </w:rPr>
        <w:t xml:space="preserve"> In: </w:t>
      </w:r>
      <w:proofErr w:type="spellStart"/>
      <w:r w:rsidRPr="00BE33AE">
        <w:rPr>
          <w:b w:val="0"/>
          <w:sz w:val="20"/>
          <w:szCs w:val="20"/>
        </w:rPr>
        <w:t>Proc.VIII</w:t>
      </w:r>
      <w:proofErr w:type="spellEnd"/>
      <w:r w:rsidRPr="00BE33AE">
        <w:rPr>
          <w:b w:val="0"/>
          <w:sz w:val="20"/>
          <w:szCs w:val="20"/>
        </w:rPr>
        <w:t xml:space="preserve"> International Conference on Nucleus-Nucleus Collision, 17-21 June, 2003,  Moscow, Russia, Eds. </w:t>
      </w:r>
      <w:proofErr w:type="spellStart"/>
      <w:r w:rsidRPr="00BE33AE">
        <w:rPr>
          <w:b w:val="0"/>
          <w:sz w:val="20"/>
          <w:szCs w:val="20"/>
        </w:rPr>
        <w:t>Yu.Ts.Oganessian</w:t>
      </w:r>
      <w:proofErr w:type="spellEnd"/>
      <w:r w:rsidRPr="00BE33AE">
        <w:rPr>
          <w:b w:val="0"/>
          <w:sz w:val="20"/>
          <w:szCs w:val="20"/>
        </w:rPr>
        <w:t xml:space="preserve"> &amp; </w:t>
      </w:r>
      <w:proofErr w:type="spellStart"/>
      <w:r w:rsidRPr="00BE33AE">
        <w:rPr>
          <w:b w:val="0"/>
          <w:sz w:val="20"/>
          <w:szCs w:val="20"/>
        </w:rPr>
        <w:t>R.Kalpakchieva</w:t>
      </w:r>
      <w:proofErr w:type="spellEnd"/>
      <w:r w:rsidRPr="00BE33AE">
        <w:rPr>
          <w:b w:val="0"/>
          <w:sz w:val="20"/>
          <w:szCs w:val="20"/>
        </w:rPr>
        <w:t>,, Nucl.Phys.A734 (2004)  E29-E32</w:t>
      </w:r>
      <w:r w:rsidR="0074716B" w:rsidRPr="00BE33AE">
        <w:rPr>
          <w:b w:val="0"/>
          <w:sz w:val="20"/>
          <w:szCs w:val="20"/>
        </w:rPr>
        <w:t>.</w:t>
      </w:r>
    </w:p>
    <w:p w14:paraId="4E6B97DB" w14:textId="77777777" w:rsidR="00AB705A" w:rsidRPr="00BE33AE" w:rsidRDefault="00AB705A" w:rsidP="00BE33AE">
      <w:pPr>
        <w:pStyle w:val="3"/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b w:val="0"/>
          <w:sz w:val="20"/>
          <w:szCs w:val="20"/>
        </w:rPr>
      </w:pPr>
      <w:r w:rsidRPr="00BE33AE">
        <w:rPr>
          <w:b w:val="0"/>
          <w:sz w:val="20"/>
          <w:szCs w:val="20"/>
        </w:rPr>
        <w:t xml:space="preserve">I. Itkis, A. A. </w:t>
      </w:r>
      <w:proofErr w:type="spellStart"/>
      <w:r w:rsidRPr="00BE33AE">
        <w:rPr>
          <w:b w:val="0"/>
          <w:sz w:val="20"/>
          <w:szCs w:val="20"/>
        </w:rPr>
        <w:t>Bogatchev</w:t>
      </w:r>
      <w:proofErr w:type="spellEnd"/>
      <w:r w:rsidRPr="00BE33AE">
        <w:rPr>
          <w:b w:val="0"/>
          <w:sz w:val="20"/>
          <w:szCs w:val="20"/>
        </w:rPr>
        <w:t xml:space="preserve">, A. Yu. </w:t>
      </w:r>
      <w:proofErr w:type="spellStart"/>
      <w:r w:rsidRPr="00BE33AE">
        <w:rPr>
          <w:b w:val="0"/>
          <w:sz w:val="20"/>
          <w:szCs w:val="20"/>
        </w:rPr>
        <w:t>Chizhov</w:t>
      </w:r>
      <w:proofErr w:type="spellEnd"/>
      <w:r w:rsidRPr="00BE33AE">
        <w:rPr>
          <w:b w:val="0"/>
          <w:sz w:val="20"/>
          <w:szCs w:val="20"/>
        </w:rPr>
        <w:t xml:space="preserve">, M. G. Itkis, J. </w:t>
      </w:r>
      <w:proofErr w:type="spellStart"/>
      <w:r w:rsidRPr="00BE33AE">
        <w:rPr>
          <w:b w:val="0"/>
          <w:sz w:val="20"/>
          <w:szCs w:val="20"/>
        </w:rPr>
        <w:t>Kliman</w:t>
      </w:r>
      <w:proofErr w:type="spellEnd"/>
      <w:r w:rsidRPr="00BE33AE">
        <w:rPr>
          <w:b w:val="0"/>
          <w:sz w:val="20"/>
          <w:szCs w:val="20"/>
        </w:rPr>
        <w:t xml:space="preserve">, G. N. Knyazheva, N. A. </w:t>
      </w:r>
      <w:proofErr w:type="spellStart"/>
      <w:r w:rsidRPr="00BE33AE">
        <w:rPr>
          <w:b w:val="0"/>
          <w:sz w:val="20"/>
          <w:szCs w:val="20"/>
        </w:rPr>
        <w:t>Kondratiev</w:t>
      </w:r>
      <w:proofErr w:type="spellEnd"/>
      <w:r w:rsidRPr="00BE33AE">
        <w:rPr>
          <w:b w:val="0"/>
          <w:sz w:val="20"/>
          <w:szCs w:val="20"/>
        </w:rPr>
        <w:t xml:space="preserve">, E. M. Kozulin, I. V. </w:t>
      </w:r>
      <w:proofErr w:type="spellStart"/>
      <w:r w:rsidRPr="00BE33AE">
        <w:rPr>
          <w:b w:val="0"/>
          <w:sz w:val="20"/>
          <w:szCs w:val="20"/>
        </w:rPr>
        <w:t>Korzyukov</w:t>
      </w:r>
      <w:proofErr w:type="spellEnd"/>
      <w:r w:rsidRPr="00BE33AE">
        <w:rPr>
          <w:b w:val="0"/>
          <w:sz w:val="20"/>
          <w:szCs w:val="20"/>
        </w:rPr>
        <w:t xml:space="preserve">, L. Krupa, Yu. Ts. Oganessian, I. V. </w:t>
      </w:r>
      <w:proofErr w:type="spellStart"/>
      <w:r w:rsidRPr="00BE33AE">
        <w:rPr>
          <w:b w:val="0"/>
          <w:sz w:val="20"/>
          <w:szCs w:val="20"/>
        </w:rPr>
        <w:t>Pokrovski</w:t>
      </w:r>
      <w:proofErr w:type="spellEnd"/>
      <w:r w:rsidRPr="00BE33AE">
        <w:rPr>
          <w:b w:val="0"/>
          <w:sz w:val="20"/>
          <w:szCs w:val="20"/>
        </w:rPr>
        <w:t xml:space="preserve">, E. V. </w:t>
      </w:r>
      <w:proofErr w:type="spellStart"/>
      <w:r w:rsidRPr="00BE33AE">
        <w:rPr>
          <w:b w:val="0"/>
          <w:sz w:val="20"/>
          <w:szCs w:val="20"/>
        </w:rPr>
        <w:t>Prokhorova</w:t>
      </w:r>
      <w:proofErr w:type="spellEnd"/>
      <w:r w:rsidRPr="00BE33AE">
        <w:rPr>
          <w:b w:val="0"/>
          <w:sz w:val="20"/>
          <w:szCs w:val="20"/>
        </w:rPr>
        <w:t xml:space="preserve">, R. N. </w:t>
      </w:r>
      <w:proofErr w:type="spellStart"/>
      <w:r w:rsidRPr="00BE33AE">
        <w:rPr>
          <w:b w:val="0"/>
          <w:sz w:val="20"/>
          <w:szCs w:val="20"/>
        </w:rPr>
        <w:t>Sagaidak</w:t>
      </w:r>
      <w:proofErr w:type="spellEnd"/>
      <w:r w:rsidRPr="00BE33AE">
        <w:rPr>
          <w:b w:val="0"/>
          <w:sz w:val="20"/>
          <w:szCs w:val="20"/>
        </w:rPr>
        <w:t xml:space="preserve">, V. M. </w:t>
      </w:r>
      <w:proofErr w:type="spellStart"/>
      <w:r w:rsidRPr="00BE33AE">
        <w:rPr>
          <w:b w:val="0"/>
          <w:sz w:val="20"/>
          <w:szCs w:val="20"/>
        </w:rPr>
        <w:t>Voskressenski</w:t>
      </w:r>
      <w:proofErr w:type="spellEnd"/>
      <w:r w:rsidRPr="00BE33AE">
        <w:rPr>
          <w:b w:val="0"/>
          <w:sz w:val="20"/>
          <w:szCs w:val="20"/>
        </w:rPr>
        <w:t xml:space="preserve">, A. </w:t>
      </w:r>
      <w:proofErr w:type="spellStart"/>
      <w:r w:rsidRPr="00BE33AE">
        <w:rPr>
          <w:b w:val="0"/>
          <w:sz w:val="20"/>
          <w:szCs w:val="20"/>
        </w:rPr>
        <w:t>Ya</w:t>
      </w:r>
      <w:proofErr w:type="spellEnd"/>
      <w:r w:rsidRPr="00BE33AE">
        <w:rPr>
          <w:b w:val="0"/>
          <w:sz w:val="20"/>
          <w:szCs w:val="20"/>
        </w:rPr>
        <w:t xml:space="preserve">. </w:t>
      </w:r>
      <w:proofErr w:type="spellStart"/>
      <w:r w:rsidRPr="00BE33AE">
        <w:rPr>
          <w:b w:val="0"/>
          <w:sz w:val="20"/>
          <w:szCs w:val="20"/>
        </w:rPr>
        <w:t>Rusanov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L.Corradi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A.M.Stefanini,M.Trotta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S.Beghini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G.Montagnoli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F.Scarlassara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G.G.Chubarian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F.Hanappe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T.Materna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O.Dourvaux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N.Rowley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L.Stuttge</w:t>
      </w:r>
      <w:proofErr w:type="spellEnd"/>
      <w:r w:rsidRPr="00BE33AE">
        <w:rPr>
          <w:b w:val="0"/>
          <w:sz w:val="20"/>
          <w:szCs w:val="20"/>
        </w:rPr>
        <w:t xml:space="preserve">, </w:t>
      </w:r>
      <w:r w:rsidR="009D0747" w:rsidRPr="00BE33AE">
        <w:rPr>
          <w:b w:val="0"/>
          <w:sz w:val="20"/>
          <w:szCs w:val="20"/>
        </w:rPr>
        <w:t>G. </w:t>
      </w:r>
      <w:proofErr w:type="spellStart"/>
      <w:r w:rsidR="009D0747" w:rsidRPr="00BE33AE">
        <w:rPr>
          <w:b w:val="0"/>
          <w:sz w:val="20"/>
          <w:szCs w:val="20"/>
        </w:rPr>
        <w:t>Giardina</w:t>
      </w:r>
      <w:proofErr w:type="spellEnd"/>
      <w:r w:rsidR="009D0747" w:rsidRPr="00BE33AE">
        <w:rPr>
          <w:b w:val="0"/>
          <w:sz w:val="20"/>
          <w:szCs w:val="20"/>
        </w:rPr>
        <w:t xml:space="preserve">. </w:t>
      </w:r>
      <w:r w:rsidR="009D0747" w:rsidRPr="00BE33AE">
        <w:rPr>
          <w:b w:val="0"/>
          <w:i/>
          <w:sz w:val="20"/>
          <w:szCs w:val="20"/>
        </w:rPr>
        <w:t xml:space="preserve">Neutron Emission in Fission and Quasi-Fission. </w:t>
      </w:r>
      <w:r w:rsidR="009D0747" w:rsidRPr="00BE33AE">
        <w:rPr>
          <w:b w:val="0"/>
          <w:sz w:val="20"/>
          <w:szCs w:val="20"/>
        </w:rPr>
        <w:t>In: Proc.</w:t>
      </w:r>
      <w:r w:rsidR="009D0747" w:rsidRPr="00BE33AE">
        <w:rPr>
          <w:i/>
          <w:sz w:val="20"/>
          <w:szCs w:val="20"/>
        </w:rPr>
        <w:t xml:space="preserve"> </w:t>
      </w:r>
      <w:r w:rsidR="009D0747" w:rsidRPr="00BE33AE">
        <w:rPr>
          <w:b w:val="0"/>
          <w:sz w:val="20"/>
          <w:szCs w:val="20"/>
        </w:rPr>
        <w:t xml:space="preserve">of International Symposium on Exotic Nuclei, </w:t>
      </w:r>
      <w:proofErr w:type="spellStart"/>
      <w:r w:rsidR="009D0747" w:rsidRPr="00BE33AE">
        <w:rPr>
          <w:b w:val="0"/>
          <w:sz w:val="20"/>
          <w:szCs w:val="20"/>
        </w:rPr>
        <w:t>Peterhof</w:t>
      </w:r>
      <w:proofErr w:type="spellEnd"/>
      <w:r w:rsidR="009D0747" w:rsidRPr="00BE33AE">
        <w:rPr>
          <w:b w:val="0"/>
          <w:sz w:val="20"/>
          <w:szCs w:val="20"/>
        </w:rPr>
        <w:t xml:space="preserve">, 5-12 July 2004, </w:t>
      </w:r>
      <w:proofErr w:type="spellStart"/>
      <w:r w:rsidR="009D0747" w:rsidRPr="00BE33AE">
        <w:rPr>
          <w:b w:val="0"/>
          <w:sz w:val="20"/>
          <w:szCs w:val="20"/>
        </w:rPr>
        <w:t>Eds.:Yu</w:t>
      </w:r>
      <w:proofErr w:type="spellEnd"/>
      <w:r w:rsidR="009D0747" w:rsidRPr="00BE33AE">
        <w:rPr>
          <w:b w:val="0"/>
          <w:sz w:val="20"/>
          <w:szCs w:val="20"/>
        </w:rPr>
        <w:t xml:space="preserve">. E. </w:t>
      </w:r>
      <w:proofErr w:type="spellStart"/>
      <w:r w:rsidR="009D0747" w:rsidRPr="00BE33AE">
        <w:rPr>
          <w:b w:val="0"/>
          <w:sz w:val="20"/>
          <w:szCs w:val="20"/>
        </w:rPr>
        <w:t>Penionzhkevich</w:t>
      </w:r>
      <w:proofErr w:type="spellEnd"/>
      <w:r w:rsidR="009D0747" w:rsidRPr="00BE33AE">
        <w:rPr>
          <w:b w:val="0"/>
          <w:sz w:val="20"/>
          <w:szCs w:val="20"/>
        </w:rPr>
        <w:t xml:space="preserve">, E.A. </w:t>
      </w:r>
      <w:proofErr w:type="spellStart"/>
      <w:r w:rsidR="009D0747" w:rsidRPr="00BE33AE">
        <w:rPr>
          <w:b w:val="0"/>
          <w:sz w:val="20"/>
          <w:szCs w:val="20"/>
        </w:rPr>
        <w:t>Cherepanov</w:t>
      </w:r>
      <w:proofErr w:type="spellEnd"/>
      <w:r w:rsidR="009D0747" w:rsidRPr="00BE33AE">
        <w:rPr>
          <w:b w:val="0"/>
          <w:sz w:val="20"/>
          <w:szCs w:val="20"/>
        </w:rPr>
        <w:t xml:space="preserve">, World Scientific, </w:t>
      </w:r>
      <w:proofErr w:type="spellStart"/>
      <w:r w:rsidR="009D0747" w:rsidRPr="00BE33AE">
        <w:rPr>
          <w:b w:val="0"/>
          <w:sz w:val="20"/>
          <w:szCs w:val="20"/>
        </w:rPr>
        <w:t>Singapure</w:t>
      </w:r>
      <w:proofErr w:type="spellEnd"/>
      <w:r w:rsidR="009D0747" w:rsidRPr="00BE33AE">
        <w:rPr>
          <w:b w:val="0"/>
          <w:sz w:val="20"/>
          <w:szCs w:val="20"/>
        </w:rPr>
        <w:t xml:space="preserve"> (2005)</w:t>
      </w:r>
      <w:r w:rsidR="00A9391E" w:rsidRPr="00BE33AE">
        <w:rPr>
          <w:b w:val="0"/>
          <w:sz w:val="20"/>
          <w:szCs w:val="20"/>
        </w:rPr>
        <w:t xml:space="preserve"> 317</w:t>
      </w:r>
      <w:r w:rsidR="0074716B" w:rsidRPr="00BE33AE">
        <w:rPr>
          <w:b w:val="0"/>
          <w:sz w:val="20"/>
          <w:szCs w:val="20"/>
        </w:rPr>
        <w:t>.</w:t>
      </w:r>
    </w:p>
    <w:p w14:paraId="10AD78D7" w14:textId="77777777" w:rsidR="00267EBF" w:rsidRPr="00BE33AE" w:rsidRDefault="00267EBF" w:rsidP="00BE33AE">
      <w:pPr>
        <w:pStyle w:val="3"/>
        <w:numPr>
          <w:ilvl w:val="0"/>
          <w:numId w:val="1"/>
        </w:numPr>
        <w:tabs>
          <w:tab w:val="clear" w:pos="720"/>
        </w:tabs>
        <w:ind w:left="567" w:right="-23" w:hanging="141"/>
        <w:jc w:val="both"/>
        <w:rPr>
          <w:b w:val="0"/>
          <w:sz w:val="20"/>
          <w:szCs w:val="20"/>
        </w:rPr>
      </w:pPr>
      <w:proofErr w:type="spellStart"/>
      <w:r w:rsidRPr="00BE33AE">
        <w:rPr>
          <w:b w:val="0"/>
          <w:sz w:val="20"/>
          <w:szCs w:val="20"/>
        </w:rPr>
        <w:t>A.M.Stefanini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M.Trotta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B.R.Behera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L.Corradi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E.Fioretto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A.Gadea</w:t>
      </w:r>
      <w:proofErr w:type="spellEnd"/>
      <w:r w:rsidRPr="00BE33AE">
        <w:rPr>
          <w:b w:val="0"/>
          <w:sz w:val="20"/>
          <w:szCs w:val="20"/>
        </w:rPr>
        <w:t xml:space="preserve">, A.Latina1, </w:t>
      </w:r>
      <w:proofErr w:type="spellStart"/>
      <w:r w:rsidRPr="00BE33AE">
        <w:rPr>
          <w:b w:val="0"/>
          <w:sz w:val="20"/>
          <w:szCs w:val="20"/>
        </w:rPr>
        <w:t>S.Szilner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Y.W.Wu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S.Beghini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G.Montagnoli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F.Scarlassara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A.Yu.Chizhov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I.M.Itkis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N.A.Kondratiev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I.V.Pokrovskiy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R.N.Sagaidak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G.N.Kniajeva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E.M.Kozulin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V.M.Voskressensky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S.Courtin</w:t>
      </w:r>
      <w:proofErr w:type="spellEnd"/>
      <w:r w:rsidRPr="00BE33AE">
        <w:rPr>
          <w:b w:val="0"/>
          <w:sz w:val="20"/>
          <w:szCs w:val="20"/>
        </w:rPr>
        <w:t xml:space="preserve">, </w:t>
      </w:r>
      <w:proofErr w:type="spellStart"/>
      <w:r w:rsidRPr="00BE33AE">
        <w:rPr>
          <w:b w:val="0"/>
          <w:sz w:val="20"/>
          <w:szCs w:val="20"/>
        </w:rPr>
        <w:t>F.Haas</w:t>
      </w:r>
      <w:proofErr w:type="spellEnd"/>
      <w:r w:rsidRPr="00BE33AE">
        <w:rPr>
          <w:b w:val="0"/>
          <w:sz w:val="20"/>
          <w:szCs w:val="20"/>
        </w:rPr>
        <w:t xml:space="preserve">, and </w:t>
      </w:r>
      <w:proofErr w:type="spellStart"/>
      <w:r w:rsidRPr="00BE33AE">
        <w:rPr>
          <w:b w:val="0"/>
          <w:sz w:val="20"/>
          <w:szCs w:val="20"/>
        </w:rPr>
        <w:t>N.Rowley</w:t>
      </w:r>
      <w:proofErr w:type="spellEnd"/>
      <w:r w:rsidRPr="00BE33AE">
        <w:rPr>
          <w:b w:val="0"/>
          <w:sz w:val="20"/>
          <w:szCs w:val="20"/>
        </w:rPr>
        <w:t xml:space="preserve">. </w:t>
      </w:r>
      <w:r w:rsidRPr="00BE33AE">
        <w:rPr>
          <w:b w:val="0"/>
          <w:i/>
          <w:sz w:val="20"/>
          <w:szCs w:val="20"/>
        </w:rPr>
        <w:t xml:space="preserve">Fusion-evaporation cross sections for </w:t>
      </w:r>
      <w:r w:rsidRPr="00BE33AE">
        <w:rPr>
          <w:b w:val="0"/>
          <w:i/>
          <w:sz w:val="20"/>
          <w:szCs w:val="20"/>
          <w:vertAlign w:val="superscript"/>
        </w:rPr>
        <w:t>48</w:t>
      </w:r>
      <w:r w:rsidRPr="00BE33AE">
        <w:rPr>
          <w:b w:val="0"/>
          <w:i/>
          <w:sz w:val="20"/>
          <w:szCs w:val="20"/>
        </w:rPr>
        <w:t xml:space="preserve">Ca + </w:t>
      </w:r>
      <w:r w:rsidRPr="00BE33AE">
        <w:rPr>
          <w:b w:val="0"/>
          <w:i/>
          <w:sz w:val="20"/>
          <w:szCs w:val="20"/>
          <w:vertAlign w:val="superscript"/>
        </w:rPr>
        <w:t>154</w:t>
      </w:r>
      <w:r w:rsidRPr="00BE33AE">
        <w:rPr>
          <w:b w:val="0"/>
          <w:i/>
          <w:sz w:val="20"/>
          <w:szCs w:val="20"/>
        </w:rPr>
        <w:t>Sm near the Coulomb barrie</w:t>
      </w:r>
      <w:r w:rsidRPr="00BE33AE">
        <w:rPr>
          <w:b w:val="0"/>
          <w:sz w:val="20"/>
          <w:szCs w:val="20"/>
        </w:rPr>
        <w:t>r. Eur</w:t>
      </w:r>
      <w:r w:rsidRPr="00BE33AE">
        <w:rPr>
          <w:b w:val="0"/>
          <w:i/>
          <w:sz w:val="20"/>
          <w:szCs w:val="20"/>
        </w:rPr>
        <w:t xml:space="preserve">. </w:t>
      </w:r>
      <w:r w:rsidRPr="00BE33AE">
        <w:rPr>
          <w:b w:val="0"/>
          <w:sz w:val="20"/>
          <w:szCs w:val="20"/>
        </w:rPr>
        <w:t>Phys. J. A</w:t>
      </w:r>
      <w:r w:rsidR="0074716B" w:rsidRPr="00BE33AE">
        <w:rPr>
          <w:b w:val="0"/>
          <w:sz w:val="20"/>
          <w:szCs w:val="20"/>
        </w:rPr>
        <w:t xml:space="preserve"> 23 (2005) 473.</w:t>
      </w:r>
    </w:p>
    <w:p w14:paraId="6A018022" w14:textId="77777777" w:rsidR="00267EBF" w:rsidRPr="00BE33AE" w:rsidRDefault="00267EBF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lastRenderedPageBreak/>
        <w:t>I.M.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Itkis, A.A.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Bogachev, A.Yu.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Chizhov, D.M.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Gorodisskiy, M.G.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Itkis, G.N.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Kniazheva, N.A.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Kondratierv, E.M.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Kozulin, L.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Krupa, S.I.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Mulgin, I.V.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Pokrovsky, E.V.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>Prokhorova, A.Ya.</w:t>
      </w:r>
      <w:r w:rsidR="00240B79"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it-IT"/>
        </w:rPr>
        <w:t xml:space="preserve">Rusanov, </w:t>
      </w:r>
      <w:r w:rsidR="00240B79" w:rsidRPr="00BE33AE">
        <w:rPr>
          <w:color w:val="000000"/>
          <w:sz w:val="20"/>
          <w:szCs w:val="20"/>
          <w:lang w:val="it-IT"/>
        </w:rPr>
        <w:t>V.M. Voskressenski, S.V. </w:t>
      </w:r>
      <w:r w:rsidRPr="00BE33AE">
        <w:rPr>
          <w:color w:val="000000"/>
          <w:sz w:val="20"/>
          <w:szCs w:val="20"/>
          <w:lang w:val="it-IT"/>
        </w:rPr>
        <w:t>Zhdanov.</w:t>
      </w:r>
      <w:r w:rsidRPr="00BE33AE">
        <w:rPr>
          <w:sz w:val="20"/>
          <w:szCs w:val="20"/>
          <w:lang w:val="it-IT"/>
        </w:rPr>
        <w:t xml:space="preserve"> </w:t>
      </w:r>
      <w:r w:rsidRPr="00BE33AE">
        <w:rPr>
          <w:i/>
          <w:sz w:val="20"/>
          <w:szCs w:val="20"/>
          <w:lang w:val="en-US"/>
        </w:rPr>
        <w:t xml:space="preserve">What can one learn about lithium breakup from the fission reaction of </w:t>
      </w:r>
      <w:r w:rsidRPr="00BE33AE">
        <w:rPr>
          <w:i/>
          <w:sz w:val="20"/>
          <w:szCs w:val="20"/>
          <w:vertAlign w:val="superscript"/>
          <w:lang w:val="en-US"/>
        </w:rPr>
        <w:t>232</w:t>
      </w:r>
      <w:r w:rsidRPr="00BE33AE">
        <w:rPr>
          <w:i/>
          <w:sz w:val="20"/>
          <w:szCs w:val="20"/>
          <w:lang w:val="en-US"/>
        </w:rPr>
        <w:t>Th(</w:t>
      </w:r>
      <w:r w:rsidRPr="00BE33AE">
        <w:rPr>
          <w:i/>
          <w:sz w:val="20"/>
          <w:szCs w:val="20"/>
          <w:vertAlign w:val="superscript"/>
          <w:lang w:val="en-US"/>
        </w:rPr>
        <w:t>6</w:t>
      </w:r>
      <w:r w:rsidRPr="00BE33AE">
        <w:rPr>
          <w:i/>
          <w:sz w:val="20"/>
          <w:szCs w:val="20"/>
          <w:lang w:val="en-US"/>
        </w:rPr>
        <w:t>Li, f) at energies around the Coulomb barrier? </w:t>
      </w:r>
      <w:r w:rsidRPr="00BE33AE">
        <w:rPr>
          <w:sz w:val="20"/>
          <w:szCs w:val="20"/>
          <w:lang w:val="it-IT"/>
        </w:rPr>
        <w:t> </w:t>
      </w:r>
      <w:r w:rsidRPr="00BE33AE">
        <w:rPr>
          <w:sz w:val="20"/>
          <w:szCs w:val="20"/>
          <w:lang w:val="en-US"/>
        </w:rPr>
        <w:t xml:space="preserve"> Phys.</w:t>
      </w:r>
      <w:r w:rsidR="00472109">
        <w:rPr>
          <w:sz w:val="20"/>
          <w:szCs w:val="20"/>
        </w:rPr>
        <w:t xml:space="preserve"> </w:t>
      </w:r>
      <w:r w:rsidRPr="00BE33AE">
        <w:rPr>
          <w:sz w:val="20"/>
          <w:szCs w:val="20"/>
          <w:lang w:val="en-US"/>
        </w:rPr>
        <w:t>Let. B 640 (2006) 23–27</w:t>
      </w:r>
      <w:r w:rsidR="0074716B" w:rsidRPr="00BE33AE">
        <w:rPr>
          <w:sz w:val="20"/>
          <w:szCs w:val="20"/>
          <w:lang w:val="en-US"/>
        </w:rPr>
        <w:t>.</w:t>
      </w:r>
    </w:p>
    <w:p w14:paraId="569D82C0" w14:textId="77777777" w:rsidR="00267EBF" w:rsidRPr="00BE33AE" w:rsidRDefault="00267EBF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i/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M.G. Itkis, A.A. Bogachev, I.M. Itkis, J. Kliman, G.N. Knyazheva, N.A. Kondratiev, E.M. Kozulin, L. Krupa, Yu.Ts. Oganessian, I.V. Pokrovsky, E.V. Prokhorova, A.Ya. Rusanov. </w:t>
      </w:r>
      <w:r w:rsidRPr="00BE33AE">
        <w:rPr>
          <w:i/>
          <w:sz w:val="20"/>
          <w:szCs w:val="20"/>
          <w:lang w:val="en-US"/>
        </w:rPr>
        <w:t>The processes of fusion-fission and quasi-fission of superheavy nuclei.</w:t>
      </w:r>
      <w:r w:rsidRPr="00BE33AE">
        <w:rPr>
          <w:sz w:val="20"/>
          <w:szCs w:val="20"/>
          <w:lang w:val="en-US"/>
        </w:rPr>
        <w:t xml:space="preserve"> </w:t>
      </w:r>
      <w:r w:rsidRPr="00BE33AE">
        <w:rPr>
          <w:i/>
          <w:sz w:val="20"/>
          <w:szCs w:val="20"/>
          <w:lang w:val="en-US"/>
        </w:rPr>
        <w:t> </w:t>
      </w:r>
      <w:r w:rsidRPr="00BE33AE">
        <w:rPr>
          <w:sz w:val="20"/>
          <w:szCs w:val="20"/>
          <w:lang w:val="it-IT"/>
        </w:rPr>
        <w:t>Nucl. Phys. A 787 (2007) 150-159</w:t>
      </w:r>
      <w:r w:rsidR="0074716B" w:rsidRPr="00BE33AE">
        <w:rPr>
          <w:sz w:val="20"/>
          <w:szCs w:val="20"/>
          <w:lang w:val="it-IT"/>
        </w:rPr>
        <w:t>.</w:t>
      </w:r>
    </w:p>
    <w:p w14:paraId="73ADD6E4" w14:textId="77777777" w:rsidR="003425B7" w:rsidRPr="00BE33AE" w:rsidRDefault="00267EBF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E.V. Prokhorova, A.A. Bogachev, M.G. Itkis, I.M. Itkis, G.N. Knyazheva, N.A. Kondratiev, E.M. Kozulin, L. Krupa, Yu.Ts. Oganessian, I.V. Pokrovsky, V.V. Pashkevich and A.Ya. Rusanov. </w:t>
      </w:r>
      <w:r w:rsidRPr="00BE33AE">
        <w:rPr>
          <w:i/>
          <w:sz w:val="20"/>
          <w:szCs w:val="20"/>
          <w:lang w:val="en-US"/>
        </w:rPr>
        <w:t xml:space="preserve">The fusion–fission and quasi-fission processes in the reaction </w:t>
      </w:r>
      <w:r w:rsidRPr="00BE33AE">
        <w:rPr>
          <w:i/>
          <w:sz w:val="20"/>
          <w:szCs w:val="20"/>
          <w:vertAlign w:val="superscript"/>
          <w:lang w:val="en-US"/>
        </w:rPr>
        <w:t>48</w:t>
      </w:r>
      <w:r w:rsidRPr="00BE33AE">
        <w:rPr>
          <w:i/>
          <w:sz w:val="20"/>
          <w:szCs w:val="20"/>
          <w:lang w:val="en-US"/>
        </w:rPr>
        <w:t xml:space="preserve">Ca + </w:t>
      </w:r>
      <w:r w:rsidRPr="00BE33AE">
        <w:rPr>
          <w:i/>
          <w:sz w:val="20"/>
          <w:szCs w:val="20"/>
          <w:vertAlign w:val="superscript"/>
          <w:lang w:val="en-US"/>
        </w:rPr>
        <w:t>208</w:t>
      </w:r>
      <w:r w:rsidRPr="00BE33AE">
        <w:rPr>
          <w:i/>
          <w:sz w:val="20"/>
          <w:szCs w:val="20"/>
          <w:lang w:val="en-US"/>
        </w:rPr>
        <w:t>Pb at energies near the Coulomb barrier.</w:t>
      </w:r>
      <w:r w:rsidRPr="00BE33AE">
        <w:rPr>
          <w:sz w:val="20"/>
          <w:szCs w:val="20"/>
          <w:lang w:val="it-IT"/>
        </w:rPr>
        <w:t xml:space="preserve"> Nucl. Phys. A 802 (2007)  45-66.</w:t>
      </w:r>
    </w:p>
    <w:p w14:paraId="6F19CC2E" w14:textId="77777777" w:rsidR="00D57A7E" w:rsidRPr="00BE33AE" w:rsidRDefault="003425B7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color w:val="000000"/>
          <w:sz w:val="20"/>
          <w:szCs w:val="20"/>
          <w:lang w:val="it-IT"/>
        </w:rPr>
        <w:t xml:space="preserve">M.G.Itkis, A.A.Bogachev, I.M.Itkis, G.N.Knyazheva, N.A.Kondratiev, E.M.Kozulin, L.Krupa, Yu.Ts.Oganessian, I.V.Pokrovsky, E.V.Prokhorova, A.Ya.Rusanov, V.M.Voskresenski, V.A.Rubchenya. </w:t>
      </w:r>
      <w:r w:rsidRPr="00BE33AE">
        <w:rPr>
          <w:i/>
          <w:color w:val="000000"/>
          <w:sz w:val="20"/>
          <w:szCs w:val="20"/>
          <w:lang w:val="it-IT"/>
        </w:rPr>
        <w:t xml:space="preserve">The process of fusion-fission of superheavy nuclei. </w:t>
      </w:r>
      <w:r w:rsidRPr="00BE33AE">
        <w:rPr>
          <w:color w:val="000000"/>
          <w:sz w:val="20"/>
          <w:szCs w:val="20"/>
          <w:lang w:val="it-IT"/>
        </w:rPr>
        <w:t>Int.</w:t>
      </w:r>
      <w:r w:rsidR="00472109">
        <w:rPr>
          <w:color w:val="000000"/>
          <w:sz w:val="20"/>
          <w:szCs w:val="20"/>
        </w:rPr>
        <w:t xml:space="preserve"> </w:t>
      </w:r>
      <w:r w:rsidRPr="00BE33AE">
        <w:rPr>
          <w:color w:val="000000"/>
          <w:sz w:val="20"/>
          <w:szCs w:val="20"/>
          <w:lang w:val="it-IT"/>
        </w:rPr>
        <w:t>J.</w:t>
      </w:r>
      <w:r w:rsidR="00472109">
        <w:rPr>
          <w:color w:val="000000"/>
          <w:sz w:val="20"/>
          <w:szCs w:val="20"/>
        </w:rPr>
        <w:t xml:space="preserve"> </w:t>
      </w:r>
      <w:r w:rsidRPr="00BE33AE">
        <w:rPr>
          <w:color w:val="000000"/>
          <w:sz w:val="20"/>
          <w:szCs w:val="20"/>
          <w:lang w:val="it-IT"/>
        </w:rPr>
        <w:t>Mod.</w:t>
      </w:r>
      <w:r w:rsidR="00472109">
        <w:rPr>
          <w:color w:val="000000"/>
          <w:sz w:val="20"/>
          <w:szCs w:val="20"/>
        </w:rPr>
        <w:t xml:space="preserve"> </w:t>
      </w:r>
      <w:r w:rsidRPr="00BE33AE">
        <w:rPr>
          <w:color w:val="000000"/>
          <w:sz w:val="20"/>
          <w:szCs w:val="20"/>
          <w:lang w:val="it-IT"/>
        </w:rPr>
        <w:t>Phys. E16 (2007) 957</w:t>
      </w:r>
      <w:r w:rsidR="00313A7E" w:rsidRPr="00BE33AE">
        <w:rPr>
          <w:color w:val="000000"/>
          <w:sz w:val="20"/>
          <w:szCs w:val="20"/>
          <w:lang w:val="it-IT"/>
        </w:rPr>
        <w:t>-963</w:t>
      </w:r>
      <w:r w:rsidR="0074716B" w:rsidRPr="00BE33AE">
        <w:rPr>
          <w:color w:val="000000"/>
          <w:sz w:val="20"/>
          <w:szCs w:val="20"/>
          <w:lang w:val="it-IT"/>
        </w:rPr>
        <w:t>.</w:t>
      </w:r>
    </w:p>
    <w:p w14:paraId="4BBAFB85" w14:textId="77777777" w:rsidR="00D57A7E" w:rsidRPr="00BE33AE" w:rsidRDefault="008D0087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color w:val="000000"/>
          <w:sz w:val="20"/>
          <w:szCs w:val="20"/>
        </w:rPr>
        <w:t>Э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М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Козулин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А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А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Богачев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М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Г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Иткис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Ю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М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Иткис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Г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Н</w:t>
      </w:r>
      <w:r w:rsidRPr="00BE33AE">
        <w:rPr>
          <w:color w:val="000000"/>
          <w:sz w:val="20"/>
          <w:szCs w:val="20"/>
          <w:lang w:val="it-IT"/>
        </w:rPr>
        <w:t>.</w:t>
      </w:r>
      <w:proofErr w:type="spellStart"/>
      <w:r w:rsidRPr="00BE33AE">
        <w:rPr>
          <w:color w:val="000000"/>
          <w:sz w:val="20"/>
          <w:szCs w:val="20"/>
        </w:rPr>
        <w:t>Княжева</w:t>
      </w:r>
      <w:proofErr w:type="spellEnd"/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Н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А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Кондратьев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Л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Крупа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И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В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Покровский</w:t>
      </w:r>
      <w:r w:rsidRPr="00BE33AE">
        <w:rPr>
          <w:color w:val="000000"/>
          <w:sz w:val="20"/>
          <w:szCs w:val="20"/>
          <w:lang w:val="it-IT"/>
        </w:rPr>
        <w:t xml:space="preserve">, </w:t>
      </w:r>
      <w:r w:rsidRPr="00BE33AE">
        <w:rPr>
          <w:color w:val="000000"/>
          <w:sz w:val="20"/>
          <w:szCs w:val="20"/>
        </w:rPr>
        <w:t>Е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В</w:t>
      </w:r>
      <w:r w:rsidRPr="00BE33AE">
        <w:rPr>
          <w:color w:val="000000"/>
          <w:sz w:val="20"/>
          <w:szCs w:val="20"/>
          <w:lang w:val="it-IT"/>
        </w:rPr>
        <w:t>.</w:t>
      </w:r>
      <w:r w:rsidRPr="00BE33AE">
        <w:rPr>
          <w:color w:val="000000"/>
          <w:sz w:val="20"/>
          <w:szCs w:val="20"/>
        </w:rPr>
        <w:t>Прохорова</w:t>
      </w:r>
      <w:r w:rsidRPr="00BE33AE">
        <w:rPr>
          <w:color w:val="000000"/>
          <w:sz w:val="20"/>
          <w:szCs w:val="20"/>
          <w:lang w:val="it-IT"/>
        </w:rPr>
        <w:t xml:space="preserve">. </w:t>
      </w:r>
      <w:r w:rsidRPr="00BE33AE">
        <w:rPr>
          <w:i/>
          <w:color w:val="000000"/>
          <w:sz w:val="20"/>
          <w:szCs w:val="20"/>
        </w:rPr>
        <w:t>Время</w:t>
      </w:r>
      <w:r w:rsidRPr="00BE33AE">
        <w:rPr>
          <w:i/>
          <w:color w:val="000000"/>
          <w:sz w:val="20"/>
          <w:szCs w:val="20"/>
          <w:lang w:val="it-IT"/>
        </w:rPr>
        <w:t>-</w:t>
      </w:r>
      <w:r w:rsidRPr="00BE33AE">
        <w:rPr>
          <w:i/>
          <w:color w:val="000000"/>
          <w:sz w:val="20"/>
          <w:szCs w:val="20"/>
        </w:rPr>
        <w:t>пролетный</w:t>
      </w:r>
      <w:r w:rsidRPr="00BE33AE">
        <w:rPr>
          <w:i/>
          <w:color w:val="000000"/>
          <w:sz w:val="20"/>
          <w:szCs w:val="20"/>
          <w:lang w:val="it-IT"/>
        </w:rPr>
        <w:t xml:space="preserve"> </w:t>
      </w:r>
      <w:r w:rsidRPr="00BE33AE">
        <w:rPr>
          <w:i/>
          <w:color w:val="000000"/>
          <w:sz w:val="20"/>
          <w:szCs w:val="20"/>
        </w:rPr>
        <w:t>спектрометр</w:t>
      </w:r>
      <w:r w:rsidRPr="00BE33AE">
        <w:rPr>
          <w:i/>
          <w:color w:val="000000"/>
          <w:sz w:val="20"/>
          <w:szCs w:val="20"/>
          <w:lang w:val="it-IT"/>
        </w:rPr>
        <w:t xml:space="preserve"> CORSET </w:t>
      </w:r>
      <w:r w:rsidRPr="00BE33AE">
        <w:rPr>
          <w:i/>
          <w:color w:val="000000"/>
          <w:sz w:val="20"/>
          <w:szCs w:val="20"/>
        </w:rPr>
        <w:t>для</w:t>
      </w:r>
      <w:r w:rsidRPr="00BE33AE">
        <w:rPr>
          <w:i/>
          <w:color w:val="000000"/>
          <w:sz w:val="20"/>
          <w:szCs w:val="20"/>
          <w:lang w:val="it-IT"/>
        </w:rPr>
        <w:t xml:space="preserve"> </w:t>
      </w:r>
      <w:r w:rsidRPr="00BE33AE">
        <w:rPr>
          <w:i/>
          <w:color w:val="000000"/>
          <w:sz w:val="20"/>
          <w:szCs w:val="20"/>
        </w:rPr>
        <w:t>измерения</w:t>
      </w:r>
      <w:r w:rsidRPr="00BE33AE">
        <w:rPr>
          <w:i/>
          <w:color w:val="000000"/>
          <w:sz w:val="20"/>
          <w:szCs w:val="20"/>
          <w:lang w:val="it-IT"/>
        </w:rPr>
        <w:t xml:space="preserve"> </w:t>
      </w:r>
      <w:r w:rsidRPr="00BE33AE">
        <w:rPr>
          <w:i/>
          <w:color w:val="000000"/>
          <w:sz w:val="20"/>
          <w:szCs w:val="20"/>
        </w:rPr>
        <w:t>бинарных</w:t>
      </w:r>
      <w:r w:rsidRPr="00BE33AE">
        <w:rPr>
          <w:i/>
          <w:color w:val="000000"/>
          <w:sz w:val="20"/>
          <w:szCs w:val="20"/>
          <w:lang w:val="it-IT"/>
        </w:rPr>
        <w:t xml:space="preserve"> </w:t>
      </w:r>
      <w:r w:rsidRPr="00BE33AE">
        <w:rPr>
          <w:i/>
          <w:color w:val="000000"/>
          <w:sz w:val="20"/>
          <w:szCs w:val="20"/>
        </w:rPr>
        <w:t>продуктов</w:t>
      </w:r>
      <w:r w:rsidRPr="00BE33AE">
        <w:rPr>
          <w:i/>
          <w:color w:val="000000"/>
          <w:sz w:val="20"/>
          <w:szCs w:val="20"/>
          <w:lang w:val="it-IT"/>
        </w:rPr>
        <w:t xml:space="preserve"> </w:t>
      </w:r>
      <w:r w:rsidRPr="00BE33AE">
        <w:rPr>
          <w:i/>
          <w:color w:val="000000"/>
          <w:sz w:val="20"/>
          <w:szCs w:val="20"/>
        </w:rPr>
        <w:t>ядерных</w:t>
      </w:r>
      <w:r w:rsidRPr="00BE33AE">
        <w:rPr>
          <w:i/>
          <w:color w:val="000000"/>
          <w:sz w:val="20"/>
          <w:szCs w:val="20"/>
          <w:lang w:val="it-IT"/>
        </w:rPr>
        <w:t xml:space="preserve"> </w:t>
      </w:r>
      <w:r w:rsidRPr="00BE33AE">
        <w:rPr>
          <w:i/>
          <w:color w:val="000000"/>
          <w:sz w:val="20"/>
          <w:szCs w:val="20"/>
        </w:rPr>
        <w:t>реакций</w:t>
      </w:r>
      <w:r w:rsidRPr="00BE33AE">
        <w:rPr>
          <w:i/>
          <w:color w:val="000000"/>
          <w:sz w:val="20"/>
          <w:szCs w:val="20"/>
          <w:lang w:val="it-IT"/>
        </w:rPr>
        <w:t xml:space="preserve">. </w:t>
      </w:r>
      <w:r w:rsidRPr="00BE33AE">
        <w:rPr>
          <w:color w:val="000000"/>
          <w:sz w:val="20"/>
          <w:szCs w:val="20"/>
        </w:rPr>
        <w:t>Приборы</w:t>
      </w:r>
      <w:r w:rsidRPr="00BE33AE">
        <w:rPr>
          <w:color w:val="000000"/>
          <w:sz w:val="20"/>
          <w:szCs w:val="20"/>
          <w:lang w:val="it-IT"/>
        </w:rPr>
        <w:t xml:space="preserve"> </w:t>
      </w:r>
      <w:r w:rsidRPr="00BE33AE">
        <w:rPr>
          <w:color w:val="000000"/>
          <w:sz w:val="20"/>
          <w:szCs w:val="20"/>
        </w:rPr>
        <w:t>и</w:t>
      </w:r>
      <w:r w:rsidRPr="00BE33AE">
        <w:rPr>
          <w:color w:val="000000"/>
          <w:sz w:val="20"/>
          <w:szCs w:val="20"/>
          <w:lang w:val="it-IT"/>
        </w:rPr>
        <w:t xml:space="preserve"> </w:t>
      </w:r>
      <w:r w:rsidRPr="00BE33AE">
        <w:rPr>
          <w:color w:val="000000"/>
          <w:sz w:val="20"/>
          <w:szCs w:val="20"/>
        </w:rPr>
        <w:t>Техника</w:t>
      </w:r>
      <w:r w:rsidRPr="00BE33AE">
        <w:rPr>
          <w:color w:val="000000"/>
          <w:sz w:val="20"/>
          <w:szCs w:val="20"/>
          <w:lang w:val="it-IT"/>
        </w:rPr>
        <w:t xml:space="preserve"> </w:t>
      </w:r>
      <w:r w:rsidRPr="00BE33AE">
        <w:rPr>
          <w:color w:val="000000"/>
          <w:sz w:val="20"/>
          <w:szCs w:val="20"/>
        </w:rPr>
        <w:t>Эксперимента</w:t>
      </w:r>
      <w:r w:rsidRPr="00BE33AE">
        <w:rPr>
          <w:color w:val="000000"/>
          <w:sz w:val="20"/>
          <w:szCs w:val="20"/>
          <w:lang w:val="it-IT"/>
        </w:rPr>
        <w:t>, 51, 1 (2008) 51-66</w:t>
      </w:r>
      <w:r w:rsidR="0074716B" w:rsidRPr="00BE33AE">
        <w:rPr>
          <w:color w:val="000000"/>
          <w:sz w:val="20"/>
          <w:szCs w:val="20"/>
          <w:lang w:val="it-IT"/>
        </w:rPr>
        <w:t>.</w:t>
      </w:r>
    </w:p>
    <w:p w14:paraId="5F4FEC11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E.M. Kozulin, G.N. Knyazheva, I.M. Itkis, M.G. Itkis, A.A. Bogachev, L. Krupa, T.A. Loktev, S.V. Smirnov, V.I. Zagrebaev, J. Aysto, W.H. Trzaska, V.A. Rubchenya , E. Vardaci, A.M. Stefanini, M. Cinausero, L. Corradi, E. Fioretto, P. Mason, G.F. Prete, R. Silvestri, S. Beghini, G. Montagnoli, F. Scarlassara, F. Hanappe, S.V. Khlebnikov, J. Kliman, A. Brondi, A. Di Nitto, R. Moro, N. Gelli, S. Szilner.  </w:t>
      </w:r>
      <w:r w:rsidRPr="00BE33AE">
        <w:rPr>
          <w:i/>
          <w:sz w:val="20"/>
          <w:szCs w:val="20"/>
          <w:lang w:val="it-IT"/>
        </w:rPr>
        <w:t xml:space="preserve">Investigation of the reaction </w:t>
      </w:r>
      <w:r w:rsidRPr="00BE33AE">
        <w:rPr>
          <w:i/>
          <w:sz w:val="20"/>
          <w:szCs w:val="20"/>
          <w:vertAlign w:val="superscript"/>
          <w:lang w:val="it-IT"/>
        </w:rPr>
        <w:t>64</w:t>
      </w:r>
      <w:r w:rsidRPr="00BE33AE">
        <w:rPr>
          <w:i/>
          <w:sz w:val="20"/>
          <w:szCs w:val="20"/>
          <w:lang w:val="it-IT"/>
        </w:rPr>
        <w:t>Ni+</w:t>
      </w:r>
      <w:r w:rsidRPr="00BE33AE">
        <w:rPr>
          <w:i/>
          <w:sz w:val="20"/>
          <w:szCs w:val="20"/>
          <w:vertAlign w:val="superscript"/>
          <w:lang w:val="it-IT"/>
        </w:rPr>
        <w:t>238</w:t>
      </w:r>
      <w:r w:rsidRPr="00BE33AE">
        <w:rPr>
          <w:i/>
          <w:sz w:val="20"/>
          <w:szCs w:val="20"/>
          <w:lang w:val="it-IT"/>
        </w:rPr>
        <w:t>U being an option of synthesizing element 120</w:t>
      </w:r>
      <w:r w:rsidRPr="00BE33AE">
        <w:rPr>
          <w:sz w:val="20"/>
          <w:szCs w:val="20"/>
          <w:lang w:val="it-IT"/>
        </w:rPr>
        <w:t>. Phys. Lett. B 686 (2010) 227.</w:t>
      </w:r>
    </w:p>
    <w:p w14:paraId="18201E59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M.G. Itkis, I.M. Itkis, G.N. Knyazheva and E.M. Kozulin.  </w:t>
      </w:r>
      <w:r w:rsidRPr="00BE33AE">
        <w:rPr>
          <w:i/>
          <w:sz w:val="20"/>
          <w:szCs w:val="20"/>
          <w:lang w:val="it-IT"/>
        </w:rPr>
        <w:t>Fusion-fission and quasifission of superheavy systems in heavy-ion induced reactions</w:t>
      </w:r>
      <w:r w:rsidRPr="00BE33AE">
        <w:rPr>
          <w:sz w:val="20"/>
          <w:szCs w:val="20"/>
          <w:lang w:val="it-IT"/>
        </w:rPr>
        <w:t>.  Nucl. Phys. A 834 (2010) 374c.</w:t>
      </w:r>
    </w:p>
    <w:p w14:paraId="2338EB77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>I.M. Itkis, M.G. Itkis, G.N. Knyazheva, E.M. Kozulin, L. Krupa, F. Hanappe, O. Dorvaux, L.Stuttgé.  Neutron Emission in Fission and Quasi-fission of Hs, AIP Conf. Proc. 1224 (2010) 372.</w:t>
      </w:r>
    </w:p>
    <w:p w14:paraId="59ADF15F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G.N. Knyazheva, A.A. Bogachev, I.M. Itkis, M.G. Itkis and E.M. Kozulin. </w:t>
      </w:r>
      <w:r w:rsidRPr="00BE33AE">
        <w:rPr>
          <w:i/>
          <w:sz w:val="20"/>
          <w:szCs w:val="20"/>
          <w:lang w:val="it-IT"/>
        </w:rPr>
        <w:t xml:space="preserve">Fusion Probability in the Reactions </w:t>
      </w:r>
      <w:r w:rsidRPr="00BE33AE">
        <w:rPr>
          <w:i/>
          <w:sz w:val="20"/>
          <w:szCs w:val="20"/>
          <w:vertAlign w:val="superscript"/>
          <w:lang w:val="it-IT"/>
        </w:rPr>
        <w:t>58</w:t>
      </w:r>
      <w:r w:rsidRPr="00BE33AE">
        <w:rPr>
          <w:i/>
          <w:sz w:val="20"/>
          <w:szCs w:val="20"/>
          <w:lang w:val="it-IT"/>
        </w:rPr>
        <w:t>Fe+</w:t>
      </w:r>
      <w:r w:rsidRPr="00BE33AE">
        <w:rPr>
          <w:i/>
          <w:sz w:val="20"/>
          <w:szCs w:val="20"/>
          <w:vertAlign w:val="superscript"/>
          <w:lang w:val="it-IT"/>
        </w:rPr>
        <w:t>244</w:t>
      </w:r>
      <w:r w:rsidRPr="00BE33AE">
        <w:rPr>
          <w:i/>
          <w:sz w:val="20"/>
          <w:szCs w:val="20"/>
          <w:lang w:val="it-IT"/>
        </w:rPr>
        <w:t xml:space="preserve">Pu and </w:t>
      </w:r>
      <w:r w:rsidRPr="00BE33AE">
        <w:rPr>
          <w:i/>
          <w:sz w:val="20"/>
          <w:szCs w:val="20"/>
          <w:vertAlign w:val="superscript"/>
          <w:lang w:val="it-IT"/>
        </w:rPr>
        <w:t>64</w:t>
      </w:r>
      <w:r w:rsidRPr="00BE33AE">
        <w:rPr>
          <w:i/>
          <w:sz w:val="20"/>
          <w:szCs w:val="20"/>
          <w:lang w:val="it-IT"/>
        </w:rPr>
        <w:t>Ni+</w:t>
      </w:r>
      <w:r w:rsidRPr="00BE33AE">
        <w:rPr>
          <w:i/>
          <w:sz w:val="20"/>
          <w:szCs w:val="20"/>
          <w:vertAlign w:val="superscript"/>
          <w:lang w:val="it-IT"/>
        </w:rPr>
        <w:t>238</w:t>
      </w:r>
      <w:r w:rsidRPr="00BE33AE">
        <w:rPr>
          <w:i/>
          <w:sz w:val="20"/>
          <w:szCs w:val="20"/>
          <w:lang w:val="it-IT"/>
        </w:rPr>
        <w:t>U</w:t>
      </w:r>
      <w:r w:rsidRPr="00BE33AE">
        <w:rPr>
          <w:sz w:val="20"/>
          <w:szCs w:val="20"/>
          <w:lang w:val="it-IT"/>
        </w:rPr>
        <w:t>, AIP Conf. Proc. 1224 (2010) 377.</w:t>
      </w:r>
    </w:p>
    <w:p w14:paraId="0111ABBF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M.G. Itkis, A.A. Bogachev, E.V. Chernysheva, I.M. Itkis, G.N. Knyazheva and E.M. Kozulin </w:t>
      </w:r>
      <w:r w:rsidRPr="00BE33AE">
        <w:rPr>
          <w:i/>
          <w:sz w:val="20"/>
          <w:szCs w:val="20"/>
          <w:lang w:val="it-IT"/>
        </w:rPr>
        <w:t>Fission and Quasifission in the “Warm” Fusion Reactions</w:t>
      </w:r>
      <w:r w:rsidRPr="00BE33AE">
        <w:rPr>
          <w:sz w:val="20"/>
          <w:szCs w:val="20"/>
          <w:lang w:val="it-IT"/>
        </w:rPr>
        <w:t>, AIP Conf. Proc. 1238 (2010) 52.</w:t>
      </w:r>
    </w:p>
    <w:p w14:paraId="1DF676E3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E.M. Kozulin, G.N. Knyazheva, I.M. Itkis, N.I. Kozulina, T.A. Loktev, K.V. Novikov, I. Harca. </w:t>
      </w:r>
      <w:r w:rsidRPr="00BE33AE">
        <w:rPr>
          <w:i/>
          <w:sz w:val="20"/>
          <w:szCs w:val="20"/>
          <w:lang w:val="it-IT"/>
        </w:rPr>
        <w:t>Shell effects in fission, quasifission and multinucleon transfer reaction</w:t>
      </w:r>
      <w:r w:rsidRPr="00BE33AE">
        <w:rPr>
          <w:sz w:val="20"/>
          <w:szCs w:val="20"/>
          <w:lang w:val="it-IT"/>
        </w:rPr>
        <w:t>, Journal of Physics: Conf. Series 515 (2014) 012010.</w:t>
      </w:r>
    </w:p>
    <w:p w14:paraId="133B944C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G.N. Knyazheva, I.M. Itkis, E.M.Kozulin. </w:t>
      </w:r>
      <w:r w:rsidRPr="00BE33AE">
        <w:rPr>
          <w:i/>
          <w:sz w:val="20"/>
          <w:szCs w:val="20"/>
          <w:lang w:val="it-IT"/>
        </w:rPr>
        <w:t>The time scale of quasifission process in reactions with heavy ions</w:t>
      </w:r>
      <w:r w:rsidRPr="00BE33AE">
        <w:rPr>
          <w:sz w:val="20"/>
          <w:szCs w:val="20"/>
          <w:lang w:val="it-IT"/>
        </w:rPr>
        <w:t>, Journal of Physics: Conf. Series 515 (2014) 012009.</w:t>
      </w:r>
    </w:p>
    <w:p w14:paraId="6FB4DE91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I.M. Itkis, E.M. Kozulin, M.G. Itkis, G.N. Knyazheva, A.A. Bogachev, E.V. Chernysheva, L. Krupa, Yu.Ts. Oganessian, V.I. Zagrebaev, A.Ya. Rusanov, F. Goennewein, O. Dorvaux, L. Stuttge, F. Hanappe, E. Vardaci, D. De Goes Brennand, </w:t>
      </w:r>
      <w:r w:rsidRPr="00BE33AE">
        <w:rPr>
          <w:i/>
          <w:sz w:val="20"/>
          <w:szCs w:val="20"/>
          <w:lang w:val="it-IT"/>
        </w:rPr>
        <w:t>Fission and quasifission modes in heavy ions induced reactions leading to the formation of Hs*</w:t>
      </w:r>
      <w:r w:rsidRPr="00BE33AE">
        <w:rPr>
          <w:sz w:val="20"/>
          <w:szCs w:val="20"/>
          <w:lang w:val="it-IT"/>
        </w:rPr>
        <w:t>, Phys. Rev. C 83 (2011) 064613.</w:t>
      </w:r>
    </w:p>
    <w:p w14:paraId="08CB56A7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M.G. Itkis, F. Goennewein, I.M. Itkis, G.N. Knyazheva, E.M. Kozulin, A.A. Bogachev, E. Vardaci. </w:t>
      </w:r>
      <w:r w:rsidRPr="00BE33AE">
        <w:rPr>
          <w:i/>
          <w:sz w:val="20"/>
          <w:szCs w:val="20"/>
          <w:lang w:val="it-IT"/>
        </w:rPr>
        <w:t>Fusion-Fission of superheavy compound nuclei produced in the reactions with heavy ions beyond Ca</w:t>
      </w:r>
      <w:r w:rsidRPr="00BE33AE">
        <w:rPr>
          <w:sz w:val="20"/>
          <w:szCs w:val="20"/>
          <w:lang w:val="it-IT"/>
        </w:rPr>
        <w:t>, Euro. Phys. Journal Web of Conf. 17 (2011) 12002.</w:t>
      </w:r>
    </w:p>
    <w:p w14:paraId="7BC80B2C" w14:textId="77777777" w:rsidR="00D57A7E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I.M. Itkis, M.G. Itkis, G.N. Knyazheva, and E.M. Kozulin, </w:t>
      </w:r>
      <w:r w:rsidRPr="00BE33AE">
        <w:rPr>
          <w:i/>
          <w:sz w:val="20"/>
          <w:szCs w:val="20"/>
          <w:lang w:val="it-IT"/>
        </w:rPr>
        <w:t>Fusion-fission and quasifission in the reactions with heavy ions leading to the formation of Hs</w:t>
      </w:r>
      <w:r w:rsidRPr="00BE33AE">
        <w:rPr>
          <w:sz w:val="20"/>
          <w:szCs w:val="20"/>
          <w:lang w:val="it-IT"/>
        </w:rPr>
        <w:t>, AIP Conf. Proc. 1491 (2012) 350-352.</w:t>
      </w:r>
    </w:p>
    <w:p w14:paraId="44619444" w14:textId="77777777" w:rsidR="00240B79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E.M. Kozulin, E. Vardaci, G.N. Knyazheva, A.A. Bogachev, S.N. Dmitriev, I.M. Itkis, M.G. Itkis, A.G. Knyazev, T.A. Loktev, K.V. Novikov, E.A. Razinkov, O.V. Rudakov, S.V. Smirnov, W. Trzaska, V.I. Zagrebaev. </w:t>
      </w:r>
      <w:r w:rsidRPr="00BE33AE">
        <w:rPr>
          <w:i/>
          <w:sz w:val="20"/>
          <w:szCs w:val="20"/>
          <w:lang w:val="it-IT"/>
        </w:rPr>
        <w:t xml:space="preserve">Mass distributions of the system </w:t>
      </w:r>
      <w:r w:rsidRPr="00BE33AE">
        <w:rPr>
          <w:i/>
          <w:sz w:val="20"/>
          <w:szCs w:val="20"/>
          <w:vertAlign w:val="superscript"/>
          <w:lang w:val="it-IT"/>
        </w:rPr>
        <w:t>136</w:t>
      </w:r>
      <w:r w:rsidRPr="00BE33AE">
        <w:rPr>
          <w:i/>
          <w:sz w:val="20"/>
          <w:szCs w:val="20"/>
          <w:lang w:val="it-IT"/>
        </w:rPr>
        <w:t>Xe + </w:t>
      </w:r>
      <w:r w:rsidRPr="00BE33AE">
        <w:rPr>
          <w:i/>
          <w:sz w:val="20"/>
          <w:szCs w:val="20"/>
          <w:vertAlign w:val="superscript"/>
          <w:lang w:val="it-IT"/>
        </w:rPr>
        <w:t>208</w:t>
      </w:r>
      <w:r w:rsidRPr="00BE33AE">
        <w:rPr>
          <w:i/>
          <w:sz w:val="20"/>
          <w:szCs w:val="20"/>
          <w:lang w:val="it-IT"/>
        </w:rPr>
        <w:t>Pb at lab energies around the Coulomb barrier: a candidate reaction for production of neutron-rich nuclei at N=126</w:t>
      </w:r>
      <w:r w:rsidRPr="00BE33AE">
        <w:rPr>
          <w:sz w:val="20"/>
          <w:szCs w:val="20"/>
          <w:lang w:val="it-IT"/>
        </w:rPr>
        <w:t>, Phys. Rev. C 86 (2012) 044611.</w:t>
      </w:r>
    </w:p>
    <w:p w14:paraId="6E81C327" w14:textId="77777777" w:rsidR="00240B79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M.G. Itkis, I.M. Itkis, G.N. Knyazheva, E.M. Kozulin.  </w:t>
      </w:r>
      <w:r w:rsidRPr="00BE33AE">
        <w:rPr>
          <w:i/>
          <w:sz w:val="20"/>
          <w:szCs w:val="20"/>
          <w:lang w:val="it-IT"/>
        </w:rPr>
        <w:t>Nuclear Reaction Mechanisms Induced by Heavy Ions</w:t>
      </w:r>
      <w:r w:rsidRPr="00BE33AE">
        <w:rPr>
          <w:sz w:val="20"/>
          <w:szCs w:val="20"/>
          <w:lang w:val="it-IT"/>
        </w:rPr>
        <w:t>, In: Exciting Interdisciplinary Physics, FIAS Interdisciplinary Science Series, Eds.: W. Greiner, Springer International Publishing, Switzerland 2013, pp.33-42.</w:t>
      </w:r>
    </w:p>
    <w:p w14:paraId="03288FD4" w14:textId="77777777" w:rsidR="00240B79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E.M. Kozulin, G.N. Knyazheva, S.N. Dmitriev, I.M. Itkis, M.G. Itkis, T.A. Loktev, K.V. Novikov, A.N. Baranov, W.H. Trzaska, E. Vardaci, S. Heinz, O. Beliuskina, S.V. Khlebnikov. </w:t>
      </w:r>
      <w:r w:rsidRPr="00BE33AE">
        <w:rPr>
          <w:i/>
          <w:sz w:val="20"/>
          <w:szCs w:val="20"/>
          <w:lang w:val="it-IT"/>
        </w:rPr>
        <w:t xml:space="preserve">Shell effects in damped collisions of </w:t>
      </w:r>
      <w:r w:rsidRPr="00BE33AE">
        <w:rPr>
          <w:i/>
          <w:sz w:val="20"/>
          <w:szCs w:val="20"/>
          <w:vertAlign w:val="superscript"/>
          <w:lang w:val="it-IT"/>
        </w:rPr>
        <w:t>88</w:t>
      </w:r>
      <w:r w:rsidRPr="00BE33AE">
        <w:rPr>
          <w:i/>
          <w:sz w:val="20"/>
          <w:szCs w:val="20"/>
          <w:lang w:val="it-IT"/>
        </w:rPr>
        <w:t xml:space="preserve">Sr with </w:t>
      </w:r>
      <w:r w:rsidRPr="00BE33AE">
        <w:rPr>
          <w:i/>
          <w:sz w:val="20"/>
          <w:szCs w:val="20"/>
          <w:vertAlign w:val="superscript"/>
          <w:lang w:val="it-IT"/>
        </w:rPr>
        <w:t>176</w:t>
      </w:r>
      <w:r w:rsidRPr="00BE33AE">
        <w:rPr>
          <w:i/>
          <w:sz w:val="20"/>
          <w:szCs w:val="20"/>
          <w:lang w:val="it-IT"/>
        </w:rPr>
        <w:t>Yb at the Coulomb barrier energy</w:t>
      </w:r>
      <w:r w:rsidRPr="00BE33AE">
        <w:rPr>
          <w:sz w:val="20"/>
          <w:szCs w:val="20"/>
          <w:lang w:val="it-IT"/>
        </w:rPr>
        <w:t>, Phys. Rev. C 89 (2014) 014614.</w:t>
      </w:r>
    </w:p>
    <w:p w14:paraId="462277C8" w14:textId="77777777" w:rsidR="00240B79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E.M. Kozulin, G. N. Knyazheva, I. M. Itkis, M. G. Itkis, A. A. Bogachev, E. V. Chernysheva, L. Krupa, F. Hanappe, O. Dorvaux, L. Stuttge, W.H. Trzaska, C. Schmitt, G.G.Chubarian. </w:t>
      </w:r>
      <w:r w:rsidRPr="00BE33AE">
        <w:rPr>
          <w:i/>
          <w:sz w:val="20"/>
          <w:szCs w:val="20"/>
          <w:lang w:val="it-IT"/>
        </w:rPr>
        <w:t xml:space="preserve">Fusion-fission and quasifission of superheavy systems with Z = 110 − 116 formed in the </w:t>
      </w:r>
      <w:r w:rsidRPr="00BE33AE">
        <w:rPr>
          <w:i/>
          <w:sz w:val="20"/>
          <w:szCs w:val="20"/>
          <w:vertAlign w:val="superscript"/>
          <w:lang w:val="it-IT"/>
        </w:rPr>
        <w:t>48</w:t>
      </w:r>
      <w:r w:rsidRPr="00BE33AE">
        <w:rPr>
          <w:i/>
          <w:sz w:val="20"/>
          <w:szCs w:val="20"/>
          <w:lang w:val="it-IT"/>
        </w:rPr>
        <w:t>Ca- induced reactions</w:t>
      </w:r>
      <w:r w:rsidRPr="00BE33AE">
        <w:rPr>
          <w:sz w:val="20"/>
          <w:szCs w:val="20"/>
          <w:lang w:val="it-IT"/>
        </w:rPr>
        <w:t>, Phys. Rev. C 90 (2014) 054608.</w:t>
      </w:r>
    </w:p>
    <w:p w14:paraId="3359FD3D" w14:textId="77777777" w:rsidR="00665861" w:rsidRDefault="00961195" w:rsidP="00665861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961195">
        <w:rPr>
          <w:sz w:val="20"/>
          <w:szCs w:val="20"/>
          <w:lang w:val="it-IT"/>
        </w:rPr>
        <w:t xml:space="preserve">E.M. Kozulin, G.N. Knyazheva, I.M. Itkis, N.I. Kozulina, T.A. Loktev, K.V. Novikov, I. Harca. </w:t>
      </w:r>
      <w:r w:rsidRPr="00665861">
        <w:rPr>
          <w:i/>
          <w:sz w:val="20"/>
          <w:szCs w:val="20"/>
          <w:lang w:val="it-IT"/>
        </w:rPr>
        <w:t>Shell effects in fission, quasifission and multinucleon transfer reaction</w:t>
      </w:r>
      <w:r w:rsidRPr="00961195">
        <w:rPr>
          <w:sz w:val="20"/>
          <w:szCs w:val="20"/>
          <w:lang w:val="it-IT"/>
        </w:rPr>
        <w:t>, Journal of Physics: Conf. Series 515 (2014) 012010.</w:t>
      </w:r>
    </w:p>
    <w:p w14:paraId="1E54E5E1" w14:textId="77777777" w:rsidR="00665861" w:rsidRPr="00665861" w:rsidRDefault="00665861" w:rsidP="00665861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4"/>
          <w:lang w:val="it-IT"/>
        </w:rPr>
        <w:t xml:space="preserve">G.N. Knyazheva, I.M. Itkis, E.M.Kozulin. </w:t>
      </w:r>
      <w:r w:rsidRPr="00665861">
        <w:rPr>
          <w:i/>
          <w:sz w:val="20"/>
          <w:szCs w:val="24"/>
          <w:lang w:val="it-IT"/>
        </w:rPr>
        <w:t>The time scale of quasifission process in reactions with heavy ions</w:t>
      </w:r>
      <w:r w:rsidRPr="00665861">
        <w:rPr>
          <w:sz w:val="20"/>
          <w:szCs w:val="24"/>
          <w:lang w:val="it-IT"/>
        </w:rPr>
        <w:t>, Journal of Physics: Conf. Series 515 (2014) 012009.</w:t>
      </w:r>
    </w:p>
    <w:p w14:paraId="3A039E9D" w14:textId="77777777" w:rsidR="00FE159E" w:rsidRPr="00BE33AE" w:rsidRDefault="00FE159E" w:rsidP="00FE159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M.G. Itkis, E. Vardaci, I.M. Itkis, G.N. Knyazheva, E.M. Kozulin. </w:t>
      </w:r>
      <w:r w:rsidRPr="00BE33AE">
        <w:rPr>
          <w:i/>
          <w:sz w:val="20"/>
          <w:szCs w:val="20"/>
          <w:lang w:val="it-IT"/>
        </w:rPr>
        <w:t>Fusion and fission of heavy and superheavy nuclei</w:t>
      </w:r>
      <w:r w:rsidRPr="00BE33AE">
        <w:rPr>
          <w:sz w:val="20"/>
          <w:szCs w:val="20"/>
          <w:lang w:val="it-IT"/>
        </w:rPr>
        <w:t>, Nucl.Phys. A 944 (2015) 204.</w:t>
      </w:r>
    </w:p>
    <w:p w14:paraId="37E8B784" w14:textId="77777777" w:rsidR="00240B79" w:rsidRPr="00BE33AE" w:rsidRDefault="00D57A7E" w:rsidP="00BE33A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lastRenderedPageBreak/>
        <w:t xml:space="preserve">I.M. Harca, S. Dmitriev, J. Itkis, E.M. Kozulin, G. Knyazheva, T. Loktev, K. Novikov, F. Azaiez, A. Gottardo, I. Matea, D. Verney, G. Chubarian, F. Hanappe, J. Piot, C. Schmitt, W.H. Trzaska and E. Vardaci. </w:t>
      </w:r>
      <w:r w:rsidRPr="00BE33AE">
        <w:rPr>
          <w:i/>
          <w:sz w:val="20"/>
          <w:szCs w:val="20"/>
          <w:lang w:val="it-IT"/>
        </w:rPr>
        <w:t xml:space="preserve">The fusion-fission process in the reaction </w:t>
      </w:r>
      <w:r w:rsidRPr="00BE33AE">
        <w:rPr>
          <w:i/>
          <w:sz w:val="20"/>
          <w:szCs w:val="20"/>
          <w:vertAlign w:val="superscript"/>
          <w:lang w:val="it-IT"/>
        </w:rPr>
        <w:t>34</w:t>
      </w:r>
      <w:r w:rsidRPr="00BE33AE">
        <w:rPr>
          <w:i/>
          <w:sz w:val="20"/>
          <w:szCs w:val="20"/>
          <w:lang w:val="it-IT"/>
        </w:rPr>
        <w:t>S + </w:t>
      </w:r>
      <w:r w:rsidRPr="00BE33AE">
        <w:rPr>
          <w:i/>
          <w:sz w:val="20"/>
          <w:szCs w:val="20"/>
          <w:vertAlign w:val="superscript"/>
          <w:lang w:val="it-IT"/>
        </w:rPr>
        <w:t>186</w:t>
      </w:r>
      <w:r w:rsidRPr="00BE33AE">
        <w:rPr>
          <w:i/>
          <w:sz w:val="20"/>
          <w:szCs w:val="20"/>
          <w:lang w:val="it-IT"/>
        </w:rPr>
        <w:t>W near the interaction barrier</w:t>
      </w:r>
      <w:r w:rsidRPr="00BE33AE">
        <w:rPr>
          <w:sz w:val="20"/>
          <w:szCs w:val="20"/>
          <w:lang w:val="it-IT"/>
        </w:rPr>
        <w:t>, AIP Conf. Proc. 1645 (2015) 344.</w:t>
      </w:r>
    </w:p>
    <w:p w14:paraId="75D50B8E" w14:textId="77777777" w:rsidR="00961195" w:rsidRDefault="00D57A7E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BE33AE">
        <w:rPr>
          <w:sz w:val="20"/>
          <w:szCs w:val="20"/>
          <w:lang w:val="it-IT"/>
        </w:rPr>
        <w:t xml:space="preserve">E.M. Kozulin, G.N. Knyazheva, K.V. Novikov, I.M. Itkis, M.G. Itkis, S.N. Dmitriev, Yu.Ts. Oganessian, A.A. Bogachev, N.I. Kozulina, I. Harca, W.H. Trzaska, T.K. Ghosh. </w:t>
      </w:r>
      <w:r w:rsidRPr="00BE33AE">
        <w:rPr>
          <w:i/>
          <w:sz w:val="20"/>
          <w:szCs w:val="20"/>
          <w:lang w:val="it-IT"/>
        </w:rPr>
        <w:t xml:space="preserve">Fission and quasifission of composite systems with Z=108-120: transition from the reactions </w:t>
      </w:r>
      <w:r w:rsidR="00A33D0B">
        <w:rPr>
          <w:i/>
          <w:sz w:val="20"/>
          <w:szCs w:val="20"/>
          <w:lang w:val="it-IT"/>
        </w:rPr>
        <w:t>involving</w:t>
      </w:r>
      <w:r w:rsidRPr="00BE33AE">
        <w:rPr>
          <w:i/>
          <w:sz w:val="20"/>
          <w:szCs w:val="20"/>
          <w:lang w:val="it-IT"/>
        </w:rPr>
        <w:t xml:space="preserve"> S and Ca to Ti and Ni</w:t>
      </w:r>
      <w:r w:rsidR="00A33D0B">
        <w:rPr>
          <w:i/>
          <w:sz w:val="20"/>
          <w:szCs w:val="20"/>
          <w:lang w:val="it-IT"/>
        </w:rPr>
        <w:t xml:space="preserve"> ions</w:t>
      </w:r>
      <w:r w:rsidRPr="00BE33AE">
        <w:rPr>
          <w:sz w:val="20"/>
          <w:szCs w:val="20"/>
          <w:lang w:val="it-IT"/>
        </w:rPr>
        <w:t>,</w:t>
      </w:r>
      <w:r w:rsidRPr="00BE33AE">
        <w:rPr>
          <w:sz w:val="20"/>
          <w:szCs w:val="20"/>
          <w:lang w:val="en-US"/>
        </w:rPr>
        <w:t xml:space="preserve"> </w:t>
      </w:r>
      <w:r w:rsidRPr="00BE33AE">
        <w:rPr>
          <w:sz w:val="20"/>
          <w:szCs w:val="20"/>
          <w:lang w:val="it-IT"/>
        </w:rPr>
        <w:t>Phys. Rev. C 9</w:t>
      </w:r>
      <w:r w:rsidRPr="00BE33AE">
        <w:rPr>
          <w:sz w:val="20"/>
          <w:szCs w:val="20"/>
          <w:lang w:val="en-US"/>
        </w:rPr>
        <w:t>4</w:t>
      </w:r>
      <w:r w:rsidRPr="00BE33AE">
        <w:rPr>
          <w:sz w:val="20"/>
          <w:szCs w:val="20"/>
          <w:lang w:val="it-IT"/>
        </w:rPr>
        <w:t xml:space="preserve"> (201</w:t>
      </w:r>
      <w:r w:rsidRPr="00BE33AE">
        <w:rPr>
          <w:sz w:val="20"/>
          <w:szCs w:val="20"/>
          <w:lang w:val="en-US"/>
        </w:rPr>
        <w:t>6</w:t>
      </w:r>
      <w:r w:rsidRPr="00BE33AE">
        <w:rPr>
          <w:sz w:val="20"/>
          <w:szCs w:val="20"/>
          <w:lang w:val="it-IT"/>
        </w:rPr>
        <w:t>) 054613</w:t>
      </w:r>
      <w:r w:rsidRPr="00BE33AE">
        <w:rPr>
          <w:sz w:val="20"/>
          <w:szCs w:val="20"/>
          <w:lang w:val="en-US"/>
        </w:rPr>
        <w:t>.</w:t>
      </w:r>
    </w:p>
    <w:p w14:paraId="0929472B" w14:textId="77777777" w:rsidR="00665861" w:rsidRDefault="00961195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961195">
        <w:rPr>
          <w:sz w:val="20"/>
          <w:szCs w:val="20"/>
          <w:lang w:val="it-IT"/>
        </w:rPr>
        <w:t xml:space="preserve">E.M. Kozulin, E. Vardaci, I.M. Harca, C. Schmitt, I. Itkis, G. Knyazheva, K. Novikov, A. Bogachev, S. Dmitriev, T. Loktev, F. Azaiez, I. Matea, D. Verney, A. Gottardo, O. Dorvaux, J. Piot, G. Chubarian, W.H. Trzaska, F. Hanappe, C. Borcea, S. Calinescu, C. Petrone. </w:t>
      </w:r>
      <w:r w:rsidRPr="00961195">
        <w:rPr>
          <w:i/>
          <w:sz w:val="20"/>
          <w:szCs w:val="20"/>
          <w:lang w:val="it-IT"/>
        </w:rPr>
        <w:t xml:space="preserve">Challenging fission dynamics around the barrier: The case of </w:t>
      </w:r>
      <w:r w:rsidRPr="00961195">
        <w:rPr>
          <w:i/>
          <w:sz w:val="20"/>
          <w:szCs w:val="20"/>
          <w:vertAlign w:val="superscript"/>
          <w:lang w:val="it-IT"/>
        </w:rPr>
        <w:t>34</w:t>
      </w:r>
      <w:r w:rsidRPr="00961195">
        <w:rPr>
          <w:i/>
          <w:sz w:val="20"/>
          <w:szCs w:val="20"/>
          <w:lang w:val="it-IT"/>
        </w:rPr>
        <w:t>S+</w:t>
      </w:r>
      <w:r w:rsidRPr="00961195">
        <w:rPr>
          <w:i/>
          <w:sz w:val="20"/>
          <w:szCs w:val="20"/>
          <w:vertAlign w:val="superscript"/>
          <w:lang w:val="it-IT"/>
        </w:rPr>
        <w:t>186</w:t>
      </w:r>
      <w:r w:rsidRPr="00961195">
        <w:rPr>
          <w:i/>
          <w:sz w:val="20"/>
          <w:szCs w:val="20"/>
          <w:lang w:val="it-IT"/>
        </w:rPr>
        <w:t>W</w:t>
      </w:r>
      <w:r w:rsidRPr="00961195">
        <w:rPr>
          <w:sz w:val="20"/>
          <w:szCs w:val="20"/>
          <w:lang w:val="it-IT"/>
        </w:rPr>
        <w:t>. Eur. Phys. J. A 52 (2016) 293.</w:t>
      </w:r>
    </w:p>
    <w:p w14:paraId="0F9BE469" w14:textId="77777777" w:rsidR="00665861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bCs/>
          <w:sz w:val="20"/>
          <w:szCs w:val="20"/>
          <w:lang w:val="pl-PL"/>
        </w:rPr>
        <w:t xml:space="preserve">I.M. Itkis, M.G. Itkis, G.N. Knyazheva, E.M. Kozulin. </w:t>
      </w:r>
      <w:r w:rsidRPr="00665861">
        <w:rPr>
          <w:bCs/>
          <w:i/>
          <w:sz w:val="20"/>
          <w:szCs w:val="20"/>
          <w:lang w:val="pl-PL"/>
        </w:rPr>
        <w:t>Fusion Probabilities in the Reactions with Actinide Nuclei Leading to the Formation of SHE</w:t>
      </w:r>
      <w:r w:rsidRPr="00665861">
        <w:rPr>
          <w:bCs/>
          <w:sz w:val="20"/>
          <w:szCs w:val="20"/>
          <w:lang w:val="pl-PL"/>
        </w:rPr>
        <w:t xml:space="preserve">. In: </w:t>
      </w:r>
      <w:r w:rsidRPr="00665861">
        <w:rPr>
          <w:sz w:val="20"/>
          <w:szCs w:val="20"/>
          <w:lang w:val="en-US"/>
        </w:rPr>
        <w:t xml:space="preserve">Proc. of the </w:t>
      </w:r>
      <w:r w:rsidRPr="00665861">
        <w:rPr>
          <w:bCs/>
          <w:sz w:val="20"/>
          <w:szCs w:val="20"/>
          <w:lang w:val="pl-PL"/>
        </w:rPr>
        <w:t>International Symposium on Exotic Nuclei (EXON-2016) 4-10 September, 2016, Kazan, Russia</w:t>
      </w:r>
      <w:r w:rsidRPr="00665861">
        <w:rPr>
          <w:bCs/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 xml:space="preserve">World Scientific Publishing, eds. </w:t>
      </w:r>
      <w:proofErr w:type="spellStart"/>
      <w:r w:rsidRPr="00665861">
        <w:rPr>
          <w:sz w:val="20"/>
          <w:szCs w:val="20"/>
          <w:lang w:val="en-US"/>
        </w:rPr>
        <w:t>Yu.E</w:t>
      </w:r>
      <w:proofErr w:type="spellEnd"/>
      <w:r w:rsidRPr="00665861">
        <w:rPr>
          <w:sz w:val="20"/>
          <w:szCs w:val="20"/>
          <w:lang w:val="en-US"/>
        </w:rPr>
        <w:t xml:space="preserve">. </w:t>
      </w:r>
      <w:proofErr w:type="spellStart"/>
      <w:r w:rsidRPr="00665861">
        <w:rPr>
          <w:sz w:val="20"/>
          <w:szCs w:val="20"/>
          <w:lang w:val="en-US"/>
        </w:rPr>
        <w:t>Penionzhkevich</w:t>
      </w:r>
      <w:proofErr w:type="spellEnd"/>
      <w:r w:rsidRPr="00665861">
        <w:rPr>
          <w:sz w:val="20"/>
          <w:szCs w:val="20"/>
          <w:lang w:val="en-US"/>
        </w:rPr>
        <w:t xml:space="preserve">, </w:t>
      </w:r>
      <w:proofErr w:type="spellStart"/>
      <w:r w:rsidRPr="00665861">
        <w:rPr>
          <w:sz w:val="20"/>
          <w:szCs w:val="20"/>
          <w:lang w:val="en-US"/>
        </w:rPr>
        <w:t>Yu.G</w:t>
      </w:r>
      <w:proofErr w:type="spellEnd"/>
      <w:r w:rsidRPr="00665861">
        <w:rPr>
          <w:sz w:val="20"/>
          <w:szCs w:val="20"/>
          <w:lang w:val="en-US"/>
        </w:rPr>
        <w:t xml:space="preserve">. </w:t>
      </w:r>
      <w:proofErr w:type="spellStart"/>
      <w:r w:rsidRPr="00665861">
        <w:rPr>
          <w:sz w:val="20"/>
          <w:szCs w:val="20"/>
          <w:lang w:val="en-US"/>
        </w:rPr>
        <w:t>Sobolev</w:t>
      </w:r>
      <w:proofErr w:type="spellEnd"/>
      <w:r w:rsidRPr="00665861">
        <w:rPr>
          <w:sz w:val="20"/>
          <w:szCs w:val="20"/>
          <w:lang w:val="en-US"/>
        </w:rPr>
        <w:t>, p.173-180, 2017.</w:t>
      </w:r>
    </w:p>
    <w:p w14:paraId="6A9654ED" w14:textId="77777777" w:rsidR="00961195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bCs/>
          <w:sz w:val="20"/>
          <w:szCs w:val="20"/>
          <w:lang w:val="pl-PL"/>
        </w:rPr>
        <w:t>I.M. Itkis, E.M. Kozulin</w:t>
      </w:r>
      <w:r w:rsidRPr="00665861">
        <w:rPr>
          <w:b/>
          <w:bCs/>
          <w:sz w:val="20"/>
          <w:szCs w:val="20"/>
          <w:lang w:val="pl-PL"/>
        </w:rPr>
        <w:t xml:space="preserve">, </w:t>
      </w:r>
      <w:r w:rsidRPr="00665861">
        <w:rPr>
          <w:bCs/>
          <w:sz w:val="20"/>
          <w:szCs w:val="20"/>
          <w:lang w:val="pl-PL"/>
        </w:rPr>
        <w:t xml:space="preserve">G.N. Knyazheva, K.V. Novikov, M.G. Itkis, S.N. Dmitriev, A.V. Karpov, V.I. Zagrebaev, A.E. Bondarchenko, E. Vardaci. </w:t>
      </w:r>
      <w:r w:rsidRPr="00665861">
        <w:rPr>
          <w:bCs/>
          <w:i/>
          <w:sz w:val="20"/>
          <w:szCs w:val="20"/>
          <w:lang w:val="it-IT"/>
        </w:rPr>
        <w:t xml:space="preserve">Inverse Quasifission in the Reactions </w:t>
      </w:r>
      <w:r w:rsidRPr="00665861">
        <w:rPr>
          <w:bCs/>
          <w:i/>
          <w:sz w:val="20"/>
          <w:szCs w:val="20"/>
          <w:vertAlign w:val="superscript"/>
          <w:lang w:val="it-IT"/>
        </w:rPr>
        <w:t>156,160</w:t>
      </w:r>
      <w:r w:rsidRPr="00665861">
        <w:rPr>
          <w:bCs/>
          <w:i/>
          <w:sz w:val="20"/>
          <w:szCs w:val="20"/>
          <w:lang w:val="it-IT"/>
        </w:rPr>
        <w:t xml:space="preserve">Gd + </w:t>
      </w:r>
      <w:r w:rsidRPr="00665861">
        <w:rPr>
          <w:bCs/>
          <w:i/>
          <w:sz w:val="20"/>
          <w:szCs w:val="20"/>
          <w:vertAlign w:val="superscript"/>
          <w:lang w:val="it-IT"/>
        </w:rPr>
        <w:t>186</w:t>
      </w:r>
      <w:r w:rsidRPr="00665861">
        <w:rPr>
          <w:bCs/>
          <w:i/>
          <w:sz w:val="20"/>
          <w:szCs w:val="20"/>
          <w:lang w:val="it-IT"/>
        </w:rPr>
        <w:t>W  at the Coulomb Barrier Energy</w:t>
      </w:r>
      <w:r w:rsidRPr="00665861">
        <w:rPr>
          <w:bCs/>
          <w:sz w:val="20"/>
          <w:szCs w:val="20"/>
          <w:lang w:val="it-IT"/>
        </w:rPr>
        <w:t xml:space="preserve">. In: </w:t>
      </w:r>
      <w:r w:rsidRPr="00665861">
        <w:rPr>
          <w:sz w:val="20"/>
          <w:szCs w:val="20"/>
          <w:lang w:val="en-US"/>
        </w:rPr>
        <w:t xml:space="preserve">Proc. of the </w:t>
      </w:r>
      <w:r w:rsidRPr="00665861">
        <w:rPr>
          <w:bCs/>
          <w:sz w:val="20"/>
          <w:szCs w:val="20"/>
          <w:lang w:val="pl-PL"/>
        </w:rPr>
        <w:t>International Symposium on Exotic Nuclei (EXON-2016) 4-10 September, 2016, Kazan, Russia</w:t>
      </w:r>
      <w:r w:rsidRPr="00665861">
        <w:rPr>
          <w:bCs/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 xml:space="preserve">World Scientific Publishing, eds. </w:t>
      </w:r>
      <w:proofErr w:type="spellStart"/>
      <w:r w:rsidRPr="00665861">
        <w:rPr>
          <w:sz w:val="20"/>
          <w:szCs w:val="20"/>
          <w:lang w:val="en-US"/>
        </w:rPr>
        <w:t>Yu.E</w:t>
      </w:r>
      <w:proofErr w:type="spellEnd"/>
      <w:r w:rsidRPr="00665861">
        <w:rPr>
          <w:sz w:val="20"/>
          <w:szCs w:val="20"/>
          <w:lang w:val="en-US"/>
        </w:rPr>
        <w:t xml:space="preserve">. </w:t>
      </w:r>
      <w:proofErr w:type="spellStart"/>
      <w:r w:rsidRPr="00665861">
        <w:rPr>
          <w:sz w:val="20"/>
          <w:szCs w:val="20"/>
          <w:lang w:val="en-US"/>
        </w:rPr>
        <w:t>Penionzhkevich</w:t>
      </w:r>
      <w:proofErr w:type="spellEnd"/>
      <w:r w:rsidRPr="00665861">
        <w:rPr>
          <w:sz w:val="20"/>
          <w:szCs w:val="20"/>
          <w:lang w:val="en-US"/>
        </w:rPr>
        <w:t xml:space="preserve">, </w:t>
      </w:r>
      <w:proofErr w:type="spellStart"/>
      <w:r w:rsidRPr="00665861">
        <w:rPr>
          <w:sz w:val="20"/>
          <w:szCs w:val="20"/>
          <w:lang w:val="en-US"/>
        </w:rPr>
        <w:t>Yu.G</w:t>
      </w:r>
      <w:proofErr w:type="spellEnd"/>
      <w:r w:rsidRPr="00665861">
        <w:rPr>
          <w:sz w:val="20"/>
          <w:szCs w:val="20"/>
          <w:lang w:val="en-US"/>
        </w:rPr>
        <w:t xml:space="preserve">. </w:t>
      </w:r>
      <w:proofErr w:type="spellStart"/>
      <w:r w:rsidRPr="00665861">
        <w:rPr>
          <w:sz w:val="20"/>
          <w:szCs w:val="20"/>
          <w:lang w:val="en-US"/>
        </w:rPr>
        <w:t>Sobolev</w:t>
      </w:r>
      <w:proofErr w:type="spellEnd"/>
      <w:r w:rsidRPr="00665861">
        <w:rPr>
          <w:sz w:val="20"/>
          <w:szCs w:val="20"/>
          <w:lang w:val="en-US"/>
        </w:rPr>
        <w:t>, p.181-191, 2017.</w:t>
      </w:r>
    </w:p>
    <w:p w14:paraId="2444FE90" w14:textId="77777777" w:rsidR="00665861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pl-PL"/>
        </w:rPr>
        <w:t>E.M. Kozulin</w:t>
      </w:r>
      <w:r w:rsidRPr="00665861">
        <w:rPr>
          <w:b/>
          <w:sz w:val="20"/>
          <w:szCs w:val="20"/>
          <w:lang w:val="pl-PL"/>
        </w:rPr>
        <w:t>,</w:t>
      </w:r>
      <w:r w:rsidRPr="00665861">
        <w:rPr>
          <w:sz w:val="20"/>
          <w:szCs w:val="20"/>
          <w:lang w:val="pl-PL"/>
        </w:rPr>
        <w:t xml:space="preserve"> V.I. Zagrebaev, G.N. Knyazheva, I.M. Itkis, K.V. Novikov, M.G. Itkis, S.N. Dmitriev, I.M. Harca, A.E. Bondarchenko, A.V. Karpov, V.V. Saiko, E. Vardaci. </w:t>
      </w:r>
      <w:r w:rsidRPr="00665861">
        <w:rPr>
          <w:i/>
          <w:sz w:val="20"/>
          <w:szCs w:val="20"/>
          <w:lang w:val="en-US"/>
        </w:rPr>
        <w:t>I</w:t>
      </w:r>
      <w:r w:rsidRPr="00665861">
        <w:rPr>
          <w:bCs/>
          <w:i/>
          <w:sz w:val="20"/>
          <w:szCs w:val="20"/>
          <w:lang w:val="en-US"/>
        </w:rPr>
        <w:t xml:space="preserve">nverse quasifission in the reactions </w:t>
      </w:r>
      <w:r w:rsidRPr="00665861">
        <w:rPr>
          <w:bCs/>
          <w:i/>
          <w:sz w:val="20"/>
          <w:szCs w:val="20"/>
          <w:vertAlign w:val="superscript"/>
          <w:lang w:val="en-US"/>
        </w:rPr>
        <w:t>156,160</w:t>
      </w:r>
      <w:r w:rsidRPr="00665861">
        <w:rPr>
          <w:bCs/>
          <w:i/>
          <w:sz w:val="20"/>
          <w:szCs w:val="20"/>
          <w:lang w:val="en-US"/>
        </w:rPr>
        <w:t>Gd+</w:t>
      </w:r>
      <w:r w:rsidRPr="00665861">
        <w:rPr>
          <w:bCs/>
          <w:i/>
          <w:sz w:val="20"/>
          <w:szCs w:val="20"/>
          <w:vertAlign w:val="superscript"/>
          <w:lang w:val="en-US"/>
        </w:rPr>
        <w:t>186</w:t>
      </w:r>
      <w:r w:rsidRPr="00665861">
        <w:rPr>
          <w:bCs/>
          <w:i/>
          <w:sz w:val="20"/>
          <w:szCs w:val="20"/>
          <w:lang w:val="en-US"/>
        </w:rPr>
        <w:t>W</w:t>
      </w:r>
      <w:r w:rsidRPr="00665861">
        <w:rPr>
          <w:bCs/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 xml:space="preserve">Phys. Rev. C </w:t>
      </w:r>
      <w:r w:rsidRPr="00665861">
        <w:rPr>
          <w:bCs/>
          <w:sz w:val="20"/>
          <w:szCs w:val="20"/>
          <w:lang w:val="en-US"/>
        </w:rPr>
        <w:t>96</w:t>
      </w:r>
      <w:r w:rsidRPr="00665861">
        <w:rPr>
          <w:sz w:val="20"/>
          <w:szCs w:val="20"/>
          <w:lang w:val="en-US"/>
        </w:rPr>
        <w:t xml:space="preserve"> (2017) 064621.</w:t>
      </w:r>
    </w:p>
    <w:p w14:paraId="05E69476" w14:textId="77777777" w:rsidR="00665861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 xml:space="preserve">M.G. Itkis, I.M. Itkis, G.N. Knyazheva, and E.M. Kozulin. </w:t>
      </w:r>
      <w:r w:rsidRPr="00665861">
        <w:rPr>
          <w:i/>
          <w:sz w:val="20"/>
          <w:szCs w:val="20"/>
          <w:lang w:val="it-IT"/>
        </w:rPr>
        <w:t>Impact of Quasifission on SHE Production</w:t>
      </w:r>
      <w:r w:rsidRPr="00665861">
        <w:rPr>
          <w:sz w:val="20"/>
          <w:szCs w:val="20"/>
          <w:lang w:val="it-IT"/>
        </w:rPr>
        <w:t>. In: Proc. of the Sixth International Conference on Fission and Properties of Neutron-Rich Nuclei (ICFN6), 6–12 November 2016, Florida, USA, World Scientific Publishing, eds. J.H. Hamilton, A.V. Ramayya, P. Talou, p. 112-120, 2017.</w:t>
      </w:r>
    </w:p>
    <w:p w14:paraId="79DA248B" w14:textId="77777777" w:rsidR="00665861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 xml:space="preserve">M.G. Itkis, I.M. Itkis, G.N. Knyazheva and E.M. Kozulin. </w:t>
      </w:r>
      <w:r w:rsidRPr="00665861">
        <w:rPr>
          <w:i/>
          <w:sz w:val="20"/>
          <w:szCs w:val="20"/>
          <w:lang w:val="it-IT"/>
        </w:rPr>
        <w:t>Fusion-fission of superheavy nuclei and clustering phenomena</w:t>
      </w:r>
      <w:r w:rsidRPr="00665861">
        <w:rPr>
          <w:sz w:val="20"/>
          <w:szCs w:val="20"/>
          <w:lang w:val="it-IT"/>
        </w:rPr>
        <w:t>. Journal of Physics: Conf. Ser. 863 (2017) 012043.</w:t>
      </w:r>
    </w:p>
    <w:p w14:paraId="40B8D2BF" w14:textId="77777777" w:rsidR="00665861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bookmarkStart w:id="0" w:name="_Hlk137054557"/>
      <w:r w:rsidRPr="00665861">
        <w:rPr>
          <w:sz w:val="20"/>
          <w:szCs w:val="20"/>
          <w:lang w:val="it-IT"/>
        </w:rPr>
        <w:t xml:space="preserve">I.M. Itkis, G.N. Knyazheva, E.M. Kozulin. </w:t>
      </w:r>
      <w:r w:rsidRPr="00665861">
        <w:rPr>
          <w:i/>
          <w:sz w:val="20"/>
          <w:szCs w:val="20"/>
          <w:lang w:val="en-US"/>
        </w:rPr>
        <w:t xml:space="preserve">Inverse Quasifission in </w:t>
      </w:r>
      <w:r w:rsidRPr="00665861">
        <w:rPr>
          <w:i/>
          <w:sz w:val="20"/>
          <w:szCs w:val="20"/>
          <w:vertAlign w:val="superscript"/>
          <w:lang w:val="en-US"/>
        </w:rPr>
        <w:t>156,160</w:t>
      </w:r>
      <w:r w:rsidRPr="00665861">
        <w:rPr>
          <w:i/>
          <w:sz w:val="20"/>
          <w:szCs w:val="20"/>
          <w:lang w:val="en-US"/>
        </w:rPr>
        <w:t>Gd+</w:t>
      </w:r>
      <w:r w:rsidRPr="00665861">
        <w:rPr>
          <w:i/>
          <w:sz w:val="20"/>
          <w:szCs w:val="20"/>
          <w:vertAlign w:val="superscript"/>
          <w:lang w:val="en-US"/>
        </w:rPr>
        <w:t>186</w:t>
      </w:r>
      <w:r w:rsidRPr="00665861">
        <w:rPr>
          <w:i/>
          <w:sz w:val="20"/>
          <w:szCs w:val="20"/>
          <w:lang w:val="en-US"/>
        </w:rPr>
        <w:t>W Reactions</w:t>
      </w:r>
      <w:r w:rsidRPr="00665861">
        <w:rPr>
          <w:sz w:val="20"/>
          <w:szCs w:val="20"/>
          <w:lang w:val="en-US"/>
        </w:rPr>
        <w:t xml:space="preserve">. </w:t>
      </w:r>
      <w:hyperlink r:id="rId5" w:tooltip="Bulletin of the Russian Academy of Sciences: Physics" w:history="1">
        <w:r w:rsidRPr="00665861">
          <w:rPr>
            <w:sz w:val="20"/>
            <w:szCs w:val="20"/>
            <w:lang w:val="en-US"/>
          </w:rPr>
          <w:t>Bulletin of the Russian Academy of Sciences: Physics</w:t>
        </w:r>
      </w:hyperlink>
      <w:r w:rsidRPr="00665861">
        <w:rPr>
          <w:sz w:val="20"/>
          <w:szCs w:val="20"/>
          <w:lang w:val="en-US"/>
        </w:rPr>
        <w:t xml:space="preserve">, Volume 82, </w:t>
      </w:r>
      <w:hyperlink r:id="rId6" w:history="1">
        <w:r w:rsidRPr="00665861">
          <w:rPr>
            <w:sz w:val="20"/>
            <w:szCs w:val="20"/>
            <w:lang w:val="en-US"/>
          </w:rPr>
          <w:t>No.6</w:t>
        </w:r>
      </w:hyperlink>
      <w:r w:rsidRPr="00665861">
        <w:rPr>
          <w:sz w:val="20"/>
          <w:szCs w:val="20"/>
          <w:lang w:val="en-US"/>
        </w:rPr>
        <w:t xml:space="preserve"> (2018) 643.</w:t>
      </w:r>
    </w:p>
    <w:p w14:paraId="0D79B2BF" w14:textId="30471A60" w:rsidR="00665861" w:rsidRPr="00665861" w:rsidRDefault="00665861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>K.B. Gikal, E.M. Kozulin</w:t>
      </w:r>
      <w:r w:rsidRPr="00665861">
        <w:rPr>
          <w:b/>
          <w:sz w:val="20"/>
          <w:szCs w:val="20"/>
          <w:lang w:val="it-IT"/>
        </w:rPr>
        <w:t>,</w:t>
      </w:r>
      <w:r w:rsidRPr="00665861">
        <w:rPr>
          <w:sz w:val="20"/>
          <w:szCs w:val="20"/>
          <w:lang w:val="it-IT"/>
        </w:rPr>
        <w:t xml:space="preserve"> I.M. Itkis, M.G. Itkis, G.N. Knyazheva, K.V. Novikov and A.N. Pan</w:t>
      </w:r>
      <w:r w:rsidRPr="00665861">
        <w:rPr>
          <w:i/>
          <w:iCs/>
          <w:sz w:val="20"/>
          <w:szCs w:val="20"/>
          <w:lang w:val="it-IT"/>
        </w:rPr>
        <w:t xml:space="preserve">. </w:t>
      </w:r>
      <w:r w:rsidRPr="00665861">
        <w:rPr>
          <w:i/>
          <w:sz w:val="20"/>
          <w:szCs w:val="20"/>
          <w:lang w:val="en-US"/>
        </w:rPr>
        <w:t xml:space="preserve">Searching for the </w:t>
      </w:r>
      <w:proofErr w:type="spellStart"/>
      <w:r w:rsidRPr="00665861">
        <w:rPr>
          <w:i/>
          <w:sz w:val="20"/>
          <w:szCs w:val="20"/>
          <w:lang w:val="en-US"/>
        </w:rPr>
        <w:t>Superasymmetric</w:t>
      </w:r>
      <w:proofErr w:type="spellEnd"/>
      <w:r w:rsidRPr="00665861">
        <w:rPr>
          <w:i/>
          <w:sz w:val="20"/>
          <w:szCs w:val="20"/>
          <w:lang w:val="en-US"/>
        </w:rPr>
        <w:t xml:space="preserve"> Fission Mode of </w:t>
      </w:r>
      <w:r w:rsidRPr="00665861">
        <w:rPr>
          <w:i/>
          <w:sz w:val="20"/>
          <w:szCs w:val="20"/>
          <w:vertAlign w:val="superscript"/>
          <w:lang w:val="en-US"/>
        </w:rPr>
        <w:t>248</w:t>
      </w:r>
      <w:r w:rsidRPr="00665861">
        <w:rPr>
          <w:i/>
          <w:sz w:val="20"/>
          <w:szCs w:val="20"/>
          <w:lang w:val="en-US"/>
        </w:rPr>
        <w:t xml:space="preserve">Cf, </w:t>
      </w:r>
      <w:r w:rsidRPr="00665861">
        <w:rPr>
          <w:i/>
          <w:sz w:val="20"/>
          <w:szCs w:val="20"/>
          <w:vertAlign w:val="superscript"/>
          <w:lang w:val="en-US"/>
        </w:rPr>
        <w:t>254</w:t>
      </w:r>
      <w:r w:rsidRPr="00665861">
        <w:rPr>
          <w:i/>
          <w:sz w:val="20"/>
          <w:szCs w:val="20"/>
          <w:lang w:val="en-US"/>
        </w:rPr>
        <w:t xml:space="preserve">Fm, and </w:t>
      </w:r>
      <w:r w:rsidRPr="00665861">
        <w:rPr>
          <w:i/>
          <w:sz w:val="20"/>
          <w:szCs w:val="20"/>
          <w:vertAlign w:val="superscript"/>
          <w:lang w:val="en-US"/>
        </w:rPr>
        <w:t>260</w:t>
      </w:r>
      <w:r w:rsidRPr="00665861">
        <w:rPr>
          <w:i/>
          <w:sz w:val="20"/>
          <w:szCs w:val="20"/>
          <w:lang w:val="en-US"/>
        </w:rPr>
        <w:t xml:space="preserve">No in Reactions </w:t>
      </w:r>
      <w:r w:rsidRPr="00665861">
        <w:rPr>
          <w:i/>
          <w:sz w:val="20"/>
          <w:szCs w:val="20"/>
          <w:vertAlign w:val="superscript"/>
          <w:lang w:val="en-US"/>
        </w:rPr>
        <w:t>22</w:t>
      </w:r>
      <w:r w:rsidRPr="00665861">
        <w:rPr>
          <w:i/>
          <w:sz w:val="20"/>
          <w:szCs w:val="20"/>
          <w:lang w:val="en-US"/>
        </w:rPr>
        <w:t>Ne+</w:t>
      </w:r>
      <w:r w:rsidRPr="00665861">
        <w:rPr>
          <w:i/>
          <w:sz w:val="20"/>
          <w:szCs w:val="20"/>
          <w:vertAlign w:val="superscript"/>
          <w:lang w:val="en-US"/>
        </w:rPr>
        <w:t>232</w:t>
      </w:r>
      <w:r w:rsidRPr="00665861">
        <w:rPr>
          <w:i/>
          <w:sz w:val="20"/>
          <w:szCs w:val="20"/>
          <w:lang w:val="en-US"/>
        </w:rPr>
        <w:t>Th,</w:t>
      </w:r>
      <w:r w:rsidRPr="00665861">
        <w:rPr>
          <w:i/>
          <w:sz w:val="20"/>
          <w:szCs w:val="20"/>
          <w:vertAlign w:val="superscript"/>
          <w:lang w:val="en-US"/>
        </w:rPr>
        <w:t>238</w:t>
      </w:r>
      <w:r w:rsidRPr="00665861">
        <w:rPr>
          <w:i/>
          <w:sz w:val="20"/>
          <w:szCs w:val="20"/>
          <w:lang w:val="en-US"/>
        </w:rPr>
        <w:t xml:space="preserve">U; </w:t>
      </w:r>
      <w:r w:rsidRPr="00665861">
        <w:rPr>
          <w:i/>
          <w:sz w:val="20"/>
          <w:szCs w:val="20"/>
          <w:vertAlign w:val="superscript"/>
          <w:lang w:val="en-US"/>
        </w:rPr>
        <w:t>16</w:t>
      </w:r>
      <w:r w:rsidRPr="00665861">
        <w:rPr>
          <w:i/>
          <w:sz w:val="20"/>
          <w:szCs w:val="20"/>
          <w:lang w:val="en-US"/>
        </w:rPr>
        <w:t>O+</w:t>
      </w:r>
      <w:r w:rsidRPr="00665861">
        <w:rPr>
          <w:i/>
          <w:sz w:val="20"/>
          <w:szCs w:val="20"/>
          <w:vertAlign w:val="superscript"/>
          <w:lang w:val="en-US"/>
        </w:rPr>
        <w:t>232</w:t>
      </w:r>
      <w:r w:rsidRPr="00665861">
        <w:rPr>
          <w:i/>
          <w:sz w:val="20"/>
          <w:szCs w:val="20"/>
          <w:lang w:val="en-US"/>
        </w:rPr>
        <w:t>Th,</w:t>
      </w:r>
      <w:r w:rsidRPr="00665861">
        <w:rPr>
          <w:i/>
          <w:sz w:val="20"/>
          <w:szCs w:val="20"/>
          <w:vertAlign w:val="superscript"/>
          <w:lang w:val="en-US"/>
        </w:rPr>
        <w:t>238</w:t>
      </w:r>
      <w:r w:rsidRPr="00665861">
        <w:rPr>
          <w:i/>
          <w:sz w:val="20"/>
          <w:szCs w:val="20"/>
          <w:lang w:val="en-US"/>
        </w:rPr>
        <w:t>U</w:t>
      </w:r>
      <w:r w:rsidRPr="00665861">
        <w:rPr>
          <w:sz w:val="20"/>
          <w:szCs w:val="20"/>
          <w:lang w:val="en-US"/>
        </w:rPr>
        <w:t>. Bull</w:t>
      </w:r>
      <w:r w:rsidR="00766357"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Russ</w:t>
      </w:r>
      <w:r w:rsidR="00766357">
        <w:rPr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>Acad</w:t>
      </w:r>
      <w:r w:rsidR="00766357">
        <w:rPr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>Sci</w:t>
      </w:r>
      <w:r w:rsidR="00766357"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Phys</w:t>
      </w:r>
      <w:r w:rsidR="00766357"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82 </w:t>
      </w:r>
      <w:r w:rsidR="00D34E0C" w:rsidRPr="00665861">
        <w:rPr>
          <w:sz w:val="20"/>
          <w:szCs w:val="20"/>
          <w:lang w:val="en-US"/>
        </w:rPr>
        <w:t>(2018)</w:t>
      </w:r>
      <w:r w:rsidR="00D34E0C">
        <w:rPr>
          <w:sz w:val="20"/>
          <w:szCs w:val="20"/>
          <w:lang w:val="en-US"/>
        </w:rPr>
        <w:t xml:space="preserve"> </w:t>
      </w:r>
      <w:r w:rsidR="00766357" w:rsidRPr="00665861">
        <w:rPr>
          <w:sz w:val="20"/>
          <w:szCs w:val="20"/>
          <w:lang w:val="en-US"/>
        </w:rPr>
        <w:t>716</w:t>
      </w:r>
      <w:r w:rsidRPr="00665861">
        <w:rPr>
          <w:sz w:val="20"/>
          <w:szCs w:val="20"/>
          <w:lang w:val="en-US"/>
        </w:rPr>
        <w:t>.</w:t>
      </w:r>
    </w:p>
    <w:p w14:paraId="10CAF632" w14:textId="28121EFA" w:rsidR="00665861" w:rsidRPr="00665861" w:rsidRDefault="00FD5CED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en-US"/>
        </w:rPr>
        <w:t>A.N.</w:t>
      </w:r>
      <w:r>
        <w:rPr>
          <w:sz w:val="20"/>
          <w:szCs w:val="20"/>
          <w:lang w:val="en-US"/>
        </w:rPr>
        <w:t xml:space="preserve"> </w:t>
      </w:r>
      <w:r w:rsidR="00665861" w:rsidRPr="00665861">
        <w:rPr>
          <w:sz w:val="20"/>
          <w:szCs w:val="20"/>
          <w:lang w:val="en-US"/>
        </w:rPr>
        <w:t>Pan,</w:t>
      </w:r>
      <w:r w:rsidRPr="00FD5CED">
        <w:rPr>
          <w:sz w:val="20"/>
          <w:szCs w:val="20"/>
          <w:lang w:val="en-US"/>
        </w:rPr>
        <w:t xml:space="preserve"> </w:t>
      </w:r>
      <w:r w:rsidRPr="00665861">
        <w:rPr>
          <w:sz w:val="20"/>
          <w:szCs w:val="20"/>
          <w:lang w:val="en-US"/>
        </w:rPr>
        <w:t>E.M.</w:t>
      </w:r>
      <w:r w:rsidR="00665861" w:rsidRPr="00665861"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Kozulin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I.M.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Itkis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M.G.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Itkis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G.N.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Knyazheva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K.B.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Gikal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K.V.</w:t>
      </w:r>
      <w:r>
        <w:rPr>
          <w:sz w:val="20"/>
          <w:szCs w:val="20"/>
          <w:lang w:val="en-US"/>
        </w:rPr>
        <w:t xml:space="preserve"> </w:t>
      </w:r>
      <w:r w:rsidR="00665861" w:rsidRPr="00665861">
        <w:rPr>
          <w:sz w:val="20"/>
          <w:szCs w:val="20"/>
          <w:lang w:val="en-US"/>
        </w:rPr>
        <w:t xml:space="preserve">Novikov, </w:t>
      </w:r>
      <w:r w:rsidRPr="00665861">
        <w:rPr>
          <w:sz w:val="20"/>
          <w:szCs w:val="20"/>
          <w:lang w:val="en-US"/>
        </w:rPr>
        <w:t>T.N.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Kvochkina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N.T.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Burtebayev</w:t>
      </w:r>
      <w:proofErr w:type="spellEnd"/>
      <w:r w:rsidR="00665861" w:rsidRPr="00665861">
        <w:rPr>
          <w:sz w:val="20"/>
          <w:szCs w:val="20"/>
          <w:lang w:val="en-US"/>
        </w:rPr>
        <w:t xml:space="preserve">, </w:t>
      </w:r>
      <w:r w:rsidRPr="00665861">
        <w:rPr>
          <w:sz w:val="20"/>
          <w:szCs w:val="20"/>
          <w:lang w:val="en-US"/>
        </w:rPr>
        <w:t>K.V.</w:t>
      </w:r>
      <w:r>
        <w:rPr>
          <w:sz w:val="20"/>
          <w:szCs w:val="20"/>
          <w:lang w:val="en-US"/>
        </w:rPr>
        <w:t xml:space="preserve"> </w:t>
      </w:r>
      <w:proofErr w:type="spellStart"/>
      <w:r w:rsidR="00665861" w:rsidRPr="00665861">
        <w:rPr>
          <w:sz w:val="20"/>
          <w:szCs w:val="20"/>
          <w:lang w:val="en-US"/>
        </w:rPr>
        <w:t>Covalchuk</w:t>
      </w:r>
      <w:proofErr w:type="spellEnd"/>
      <w:r>
        <w:rPr>
          <w:sz w:val="20"/>
          <w:szCs w:val="20"/>
          <w:lang w:val="en-US"/>
        </w:rPr>
        <w:t>,</w:t>
      </w:r>
      <w:r w:rsidR="00665861" w:rsidRPr="00665861">
        <w:rPr>
          <w:sz w:val="20"/>
          <w:szCs w:val="20"/>
          <w:lang w:val="en-US"/>
        </w:rPr>
        <w:t xml:space="preserve"> </w:t>
      </w:r>
      <w:r w:rsidR="00665861" w:rsidRPr="00665861">
        <w:rPr>
          <w:i/>
          <w:sz w:val="20"/>
          <w:szCs w:val="20"/>
          <w:lang w:val="en-US"/>
        </w:rPr>
        <w:t xml:space="preserve">Proton induced fission of </w:t>
      </w:r>
      <w:r w:rsidR="00665861" w:rsidRPr="00665861">
        <w:rPr>
          <w:i/>
          <w:sz w:val="20"/>
          <w:szCs w:val="20"/>
          <w:vertAlign w:val="superscript"/>
          <w:lang w:val="en-US"/>
        </w:rPr>
        <w:t>232</w:t>
      </w:r>
      <w:r w:rsidR="00665861" w:rsidRPr="00665861">
        <w:rPr>
          <w:i/>
          <w:sz w:val="20"/>
          <w:szCs w:val="20"/>
          <w:lang w:val="en-US"/>
        </w:rPr>
        <w:t>Th at low and intermediate energies</w:t>
      </w:r>
      <w:r w:rsidR="00665861" w:rsidRPr="00665861">
        <w:rPr>
          <w:sz w:val="20"/>
          <w:szCs w:val="20"/>
          <w:lang w:val="en-US"/>
        </w:rPr>
        <w:t>. Bulletin of the Russian Academy of Sciences: Physics, Vol. 82, No. 6 (2018) 721.</w:t>
      </w:r>
    </w:p>
    <w:p w14:paraId="68E94FC7" w14:textId="77777777" w:rsidR="009077AB" w:rsidRDefault="00665861" w:rsidP="009077A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 xml:space="preserve">E.M. Kozulin, G.N. Knyazheva, T.K. Ghosh, A. Sen, I.M. Itkis, M.G. Itkis, K.V. Novikov, I.N. Diatlov, I.V. Pchelintsev, C. Bhattacharya, S. Bhattacharya, K. Banerjee, E.O. Saveleva, I.V. Vorobiev. </w:t>
      </w:r>
      <w:r w:rsidRPr="00665861">
        <w:rPr>
          <w:i/>
          <w:sz w:val="20"/>
          <w:szCs w:val="20"/>
          <w:lang w:val="en-US"/>
        </w:rPr>
        <w:t>Fission and quasifission of the composite system Z = 114 formed in heavy-ion reactions at energies near the Coulomb barrier</w:t>
      </w:r>
      <w:r w:rsidRPr="00665861">
        <w:rPr>
          <w:sz w:val="20"/>
          <w:szCs w:val="20"/>
          <w:lang w:val="en-US"/>
        </w:rPr>
        <w:t xml:space="preserve">. </w:t>
      </w:r>
      <w:r w:rsidRPr="007C32EB">
        <w:rPr>
          <w:sz w:val="20"/>
          <w:szCs w:val="20"/>
          <w:lang w:val="en-US"/>
        </w:rPr>
        <w:t>Phys. Rev. C </w:t>
      </w:r>
      <w:r w:rsidRPr="007C32EB">
        <w:rPr>
          <w:bCs/>
          <w:sz w:val="20"/>
          <w:szCs w:val="20"/>
          <w:lang w:val="en-US"/>
        </w:rPr>
        <w:t>99</w:t>
      </w:r>
      <w:r w:rsidRPr="007C32EB">
        <w:rPr>
          <w:sz w:val="20"/>
          <w:szCs w:val="20"/>
          <w:lang w:val="en-US"/>
        </w:rPr>
        <w:t xml:space="preserve"> (2019)</w:t>
      </w:r>
      <w:r w:rsidRPr="00665861">
        <w:rPr>
          <w:sz w:val="20"/>
          <w:szCs w:val="20"/>
          <w:lang w:val="en-US"/>
        </w:rPr>
        <w:t xml:space="preserve"> </w:t>
      </w:r>
      <w:r w:rsidRPr="007C32EB">
        <w:rPr>
          <w:sz w:val="20"/>
          <w:szCs w:val="20"/>
          <w:lang w:val="en-US"/>
        </w:rPr>
        <w:t>014616.</w:t>
      </w:r>
    </w:p>
    <w:p w14:paraId="086AD158" w14:textId="5A4AB82D" w:rsidR="009077AB" w:rsidRDefault="009077AB" w:rsidP="009077A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9077AB">
        <w:rPr>
          <w:sz w:val="20"/>
          <w:szCs w:val="20"/>
          <w:lang w:val="it-IT"/>
        </w:rPr>
        <w:t>E Vardaci, M G Itkis, I M Itkis, G Knyazheva and</w:t>
      </w:r>
      <w:r>
        <w:rPr>
          <w:sz w:val="20"/>
          <w:szCs w:val="20"/>
          <w:lang w:val="it-IT"/>
        </w:rPr>
        <w:t xml:space="preserve"> </w:t>
      </w:r>
      <w:r w:rsidRPr="009077AB">
        <w:rPr>
          <w:sz w:val="20"/>
          <w:szCs w:val="20"/>
          <w:lang w:val="it-IT"/>
        </w:rPr>
        <w:t>E M Kozulin</w:t>
      </w:r>
      <w:r>
        <w:rPr>
          <w:sz w:val="20"/>
          <w:szCs w:val="20"/>
          <w:lang w:val="it-IT"/>
        </w:rPr>
        <w:t>,</w:t>
      </w:r>
      <w:r w:rsidRPr="009077AB">
        <w:rPr>
          <w:sz w:val="20"/>
          <w:szCs w:val="20"/>
          <w:lang w:val="it-IT"/>
        </w:rPr>
        <w:t xml:space="preserve"> </w:t>
      </w:r>
      <w:r w:rsidRPr="00FD5CED">
        <w:rPr>
          <w:i/>
          <w:iCs/>
          <w:sz w:val="20"/>
          <w:szCs w:val="20"/>
          <w:lang w:val="it-IT"/>
        </w:rPr>
        <w:t>Fission and quasifission toward the superheavy mass region</w:t>
      </w:r>
      <w:r>
        <w:rPr>
          <w:sz w:val="20"/>
          <w:szCs w:val="20"/>
          <w:lang w:val="it-IT"/>
        </w:rPr>
        <w:t>,</w:t>
      </w:r>
      <w:r w:rsidRPr="009077AB">
        <w:rPr>
          <w:sz w:val="20"/>
          <w:szCs w:val="20"/>
          <w:lang w:val="it-IT"/>
        </w:rPr>
        <w:t xml:space="preserve"> J. Phys. G: Nucl. Part. Phys. 46 (2019) 103002</w:t>
      </w:r>
      <w:r>
        <w:rPr>
          <w:sz w:val="20"/>
          <w:szCs w:val="20"/>
          <w:lang w:val="it-IT"/>
        </w:rPr>
        <w:t>.</w:t>
      </w:r>
    </w:p>
    <w:p w14:paraId="7F88786D" w14:textId="521DA12B" w:rsidR="00D34E0C" w:rsidRPr="00D34E0C" w:rsidRDefault="00D34E0C" w:rsidP="00D34E0C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766357">
        <w:rPr>
          <w:sz w:val="20"/>
          <w:szCs w:val="20"/>
          <w:lang w:val="en-US"/>
        </w:rPr>
        <w:t xml:space="preserve">E.M. </w:t>
      </w:r>
      <w:proofErr w:type="spellStart"/>
      <w:r w:rsidRPr="00766357">
        <w:rPr>
          <w:sz w:val="20"/>
          <w:szCs w:val="20"/>
          <w:lang w:val="en-US"/>
        </w:rPr>
        <w:t>Kozulin</w:t>
      </w:r>
      <w:proofErr w:type="spellEnd"/>
      <w:r w:rsidRPr="00766357">
        <w:rPr>
          <w:sz w:val="20"/>
          <w:szCs w:val="20"/>
          <w:lang w:val="en-US"/>
        </w:rPr>
        <w:t xml:space="preserve">, I.M. </w:t>
      </w:r>
      <w:proofErr w:type="spellStart"/>
      <w:r w:rsidRPr="00766357">
        <w:rPr>
          <w:sz w:val="20"/>
          <w:szCs w:val="20"/>
          <w:lang w:val="en-US"/>
        </w:rPr>
        <w:t>Harca</w:t>
      </w:r>
      <w:proofErr w:type="spellEnd"/>
      <w:r w:rsidRPr="00766357">
        <w:rPr>
          <w:sz w:val="20"/>
          <w:szCs w:val="20"/>
          <w:lang w:val="en-US"/>
        </w:rPr>
        <w:t xml:space="preserve">, E. </w:t>
      </w:r>
      <w:proofErr w:type="spellStart"/>
      <w:r w:rsidRPr="00766357">
        <w:rPr>
          <w:sz w:val="20"/>
          <w:szCs w:val="20"/>
          <w:lang w:val="en-US"/>
        </w:rPr>
        <w:t>Vardaci</w:t>
      </w:r>
      <w:proofErr w:type="spellEnd"/>
      <w:r w:rsidRPr="00766357">
        <w:rPr>
          <w:sz w:val="20"/>
          <w:szCs w:val="20"/>
          <w:lang w:val="en-US"/>
        </w:rPr>
        <w:t xml:space="preserve">, I. </w:t>
      </w:r>
      <w:proofErr w:type="spellStart"/>
      <w:r w:rsidRPr="00766357">
        <w:rPr>
          <w:sz w:val="20"/>
          <w:szCs w:val="20"/>
          <w:lang w:val="en-US"/>
        </w:rPr>
        <w:t>Matea</w:t>
      </w:r>
      <w:proofErr w:type="spellEnd"/>
      <w:r w:rsidRPr="00766357">
        <w:rPr>
          <w:sz w:val="20"/>
          <w:szCs w:val="20"/>
          <w:lang w:val="en-US"/>
        </w:rPr>
        <w:t xml:space="preserve">, A. Maj, I. </w:t>
      </w:r>
      <w:proofErr w:type="spellStart"/>
      <w:r w:rsidRPr="00766357">
        <w:rPr>
          <w:sz w:val="20"/>
          <w:szCs w:val="20"/>
          <w:lang w:val="en-US"/>
        </w:rPr>
        <w:t>Itkis</w:t>
      </w:r>
      <w:proofErr w:type="spellEnd"/>
      <w:r w:rsidRPr="00766357">
        <w:rPr>
          <w:sz w:val="20"/>
          <w:szCs w:val="20"/>
          <w:lang w:val="en-US"/>
        </w:rPr>
        <w:t xml:space="preserve">, G. </w:t>
      </w:r>
      <w:proofErr w:type="spellStart"/>
      <w:r w:rsidRPr="00766357">
        <w:rPr>
          <w:sz w:val="20"/>
          <w:szCs w:val="20"/>
          <w:lang w:val="en-US"/>
        </w:rPr>
        <w:t>Knyazheva</w:t>
      </w:r>
      <w:proofErr w:type="spellEnd"/>
      <w:r w:rsidRPr="00766357">
        <w:rPr>
          <w:sz w:val="20"/>
          <w:szCs w:val="20"/>
          <w:lang w:val="en-US"/>
        </w:rPr>
        <w:t xml:space="preserve">, K. Novikov, O. </w:t>
      </w:r>
      <w:proofErr w:type="spellStart"/>
      <w:r w:rsidRPr="00766357">
        <w:rPr>
          <w:sz w:val="20"/>
          <w:szCs w:val="20"/>
          <w:lang w:val="en-US"/>
        </w:rPr>
        <w:t>Dorvaux</w:t>
      </w:r>
      <w:proofErr w:type="spellEnd"/>
      <w:r w:rsidRPr="00766357">
        <w:rPr>
          <w:sz w:val="20"/>
          <w:szCs w:val="20"/>
          <w:lang w:val="en-US"/>
        </w:rPr>
        <w:t xml:space="preserve">, M. </w:t>
      </w:r>
      <w:proofErr w:type="spellStart"/>
      <w:r w:rsidRPr="00766357">
        <w:rPr>
          <w:sz w:val="20"/>
          <w:szCs w:val="20"/>
          <w:lang w:val="en-US"/>
        </w:rPr>
        <w:t>Ciemala</w:t>
      </w:r>
      <w:proofErr w:type="spellEnd"/>
      <w:r w:rsidRPr="00766357">
        <w:rPr>
          <w:sz w:val="20"/>
          <w:szCs w:val="20"/>
          <w:lang w:val="en-US"/>
        </w:rPr>
        <w:t xml:space="preserve">, S. Brambilla, N. </w:t>
      </w:r>
      <w:proofErr w:type="spellStart"/>
      <w:r w:rsidRPr="00766357">
        <w:rPr>
          <w:sz w:val="20"/>
          <w:szCs w:val="20"/>
          <w:lang w:val="en-US"/>
        </w:rPr>
        <w:t>Kozulina</w:t>
      </w:r>
      <w:proofErr w:type="spellEnd"/>
      <w:r w:rsidRPr="00766357">
        <w:rPr>
          <w:sz w:val="20"/>
          <w:szCs w:val="20"/>
          <w:lang w:val="en-US"/>
        </w:rPr>
        <w:t xml:space="preserve">, I.V. </w:t>
      </w:r>
      <w:proofErr w:type="spellStart"/>
      <w:r w:rsidRPr="00766357">
        <w:rPr>
          <w:sz w:val="20"/>
          <w:szCs w:val="20"/>
          <w:lang w:val="en-US"/>
        </w:rPr>
        <w:t>Kolesov</w:t>
      </w:r>
      <w:proofErr w:type="spellEnd"/>
      <w:r w:rsidRPr="00766357">
        <w:rPr>
          <w:sz w:val="20"/>
          <w:szCs w:val="20"/>
          <w:lang w:val="en-US"/>
        </w:rPr>
        <w:t xml:space="preserve">, E. </w:t>
      </w:r>
      <w:proofErr w:type="spellStart"/>
      <w:r w:rsidRPr="00766357">
        <w:rPr>
          <w:sz w:val="20"/>
          <w:szCs w:val="20"/>
          <w:lang w:val="en-US"/>
        </w:rPr>
        <w:t>Saveleva</w:t>
      </w:r>
      <w:proofErr w:type="spellEnd"/>
      <w:r w:rsidRPr="00766357">
        <w:rPr>
          <w:sz w:val="20"/>
          <w:szCs w:val="20"/>
          <w:lang w:val="en-US"/>
        </w:rPr>
        <w:t>, V.V. </w:t>
      </w:r>
      <w:proofErr w:type="spellStart"/>
      <w:r w:rsidRPr="00766357">
        <w:rPr>
          <w:sz w:val="20"/>
          <w:szCs w:val="20"/>
          <w:lang w:val="en-US"/>
        </w:rPr>
        <w:t>Kirakosyan</w:t>
      </w:r>
      <w:proofErr w:type="spellEnd"/>
      <w:r w:rsidRPr="00766357">
        <w:rPr>
          <w:sz w:val="20"/>
          <w:szCs w:val="20"/>
          <w:lang w:val="en-US"/>
        </w:rPr>
        <w:t xml:space="preserve">, C. Schmitt, C. </w:t>
      </w:r>
      <w:proofErr w:type="spellStart"/>
      <w:r w:rsidRPr="00766357">
        <w:rPr>
          <w:sz w:val="20"/>
          <w:szCs w:val="20"/>
          <w:lang w:val="en-US"/>
        </w:rPr>
        <w:t>Borcea</w:t>
      </w:r>
      <w:proofErr w:type="spellEnd"/>
      <w:r w:rsidRPr="00766357">
        <w:rPr>
          <w:sz w:val="20"/>
          <w:szCs w:val="20"/>
          <w:lang w:val="en-US"/>
        </w:rPr>
        <w:t xml:space="preserve">, S. </w:t>
      </w:r>
      <w:proofErr w:type="spellStart"/>
      <w:r w:rsidRPr="00766357">
        <w:rPr>
          <w:sz w:val="20"/>
          <w:szCs w:val="20"/>
          <w:lang w:val="en-US"/>
        </w:rPr>
        <w:t>Calinescu</w:t>
      </w:r>
      <w:proofErr w:type="spellEnd"/>
      <w:r w:rsidRPr="00766357">
        <w:rPr>
          <w:sz w:val="20"/>
          <w:szCs w:val="20"/>
          <w:lang w:val="en-US"/>
        </w:rPr>
        <w:t xml:space="preserve">, C. </w:t>
      </w:r>
      <w:proofErr w:type="spellStart"/>
      <w:r w:rsidRPr="00766357">
        <w:rPr>
          <w:sz w:val="20"/>
          <w:szCs w:val="20"/>
          <w:lang w:val="en-US"/>
        </w:rPr>
        <w:t>Petrone</w:t>
      </w:r>
      <w:proofErr w:type="spellEnd"/>
      <w:r w:rsidRPr="00766357">
        <w:rPr>
          <w:sz w:val="20"/>
          <w:szCs w:val="20"/>
          <w:lang w:val="en-US"/>
        </w:rPr>
        <w:t>, M. </w:t>
      </w:r>
      <w:proofErr w:type="spellStart"/>
      <w:r w:rsidRPr="00766357">
        <w:rPr>
          <w:sz w:val="20"/>
          <w:szCs w:val="20"/>
          <w:lang w:val="en-US"/>
        </w:rPr>
        <w:t>Ashaduzzaman</w:t>
      </w:r>
      <w:proofErr w:type="spellEnd"/>
      <w:r w:rsidRPr="00766357">
        <w:rPr>
          <w:sz w:val="20"/>
          <w:szCs w:val="20"/>
          <w:lang w:val="en-US"/>
        </w:rPr>
        <w:t>, B. </w:t>
      </w:r>
      <w:proofErr w:type="spellStart"/>
      <w:r w:rsidRPr="00766357">
        <w:rPr>
          <w:sz w:val="20"/>
          <w:szCs w:val="20"/>
          <w:lang w:val="en-US"/>
        </w:rPr>
        <w:t>DeCanditiis</w:t>
      </w:r>
      <w:proofErr w:type="spellEnd"/>
      <w:r w:rsidRPr="00766357">
        <w:rPr>
          <w:sz w:val="20"/>
          <w:szCs w:val="20"/>
          <w:lang w:val="en-US"/>
        </w:rPr>
        <w:t xml:space="preserve">, A. </w:t>
      </w:r>
      <w:proofErr w:type="spellStart"/>
      <w:r w:rsidRPr="00766357">
        <w:rPr>
          <w:sz w:val="20"/>
          <w:szCs w:val="20"/>
          <w:lang w:val="en-US"/>
        </w:rPr>
        <w:t>Pulcini</w:t>
      </w:r>
      <w:proofErr w:type="spellEnd"/>
      <w:r w:rsidRPr="00766357">
        <w:rPr>
          <w:sz w:val="20"/>
          <w:szCs w:val="20"/>
          <w:lang w:val="en-US"/>
        </w:rPr>
        <w:t xml:space="preserve">, D. </w:t>
      </w:r>
      <w:proofErr w:type="spellStart"/>
      <w:r w:rsidRPr="00766357">
        <w:rPr>
          <w:sz w:val="20"/>
          <w:szCs w:val="20"/>
          <w:lang w:val="en-US"/>
        </w:rPr>
        <w:t>Quero</w:t>
      </w:r>
      <w:proofErr w:type="spellEnd"/>
      <w:r w:rsidRPr="00766357">
        <w:rPr>
          <w:sz w:val="20"/>
          <w:szCs w:val="20"/>
          <w:lang w:val="en-US"/>
        </w:rPr>
        <w:t xml:space="preserve">, P. Rath, A. Di Nitto, G. La Rana, A. Bracco, F. Camera, O. </w:t>
      </w:r>
      <w:proofErr w:type="spellStart"/>
      <w:r w:rsidRPr="00766357">
        <w:rPr>
          <w:sz w:val="20"/>
          <w:szCs w:val="20"/>
          <w:lang w:val="en-US"/>
        </w:rPr>
        <w:t>Stezowski</w:t>
      </w:r>
      <w:proofErr w:type="spellEnd"/>
      <w:r w:rsidRPr="00766357">
        <w:rPr>
          <w:sz w:val="20"/>
          <w:szCs w:val="20"/>
          <w:lang w:val="en-US"/>
        </w:rPr>
        <w:t xml:space="preserve">, J. Wilson, D. Verney, W.H. </w:t>
      </w:r>
      <w:proofErr w:type="spellStart"/>
      <w:r w:rsidRPr="00766357">
        <w:rPr>
          <w:sz w:val="20"/>
          <w:szCs w:val="20"/>
          <w:lang w:val="en-US"/>
        </w:rPr>
        <w:t>Trzaska</w:t>
      </w:r>
      <w:proofErr w:type="spellEnd"/>
      <w:r>
        <w:rPr>
          <w:sz w:val="20"/>
          <w:szCs w:val="20"/>
          <w:lang w:val="en-US"/>
        </w:rPr>
        <w:t>,</w:t>
      </w:r>
      <w:r>
        <w:rPr>
          <w:i/>
          <w:iCs/>
          <w:sz w:val="20"/>
          <w:szCs w:val="20"/>
          <w:lang w:val="en-US"/>
        </w:rPr>
        <w:t xml:space="preserve"> </w:t>
      </w:r>
      <w:r w:rsidRPr="00766357">
        <w:rPr>
          <w:i/>
          <w:iCs/>
          <w:sz w:val="20"/>
          <w:szCs w:val="20"/>
          <w:lang w:val="en-US"/>
        </w:rPr>
        <w:t xml:space="preserve">Features of the Fission Fragments Formed in the Heavy Ion induced </w:t>
      </w:r>
      <w:r w:rsidRPr="00766357">
        <w:rPr>
          <w:i/>
          <w:iCs/>
          <w:sz w:val="20"/>
          <w:szCs w:val="20"/>
          <w:vertAlign w:val="superscript"/>
          <w:lang w:val="en-US"/>
        </w:rPr>
        <w:t>32</w:t>
      </w:r>
      <w:r w:rsidRPr="00766357">
        <w:rPr>
          <w:i/>
          <w:iCs/>
          <w:sz w:val="20"/>
          <w:szCs w:val="20"/>
          <w:lang w:val="en-US"/>
        </w:rPr>
        <w:t>S+</w:t>
      </w:r>
      <w:r w:rsidRPr="00766357">
        <w:rPr>
          <w:i/>
          <w:iCs/>
          <w:sz w:val="20"/>
          <w:szCs w:val="20"/>
          <w:vertAlign w:val="superscript"/>
          <w:lang w:val="en-US"/>
        </w:rPr>
        <w:t>197</w:t>
      </w:r>
      <w:r w:rsidRPr="00766357">
        <w:rPr>
          <w:i/>
          <w:iCs/>
          <w:sz w:val="20"/>
          <w:szCs w:val="20"/>
          <w:lang w:val="en-US"/>
        </w:rPr>
        <w:t>Au reaction near the interaction barrier</w:t>
      </w:r>
      <w:r w:rsidRPr="00766357">
        <w:rPr>
          <w:sz w:val="20"/>
          <w:szCs w:val="20"/>
          <w:lang w:val="en-US"/>
        </w:rPr>
        <w:t>,</w:t>
      </w:r>
      <w:r w:rsidRPr="00766357">
        <w:rPr>
          <w:i/>
          <w:iCs/>
          <w:sz w:val="20"/>
          <w:szCs w:val="20"/>
          <w:lang w:val="en-GB"/>
        </w:rPr>
        <w:t xml:space="preserve"> </w:t>
      </w:r>
      <w:r w:rsidRPr="00766357">
        <w:rPr>
          <w:sz w:val="20"/>
          <w:szCs w:val="20"/>
          <w:lang w:val="en-GB"/>
        </w:rPr>
        <w:t>Eur. Phys. J. A</w:t>
      </w:r>
      <w:r>
        <w:rPr>
          <w:sz w:val="20"/>
          <w:szCs w:val="20"/>
          <w:lang w:val="en-GB"/>
        </w:rPr>
        <w:t xml:space="preserve"> </w:t>
      </w:r>
      <w:r w:rsidRPr="00766357">
        <w:rPr>
          <w:sz w:val="20"/>
          <w:szCs w:val="20"/>
          <w:lang w:val="en-GB"/>
        </w:rPr>
        <w:t xml:space="preserve">56 </w:t>
      </w:r>
      <w:r w:rsidR="001C2DF6" w:rsidRPr="00766357">
        <w:rPr>
          <w:sz w:val="20"/>
          <w:szCs w:val="20"/>
          <w:lang w:val="en-GB"/>
        </w:rPr>
        <w:t>(2020)</w:t>
      </w:r>
      <w:r w:rsidR="001C2DF6">
        <w:rPr>
          <w:sz w:val="20"/>
          <w:szCs w:val="20"/>
          <w:lang w:val="en-GB"/>
        </w:rPr>
        <w:t xml:space="preserve"> </w:t>
      </w:r>
      <w:r w:rsidRPr="00766357">
        <w:rPr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>.</w:t>
      </w:r>
    </w:p>
    <w:p w14:paraId="0CE64478" w14:textId="095157F6" w:rsidR="00D34E0C" w:rsidRPr="00D34E0C" w:rsidRDefault="00D34E0C" w:rsidP="00D34E0C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D34E0C">
        <w:rPr>
          <w:sz w:val="20"/>
          <w:szCs w:val="20"/>
          <w:lang w:val="it-IT"/>
        </w:rPr>
        <w:t>E. Vardaci, A. Pulcini, E.M. Kozulin, I. Matea, D. Verney, A. Maj, C. Schmitt, I.M. Itkis, G.N. Knyazheva, K. Novikov, N. Kozulina, I.M. Harca, I.V. Kolesov, K. Saveleva, V.V. Kirakosyan, O. Dorvaux, M. Ciemala, S. Brambilla, M. Ashaduzzaman, B. De Canditiis, A. Di Nitto, D. Quero, C. Parascandolo, D. Pierroutsakou, P.K. Rath, G. Sposito, G. La Rana, A. Bracco, F. Camera, O. Stezowski, C. Borcea, S. Calinescu, C. Petrone, and J. Wilson</w:t>
      </w:r>
      <w:r>
        <w:rPr>
          <w:sz w:val="20"/>
          <w:szCs w:val="20"/>
          <w:lang w:val="it-IT"/>
        </w:rPr>
        <w:t xml:space="preserve">, </w:t>
      </w:r>
      <w:r w:rsidRPr="00D34E0C">
        <w:rPr>
          <w:i/>
          <w:sz w:val="20"/>
          <w:szCs w:val="20"/>
          <w:lang w:val="en-US"/>
        </w:rPr>
        <w:t xml:space="preserve">Using </w:t>
      </w:r>
      <w:r w:rsidRPr="00D34E0C">
        <w:rPr>
          <w:i/>
          <w:sz w:val="20"/>
          <w:szCs w:val="20"/>
        </w:rPr>
        <w:t>γ</w:t>
      </w:r>
      <w:r w:rsidRPr="00D34E0C">
        <w:rPr>
          <w:i/>
          <w:sz w:val="20"/>
          <w:szCs w:val="20"/>
          <w:lang w:val="en-US"/>
        </w:rPr>
        <w:t xml:space="preserve"> rays to disentangle fusion-fission and </w:t>
      </w:r>
      <w:proofErr w:type="spellStart"/>
      <w:r w:rsidRPr="00D34E0C">
        <w:rPr>
          <w:i/>
          <w:sz w:val="20"/>
          <w:szCs w:val="20"/>
          <w:lang w:val="en-US"/>
        </w:rPr>
        <w:t>quasifission</w:t>
      </w:r>
      <w:proofErr w:type="spellEnd"/>
      <w:r w:rsidRPr="00D34E0C">
        <w:rPr>
          <w:i/>
          <w:sz w:val="20"/>
          <w:szCs w:val="20"/>
          <w:lang w:val="en-US"/>
        </w:rPr>
        <w:t xml:space="preserve"> near the Coulomb barrier: A test of principle in the fusion-fission and </w:t>
      </w:r>
      <w:proofErr w:type="spellStart"/>
      <w:r w:rsidRPr="00D34E0C">
        <w:rPr>
          <w:i/>
          <w:sz w:val="20"/>
          <w:szCs w:val="20"/>
          <w:lang w:val="en-US"/>
        </w:rPr>
        <w:t>quasielastic</w:t>
      </w:r>
      <w:proofErr w:type="spellEnd"/>
      <w:r w:rsidRPr="00D34E0C">
        <w:rPr>
          <w:i/>
          <w:sz w:val="20"/>
          <w:szCs w:val="20"/>
          <w:lang w:val="en-US"/>
        </w:rPr>
        <w:t xml:space="preserve"> channels</w:t>
      </w:r>
      <w:r>
        <w:rPr>
          <w:iCs/>
          <w:sz w:val="20"/>
          <w:szCs w:val="20"/>
          <w:lang w:val="en-US"/>
        </w:rPr>
        <w:t>,</w:t>
      </w:r>
      <w:r w:rsidRPr="00D34E0C">
        <w:rPr>
          <w:lang w:val="en-GB"/>
        </w:rPr>
        <w:t xml:space="preserve"> </w:t>
      </w:r>
      <w:r w:rsidRPr="007C32EB">
        <w:rPr>
          <w:sz w:val="20"/>
          <w:szCs w:val="20"/>
          <w:lang w:val="en-US"/>
        </w:rPr>
        <w:t>Phys. Rev. C </w:t>
      </w:r>
      <w:r w:rsidRPr="00D34E0C">
        <w:rPr>
          <w:iCs/>
          <w:sz w:val="20"/>
          <w:szCs w:val="20"/>
          <w:lang w:val="en-US"/>
        </w:rPr>
        <w:t xml:space="preserve">101 </w:t>
      </w:r>
      <w:r>
        <w:rPr>
          <w:iCs/>
          <w:sz w:val="20"/>
          <w:szCs w:val="20"/>
          <w:lang w:val="en-US"/>
        </w:rPr>
        <w:t>(</w:t>
      </w:r>
      <w:r w:rsidRPr="00D34E0C">
        <w:rPr>
          <w:iCs/>
          <w:sz w:val="20"/>
          <w:szCs w:val="20"/>
          <w:lang w:val="en-US"/>
        </w:rPr>
        <w:t>2020</w:t>
      </w:r>
      <w:r>
        <w:rPr>
          <w:iCs/>
          <w:sz w:val="20"/>
          <w:szCs w:val="20"/>
          <w:lang w:val="en-US"/>
        </w:rPr>
        <w:t>)</w:t>
      </w:r>
      <w:r w:rsidRPr="00D34E0C">
        <w:rPr>
          <w:iCs/>
          <w:sz w:val="20"/>
          <w:szCs w:val="20"/>
          <w:lang w:val="en-US"/>
        </w:rPr>
        <w:t xml:space="preserve"> 064612</w:t>
      </w:r>
      <w:r>
        <w:rPr>
          <w:iCs/>
          <w:sz w:val="20"/>
          <w:szCs w:val="20"/>
          <w:lang w:val="en-US"/>
        </w:rPr>
        <w:t>.</w:t>
      </w:r>
    </w:p>
    <w:p w14:paraId="6F4B4CBB" w14:textId="77777777" w:rsidR="0041034B" w:rsidRPr="0041034B" w:rsidRDefault="003B542A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3B542A">
        <w:rPr>
          <w:sz w:val="20"/>
          <w:szCs w:val="20"/>
          <w:lang w:val="it-IT"/>
        </w:rPr>
        <w:t>Yu.M. Itkis, A.V. Karpov, G.N. Knyazheva, E.M. Kozulin, N.I. Kozulina, K.V. Novikov, K.B. Gikal, I.N. Diatlov, I.V. Pchelintsev, I.V. Vorobiov, A.N. Pan, and P.P. Singh</w:t>
      </w:r>
      <w:r>
        <w:rPr>
          <w:sz w:val="20"/>
          <w:szCs w:val="20"/>
          <w:lang w:val="it-IT"/>
        </w:rPr>
        <w:t>,</w:t>
      </w:r>
      <w:r w:rsidRPr="003B542A">
        <w:rPr>
          <w:iCs/>
          <w:sz w:val="20"/>
          <w:szCs w:val="20"/>
          <w:lang w:val="it-IT"/>
        </w:rPr>
        <w:t xml:space="preserve"> </w:t>
      </w:r>
      <w:r w:rsidRPr="003B542A">
        <w:rPr>
          <w:i/>
          <w:sz w:val="20"/>
          <w:szCs w:val="20"/>
          <w:lang w:val="it-IT"/>
        </w:rPr>
        <w:t>Fission and quasifission in the reactions with well-deformed nuclei</w:t>
      </w:r>
      <w:r w:rsidRPr="003B542A">
        <w:rPr>
          <w:iCs/>
          <w:sz w:val="20"/>
          <w:szCs w:val="20"/>
          <w:lang w:val="it-IT"/>
        </w:rPr>
        <w:t xml:space="preserve">, </w:t>
      </w:r>
      <w:r w:rsidRPr="00AC578E">
        <w:rPr>
          <w:sz w:val="20"/>
          <w:szCs w:val="20"/>
          <w:lang w:val="it-IT"/>
        </w:rPr>
        <w:t xml:space="preserve">Bull. </w:t>
      </w:r>
      <w:r w:rsidRPr="003B542A">
        <w:rPr>
          <w:sz w:val="20"/>
          <w:szCs w:val="20"/>
          <w:lang w:val="it-IT"/>
        </w:rPr>
        <w:t>Russ. Acad. Sci. Phys.</w:t>
      </w:r>
      <w:r w:rsidRPr="003B542A">
        <w:rPr>
          <w:iCs/>
          <w:sz w:val="20"/>
          <w:szCs w:val="20"/>
          <w:lang w:val="en-US"/>
        </w:rPr>
        <w:t xml:space="preserve"> 84 (2020</w:t>
      </w:r>
      <w:r>
        <w:rPr>
          <w:iCs/>
          <w:sz w:val="20"/>
          <w:szCs w:val="20"/>
          <w:lang w:val="en-US"/>
        </w:rPr>
        <w:t>)</w:t>
      </w:r>
      <w:r w:rsidRPr="003B542A">
        <w:rPr>
          <w:iCs/>
          <w:sz w:val="20"/>
          <w:szCs w:val="20"/>
          <w:lang w:val="en-US"/>
        </w:rPr>
        <w:t xml:space="preserve"> 938</w:t>
      </w:r>
      <w:r>
        <w:rPr>
          <w:iCs/>
          <w:sz w:val="20"/>
          <w:szCs w:val="20"/>
          <w:lang w:val="en-US"/>
        </w:rPr>
        <w:t>.</w:t>
      </w:r>
      <w:r w:rsidRPr="003B542A">
        <w:rPr>
          <w:iCs/>
          <w:sz w:val="20"/>
          <w:szCs w:val="20"/>
          <w:lang w:val="en-US"/>
        </w:rPr>
        <w:t xml:space="preserve"> </w:t>
      </w:r>
    </w:p>
    <w:p w14:paraId="2C0EF403" w14:textId="15FAEE77" w:rsidR="0041034B" w:rsidRDefault="0041034B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3912F5">
        <w:rPr>
          <w:sz w:val="20"/>
          <w:szCs w:val="20"/>
          <w:lang w:val="it-IT"/>
        </w:rPr>
        <w:t>K.V. Novikov, E.M. Kozulin, G.N. Knyazheva, I.M. Itkis, A.V. Karpov, M.G. Itkis, I.N. Diatlov, M. Cheralu, B. Gall, Z. Asfari, N.I. Kozulina, D. Kumar, I.V. Pchelintsev, V.N. Loginov, A.E. Bondarchenko, P.P. Singh, I.V. Vorobiev, S. Heinz, W.H. Trzaska, E. Vardaci, N. Tortorelli, C. Borcea, I. Harca</w:t>
      </w:r>
      <w:r>
        <w:rPr>
          <w:sz w:val="20"/>
          <w:szCs w:val="20"/>
          <w:lang w:val="it-IT"/>
        </w:rPr>
        <w:t xml:space="preserve">, </w:t>
      </w:r>
      <w:r w:rsidRPr="003912F5">
        <w:rPr>
          <w:i/>
          <w:sz w:val="20"/>
          <w:szCs w:val="20"/>
          <w:lang w:val="en-US"/>
        </w:rPr>
        <w:t>Formation and Decay of the Composite System Z = 120 in Reactions with Heavy Ions at Energies near the Coulomb Barrier</w:t>
      </w:r>
      <w:r>
        <w:rPr>
          <w:i/>
          <w:sz w:val="20"/>
          <w:szCs w:val="20"/>
          <w:lang w:val="en-US"/>
        </w:rPr>
        <w:t>.</w:t>
      </w:r>
      <w:r>
        <w:rPr>
          <w:iCs/>
          <w:sz w:val="20"/>
          <w:szCs w:val="20"/>
          <w:lang w:val="en-US"/>
        </w:rPr>
        <w:t xml:space="preserve"> </w:t>
      </w:r>
      <w:r w:rsidRPr="00AC578E">
        <w:rPr>
          <w:sz w:val="20"/>
          <w:szCs w:val="20"/>
          <w:lang w:val="it-IT"/>
        </w:rPr>
        <w:t xml:space="preserve">Bull. </w:t>
      </w:r>
      <w:r w:rsidRPr="003B542A">
        <w:rPr>
          <w:sz w:val="20"/>
          <w:szCs w:val="20"/>
          <w:lang w:val="it-IT"/>
        </w:rPr>
        <w:t>Russ. Acad. Sci. Phys.</w:t>
      </w:r>
      <w:r>
        <w:rPr>
          <w:sz w:val="20"/>
          <w:szCs w:val="20"/>
          <w:lang w:val="it-IT"/>
        </w:rPr>
        <w:t xml:space="preserve"> </w:t>
      </w:r>
      <w:r w:rsidRPr="003912F5">
        <w:rPr>
          <w:iCs/>
          <w:sz w:val="20"/>
          <w:szCs w:val="20"/>
          <w:lang w:val="en-US"/>
        </w:rPr>
        <w:t xml:space="preserve">84 </w:t>
      </w:r>
      <w:r w:rsidRPr="003912F5">
        <w:rPr>
          <w:iCs/>
          <w:sz w:val="20"/>
          <w:szCs w:val="20"/>
          <w:lang w:val="en-GB"/>
        </w:rPr>
        <w:t>(2020)</w:t>
      </w:r>
      <w:r>
        <w:rPr>
          <w:iCs/>
          <w:sz w:val="20"/>
          <w:szCs w:val="20"/>
          <w:lang w:val="en-GB"/>
        </w:rPr>
        <w:t xml:space="preserve"> </w:t>
      </w:r>
      <w:r w:rsidRPr="003912F5">
        <w:rPr>
          <w:iCs/>
          <w:sz w:val="20"/>
          <w:szCs w:val="20"/>
          <w:lang w:val="en-GB"/>
        </w:rPr>
        <w:t>495</w:t>
      </w:r>
      <w:r>
        <w:rPr>
          <w:iCs/>
          <w:sz w:val="20"/>
          <w:szCs w:val="20"/>
          <w:lang w:val="en-GB"/>
        </w:rPr>
        <w:t>.</w:t>
      </w:r>
    </w:p>
    <w:p w14:paraId="353B3F78" w14:textId="5C2FAD0F" w:rsidR="00AC578E" w:rsidRPr="0041034B" w:rsidRDefault="00AC578E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41034B">
        <w:rPr>
          <w:sz w:val="20"/>
          <w:szCs w:val="20"/>
          <w:lang w:val="it-IT"/>
        </w:rPr>
        <w:t>D. Kumar, E.M. Kozulin, M. Cheralu, G.N. Knyazheva, I.M. Itkis, M.G. Itkis, K.V. Novikov, A.A. Bogachev, N.I. Kozulina, I.N. Diatlov, I.V. Pchelintsev, I.V. Vorobiev, T. Banerjee, Y.S. Mukhamejanov, A.N. Pan, V.V. Saiko, P.P. Singh, R.N. Sahoo, A.N. Andreyev, D.M. Filipescu, M. Maiti, R. Prajapat, R. Kumar</w:t>
      </w:r>
      <w:r w:rsidR="00D34E0C" w:rsidRPr="0041034B">
        <w:rPr>
          <w:sz w:val="20"/>
          <w:szCs w:val="20"/>
          <w:lang w:val="it-IT"/>
        </w:rPr>
        <w:t>,</w:t>
      </w:r>
      <w:r w:rsidRPr="0041034B">
        <w:rPr>
          <w:sz w:val="20"/>
          <w:szCs w:val="20"/>
          <w:lang w:val="it-IT"/>
        </w:rPr>
        <w:t xml:space="preserve"> </w:t>
      </w:r>
      <w:r w:rsidRPr="0041034B">
        <w:rPr>
          <w:i/>
          <w:sz w:val="20"/>
          <w:szCs w:val="20"/>
          <w:lang w:val="it-IT"/>
        </w:rPr>
        <w:t xml:space="preserve">Study of Mass-Asymmetric Fission of </w:t>
      </w:r>
      <w:r w:rsidRPr="0041034B">
        <w:rPr>
          <w:i/>
          <w:sz w:val="20"/>
          <w:szCs w:val="20"/>
          <w:vertAlign w:val="superscript"/>
          <w:lang w:val="it-IT"/>
        </w:rPr>
        <w:t>180,190</w:t>
      </w:r>
      <w:r w:rsidRPr="0041034B">
        <w:rPr>
          <w:i/>
          <w:sz w:val="20"/>
          <w:szCs w:val="20"/>
          <w:lang w:val="it-IT"/>
        </w:rPr>
        <w:t xml:space="preserve">Hg Formed in the </w:t>
      </w:r>
      <w:r w:rsidRPr="0041034B">
        <w:rPr>
          <w:i/>
          <w:sz w:val="20"/>
          <w:szCs w:val="20"/>
          <w:vertAlign w:val="superscript"/>
          <w:lang w:val="it-IT"/>
        </w:rPr>
        <w:t>36</w:t>
      </w:r>
      <w:r w:rsidRPr="0041034B">
        <w:rPr>
          <w:i/>
          <w:sz w:val="20"/>
          <w:szCs w:val="20"/>
          <w:lang w:val="it-IT"/>
        </w:rPr>
        <w:t xml:space="preserve">Ar + </w:t>
      </w:r>
      <w:r w:rsidRPr="0041034B">
        <w:rPr>
          <w:i/>
          <w:sz w:val="20"/>
          <w:szCs w:val="20"/>
          <w:vertAlign w:val="superscript"/>
          <w:lang w:val="it-IT"/>
        </w:rPr>
        <w:t>144,154</w:t>
      </w:r>
      <w:r w:rsidRPr="0041034B">
        <w:rPr>
          <w:i/>
          <w:sz w:val="20"/>
          <w:szCs w:val="20"/>
          <w:lang w:val="it-IT"/>
        </w:rPr>
        <w:t>Sm Reactions</w:t>
      </w:r>
      <w:r w:rsidR="00D34E0C" w:rsidRPr="0041034B">
        <w:rPr>
          <w:i/>
          <w:sz w:val="20"/>
          <w:szCs w:val="20"/>
          <w:lang w:val="it-IT"/>
        </w:rPr>
        <w:t>.</w:t>
      </w:r>
      <w:r w:rsidRPr="0041034B">
        <w:rPr>
          <w:sz w:val="20"/>
          <w:szCs w:val="20"/>
          <w:lang w:val="it-IT"/>
        </w:rPr>
        <w:t xml:space="preserve"> Bull. Russ. Acad. Sci. Phys. 84 </w:t>
      </w:r>
      <w:r w:rsidR="00D34E0C" w:rsidRPr="0041034B">
        <w:rPr>
          <w:sz w:val="20"/>
          <w:szCs w:val="20"/>
          <w:lang w:val="it-IT"/>
        </w:rPr>
        <w:t xml:space="preserve">(2020) </w:t>
      </w:r>
      <w:r w:rsidR="00766357" w:rsidRPr="0041034B">
        <w:rPr>
          <w:sz w:val="20"/>
          <w:szCs w:val="20"/>
          <w:lang w:val="en-US"/>
        </w:rPr>
        <w:t>1001</w:t>
      </w:r>
      <w:r w:rsidRPr="0041034B">
        <w:rPr>
          <w:sz w:val="20"/>
          <w:szCs w:val="20"/>
          <w:lang w:val="it-IT"/>
        </w:rPr>
        <w:t>.</w:t>
      </w:r>
    </w:p>
    <w:p w14:paraId="05333386" w14:textId="1FC14FE7" w:rsidR="00766357" w:rsidRPr="0041034B" w:rsidRDefault="00AC578E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AC578E">
        <w:rPr>
          <w:sz w:val="20"/>
          <w:szCs w:val="20"/>
          <w:lang w:val="en-US"/>
        </w:rPr>
        <w:lastRenderedPageBreak/>
        <w:t xml:space="preserve">K.V. Novikov, E.M. </w:t>
      </w:r>
      <w:proofErr w:type="spellStart"/>
      <w:r w:rsidRPr="00AC578E">
        <w:rPr>
          <w:sz w:val="20"/>
          <w:szCs w:val="20"/>
          <w:lang w:val="en-US"/>
        </w:rPr>
        <w:t>Kozulin</w:t>
      </w:r>
      <w:proofErr w:type="spellEnd"/>
      <w:r w:rsidRPr="00AC578E">
        <w:rPr>
          <w:sz w:val="20"/>
          <w:szCs w:val="20"/>
          <w:lang w:val="en-US"/>
        </w:rPr>
        <w:t xml:space="preserve">, G.N. </w:t>
      </w:r>
      <w:proofErr w:type="spellStart"/>
      <w:r w:rsidRPr="00AC578E">
        <w:rPr>
          <w:sz w:val="20"/>
          <w:szCs w:val="20"/>
          <w:lang w:val="en-US"/>
        </w:rPr>
        <w:t>Knyazheva</w:t>
      </w:r>
      <w:proofErr w:type="spellEnd"/>
      <w:r w:rsidRPr="00AC578E">
        <w:rPr>
          <w:sz w:val="20"/>
          <w:szCs w:val="20"/>
          <w:lang w:val="en-US"/>
        </w:rPr>
        <w:t xml:space="preserve">, I.M. </w:t>
      </w:r>
      <w:proofErr w:type="spellStart"/>
      <w:r w:rsidRPr="00AC578E">
        <w:rPr>
          <w:sz w:val="20"/>
          <w:szCs w:val="20"/>
          <w:lang w:val="en-US"/>
        </w:rPr>
        <w:t>Itkis</w:t>
      </w:r>
      <w:proofErr w:type="spellEnd"/>
      <w:r w:rsidRPr="00AC578E">
        <w:rPr>
          <w:sz w:val="20"/>
          <w:szCs w:val="20"/>
          <w:lang w:val="en-US"/>
        </w:rPr>
        <w:t xml:space="preserve">, M.G. </w:t>
      </w:r>
      <w:proofErr w:type="spellStart"/>
      <w:r w:rsidRPr="00AC578E">
        <w:rPr>
          <w:sz w:val="20"/>
          <w:szCs w:val="20"/>
          <w:lang w:val="en-US"/>
        </w:rPr>
        <w:t>Itkis</w:t>
      </w:r>
      <w:proofErr w:type="spellEnd"/>
      <w:r w:rsidRPr="00AC578E">
        <w:rPr>
          <w:sz w:val="20"/>
          <w:szCs w:val="20"/>
          <w:lang w:val="en-US"/>
        </w:rPr>
        <w:t>, A.A. Bogachev, I.N. </w:t>
      </w:r>
      <w:proofErr w:type="spellStart"/>
      <w:r w:rsidRPr="00AC578E">
        <w:rPr>
          <w:sz w:val="20"/>
          <w:szCs w:val="20"/>
          <w:lang w:val="en-US"/>
        </w:rPr>
        <w:t>Diatlov</w:t>
      </w:r>
      <w:proofErr w:type="spellEnd"/>
      <w:r w:rsidRPr="00AC578E">
        <w:rPr>
          <w:sz w:val="20"/>
          <w:szCs w:val="20"/>
          <w:lang w:val="en-US"/>
        </w:rPr>
        <w:t xml:space="preserve">, M. </w:t>
      </w:r>
      <w:proofErr w:type="spellStart"/>
      <w:r w:rsidRPr="00AC578E">
        <w:rPr>
          <w:sz w:val="20"/>
          <w:szCs w:val="20"/>
          <w:lang w:val="en-US"/>
        </w:rPr>
        <w:t>Cheralu</w:t>
      </w:r>
      <w:proofErr w:type="spellEnd"/>
      <w:r w:rsidRPr="00AC578E">
        <w:rPr>
          <w:sz w:val="20"/>
          <w:szCs w:val="20"/>
          <w:lang w:val="en-US"/>
        </w:rPr>
        <w:t xml:space="preserve">, D. Kumar, N.I. </w:t>
      </w:r>
      <w:proofErr w:type="spellStart"/>
      <w:r w:rsidRPr="00AC578E">
        <w:rPr>
          <w:sz w:val="20"/>
          <w:szCs w:val="20"/>
          <w:lang w:val="en-US"/>
        </w:rPr>
        <w:t>Kozulina</w:t>
      </w:r>
      <w:proofErr w:type="spellEnd"/>
      <w:r w:rsidRPr="00AC578E">
        <w:rPr>
          <w:sz w:val="20"/>
          <w:szCs w:val="20"/>
          <w:lang w:val="en-US"/>
        </w:rPr>
        <w:t xml:space="preserve">, A.N. Pan, I.V. </w:t>
      </w:r>
      <w:proofErr w:type="spellStart"/>
      <w:r w:rsidRPr="00AC578E">
        <w:rPr>
          <w:sz w:val="20"/>
          <w:szCs w:val="20"/>
          <w:lang w:val="en-US"/>
        </w:rPr>
        <w:t>Pchelintsev</w:t>
      </w:r>
      <w:proofErr w:type="spellEnd"/>
      <w:r w:rsidRPr="00AC578E">
        <w:rPr>
          <w:sz w:val="20"/>
          <w:szCs w:val="20"/>
          <w:lang w:val="en-US"/>
        </w:rPr>
        <w:t>, I.V. </w:t>
      </w:r>
      <w:proofErr w:type="spellStart"/>
      <w:r w:rsidRPr="00AC578E">
        <w:rPr>
          <w:sz w:val="20"/>
          <w:szCs w:val="20"/>
          <w:lang w:val="en-US"/>
        </w:rPr>
        <w:t>Vorobiev,W.H</w:t>
      </w:r>
      <w:proofErr w:type="spellEnd"/>
      <w:r w:rsidRPr="00AC578E">
        <w:rPr>
          <w:sz w:val="20"/>
          <w:szCs w:val="20"/>
          <w:lang w:val="en-US"/>
        </w:rPr>
        <w:t xml:space="preserve">. </w:t>
      </w:r>
      <w:proofErr w:type="spellStart"/>
      <w:r w:rsidRPr="00AC578E">
        <w:rPr>
          <w:sz w:val="20"/>
          <w:szCs w:val="20"/>
          <w:lang w:val="en-US"/>
        </w:rPr>
        <w:t>Trzaska</w:t>
      </w:r>
      <w:proofErr w:type="spellEnd"/>
      <w:r w:rsidRPr="00AC578E">
        <w:rPr>
          <w:sz w:val="20"/>
          <w:szCs w:val="20"/>
          <w:lang w:val="en-US"/>
        </w:rPr>
        <w:t xml:space="preserve">, S. Heinz, H.M. </w:t>
      </w:r>
      <w:proofErr w:type="spellStart"/>
      <w:r w:rsidRPr="00AC578E">
        <w:rPr>
          <w:sz w:val="20"/>
          <w:szCs w:val="20"/>
          <w:lang w:val="en-US"/>
        </w:rPr>
        <w:t>Devaraja</w:t>
      </w:r>
      <w:proofErr w:type="spellEnd"/>
      <w:r w:rsidRPr="00AC578E">
        <w:rPr>
          <w:sz w:val="20"/>
          <w:szCs w:val="20"/>
          <w:lang w:val="en-US"/>
        </w:rPr>
        <w:t xml:space="preserve">, B. </w:t>
      </w:r>
      <w:proofErr w:type="spellStart"/>
      <w:r w:rsidRPr="00AC578E">
        <w:rPr>
          <w:sz w:val="20"/>
          <w:szCs w:val="20"/>
          <w:lang w:val="en-US"/>
        </w:rPr>
        <w:t>Lommel</w:t>
      </w:r>
      <w:proofErr w:type="spellEnd"/>
      <w:r w:rsidRPr="00AC578E">
        <w:rPr>
          <w:sz w:val="20"/>
          <w:szCs w:val="20"/>
          <w:lang w:val="en-US"/>
        </w:rPr>
        <w:t xml:space="preserve">, E. </w:t>
      </w:r>
      <w:proofErr w:type="spellStart"/>
      <w:r w:rsidRPr="00AC578E">
        <w:rPr>
          <w:sz w:val="20"/>
          <w:szCs w:val="20"/>
          <w:lang w:val="en-US"/>
        </w:rPr>
        <w:t>Vardaci</w:t>
      </w:r>
      <w:proofErr w:type="spellEnd"/>
      <w:r w:rsidRPr="00AC578E">
        <w:rPr>
          <w:sz w:val="20"/>
          <w:szCs w:val="20"/>
          <w:lang w:val="en-US"/>
        </w:rPr>
        <w:t xml:space="preserve">, S. Spinosa, A. Di Nitto, A. </w:t>
      </w:r>
      <w:proofErr w:type="spellStart"/>
      <w:r w:rsidRPr="00AC578E">
        <w:rPr>
          <w:sz w:val="20"/>
          <w:szCs w:val="20"/>
          <w:lang w:val="en-US"/>
        </w:rPr>
        <w:t>Pulcini</w:t>
      </w:r>
      <w:proofErr w:type="spellEnd"/>
      <w:r w:rsidRPr="00AC578E">
        <w:rPr>
          <w:sz w:val="20"/>
          <w:szCs w:val="20"/>
          <w:lang w:val="en-US"/>
        </w:rPr>
        <w:t xml:space="preserve">, S.V. Khlebnikov, </w:t>
      </w:r>
      <w:proofErr w:type="spellStart"/>
      <w:r w:rsidRPr="00AC578E">
        <w:rPr>
          <w:sz w:val="20"/>
          <w:szCs w:val="20"/>
          <w:lang w:val="en-US"/>
        </w:rPr>
        <w:t>Pushpendra</w:t>
      </w:r>
      <w:proofErr w:type="spellEnd"/>
      <w:r w:rsidRPr="00AC578E">
        <w:rPr>
          <w:sz w:val="20"/>
          <w:szCs w:val="20"/>
          <w:lang w:val="en-US"/>
        </w:rPr>
        <w:t xml:space="preserve"> P. Singh, Rudra N. Sahoo, B. Gall, Z. </w:t>
      </w:r>
      <w:proofErr w:type="spellStart"/>
      <w:r w:rsidRPr="00AC578E">
        <w:rPr>
          <w:sz w:val="20"/>
          <w:szCs w:val="20"/>
          <w:lang w:val="en-US"/>
        </w:rPr>
        <w:t>Asfari</w:t>
      </w:r>
      <w:proofErr w:type="spellEnd"/>
      <w:r w:rsidRPr="00AC578E">
        <w:rPr>
          <w:sz w:val="20"/>
          <w:szCs w:val="20"/>
          <w:lang w:val="en-US"/>
        </w:rPr>
        <w:t xml:space="preserve">, C. </w:t>
      </w:r>
      <w:proofErr w:type="spellStart"/>
      <w:r w:rsidRPr="00AC578E">
        <w:rPr>
          <w:sz w:val="20"/>
          <w:szCs w:val="20"/>
          <w:lang w:val="en-US"/>
        </w:rPr>
        <w:t>Borcea</w:t>
      </w:r>
      <w:proofErr w:type="spellEnd"/>
      <w:r w:rsidRPr="00AC578E">
        <w:rPr>
          <w:sz w:val="20"/>
          <w:szCs w:val="20"/>
          <w:lang w:val="en-US"/>
        </w:rPr>
        <w:t xml:space="preserve">, I. </w:t>
      </w:r>
      <w:proofErr w:type="spellStart"/>
      <w:r w:rsidRPr="00AC578E">
        <w:rPr>
          <w:sz w:val="20"/>
          <w:szCs w:val="20"/>
          <w:lang w:val="en-US"/>
        </w:rPr>
        <w:t>Harca</w:t>
      </w:r>
      <w:proofErr w:type="spellEnd"/>
      <w:r w:rsidRPr="00AC578E">
        <w:rPr>
          <w:sz w:val="20"/>
          <w:szCs w:val="20"/>
          <w:lang w:val="en-US"/>
        </w:rPr>
        <w:t xml:space="preserve">, D.M. </w:t>
      </w:r>
      <w:proofErr w:type="spellStart"/>
      <w:r w:rsidRPr="00AC578E">
        <w:rPr>
          <w:sz w:val="20"/>
          <w:szCs w:val="20"/>
          <w:lang w:val="en-US"/>
        </w:rPr>
        <w:t>Filipescu</w:t>
      </w:r>
      <w:proofErr w:type="spellEnd"/>
      <w:r w:rsidRPr="00AC578E">
        <w:rPr>
          <w:sz w:val="20"/>
          <w:szCs w:val="20"/>
          <w:lang w:val="en-US"/>
        </w:rPr>
        <w:t xml:space="preserve">, </w:t>
      </w:r>
      <w:r w:rsidRPr="00AC578E">
        <w:rPr>
          <w:i/>
          <w:sz w:val="20"/>
          <w:szCs w:val="20"/>
          <w:lang w:val="en-US"/>
        </w:rPr>
        <w:t xml:space="preserve">Investigation of fusion probabilities in the reactions with </w:t>
      </w:r>
      <w:r w:rsidRPr="00AC578E">
        <w:rPr>
          <w:i/>
          <w:sz w:val="20"/>
          <w:szCs w:val="20"/>
          <w:vertAlign w:val="superscript"/>
          <w:lang w:val="en-US"/>
        </w:rPr>
        <w:t>52,54</w:t>
      </w:r>
      <w:r w:rsidRPr="00AC578E">
        <w:rPr>
          <w:i/>
          <w:sz w:val="20"/>
          <w:szCs w:val="20"/>
          <w:lang w:val="en-US"/>
        </w:rPr>
        <w:t xml:space="preserve">Cr, </w:t>
      </w:r>
      <w:r w:rsidRPr="00AC578E">
        <w:rPr>
          <w:i/>
          <w:sz w:val="20"/>
          <w:szCs w:val="20"/>
          <w:vertAlign w:val="superscript"/>
          <w:lang w:val="en-US"/>
        </w:rPr>
        <w:t>64</w:t>
      </w:r>
      <w:r w:rsidRPr="00AC578E">
        <w:rPr>
          <w:i/>
          <w:sz w:val="20"/>
          <w:szCs w:val="20"/>
          <w:lang w:val="en-US"/>
        </w:rPr>
        <w:t xml:space="preserve">Ni and </w:t>
      </w:r>
      <w:r w:rsidRPr="00AC578E">
        <w:rPr>
          <w:i/>
          <w:sz w:val="20"/>
          <w:szCs w:val="20"/>
          <w:vertAlign w:val="superscript"/>
          <w:lang w:val="en-US"/>
        </w:rPr>
        <w:t>68</w:t>
      </w:r>
      <w:r w:rsidRPr="00AC578E">
        <w:rPr>
          <w:i/>
          <w:sz w:val="20"/>
          <w:szCs w:val="20"/>
          <w:lang w:val="en-US"/>
        </w:rPr>
        <w:t>Zn ions leading to the formation of Z=120 superheavy composite systems</w:t>
      </w:r>
      <w:r w:rsidR="00D34E0C">
        <w:rPr>
          <w:i/>
          <w:sz w:val="20"/>
          <w:szCs w:val="20"/>
          <w:lang w:val="en-US"/>
        </w:rPr>
        <w:t>.</w:t>
      </w:r>
      <w:r w:rsidRPr="00AC578E">
        <w:rPr>
          <w:sz w:val="20"/>
          <w:szCs w:val="20"/>
          <w:lang w:val="en-US"/>
        </w:rPr>
        <w:t xml:space="preserve"> Phys. Rev. C 102, 044605 (2020).</w:t>
      </w:r>
    </w:p>
    <w:p w14:paraId="7A5EC705" w14:textId="77777777" w:rsidR="0041034B" w:rsidRDefault="0041034B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41034B">
        <w:rPr>
          <w:sz w:val="20"/>
          <w:szCs w:val="20"/>
          <w:lang w:val="it-IT"/>
        </w:rPr>
        <w:t>A. A. Bogachev, E. M. Kozulin, G. N. Knyazheva, I. M. Itkis, K. V. Novikov, T. Banerjee, M. Cheralu, M.G. Itkis, E. Mukhamedzhanov, D. Kumar, A. Pan, I. V. Pchelintsev, I. V. Vorob’ev, W. H. Trzaska, E. Vardaci, A. di Nitto, S. V. Khlebnikov, I. Harka, A. Andreyev</w:t>
      </w:r>
      <w:r>
        <w:rPr>
          <w:sz w:val="20"/>
          <w:szCs w:val="20"/>
          <w:lang w:val="it-IT"/>
        </w:rPr>
        <w:t xml:space="preserve">, </w:t>
      </w:r>
      <w:r w:rsidRPr="0041034B">
        <w:rPr>
          <w:i/>
          <w:sz w:val="20"/>
          <w:szCs w:val="20"/>
          <w:lang w:val="en-US"/>
        </w:rPr>
        <w:t xml:space="preserve">Study of Binary Processes in the Reactions of </w:t>
      </w:r>
      <w:r w:rsidRPr="0041034B">
        <w:rPr>
          <w:i/>
          <w:sz w:val="20"/>
          <w:szCs w:val="20"/>
          <w:vertAlign w:val="superscript"/>
          <w:lang w:val="en-US"/>
        </w:rPr>
        <w:t>36</w:t>
      </w:r>
      <w:r w:rsidRPr="0041034B">
        <w:rPr>
          <w:i/>
          <w:sz w:val="20"/>
          <w:szCs w:val="20"/>
          <w:lang w:val="en-US"/>
        </w:rPr>
        <w:t>Ar+</w:t>
      </w:r>
      <w:r w:rsidRPr="0041034B">
        <w:rPr>
          <w:i/>
          <w:sz w:val="20"/>
          <w:szCs w:val="20"/>
          <w:vertAlign w:val="superscript"/>
          <w:lang w:val="en-US"/>
        </w:rPr>
        <w:t>144,154</w:t>
      </w:r>
      <w:r w:rsidRPr="0041034B">
        <w:rPr>
          <w:i/>
          <w:sz w:val="20"/>
          <w:szCs w:val="20"/>
          <w:lang w:val="en-US"/>
        </w:rPr>
        <w:t xml:space="preserve">Sm and </w:t>
      </w:r>
      <w:r w:rsidRPr="0041034B">
        <w:rPr>
          <w:i/>
          <w:sz w:val="20"/>
          <w:szCs w:val="20"/>
          <w:vertAlign w:val="superscript"/>
          <w:lang w:val="en-US"/>
        </w:rPr>
        <w:t>68</w:t>
      </w:r>
      <w:r w:rsidRPr="0041034B">
        <w:rPr>
          <w:i/>
          <w:sz w:val="20"/>
          <w:szCs w:val="20"/>
          <w:lang w:val="en-US"/>
        </w:rPr>
        <w:t>Zn+</w:t>
      </w:r>
      <w:r w:rsidRPr="0041034B">
        <w:rPr>
          <w:i/>
          <w:sz w:val="20"/>
          <w:szCs w:val="20"/>
          <w:vertAlign w:val="superscript"/>
          <w:lang w:val="en-US"/>
        </w:rPr>
        <w:t>112</w:t>
      </w:r>
      <w:r w:rsidRPr="0041034B">
        <w:rPr>
          <w:i/>
          <w:sz w:val="20"/>
          <w:szCs w:val="20"/>
          <w:lang w:val="en-US"/>
        </w:rPr>
        <w:t xml:space="preserve">Sn Leading to the Formation of Neutron-Deficient Compound </w:t>
      </w:r>
      <w:r w:rsidRPr="0041034B">
        <w:rPr>
          <w:i/>
          <w:sz w:val="20"/>
          <w:szCs w:val="20"/>
          <w:vertAlign w:val="superscript"/>
          <w:lang w:val="en-US"/>
        </w:rPr>
        <w:t>180,190</w:t>
      </w:r>
      <w:r w:rsidRPr="0041034B">
        <w:rPr>
          <w:i/>
          <w:sz w:val="20"/>
          <w:szCs w:val="20"/>
          <w:lang w:val="en-US"/>
        </w:rPr>
        <w:t>Hg Nuclei</w:t>
      </w:r>
      <w:r>
        <w:rPr>
          <w:iCs/>
          <w:sz w:val="20"/>
          <w:szCs w:val="20"/>
          <w:lang w:val="en-US"/>
        </w:rPr>
        <w:t xml:space="preserve">. </w:t>
      </w:r>
      <w:r w:rsidRPr="0041034B">
        <w:rPr>
          <w:sz w:val="20"/>
          <w:szCs w:val="20"/>
          <w:lang w:val="it-IT"/>
        </w:rPr>
        <w:t>Bull. Russ. Acad. Sci. Phys.</w:t>
      </w:r>
      <w:r w:rsidRPr="0041034B">
        <w:rPr>
          <w:iCs/>
          <w:sz w:val="20"/>
          <w:szCs w:val="20"/>
          <w:lang w:val="en-GB"/>
        </w:rPr>
        <w:t xml:space="preserve"> 85</w:t>
      </w:r>
      <w:r>
        <w:rPr>
          <w:iCs/>
          <w:sz w:val="20"/>
          <w:szCs w:val="20"/>
          <w:lang w:val="en-GB"/>
        </w:rPr>
        <w:t xml:space="preserve"> </w:t>
      </w:r>
      <w:r w:rsidRPr="0041034B">
        <w:rPr>
          <w:iCs/>
          <w:sz w:val="20"/>
          <w:szCs w:val="20"/>
          <w:lang w:val="en-GB"/>
        </w:rPr>
        <w:t>(2021)</w:t>
      </w:r>
      <w:r>
        <w:rPr>
          <w:iCs/>
          <w:sz w:val="20"/>
          <w:szCs w:val="20"/>
          <w:lang w:val="en-GB"/>
        </w:rPr>
        <w:t xml:space="preserve"> 1080.</w:t>
      </w:r>
      <w:r w:rsidRPr="0041034B">
        <w:rPr>
          <w:sz w:val="20"/>
          <w:szCs w:val="20"/>
          <w:lang w:val="it-IT"/>
        </w:rPr>
        <w:t xml:space="preserve"> </w:t>
      </w:r>
    </w:p>
    <w:p w14:paraId="567A715B" w14:textId="6D74CCC0" w:rsidR="0041034B" w:rsidRPr="0041034B" w:rsidRDefault="0041034B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41034B">
        <w:rPr>
          <w:iCs/>
          <w:sz w:val="20"/>
          <w:szCs w:val="20"/>
          <w:lang w:val="it-IT"/>
        </w:rPr>
        <w:t>E. I. Galkina, E. M. Kozulin, G. N. Knyazheva, I. M. Itkis, A. A. Bogachev, I. N. Diatlov, M. Cheralu, D. Kumar, N. I. Kozulina, K. V. Novikov, A. N. Pan, I. V. Pchelintsev, I. V. Vorobiev, W. H. Trzaska, S. Heinz, B. Lommel, E. Vardaci, S. Spinosa, A. Di Nitto, A. Pulcini, C. Borcea, I. Harca</w:t>
      </w:r>
      <w:r>
        <w:rPr>
          <w:sz w:val="20"/>
          <w:szCs w:val="20"/>
          <w:lang w:val="it-IT"/>
        </w:rPr>
        <w:t xml:space="preserve">, </w:t>
      </w:r>
      <w:r w:rsidRPr="0041034B">
        <w:rPr>
          <w:i/>
          <w:sz w:val="20"/>
          <w:szCs w:val="20"/>
          <w:lang w:val="en-US"/>
        </w:rPr>
        <w:t xml:space="preserve">Investigating Mass-Energy Distributions of Fragments Produced in the </w:t>
      </w:r>
      <w:r w:rsidRPr="0041034B">
        <w:rPr>
          <w:i/>
          <w:sz w:val="20"/>
          <w:szCs w:val="20"/>
          <w:vertAlign w:val="superscript"/>
          <w:lang w:val="en-US"/>
        </w:rPr>
        <w:t>32</w:t>
      </w:r>
      <w:r w:rsidRPr="0041034B">
        <w:rPr>
          <w:i/>
          <w:sz w:val="20"/>
          <w:szCs w:val="20"/>
          <w:lang w:val="en-US"/>
        </w:rPr>
        <w:t>S+</w:t>
      </w:r>
      <w:r w:rsidRPr="0041034B">
        <w:rPr>
          <w:i/>
          <w:sz w:val="20"/>
          <w:szCs w:val="20"/>
          <w:vertAlign w:val="superscript"/>
          <w:lang w:val="en-US"/>
        </w:rPr>
        <w:t>232</w:t>
      </w:r>
      <w:r w:rsidRPr="0041034B">
        <w:rPr>
          <w:i/>
          <w:sz w:val="20"/>
          <w:szCs w:val="20"/>
          <w:lang w:val="en-US"/>
        </w:rPr>
        <w:t>Th→</w:t>
      </w:r>
      <w:r w:rsidRPr="0041034B">
        <w:rPr>
          <w:i/>
          <w:sz w:val="20"/>
          <w:szCs w:val="20"/>
          <w:vertAlign w:val="superscript"/>
          <w:lang w:val="en-US"/>
        </w:rPr>
        <w:t>264</w:t>
      </w:r>
      <w:r w:rsidRPr="0041034B">
        <w:rPr>
          <w:i/>
          <w:sz w:val="20"/>
          <w:szCs w:val="20"/>
          <w:lang w:val="en-US"/>
        </w:rPr>
        <w:t>Sg Reaction at Energies Below and Near the Coulomb Barrier</w:t>
      </w:r>
      <w:r>
        <w:rPr>
          <w:iCs/>
          <w:sz w:val="20"/>
          <w:szCs w:val="20"/>
          <w:lang w:val="en-US"/>
        </w:rPr>
        <w:t xml:space="preserve">. </w:t>
      </w:r>
      <w:r w:rsidRPr="0041034B">
        <w:rPr>
          <w:sz w:val="20"/>
          <w:szCs w:val="20"/>
          <w:lang w:val="it-IT"/>
        </w:rPr>
        <w:t>Bull. Russ. Acad. Sci. Phys.</w:t>
      </w:r>
      <w:r w:rsidRPr="0041034B">
        <w:rPr>
          <w:iCs/>
          <w:sz w:val="20"/>
          <w:szCs w:val="20"/>
          <w:lang w:val="en-GB"/>
        </w:rPr>
        <w:t xml:space="preserve"> 85</w:t>
      </w:r>
      <w:r>
        <w:rPr>
          <w:iCs/>
          <w:sz w:val="20"/>
          <w:szCs w:val="20"/>
          <w:lang w:val="en-GB"/>
        </w:rPr>
        <w:t xml:space="preserve"> </w:t>
      </w:r>
      <w:r w:rsidRPr="0041034B">
        <w:rPr>
          <w:iCs/>
          <w:sz w:val="20"/>
          <w:szCs w:val="20"/>
          <w:lang w:val="en-GB"/>
        </w:rPr>
        <w:t>(2021)</w:t>
      </w:r>
      <w:r>
        <w:rPr>
          <w:iCs/>
          <w:sz w:val="20"/>
          <w:szCs w:val="20"/>
          <w:lang w:val="en-GB"/>
        </w:rPr>
        <w:t xml:space="preserve"> 1085.</w:t>
      </w:r>
    </w:p>
    <w:p w14:paraId="3493882D" w14:textId="6BC443CA" w:rsidR="00FD521A" w:rsidRPr="0041034B" w:rsidRDefault="00FD521A" w:rsidP="0041034B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41034B">
        <w:rPr>
          <w:iCs/>
          <w:sz w:val="20"/>
          <w:szCs w:val="20"/>
          <w:lang w:val="en-US"/>
        </w:rPr>
        <w:t xml:space="preserve">D. Kumar, E. M. </w:t>
      </w:r>
      <w:proofErr w:type="spellStart"/>
      <w:r w:rsidRPr="0041034B">
        <w:rPr>
          <w:iCs/>
          <w:sz w:val="20"/>
          <w:szCs w:val="20"/>
          <w:lang w:val="en-US"/>
        </w:rPr>
        <w:t>Kozulin</w:t>
      </w:r>
      <w:proofErr w:type="spellEnd"/>
      <w:r w:rsidRPr="0041034B">
        <w:rPr>
          <w:iCs/>
          <w:sz w:val="20"/>
          <w:szCs w:val="20"/>
          <w:lang w:val="en-US"/>
        </w:rPr>
        <w:t xml:space="preserve">, G. N. </w:t>
      </w:r>
      <w:proofErr w:type="spellStart"/>
      <w:r w:rsidRPr="0041034B">
        <w:rPr>
          <w:iCs/>
          <w:sz w:val="20"/>
          <w:szCs w:val="20"/>
          <w:lang w:val="en-US"/>
        </w:rPr>
        <w:t>Knyazheva</w:t>
      </w:r>
      <w:proofErr w:type="spellEnd"/>
      <w:r w:rsidRPr="0041034B">
        <w:rPr>
          <w:iCs/>
          <w:sz w:val="20"/>
          <w:szCs w:val="20"/>
          <w:lang w:val="en-US"/>
        </w:rPr>
        <w:t xml:space="preserve">, M. </w:t>
      </w:r>
      <w:proofErr w:type="spellStart"/>
      <w:r w:rsidRPr="0041034B">
        <w:rPr>
          <w:iCs/>
          <w:sz w:val="20"/>
          <w:szCs w:val="20"/>
          <w:lang w:val="en-US"/>
        </w:rPr>
        <w:t>Maiti</w:t>
      </w:r>
      <w:proofErr w:type="spellEnd"/>
      <w:r w:rsidRPr="0041034B">
        <w:rPr>
          <w:iCs/>
          <w:sz w:val="20"/>
          <w:szCs w:val="20"/>
          <w:lang w:val="en-US"/>
        </w:rPr>
        <w:t xml:space="preserve">, I. M. </w:t>
      </w:r>
      <w:proofErr w:type="spellStart"/>
      <w:r w:rsidRPr="0041034B">
        <w:rPr>
          <w:iCs/>
          <w:sz w:val="20"/>
          <w:szCs w:val="20"/>
          <w:lang w:val="en-US"/>
        </w:rPr>
        <w:t>Itkis</w:t>
      </w:r>
      <w:proofErr w:type="spellEnd"/>
      <w:r w:rsidRPr="0041034B">
        <w:rPr>
          <w:iCs/>
          <w:sz w:val="20"/>
          <w:szCs w:val="20"/>
          <w:lang w:val="en-US"/>
        </w:rPr>
        <w:t xml:space="preserve">, A. A. Bogachev, K. V. Novikov, M. </w:t>
      </w:r>
      <w:proofErr w:type="spellStart"/>
      <w:r w:rsidRPr="0041034B">
        <w:rPr>
          <w:iCs/>
          <w:sz w:val="20"/>
          <w:szCs w:val="20"/>
          <w:lang w:val="en-US"/>
        </w:rPr>
        <w:t>Cheralu</w:t>
      </w:r>
      <w:proofErr w:type="spellEnd"/>
      <w:r w:rsidRPr="0041034B">
        <w:rPr>
          <w:iCs/>
          <w:sz w:val="20"/>
          <w:szCs w:val="20"/>
          <w:lang w:val="en-US"/>
        </w:rPr>
        <w:t xml:space="preserve">, T. Banerjee, I. N. </w:t>
      </w:r>
      <w:proofErr w:type="spellStart"/>
      <w:r w:rsidRPr="0041034B">
        <w:rPr>
          <w:iCs/>
          <w:sz w:val="20"/>
          <w:szCs w:val="20"/>
          <w:lang w:val="en-US"/>
        </w:rPr>
        <w:t>Diatlov</w:t>
      </w:r>
      <w:proofErr w:type="spellEnd"/>
      <w:r w:rsidRPr="0041034B">
        <w:rPr>
          <w:iCs/>
          <w:sz w:val="20"/>
          <w:szCs w:val="20"/>
          <w:lang w:val="en-US"/>
        </w:rPr>
        <w:t xml:space="preserve">, N. I. </w:t>
      </w:r>
      <w:proofErr w:type="spellStart"/>
      <w:r w:rsidRPr="0041034B">
        <w:rPr>
          <w:iCs/>
          <w:sz w:val="20"/>
          <w:szCs w:val="20"/>
          <w:lang w:val="en-US"/>
        </w:rPr>
        <w:t>Kozulina</w:t>
      </w:r>
      <w:proofErr w:type="spellEnd"/>
      <w:r w:rsidRPr="0041034B">
        <w:rPr>
          <w:iCs/>
          <w:sz w:val="20"/>
          <w:szCs w:val="20"/>
          <w:lang w:val="en-US"/>
        </w:rPr>
        <w:t xml:space="preserve">, I. V. </w:t>
      </w:r>
      <w:proofErr w:type="spellStart"/>
      <w:r w:rsidRPr="0041034B">
        <w:rPr>
          <w:iCs/>
          <w:sz w:val="20"/>
          <w:szCs w:val="20"/>
          <w:lang w:val="en-US"/>
        </w:rPr>
        <w:t>Pchelintsev</w:t>
      </w:r>
      <w:proofErr w:type="spellEnd"/>
      <w:r w:rsidRPr="0041034B">
        <w:rPr>
          <w:iCs/>
          <w:sz w:val="20"/>
          <w:szCs w:val="20"/>
          <w:lang w:val="en-US"/>
        </w:rPr>
        <w:t xml:space="preserve">, I. V. </w:t>
      </w:r>
      <w:proofErr w:type="spellStart"/>
      <w:r w:rsidRPr="0041034B">
        <w:rPr>
          <w:iCs/>
          <w:sz w:val="20"/>
          <w:szCs w:val="20"/>
          <w:lang w:val="en-US"/>
        </w:rPr>
        <w:t>Vorobiev</w:t>
      </w:r>
      <w:proofErr w:type="spellEnd"/>
      <w:r w:rsidRPr="0041034B">
        <w:rPr>
          <w:iCs/>
          <w:sz w:val="20"/>
          <w:szCs w:val="20"/>
          <w:lang w:val="en-US"/>
        </w:rPr>
        <w:t xml:space="preserve">, A. N. Pan, R. </w:t>
      </w:r>
      <w:proofErr w:type="spellStart"/>
      <w:r w:rsidRPr="0041034B">
        <w:rPr>
          <w:iCs/>
          <w:sz w:val="20"/>
          <w:szCs w:val="20"/>
          <w:lang w:val="en-US"/>
        </w:rPr>
        <w:t>Prajapat</w:t>
      </w:r>
      <w:proofErr w:type="spellEnd"/>
      <w:r w:rsidRPr="0041034B">
        <w:rPr>
          <w:iCs/>
          <w:sz w:val="20"/>
          <w:szCs w:val="20"/>
          <w:lang w:val="en-US"/>
        </w:rPr>
        <w:t xml:space="preserve">, R. Kumar, E. </w:t>
      </w:r>
      <w:proofErr w:type="spellStart"/>
      <w:r w:rsidRPr="0041034B">
        <w:rPr>
          <w:iCs/>
          <w:sz w:val="20"/>
          <w:szCs w:val="20"/>
          <w:lang w:val="en-US"/>
        </w:rPr>
        <w:t>Vardaci</w:t>
      </w:r>
      <w:proofErr w:type="spellEnd"/>
      <w:r w:rsidRPr="0041034B">
        <w:rPr>
          <w:iCs/>
          <w:sz w:val="20"/>
          <w:szCs w:val="20"/>
          <w:lang w:val="en-US"/>
        </w:rPr>
        <w:t xml:space="preserve">, W. H. </w:t>
      </w:r>
      <w:proofErr w:type="spellStart"/>
      <w:r w:rsidRPr="0041034B">
        <w:rPr>
          <w:iCs/>
          <w:sz w:val="20"/>
          <w:szCs w:val="20"/>
          <w:lang w:val="en-US"/>
        </w:rPr>
        <w:t>Trzaska</w:t>
      </w:r>
      <w:proofErr w:type="spellEnd"/>
      <w:r w:rsidRPr="0041034B">
        <w:rPr>
          <w:iCs/>
          <w:sz w:val="20"/>
          <w:szCs w:val="20"/>
          <w:lang w:val="en-US"/>
        </w:rPr>
        <w:t xml:space="preserve">, A. Andreyev, and I. M. </w:t>
      </w:r>
      <w:proofErr w:type="spellStart"/>
      <w:r w:rsidRPr="0041034B">
        <w:rPr>
          <w:iCs/>
          <w:sz w:val="20"/>
          <w:szCs w:val="20"/>
          <w:lang w:val="en-US"/>
        </w:rPr>
        <w:t>Harca</w:t>
      </w:r>
      <w:proofErr w:type="spellEnd"/>
      <w:r w:rsidRPr="0041034B">
        <w:rPr>
          <w:iCs/>
          <w:sz w:val="20"/>
          <w:szCs w:val="20"/>
          <w:lang w:val="en-US"/>
        </w:rPr>
        <w:t xml:space="preserve">, </w:t>
      </w:r>
      <w:r w:rsidR="00D4358E" w:rsidRPr="0041034B">
        <w:rPr>
          <w:i/>
          <w:sz w:val="20"/>
          <w:szCs w:val="20"/>
          <w:lang w:val="en-US"/>
        </w:rPr>
        <w:t xml:space="preserve">Investigation on Competing Fission Modes in </w:t>
      </w:r>
      <w:r w:rsidR="00D4358E" w:rsidRPr="0041034B">
        <w:rPr>
          <w:i/>
          <w:sz w:val="20"/>
          <w:szCs w:val="20"/>
          <w:vertAlign w:val="superscript"/>
          <w:lang w:val="en-US"/>
        </w:rPr>
        <w:t>178</w:t>
      </w:r>
      <w:r w:rsidR="00D4358E" w:rsidRPr="0041034B">
        <w:rPr>
          <w:i/>
          <w:sz w:val="20"/>
          <w:szCs w:val="20"/>
          <w:lang w:val="en-US"/>
        </w:rPr>
        <w:t>Pt</w:t>
      </w:r>
      <w:r w:rsidR="00D4358E" w:rsidRPr="0041034B">
        <w:rPr>
          <w:i/>
          <w:sz w:val="20"/>
          <w:szCs w:val="20"/>
          <w:vertAlign w:val="superscript"/>
          <w:lang w:val="en-US"/>
        </w:rPr>
        <w:t>*</w:t>
      </w:r>
      <w:r w:rsidR="00D4358E" w:rsidRPr="0041034B">
        <w:rPr>
          <w:i/>
          <w:sz w:val="20"/>
          <w:szCs w:val="20"/>
          <w:lang w:val="en-US"/>
        </w:rPr>
        <w:t xml:space="preserve"> Produced by </w:t>
      </w:r>
      <w:r w:rsidR="00D4358E" w:rsidRPr="0041034B">
        <w:rPr>
          <w:i/>
          <w:sz w:val="20"/>
          <w:szCs w:val="20"/>
          <w:vertAlign w:val="superscript"/>
          <w:lang w:val="en-US"/>
        </w:rPr>
        <w:t>36</w:t>
      </w:r>
      <w:r w:rsidR="00D4358E" w:rsidRPr="0041034B">
        <w:rPr>
          <w:i/>
          <w:sz w:val="20"/>
          <w:szCs w:val="20"/>
          <w:lang w:val="en-US"/>
        </w:rPr>
        <w:t>Ar+</w:t>
      </w:r>
      <w:r w:rsidR="00D4358E" w:rsidRPr="0041034B">
        <w:rPr>
          <w:i/>
          <w:sz w:val="20"/>
          <w:szCs w:val="20"/>
          <w:vertAlign w:val="superscript"/>
          <w:lang w:val="en-US"/>
        </w:rPr>
        <w:t>142</w:t>
      </w:r>
      <w:r w:rsidR="00D4358E" w:rsidRPr="0041034B">
        <w:rPr>
          <w:i/>
          <w:sz w:val="20"/>
          <w:szCs w:val="20"/>
          <w:lang w:val="en-US"/>
        </w:rPr>
        <w:t>Nd Reaction up to High Excitation Energies</w:t>
      </w:r>
      <w:r w:rsidR="00766357" w:rsidRPr="0041034B">
        <w:rPr>
          <w:iCs/>
          <w:sz w:val="20"/>
          <w:szCs w:val="20"/>
          <w:lang w:val="en-US"/>
        </w:rPr>
        <w:t>,</w:t>
      </w:r>
      <w:r w:rsidRPr="0041034B">
        <w:rPr>
          <w:sz w:val="20"/>
          <w:szCs w:val="20"/>
          <w:lang w:val="it-IT"/>
        </w:rPr>
        <w:t xml:space="preserve"> Bull. Russ. Acad. Sci. Phys.</w:t>
      </w:r>
      <w:r w:rsidRPr="0041034B">
        <w:rPr>
          <w:iCs/>
          <w:sz w:val="20"/>
          <w:szCs w:val="20"/>
          <w:lang w:val="en-GB"/>
        </w:rPr>
        <w:t xml:space="preserve"> 85</w:t>
      </w:r>
      <w:r w:rsidR="00D34E0C" w:rsidRPr="0041034B">
        <w:rPr>
          <w:iCs/>
          <w:sz w:val="20"/>
          <w:szCs w:val="20"/>
          <w:lang w:val="en-GB"/>
        </w:rPr>
        <w:t xml:space="preserve"> (2021)</w:t>
      </w:r>
      <w:r w:rsidRPr="0041034B">
        <w:rPr>
          <w:iCs/>
          <w:sz w:val="20"/>
          <w:szCs w:val="20"/>
          <w:lang w:val="en-GB"/>
        </w:rPr>
        <w:t xml:space="preserve"> 1479.</w:t>
      </w:r>
    </w:p>
    <w:p w14:paraId="51990C70" w14:textId="13F82DE6" w:rsidR="003912F5" w:rsidRPr="00D4358E" w:rsidRDefault="004D68FA" w:rsidP="00D4358E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4D68FA">
        <w:rPr>
          <w:sz w:val="20"/>
          <w:szCs w:val="20"/>
          <w:lang w:val="en-US"/>
        </w:rPr>
        <w:t>A. A. Bogachev, E. M. </w:t>
      </w:r>
      <w:proofErr w:type="spellStart"/>
      <w:r w:rsidRPr="004D68FA">
        <w:rPr>
          <w:sz w:val="20"/>
          <w:szCs w:val="20"/>
          <w:lang w:val="en-US"/>
        </w:rPr>
        <w:t>Kozulin</w:t>
      </w:r>
      <w:proofErr w:type="spellEnd"/>
      <w:r w:rsidRPr="004D68FA">
        <w:rPr>
          <w:sz w:val="20"/>
          <w:szCs w:val="20"/>
          <w:lang w:val="en-US"/>
        </w:rPr>
        <w:t>, G. N. </w:t>
      </w:r>
      <w:proofErr w:type="spellStart"/>
      <w:r w:rsidRPr="004D68FA">
        <w:rPr>
          <w:sz w:val="20"/>
          <w:szCs w:val="20"/>
          <w:lang w:val="en-US"/>
        </w:rPr>
        <w:t>Knyazheva</w:t>
      </w:r>
      <w:proofErr w:type="spellEnd"/>
      <w:r w:rsidRPr="004D68FA">
        <w:rPr>
          <w:sz w:val="20"/>
          <w:szCs w:val="20"/>
          <w:lang w:val="en-US"/>
        </w:rPr>
        <w:t>, I. M. </w:t>
      </w:r>
      <w:proofErr w:type="spellStart"/>
      <w:r w:rsidRPr="004D68FA">
        <w:rPr>
          <w:sz w:val="20"/>
          <w:szCs w:val="20"/>
          <w:lang w:val="en-US"/>
        </w:rPr>
        <w:t>Itkis</w:t>
      </w:r>
      <w:proofErr w:type="spellEnd"/>
      <w:r w:rsidRPr="004D68FA">
        <w:rPr>
          <w:sz w:val="20"/>
          <w:szCs w:val="20"/>
          <w:lang w:val="en-US"/>
        </w:rPr>
        <w:t>, M. G. </w:t>
      </w:r>
      <w:proofErr w:type="spellStart"/>
      <w:r w:rsidRPr="004D68FA">
        <w:rPr>
          <w:sz w:val="20"/>
          <w:szCs w:val="20"/>
          <w:lang w:val="en-US"/>
        </w:rPr>
        <w:t>Itkis</w:t>
      </w:r>
      <w:proofErr w:type="spellEnd"/>
      <w:r w:rsidRPr="004D68FA">
        <w:rPr>
          <w:sz w:val="20"/>
          <w:szCs w:val="20"/>
          <w:lang w:val="en-US"/>
        </w:rPr>
        <w:t>, K. V. Novikov, D. Kumar, T. Banerjee, I. N. </w:t>
      </w:r>
      <w:proofErr w:type="spellStart"/>
      <w:r w:rsidRPr="004D68FA">
        <w:rPr>
          <w:sz w:val="20"/>
          <w:szCs w:val="20"/>
          <w:lang w:val="en-US"/>
        </w:rPr>
        <w:t>Diatlov</w:t>
      </w:r>
      <w:proofErr w:type="spellEnd"/>
      <w:r w:rsidRPr="004D68FA">
        <w:rPr>
          <w:sz w:val="20"/>
          <w:szCs w:val="20"/>
          <w:lang w:val="en-US"/>
        </w:rPr>
        <w:t>, M. </w:t>
      </w:r>
      <w:proofErr w:type="spellStart"/>
      <w:r w:rsidRPr="004D68FA">
        <w:rPr>
          <w:sz w:val="20"/>
          <w:szCs w:val="20"/>
          <w:lang w:val="en-US"/>
        </w:rPr>
        <w:t>Cheralu</w:t>
      </w:r>
      <w:proofErr w:type="spellEnd"/>
      <w:r w:rsidRPr="004D68FA">
        <w:rPr>
          <w:sz w:val="20"/>
          <w:szCs w:val="20"/>
          <w:lang w:val="en-US"/>
        </w:rPr>
        <w:t>, V. V. </w:t>
      </w:r>
      <w:proofErr w:type="spellStart"/>
      <w:r w:rsidRPr="004D68FA">
        <w:rPr>
          <w:sz w:val="20"/>
          <w:szCs w:val="20"/>
          <w:lang w:val="en-US"/>
        </w:rPr>
        <w:t>Kirakosyan</w:t>
      </w:r>
      <w:proofErr w:type="spellEnd"/>
      <w:r w:rsidRPr="004D68FA">
        <w:rPr>
          <w:sz w:val="20"/>
          <w:szCs w:val="20"/>
          <w:lang w:val="en-US"/>
        </w:rPr>
        <w:t>, Y. S. </w:t>
      </w:r>
      <w:proofErr w:type="spellStart"/>
      <w:r w:rsidRPr="004D68FA">
        <w:rPr>
          <w:sz w:val="20"/>
          <w:szCs w:val="20"/>
          <w:lang w:val="en-US"/>
        </w:rPr>
        <w:t>Mukhamejanov</w:t>
      </w:r>
      <w:proofErr w:type="spellEnd"/>
      <w:r w:rsidRPr="004D68FA">
        <w:rPr>
          <w:sz w:val="20"/>
          <w:szCs w:val="20"/>
          <w:lang w:val="en-US"/>
        </w:rPr>
        <w:t>, A. N. Pan, I. V. </w:t>
      </w:r>
      <w:proofErr w:type="spellStart"/>
      <w:r w:rsidRPr="004D68FA">
        <w:rPr>
          <w:sz w:val="20"/>
          <w:szCs w:val="20"/>
          <w:lang w:val="en-US"/>
        </w:rPr>
        <w:t>Pchelintsev</w:t>
      </w:r>
      <w:proofErr w:type="spellEnd"/>
      <w:r w:rsidRPr="004D68FA">
        <w:rPr>
          <w:sz w:val="20"/>
          <w:szCs w:val="20"/>
          <w:lang w:val="en-US"/>
        </w:rPr>
        <w:t>, R. S. </w:t>
      </w:r>
      <w:proofErr w:type="spellStart"/>
      <w:r w:rsidRPr="004D68FA">
        <w:rPr>
          <w:sz w:val="20"/>
          <w:szCs w:val="20"/>
          <w:lang w:val="en-US"/>
        </w:rPr>
        <w:t>Tikhomirov</w:t>
      </w:r>
      <w:proofErr w:type="spellEnd"/>
      <w:r w:rsidRPr="004D68FA">
        <w:rPr>
          <w:sz w:val="20"/>
          <w:szCs w:val="20"/>
          <w:lang w:val="en-US"/>
        </w:rPr>
        <w:t>, I. V. </w:t>
      </w:r>
      <w:proofErr w:type="spellStart"/>
      <w:r w:rsidRPr="004D68FA">
        <w:rPr>
          <w:sz w:val="20"/>
          <w:szCs w:val="20"/>
          <w:lang w:val="en-US"/>
        </w:rPr>
        <w:t>Vorobiev</w:t>
      </w:r>
      <w:proofErr w:type="spellEnd"/>
      <w:r w:rsidRPr="004D68FA">
        <w:rPr>
          <w:sz w:val="20"/>
          <w:szCs w:val="20"/>
          <w:lang w:val="en-US"/>
        </w:rPr>
        <w:t>, M. </w:t>
      </w:r>
      <w:proofErr w:type="spellStart"/>
      <w:r w:rsidRPr="004D68FA">
        <w:rPr>
          <w:sz w:val="20"/>
          <w:szCs w:val="20"/>
          <w:lang w:val="en-US"/>
        </w:rPr>
        <w:t>Maiti</w:t>
      </w:r>
      <w:proofErr w:type="spellEnd"/>
      <w:r w:rsidRPr="004D68FA">
        <w:rPr>
          <w:sz w:val="20"/>
          <w:szCs w:val="20"/>
          <w:lang w:val="en-US"/>
        </w:rPr>
        <w:t>, R. </w:t>
      </w:r>
      <w:proofErr w:type="spellStart"/>
      <w:r w:rsidRPr="004D68FA">
        <w:rPr>
          <w:sz w:val="20"/>
          <w:szCs w:val="20"/>
          <w:lang w:val="en-US"/>
        </w:rPr>
        <w:t>Prajapat</w:t>
      </w:r>
      <w:proofErr w:type="spellEnd"/>
      <w:r w:rsidRPr="004D68FA">
        <w:rPr>
          <w:sz w:val="20"/>
          <w:szCs w:val="20"/>
          <w:lang w:val="en-US"/>
        </w:rPr>
        <w:t>, R. Kumar, G. Sarkar, W. H. </w:t>
      </w:r>
      <w:proofErr w:type="spellStart"/>
      <w:r w:rsidRPr="004D68FA">
        <w:rPr>
          <w:sz w:val="20"/>
          <w:szCs w:val="20"/>
          <w:lang w:val="en-US"/>
        </w:rPr>
        <w:t>Trzaska</w:t>
      </w:r>
      <w:proofErr w:type="spellEnd"/>
      <w:r w:rsidRPr="004D68FA">
        <w:rPr>
          <w:sz w:val="20"/>
          <w:szCs w:val="20"/>
          <w:lang w:val="en-US"/>
        </w:rPr>
        <w:t>, A. N. Andreyev, I. M. </w:t>
      </w:r>
      <w:proofErr w:type="spellStart"/>
      <w:r w:rsidRPr="004D68FA">
        <w:rPr>
          <w:sz w:val="20"/>
          <w:szCs w:val="20"/>
          <w:lang w:val="en-US"/>
        </w:rPr>
        <w:t>Harca</w:t>
      </w:r>
      <w:proofErr w:type="spellEnd"/>
      <w:r w:rsidRPr="004D68FA">
        <w:rPr>
          <w:sz w:val="20"/>
          <w:szCs w:val="20"/>
          <w:lang w:val="en-US"/>
        </w:rPr>
        <w:t>, E. </w:t>
      </w:r>
      <w:proofErr w:type="spellStart"/>
      <w:r w:rsidRPr="004D68FA">
        <w:rPr>
          <w:sz w:val="20"/>
          <w:szCs w:val="20"/>
          <w:lang w:val="en-US"/>
        </w:rPr>
        <w:t>Vardaci</w:t>
      </w:r>
      <w:proofErr w:type="spellEnd"/>
      <w:r w:rsidRPr="004D68FA">
        <w:rPr>
          <w:sz w:val="20"/>
          <w:szCs w:val="20"/>
          <w:lang w:val="en-US"/>
        </w:rPr>
        <w:t xml:space="preserve">, </w:t>
      </w:r>
      <w:r w:rsidRPr="004D68FA">
        <w:rPr>
          <w:i/>
          <w:iCs/>
          <w:sz w:val="20"/>
          <w:szCs w:val="20"/>
          <w:lang w:val="en-US"/>
        </w:rPr>
        <w:t xml:space="preserve">Asymmetric and symmetric fission of excited nuclei of </w:t>
      </w:r>
      <w:r w:rsidRPr="004D68FA">
        <w:rPr>
          <w:i/>
          <w:iCs/>
          <w:sz w:val="20"/>
          <w:szCs w:val="20"/>
          <w:vertAlign w:val="superscript"/>
          <w:lang w:val="en-US"/>
        </w:rPr>
        <w:t>180,190</w:t>
      </w:r>
      <w:r w:rsidRPr="004D68FA">
        <w:rPr>
          <w:i/>
          <w:iCs/>
          <w:sz w:val="20"/>
          <w:szCs w:val="20"/>
          <w:lang w:val="en-US"/>
        </w:rPr>
        <w:t xml:space="preserve">Hg and </w:t>
      </w:r>
      <w:r w:rsidRPr="004D68FA">
        <w:rPr>
          <w:i/>
          <w:iCs/>
          <w:sz w:val="20"/>
          <w:szCs w:val="20"/>
          <w:vertAlign w:val="superscript"/>
          <w:lang w:val="en-US"/>
        </w:rPr>
        <w:t>184,192,202</w:t>
      </w:r>
      <w:r w:rsidRPr="004D68FA">
        <w:rPr>
          <w:i/>
          <w:iCs/>
          <w:sz w:val="20"/>
          <w:szCs w:val="20"/>
          <w:lang w:val="en-US"/>
        </w:rPr>
        <w:t xml:space="preserve">Pb, formed in the reactions with </w:t>
      </w:r>
      <w:r w:rsidRPr="004D68FA">
        <w:rPr>
          <w:i/>
          <w:iCs/>
          <w:sz w:val="20"/>
          <w:szCs w:val="20"/>
          <w:vertAlign w:val="superscript"/>
          <w:lang w:val="en-US"/>
        </w:rPr>
        <w:t>36</w:t>
      </w:r>
      <w:r w:rsidRPr="004D68FA">
        <w:rPr>
          <w:i/>
          <w:iCs/>
          <w:sz w:val="20"/>
          <w:szCs w:val="20"/>
          <w:lang w:val="en-US"/>
        </w:rPr>
        <w:t xml:space="preserve">Ar and </w:t>
      </w:r>
      <w:r w:rsidRPr="004D68FA">
        <w:rPr>
          <w:i/>
          <w:iCs/>
          <w:sz w:val="20"/>
          <w:szCs w:val="20"/>
          <w:vertAlign w:val="superscript"/>
          <w:lang w:val="en-US"/>
        </w:rPr>
        <w:t>40,48</w:t>
      </w:r>
      <w:r w:rsidRPr="004D68FA">
        <w:rPr>
          <w:i/>
          <w:iCs/>
          <w:sz w:val="20"/>
          <w:szCs w:val="20"/>
          <w:lang w:val="en-US"/>
        </w:rPr>
        <w:t>Ca ions,</w:t>
      </w:r>
      <w:r w:rsidRPr="004D68FA">
        <w:rPr>
          <w:sz w:val="20"/>
          <w:szCs w:val="20"/>
          <w:lang w:val="en-US"/>
        </w:rPr>
        <w:t xml:space="preserve"> Phys. Rev. C 104 </w:t>
      </w:r>
      <w:r w:rsidR="00D34E0C" w:rsidRPr="004D68FA">
        <w:rPr>
          <w:sz w:val="20"/>
          <w:szCs w:val="20"/>
          <w:lang w:val="en-US"/>
        </w:rPr>
        <w:t xml:space="preserve">(2021) </w:t>
      </w:r>
      <w:r w:rsidRPr="004D68FA">
        <w:rPr>
          <w:sz w:val="20"/>
          <w:szCs w:val="20"/>
          <w:lang w:val="en-US"/>
        </w:rPr>
        <w:t>024623</w:t>
      </w:r>
      <w:r w:rsidR="00D34E0C">
        <w:rPr>
          <w:sz w:val="20"/>
          <w:szCs w:val="20"/>
          <w:lang w:val="en-US"/>
        </w:rPr>
        <w:t>.</w:t>
      </w:r>
      <w:r w:rsidRPr="004D68FA">
        <w:rPr>
          <w:sz w:val="20"/>
          <w:szCs w:val="20"/>
          <w:lang w:val="en-US"/>
        </w:rPr>
        <w:t xml:space="preserve"> </w:t>
      </w:r>
    </w:p>
    <w:p w14:paraId="689ADE07" w14:textId="6F90802A" w:rsidR="004D68FA" w:rsidRDefault="004D68FA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4D68FA">
        <w:rPr>
          <w:sz w:val="20"/>
          <w:szCs w:val="20"/>
          <w:lang w:val="it-IT"/>
        </w:rPr>
        <w:t xml:space="preserve">E. M. Kozulin, G. N. Knyazheva, I. M. Itkis, M. G. Itkis, Y. S. Mukhamejanov, A. A. Bogachev, K. V. Novikov, V. V. Kirakosyan, D. Kumar, T. Banerjee, M. Cheralu, M. Maiti, R. Prajapat, R. Kumar, G. Sarkar, W. H. Trzaska, A. N. Andreyev, I. M. Harca, A. Mitu, E. Vardaci, </w:t>
      </w:r>
      <w:r w:rsidRPr="004D68FA">
        <w:rPr>
          <w:i/>
          <w:iCs/>
          <w:sz w:val="20"/>
          <w:szCs w:val="20"/>
          <w:lang w:val="it-IT"/>
        </w:rPr>
        <w:t xml:space="preserve">Fission of </w:t>
      </w:r>
      <w:r w:rsidRPr="004D68FA">
        <w:rPr>
          <w:i/>
          <w:iCs/>
          <w:sz w:val="20"/>
          <w:szCs w:val="20"/>
          <w:vertAlign w:val="superscript"/>
          <w:lang w:val="it-IT"/>
        </w:rPr>
        <w:t>180,182,183</w:t>
      </w:r>
      <w:r w:rsidRPr="004D68FA">
        <w:rPr>
          <w:i/>
          <w:iCs/>
          <w:sz w:val="20"/>
          <w:szCs w:val="20"/>
          <w:lang w:val="it-IT"/>
        </w:rPr>
        <w:t>Hg</w:t>
      </w:r>
      <w:r w:rsidRPr="004D68FA">
        <w:rPr>
          <w:i/>
          <w:iCs/>
          <w:sz w:val="20"/>
          <w:szCs w:val="20"/>
          <w:vertAlign w:val="superscript"/>
          <w:lang w:val="it-IT"/>
        </w:rPr>
        <w:t>*</w:t>
      </w:r>
      <w:r w:rsidRPr="004D68FA">
        <w:rPr>
          <w:i/>
          <w:iCs/>
          <w:sz w:val="20"/>
          <w:szCs w:val="20"/>
          <w:lang w:val="it-IT"/>
        </w:rPr>
        <w:t xml:space="preserve"> and </w:t>
      </w:r>
      <w:r w:rsidRPr="004D68FA">
        <w:rPr>
          <w:i/>
          <w:iCs/>
          <w:sz w:val="20"/>
          <w:szCs w:val="20"/>
          <w:vertAlign w:val="superscript"/>
          <w:lang w:val="it-IT"/>
        </w:rPr>
        <w:t>178</w:t>
      </w:r>
      <w:r w:rsidRPr="004D68FA">
        <w:rPr>
          <w:i/>
          <w:iCs/>
          <w:sz w:val="20"/>
          <w:szCs w:val="20"/>
          <w:lang w:val="it-IT"/>
        </w:rPr>
        <w:t>Pt</w:t>
      </w:r>
      <w:r w:rsidRPr="004D68FA">
        <w:rPr>
          <w:i/>
          <w:iCs/>
          <w:sz w:val="20"/>
          <w:szCs w:val="20"/>
          <w:vertAlign w:val="superscript"/>
          <w:lang w:val="it-IT"/>
        </w:rPr>
        <w:t>*</w:t>
      </w:r>
      <w:r w:rsidRPr="004D68FA">
        <w:rPr>
          <w:i/>
          <w:iCs/>
          <w:sz w:val="20"/>
          <w:szCs w:val="20"/>
          <w:lang w:val="it-IT"/>
        </w:rPr>
        <w:t xml:space="preserve"> nuclei at intermediate excitation energies</w:t>
      </w:r>
      <w:r w:rsidRPr="004D68FA">
        <w:rPr>
          <w:sz w:val="20"/>
          <w:szCs w:val="20"/>
          <w:lang w:val="it-IT"/>
        </w:rPr>
        <w:t xml:space="preserve">, Phys. </w:t>
      </w:r>
      <w:r w:rsidRPr="00D4358E">
        <w:rPr>
          <w:sz w:val="20"/>
          <w:szCs w:val="20"/>
          <w:lang w:val="it-IT"/>
        </w:rPr>
        <w:t>Rev. C 105</w:t>
      </w:r>
      <w:r w:rsidR="00D34E0C" w:rsidRPr="00D34E0C">
        <w:rPr>
          <w:sz w:val="20"/>
          <w:szCs w:val="20"/>
          <w:lang w:val="it-IT"/>
        </w:rPr>
        <w:t xml:space="preserve"> </w:t>
      </w:r>
      <w:r w:rsidR="00D34E0C" w:rsidRPr="00D4358E">
        <w:rPr>
          <w:sz w:val="20"/>
          <w:szCs w:val="20"/>
          <w:lang w:val="it-IT"/>
        </w:rPr>
        <w:t>(2022)</w:t>
      </w:r>
      <w:r w:rsidRPr="00D4358E">
        <w:rPr>
          <w:sz w:val="20"/>
          <w:szCs w:val="20"/>
          <w:lang w:val="it-IT"/>
        </w:rPr>
        <w:t xml:space="preserve"> 014607</w:t>
      </w:r>
      <w:r w:rsidR="00D34E0C">
        <w:rPr>
          <w:sz w:val="20"/>
          <w:szCs w:val="20"/>
          <w:lang w:val="it-IT"/>
        </w:rPr>
        <w:t>.</w:t>
      </w:r>
      <w:r w:rsidRPr="00D4358E">
        <w:rPr>
          <w:sz w:val="20"/>
          <w:szCs w:val="20"/>
          <w:lang w:val="it-IT"/>
        </w:rPr>
        <w:t xml:space="preserve"> </w:t>
      </w:r>
    </w:p>
    <w:p w14:paraId="1591C325" w14:textId="37809713" w:rsidR="00AE2E14" w:rsidRDefault="00AE2E14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it-IT"/>
        </w:rPr>
        <w:t>E. M. Kozulin, G. N. Knyazheva, A. A. Bogachev, V. V. Saiko, A. V. Karpov, I. M. Itkis, K. V. Novikov, Y. S. Mukhamejanov, I. V. Pchelintsev, I. V. Vorobiev, T. Banerjee, M. Cheralu, and Pushpendra P. Singh</w:t>
      </w:r>
      <w:r>
        <w:rPr>
          <w:sz w:val="20"/>
          <w:szCs w:val="20"/>
          <w:lang w:val="it-IT"/>
        </w:rPr>
        <w:t xml:space="preserve">, </w:t>
      </w:r>
      <w:r w:rsidRPr="00AE2E14">
        <w:rPr>
          <w:sz w:val="20"/>
          <w:szCs w:val="20"/>
          <w:lang w:val="it-IT"/>
        </w:rPr>
        <w:t xml:space="preserve">Experimental study of fast fission and quasifission in the </w:t>
      </w:r>
      <w:r w:rsidRPr="00AE2E14">
        <w:rPr>
          <w:sz w:val="20"/>
          <w:szCs w:val="20"/>
          <w:vertAlign w:val="superscript"/>
          <w:lang w:val="it-IT"/>
        </w:rPr>
        <w:t>40</w:t>
      </w:r>
      <w:r w:rsidRPr="00AE2E14">
        <w:rPr>
          <w:sz w:val="20"/>
          <w:szCs w:val="20"/>
          <w:lang w:val="it-IT"/>
        </w:rPr>
        <w:t>Ca+</w:t>
      </w:r>
      <w:r w:rsidRPr="00AE2E14">
        <w:rPr>
          <w:sz w:val="20"/>
          <w:szCs w:val="20"/>
          <w:vertAlign w:val="superscript"/>
          <w:lang w:val="it-IT"/>
        </w:rPr>
        <w:t>208</w:t>
      </w:r>
      <w:r w:rsidRPr="00AE2E14">
        <w:rPr>
          <w:sz w:val="20"/>
          <w:szCs w:val="20"/>
          <w:lang w:val="it-IT"/>
        </w:rPr>
        <w:t xml:space="preserve">Pb reaction leading to the formation of the transfermium nucleus </w:t>
      </w:r>
      <w:r w:rsidRPr="00AE2E14">
        <w:rPr>
          <w:sz w:val="20"/>
          <w:szCs w:val="20"/>
          <w:vertAlign w:val="superscript"/>
          <w:lang w:val="it-IT"/>
        </w:rPr>
        <w:t>248</w:t>
      </w:r>
      <w:r w:rsidRPr="00AE2E14">
        <w:rPr>
          <w:sz w:val="20"/>
          <w:szCs w:val="20"/>
          <w:lang w:val="it-IT"/>
        </w:rPr>
        <w:t>No</w:t>
      </w:r>
      <w:r>
        <w:rPr>
          <w:sz w:val="20"/>
          <w:szCs w:val="20"/>
          <w:lang w:val="it-IT"/>
        </w:rPr>
        <w:t xml:space="preserve">. </w:t>
      </w:r>
      <w:r w:rsidRPr="004D68FA">
        <w:rPr>
          <w:sz w:val="20"/>
          <w:szCs w:val="20"/>
          <w:lang w:val="it-IT"/>
        </w:rPr>
        <w:t xml:space="preserve">Phys. </w:t>
      </w:r>
      <w:r w:rsidRPr="00D4358E">
        <w:rPr>
          <w:sz w:val="20"/>
          <w:szCs w:val="20"/>
          <w:lang w:val="it-IT"/>
        </w:rPr>
        <w:t>Rev. C 105</w:t>
      </w:r>
      <w:r w:rsidRPr="00D34E0C">
        <w:rPr>
          <w:sz w:val="20"/>
          <w:szCs w:val="20"/>
          <w:lang w:val="it-IT"/>
        </w:rPr>
        <w:t xml:space="preserve"> </w:t>
      </w:r>
      <w:r w:rsidRPr="00D4358E">
        <w:rPr>
          <w:sz w:val="20"/>
          <w:szCs w:val="20"/>
          <w:lang w:val="it-IT"/>
        </w:rPr>
        <w:t>(2022)</w:t>
      </w:r>
      <w:r>
        <w:rPr>
          <w:sz w:val="20"/>
          <w:szCs w:val="20"/>
          <w:lang w:val="it-IT"/>
        </w:rPr>
        <w:t xml:space="preserve"> </w:t>
      </w:r>
      <w:r w:rsidRPr="00E643B8">
        <w:rPr>
          <w:sz w:val="20"/>
          <w:szCs w:val="20"/>
          <w:lang w:val="en-US"/>
        </w:rPr>
        <w:t>024617</w:t>
      </w:r>
      <w:r>
        <w:rPr>
          <w:sz w:val="20"/>
          <w:szCs w:val="20"/>
          <w:lang w:val="en-US"/>
        </w:rPr>
        <w:t>.</w:t>
      </w:r>
    </w:p>
    <w:p w14:paraId="7815A72C" w14:textId="77777777" w:rsidR="00AE2E14" w:rsidRDefault="007B734A" w:rsidP="002A7421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it-IT"/>
        </w:rPr>
        <w:t xml:space="preserve">T. Banerjee, E. M. Kozulin, K. B. Gikal, I. M. Itkis, G. N. Knyazheva, N. I. Kozulina, K. V. Novikov, I. N. Diatlov, I. V. Pchelintsev, A. N. Pan and I. V. Vorobiev, </w:t>
      </w:r>
      <w:r w:rsidRPr="00AE2E14">
        <w:rPr>
          <w:i/>
          <w:iCs/>
          <w:sz w:val="20"/>
          <w:szCs w:val="20"/>
          <w:lang w:val="it-IT"/>
        </w:rPr>
        <w:t xml:space="preserve">Super-Asymmetric Fission Mode in </w:t>
      </w:r>
      <w:r w:rsidRPr="00AE2E14">
        <w:rPr>
          <w:i/>
          <w:iCs/>
          <w:sz w:val="20"/>
          <w:szCs w:val="20"/>
          <w:vertAlign w:val="superscript"/>
          <w:lang w:val="it-IT"/>
        </w:rPr>
        <w:t>254</w:t>
      </w:r>
      <w:r w:rsidRPr="00AE2E14">
        <w:rPr>
          <w:i/>
          <w:iCs/>
          <w:sz w:val="20"/>
          <w:szCs w:val="20"/>
          <w:lang w:val="it-IT"/>
        </w:rPr>
        <w:t xml:space="preserve">Fm Nucleus Populated by </w:t>
      </w:r>
      <w:r w:rsidRPr="00AE2E14">
        <w:rPr>
          <w:i/>
          <w:iCs/>
          <w:sz w:val="20"/>
          <w:szCs w:val="20"/>
          <w:vertAlign w:val="superscript"/>
          <w:lang w:val="it-IT"/>
        </w:rPr>
        <w:t>16</w:t>
      </w:r>
      <w:r w:rsidRPr="00AE2E14">
        <w:rPr>
          <w:i/>
          <w:iCs/>
          <w:sz w:val="20"/>
          <w:szCs w:val="20"/>
          <w:lang w:val="it-IT"/>
        </w:rPr>
        <w:t>O+</w:t>
      </w:r>
      <w:r w:rsidRPr="00AE2E14">
        <w:rPr>
          <w:i/>
          <w:iCs/>
          <w:sz w:val="20"/>
          <w:szCs w:val="20"/>
          <w:vertAlign w:val="superscript"/>
          <w:lang w:val="it-IT"/>
        </w:rPr>
        <w:t>238</w:t>
      </w:r>
      <w:r w:rsidRPr="00AE2E14">
        <w:rPr>
          <w:i/>
          <w:iCs/>
          <w:sz w:val="20"/>
          <w:szCs w:val="20"/>
          <w:lang w:val="it-IT"/>
        </w:rPr>
        <w:t>U Reaction</w:t>
      </w:r>
      <w:r w:rsidRPr="00AE2E14">
        <w:rPr>
          <w:sz w:val="20"/>
          <w:szCs w:val="20"/>
          <w:lang w:val="it-IT"/>
        </w:rPr>
        <w:t xml:space="preserve">, Phys. Part. Nucl. 53 </w:t>
      </w:r>
      <w:r w:rsidR="00D34E0C" w:rsidRPr="00AE2E14">
        <w:rPr>
          <w:sz w:val="20"/>
          <w:szCs w:val="20"/>
          <w:lang w:val="it-IT"/>
        </w:rPr>
        <w:t xml:space="preserve">(2022) </w:t>
      </w:r>
      <w:r w:rsidRPr="00AE2E14">
        <w:rPr>
          <w:sz w:val="20"/>
          <w:szCs w:val="20"/>
          <w:lang w:val="it-IT"/>
        </w:rPr>
        <w:t>135</w:t>
      </w:r>
      <w:r w:rsidR="00AE2E14" w:rsidRPr="00AE2E14">
        <w:rPr>
          <w:sz w:val="20"/>
          <w:szCs w:val="20"/>
          <w:lang w:val="it-IT"/>
        </w:rPr>
        <w:t>.</w:t>
      </w:r>
      <w:r w:rsidRPr="00AE2E14">
        <w:rPr>
          <w:sz w:val="20"/>
          <w:szCs w:val="20"/>
          <w:lang w:val="it-IT"/>
        </w:rPr>
        <w:t xml:space="preserve"> </w:t>
      </w:r>
    </w:p>
    <w:p w14:paraId="4B2F4D68" w14:textId="77777777" w:rsidR="00AE2E14" w:rsidRPr="00AE2E14" w:rsidRDefault="004D68FA" w:rsidP="002A7421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en-US"/>
        </w:rPr>
        <w:t xml:space="preserve">T. Banerjee, E. M. </w:t>
      </w:r>
      <w:proofErr w:type="spellStart"/>
      <w:r w:rsidRPr="00AE2E14">
        <w:rPr>
          <w:sz w:val="20"/>
          <w:szCs w:val="20"/>
          <w:lang w:val="en-US"/>
        </w:rPr>
        <w:t>Kozulin</w:t>
      </w:r>
      <w:proofErr w:type="spellEnd"/>
      <w:r w:rsidRPr="00AE2E14">
        <w:rPr>
          <w:sz w:val="20"/>
          <w:szCs w:val="20"/>
          <w:lang w:val="en-US"/>
        </w:rPr>
        <w:t xml:space="preserve">, N. T. </w:t>
      </w:r>
      <w:proofErr w:type="spellStart"/>
      <w:r w:rsidRPr="00AE2E14">
        <w:rPr>
          <w:sz w:val="20"/>
          <w:szCs w:val="20"/>
          <w:lang w:val="en-US"/>
        </w:rPr>
        <w:t>Burtebayev</w:t>
      </w:r>
      <w:proofErr w:type="spellEnd"/>
      <w:r w:rsidRPr="00AE2E14">
        <w:rPr>
          <w:sz w:val="20"/>
          <w:szCs w:val="20"/>
          <w:lang w:val="en-US"/>
        </w:rPr>
        <w:t xml:space="preserve">, K. B. </w:t>
      </w:r>
      <w:proofErr w:type="spellStart"/>
      <w:r w:rsidRPr="00AE2E14">
        <w:rPr>
          <w:sz w:val="20"/>
          <w:szCs w:val="20"/>
          <w:lang w:val="en-US"/>
        </w:rPr>
        <w:t>Gikal</w:t>
      </w:r>
      <w:proofErr w:type="spellEnd"/>
      <w:r w:rsidRPr="00AE2E14">
        <w:rPr>
          <w:sz w:val="20"/>
          <w:szCs w:val="20"/>
          <w:lang w:val="en-US"/>
        </w:rPr>
        <w:t xml:space="preserve">, G. N. </w:t>
      </w:r>
      <w:proofErr w:type="spellStart"/>
      <w:r w:rsidRPr="00AE2E14">
        <w:rPr>
          <w:sz w:val="20"/>
          <w:szCs w:val="20"/>
          <w:lang w:val="en-US"/>
        </w:rPr>
        <w:t>Knyazheva</w:t>
      </w:r>
      <w:proofErr w:type="spellEnd"/>
      <w:r w:rsidRPr="00AE2E14">
        <w:rPr>
          <w:sz w:val="20"/>
          <w:szCs w:val="20"/>
          <w:lang w:val="en-US"/>
        </w:rPr>
        <w:t xml:space="preserve">, I. M. </w:t>
      </w:r>
      <w:proofErr w:type="spellStart"/>
      <w:r w:rsidRPr="00AE2E14">
        <w:rPr>
          <w:sz w:val="20"/>
          <w:szCs w:val="20"/>
          <w:lang w:val="en-US"/>
        </w:rPr>
        <w:t>Itkis</w:t>
      </w:r>
      <w:proofErr w:type="spellEnd"/>
      <w:r w:rsidRPr="00AE2E14">
        <w:rPr>
          <w:sz w:val="20"/>
          <w:szCs w:val="20"/>
          <w:lang w:val="en-US"/>
        </w:rPr>
        <w:t xml:space="preserve">, K. V. Novikov, T. N. </w:t>
      </w:r>
      <w:proofErr w:type="spellStart"/>
      <w:r w:rsidRPr="00AE2E14">
        <w:rPr>
          <w:sz w:val="20"/>
          <w:szCs w:val="20"/>
          <w:lang w:val="en-US"/>
        </w:rPr>
        <w:t>Kvochkina</w:t>
      </w:r>
      <w:proofErr w:type="spellEnd"/>
      <w:r w:rsidRPr="00AE2E14">
        <w:rPr>
          <w:sz w:val="20"/>
          <w:szCs w:val="20"/>
          <w:lang w:val="en-US"/>
        </w:rPr>
        <w:t xml:space="preserve">, Y. S. </w:t>
      </w:r>
      <w:proofErr w:type="spellStart"/>
      <w:r w:rsidRPr="00AE2E14">
        <w:rPr>
          <w:sz w:val="20"/>
          <w:szCs w:val="20"/>
          <w:lang w:val="en-US"/>
        </w:rPr>
        <w:t>Mukhamejanov</w:t>
      </w:r>
      <w:proofErr w:type="spellEnd"/>
      <w:r w:rsidRPr="00AE2E14">
        <w:rPr>
          <w:sz w:val="20"/>
          <w:szCs w:val="20"/>
          <w:lang w:val="en-US"/>
        </w:rPr>
        <w:t xml:space="preserve">, A. N. Pan, </w:t>
      </w:r>
      <w:r w:rsidRPr="00AE2E14">
        <w:rPr>
          <w:i/>
          <w:iCs/>
          <w:sz w:val="20"/>
          <w:szCs w:val="20"/>
          <w:lang w:val="en-US"/>
        </w:rPr>
        <w:t xml:space="preserve">Search for possible fission modes at high excitation energies in </w:t>
      </w:r>
      <w:r w:rsidRPr="00AE2E14">
        <w:rPr>
          <w:i/>
          <w:iCs/>
          <w:sz w:val="20"/>
          <w:szCs w:val="20"/>
          <w:vertAlign w:val="superscript"/>
          <w:lang w:val="en-US"/>
        </w:rPr>
        <w:t>254</w:t>
      </w:r>
      <w:r w:rsidRPr="00AE2E14">
        <w:rPr>
          <w:i/>
          <w:iCs/>
          <w:sz w:val="20"/>
          <w:szCs w:val="20"/>
          <w:lang w:val="en-US"/>
        </w:rPr>
        <w:t>Fm</w:t>
      </w:r>
      <w:r w:rsidRPr="00AE2E14">
        <w:rPr>
          <w:sz w:val="20"/>
          <w:szCs w:val="20"/>
          <w:lang w:val="en-US"/>
        </w:rPr>
        <w:t>, Phys. Rev</w:t>
      </w:r>
      <w:r w:rsidRPr="00AE2E14">
        <w:rPr>
          <w:sz w:val="20"/>
          <w:szCs w:val="20"/>
          <w:lang w:val="en-GB"/>
        </w:rPr>
        <w:t xml:space="preserve">. </w:t>
      </w:r>
      <w:r w:rsidRPr="00AE2E14">
        <w:rPr>
          <w:sz w:val="20"/>
          <w:szCs w:val="20"/>
          <w:lang w:val="en-US"/>
        </w:rPr>
        <w:t>C</w:t>
      </w:r>
      <w:r w:rsidRPr="00AE2E14">
        <w:rPr>
          <w:sz w:val="20"/>
          <w:szCs w:val="20"/>
          <w:lang w:val="en-GB"/>
        </w:rPr>
        <w:t xml:space="preserve"> 105 </w:t>
      </w:r>
      <w:r w:rsidR="00D34E0C" w:rsidRPr="00AE2E14">
        <w:rPr>
          <w:sz w:val="20"/>
          <w:szCs w:val="20"/>
          <w:lang w:val="en-GB"/>
        </w:rPr>
        <w:t>(2022)</w:t>
      </w:r>
      <w:r w:rsidR="00D34E0C" w:rsidRPr="00AE2E14">
        <w:rPr>
          <w:sz w:val="20"/>
          <w:szCs w:val="20"/>
          <w:lang w:val="en-US"/>
        </w:rPr>
        <w:t xml:space="preserve"> </w:t>
      </w:r>
      <w:r w:rsidRPr="00AE2E14">
        <w:rPr>
          <w:sz w:val="20"/>
          <w:szCs w:val="20"/>
          <w:lang w:val="en-GB"/>
        </w:rPr>
        <w:t>044614</w:t>
      </w:r>
      <w:r w:rsidR="00D34E0C" w:rsidRPr="00AE2E14">
        <w:rPr>
          <w:sz w:val="20"/>
          <w:szCs w:val="20"/>
          <w:lang w:val="en-GB"/>
        </w:rPr>
        <w:t>.</w:t>
      </w:r>
      <w:r w:rsidRPr="00AE2E14">
        <w:rPr>
          <w:sz w:val="20"/>
          <w:szCs w:val="20"/>
          <w:lang w:val="en-GB"/>
        </w:rPr>
        <w:t xml:space="preserve"> </w:t>
      </w:r>
    </w:p>
    <w:p w14:paraId="06241688" w14:textId="29DC4281" w:rsidR="004D68FA" w:rsidRPr="00AE2E14" w:rsidRDefault="00AE2E14" w:rsidP="00AE2E14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it-IT"/>
        </w:rPr>
        <w:t>T. Banerjee, E. M. Kozulin, G. N. Knyazheva, I. M. Itkis</w:t>
      </w:r>
      <w:r>
        <w:rPr>
          <w:sz w:val="20"/>
          <w:szCs w:val="20"/>
          <w:lang w:val="it-IT"/>
        </w:rPr>
        <w:t xml:space="preserve">, </w:t>
      </w:r>
      <w:r w:rsidRPr="00AE2E14">
        <w:rPr>
          <w:i/>
          <w:iCs/>
          <w:sz w:val="20"/>
          <w:szCs w:val="20"/>
          <w:lang w:val="it-IT"/>
        </w:rPr>
        <w:t xml:space="preserve">Search for the Fission Modes in </w:t>
      </w:r>
      <w:r w:rsidRPr="00AE2E14">
        <w:rPr>
          <w:i/>
          <w:iCs/>
          <w:sz w:val="20"/>
          <w:szCs w:val="20"/>
          <w:vertAlign w:val="superscript"/>
          <w:lang w:val="it-IT"/>
        </w:rPr>
        <w:t>238</w:t>
      </w:r>
      <w:r w:rsidRPr="00AE2E14">
        <w:rPr>
          <w:i/>
          <w:iCs/>
          <w:sz w:val="20"/>
          <w:szCs w:val="20"/>
          <w:lang w:val="it-IT"/>
        </w:rPr>
        <w:t xml:space="preserve">Np Nucleus Populated by </w:t>
      </w:r>
      <w:r w:rsidRPr="00AE2E14">
        <w:rPr>
          <w:i/>
          <w:iCs/>
          <w:sz w:val="20"/>
          <w:szCs w:val="20"/>
          <w:vertAlign w:val="superscript"/>
          <w:lang w:val="it-IT"/>
        </w:rPr>
        <w:t>6</w:t>
      </w:r>
      <w:r w:rsidRPr="00AE2E14">
        <w:rPr>
          <w:i/>
          <w:iCs/>
          <w:sz w:val="20"/>
          <w:szCs w:val="20"/>
          <w:lang w:val="it-IT"/>
        </w:rPr>
        <w:t>Li+</w:t>
      </w:r>
      <w:r w:rsidRPr="00AE2E14">
        <w:rPr>
          <w:i/>
          <w:iCs/>
          <w:sz w:val="20"/>
          <w:szCs w:val="20"/>
          <w:vertAlign w:val="superscript"/>
          <w:lang w:val="it-IT"/>
        </w:rPr>
        <w:t>232</w:t>
      </w:r>
      <w:r w:rsidRPr="00AE2E14">
        <w:rPr>
          <w:i/>
          <w:iCs/>
          <w:sz w:val="20"/>
          <w:szCs w:val="20"/>
          <w:lang w:val="it-IT"/>
        </w:rPr>
        <w:t>Th</w:t>
      </w:r>
      <w:r w:rsidRPr="00AE2E14">
        <w:rPr>
          <w:sz w:val="20"/>
          <w:szCs w:val="20"/>
          <w:lang w:val="it-IT"/>
        </w:rPr>
        <w:t>. Phys. Atom. Nucl</w:t>
      </w:r>
      <w:r>
        <w:rPr>
          <w:sz w:val="20"/>
          <w:szCs w:val="20"/>
          <w:lang w:val="it-IT"/>
        </w:rPr>
        <w:t>.</w:t>
      </w:r>
      <w:r w:rsidRPr="00AE2E14">
        <w:rPr>
          <w:sz w:val="20"/>
          <w:szCs w:val="20"/>
          <w:lang w:val="it-IT"/>
        </w:rPr>
        <w:t xml:space="preserve"> 85 </w:t>
      </w:r>
      <w:r w:rsidR="001C2DF6" w:rsidRPr="00AE2E14">
        <w:rPr>
          <w:sz w:val="20"/>
          <w:szCs w:val="20"/>
          <w:lang w:val="it-IT"/>
        </w:rPr>
        <w:t>(2022)</w:t>
      </w:r>
      <w:r w:rsidR="001C2DF6">
        <w:rPr>
          <w:sz w:val="20"/>
          <w:szCs w:val="20"/>
          <w:lang w:val="it-IT"/>
        </w:rPr>
        <w:t xml:space="preserve"> </w:t>
      </w:r>
      <w:r w:rsidRPr="00AE2E14">
        <w:rPr>
          <w:sz w:val="20"/>
          <w:szCs w:val="20"/>
          <w:lang w:val="it-IT"/>
        </w:rPr>
        <w:t>770.</w:t>
      </w:r>
    </w:p>
    <w:p w14:paraId="665E48CF" w14:textId="08756B1B" w:rsidR="004D68FA" w:rsidRPr="00251A7F" w:rsidRDefault="00251A7F" w:rsidP="00961195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iCs/>
          <w:sz w:val="20"/>
          <w:szCs w:val="20"/>
          <w:lang w:val="it-IT"/>
        </w:rPr>
      </w:pPr>
      <w:r w:rsidRPr="00251A7F">
        <w:rPr>
          <w:sz w:val="20"/>
          <w:szCs w:val="20"/>
          <w:lang w:val="en-US"/>
        </w:rPr>
        <w:t xml:space="preserve">Sen, T. K. Ghosh, E. M. </w:t>
      </w:r>
      <w:proofErr w:type="spellStart"/>
      <w:r w:rsidRPr="00251A7F">
        <w:rPr>
          <w:sz w:val="20"/>
          <w:szCs w:val="20"/>
          <w:lang w:val="en-US"/>
        </w:rPr>
        <w:t>Kozulin</w:t>
      </w:r>
      <w:proofErr w:type="spellEnd"/>
      <w:r w:rsidRPr="00251A7F">
        <w:rPr>
          <w:sz w:val="20"/>
          <w:szCs w:val="20"/>
          <w:lang w:val="en-US"/>
        </w:rPr>
        <w:t xml:space="preserve">, I. M. </w:t>
      </w:r>
      <w:proofErr w:type="spellStart"/>
      <w:r w:rsidRPr="00251A7F">
        <w:rPr>
          <w:sz w:val="20"/>
          <w:szCs w:val="20"/>
          <w:lang w:val="en-US"/>
        </w:rPr>
        <w:t>Itkis</w:t>
      </w:r>
      <w:proofErr w:type="spellEnd"/>
      <w:r w:rsidRPr="00251A7F">
        <w:rPr>
          <w:sz w:val="20"/>
          <w:szCs w:val="20"/>
          <w:lang w:val="en-US"/>
        </w:rPr>
        <w:t xml:space="preserve">, G. N. </w:t>
      </w:r>
      <w:proofErr w:type="spellStart"/>
      <w:r w:rsidRPr="00251A7F">
        <w:rPr>
          <w:sz w:val="20"/>
          <w:szCs w:val="20"/>
          <w:lang w:val="en-US"/>
        </w:rPr>
        <w:t>Knyazheva</w:t>
      </w:r>
      <w:proofErr w:type="spellEnd"/>
      <w:r w:rsidRPr="00251A7F">
        <w:rPr>
          <w:sz w:val="20"/>
          <w:szCs w:val="20"/>
          <w:lang w:val="en-US"/>
        </w:rPr>
        <w:t>, K. V. Novikov, S. Bhattacharya, K. Banerjee, and C. Bhattacharya</w:t>
      </w:r>
      <w:r>
        <w:rPr>
          <w:sz w:val="20"/>
          <w:szCs w:val="20"/>
          <w:lang w:val="en-US"/>
        </w:rPr>
        <w:t xml:space="preserve">, </w:t>
      </w:r>
      <w:proofErr w:type="spellStart"/>
      <w:r w:rsidRPr="00251A7F">
        <w:rPr>
          <w:i/>
          <w:sz w:val="20"/>
          <w:szCs w:val="20"/>
          <w:lang w:val="en-GB"/>
        </w:rPr>
        <w:t>Quasifission</w:t>
      </w:r>
      <w:proofErr w:type="spellEnd"/>
      <w:r w:rsidRPr="00251A7F">
        <w:rPr>
          <w:i/>
          <w:sz w:val="20"/>
          <w:szCs w:val="20"/>
          <w:lang w:val="en-GB"/>
        </w:rPr>
        <w:t xml:space="preserve"> in </w:t>
      </w:r>
      <w:r w:rsidRPr="00251A7F">
        <w:rPr>
          <w:i/>
          <w:sz w:val="20"/>
          <w:szCs w:val="20"/>
          <w:vertAlign w:val="superscript"/>
          <w:lang w:val="en-GB"/>
        </w:rPr>
        <w:t>84,86</w:t>
      </w:r>
      <w:r w:rsidRPr="00251A7F">
        <w:rPr>
          <w:i/>
          <w:sz w:val="20"/>
          <w:szCs w:val="20"/>
          <w:lang w:val="en-GB"/>
        </w:rPr>
        <w:t>Kr-induced reactions populating superheavy elements</w:t>
      </w:r>
      <w:r>
        <w:rPr>
          <w:i/>
          <w:sz w:val="20"/>
          <w:szCs w:val="20"/>
          <w:lang w:val="en-GB"/>
        </w:rPr>
        <w:t xml:space="preserve">, </w:t>
      </w:r>
      <w:r w:rsidRPr="00251A7F">
        <w:rPr>
          <w:iCs/>
          <w:sz w:val="20"/>
          <w:szCs w:val="20"/>
          <w:lang w:val="en-US"/>
        </w:rPr>
        <w:t>Phys. Rev. C 105</w:t>
      </w:r>
      <w:r w:rsidR="00D34E0C" w:rsidRPr="00D34E0C">
        <w:rPr>
          <w:iCs/>
          <w:sz w:val="20"/>
          <w:szCs w:val="20"/>
          <w:lang w:val="en-US"/>
        </w:rPr>
        <w:t xml:space="preserve"> </w:t>
      </w:r>
      <w:r w:rsidR="00D34E0C" w:rsidRPr="00251A7F">
        <w:rPr>
          <w:iCs/>
          <w:sz w:val="20"/>
          <w:szCs w:val="20"/>
          <w:lang w:val="en-US"/>
        </w:rPr>
        <w:t>(2022)</w:t>
      </w:r>
      <w:r w:rsidRPr="00251A7F">
        <w:rPr>
          <w:iCs/>
          <w:sz w:val="20"/>
          <w:szCs w:val="20"/>
          <w:lang w:val="en-US"/>
        </w:rPr>
        <w:t xml:space="preserve"> 014627.</w:t>
      </w:r>
    </w:p>
    <w:p w14:paraId="0EE1294B" w14:textId="6467341E" w:rsidR="008167B1" w:rsidRPr="003B542A" w:rsidRDefault="008167B1" w:rsidP="008167B1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iCs/>
          <w:sz w:val="20"/>
          <w:szCs w:val="20"/>
          <w:lang w:val="it-IT"/>
        </w:rPr>
      </w:pPr>
      <w:r w:rsidRPr="008167B1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>M.G. Itkis, G.N. Knyazheva, I.M. Itkis, E.M. Kozulin</w:t>
      </w:r>
      <w:r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 xml:space="preserve">, </w:t>
      </w:r>
      <w:r w:rsidR="00F878B9" w:rsidRPr="00F878B9">
        <w:rPr>
          <w:rFonts w:ascii="Times-Roman" w:eastAsia="Calibri" w:hAnsi="Times-Roman" w:cs="Times-Roman"/>
          <w:i/>
          <w:color w:val="000000"/>
          <w:sz w:val="20"/>
          <w:szCs w:val="20"/>
          <w:lang w:val="en-GB" w:eastAsia="en-US"/>
        </w:rPr>
        <w:t>Experimental investigation of cross sections for the production of heavy and superheavy nuclei</w:t>
      </w:r>
      <w:r w:rsidR="00F878B9">
        <w:rPr>
          <w:rFonts w:ascii="Times-Roman" w:eastAsia="Calibri" w:hAnsi="Times-Roman" w:cs="Times-Roman"/>
          <w:iCs/>
          <w:color w:val="000000"/>
          <w:sz w:val="20"/>
          <w:szCs w:val="20"/>
          <w:lang w:val="en-GB" w:eastAsia="en-US"/>
        </w:rPr>
        <w:t>.</w:t>
      </w:r>
      <w:r w:rsidR="00F878B9" w:rsidRPr="00F878B9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 xml:space="preserve"> </w:t>
      </w:r>
      <w:r w:rsidRPr="008167B1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 xml:space="preserve">Eur. </w:t>
      </w:r>
      <w:r w:rsidRPr="00065095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 xml:space="preserve">Phys. J. A </w:t>
      </w:r>
      <w:r w:rsidR="003B542A" w:rsidRPr="00065095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 xml:space="preserve">58 </w:t>
      </w:r>
      <w:r w:rsidR="001C2DF6" w:rsidRPr="00065095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>(2022)</w:t>
      </w:r>
      <w:r w:rsidR="003B542A" w:rsidRPr="00065095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>178</w:t>
      </w:r>
      <w:r w:rsidR="003B542A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>.</w:t>
      </w:r>
    </w:p>
    <w:p w14:paraId="752DC302" w14:textId="7D483887" w:rsidR="008167B1" w:rsidRPr="00D34E0C" w:rsidRDefault="008167B1" w:rsidP="00D34E0C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567" w:right="-23" w:hanging="141"/>
        <w:rPr>
          <w:iCs/>
          <w:sz w:val="20"/>
          <w:szCs w:val="20"/>
          <w:lang w:val="it-IT"/>
        </w:rPr>
      </w:pPr>
      <w:r w:rsidRPr="008167B1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>E.M.Kozulin, A.A.Bogachev, G.N.Knyazheva, V.V. Saiko, I.M.Itkis, K.V.Novikov, D.Kumar, and Pushpendra P. Singh,</w:t>
      </w:r>
      <w:r w:rsidRPr="008167B1">
        <w:rPr>
          <w:i/>
          <w:lang w:val="en-GB"/>
        </w:rPr>
        <w:t xml:space="preserve"> </w:t>
      </w:r>
      <w:r w:rsidRPr="008167B1">
        <w:rPr>
          <w:i/>
          <w:sz w:val="20"/>
          <w:szCs w:val="20"/>
          <w:lang w:val="en-GB"/>
        </w:rPr>
        <w:t xml:space="preserve">Exclusive Mass-Energy Distributions of the Fast Fission Fragments in the </w:t>
      </w:r>
      <w:r w:rsidRPr="008167B1">
        <w:rPr>
          <w:i/>
          <w:sz w:val="20"/>
          <w:szCs w:val="20"/>
          <w:vertAlign w:val="superscript"/>
          <w:lang w:val="en-GB"/>
        </w:rPr>
        <w:t>40</w:t>
      </w:r>
      <w:r w:rsidRPr="008167B1">
        <w:rPr>
          <w:i/>
          <w:sz w:val="20"/>
          <w:szCs w:val="20"/>
          <w:lang w:val="en-GB"/>
        </w:rPr>
        <w:t>Ca+</w:t>
      </w:r>
      <w:r w:rsidRPr="008167B1">
        <w:rPr>
          <w:i/>
          <w:sz w:val="20"/>
          <w:szCs w:val="20"/>
          <w:vertAlign w:val="superscript"/>
          <w:lang w:val="en-GB"/>
        </w:rPr>
        <w:t>144</w:t>
      </w:r>
      <w:r w:rsidRPr="008167B1">
        <w:rPr>
          <w:i/>
          <w:sz w:val="20"/>
          <w:szCs w:val="20"/>
          <w:lang w:val="en-GB"/>
        </w:rPr>
        <w:t>Sm Reaction</w:t>
      </w:r>
      <w:r>
        <w:rPr>
          <w:i/>
          <w:sz w:val="20"/>
          <w:szCs w:val="20"/>
          <w:lang w:val="en-GB"/>
        </w:rPr>
        <w:t>,</w:t>
      </w:r>
      <w:r w:rsidRPr="008167B1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 xml:space="preserve"> </w:t>
      </w:r>
      <w:r w:rsidRPr="008167B1">
        <w:rPr>
          <w:iCs/>
          <w:sz w:val="20"/>
          <w:szCs w:val="20"/>
          <w:lang w:val="en-US"/>
        </w:rPr>
        <w:t>Phys</w:t>
      </w:r>
      <w:r>
        <w:rPr>
          <w:iCs/>
          <w:sz w:val="20"/>
          <w:szCs w:val="20"/>
          <w:lang w:val="en-US"/>
        </w:rPr>
        <w:t>.</w:t>
      </w:r>
      <w:r w:rsidRPr="008167B1">
        <w:rPr>
          <w:iCs/>
          <w:sz w:val="20"/>
          <w:szCs w:val="20"/>
          <w:lang w:val="en-US"/>
        </w:rPr>
        <w:t xml:space="preserve"> Atom</w:t>
      </w:r>
      <w:r>
        <w:rPr>
          <w:iCs/>
          <w:sz w:val="20"/>
          <w:szCs w:val="20"/>
          <w:lang w:val="en-US"/>
        </w:rPr>
        <w:t>.</w:t>
      </w:r>
      <w:r w:rsidRPr="008167B1">
        <w:rPr>
          <w:iCs/>
          <w:sz w:val="20"/>
          <w:szCs w:val="20"/>
          <w:lang w:val="en-US"/>
        </w:rPr>
        <w:t xml:space="preserve"> </w:t>
      </w:r>
      <w:proofErr w:type="spellStart"/>
      <w:r w:rsidRPr="008167B1">
        <w:rPr>
          <w:iCs/>
          <w:sz w:val="20"/>
          <w:szCs w:val="20"/>
          <w:lang w:val="en-US"/>
        </w:rPr>
        <w:t>Nucl</w:t>
      </w:r>
      <w:proofErr w:type="spellEnd"/>
      <w:r>
        <w:rPr>
          <w:iCs/>
          <w:sz w:val="20"/>
          <w:szCs w:val="20"/>
          <w:lang w:val="en-US"/>
        </w:rPr>
        <w:t>.</w:t>
      </w:r>
      <w:r w:rsidRPr="008167B1">
        <w:rPr>
          <w:iCs/>
          <w:sz w:val="20"/>
          <w:szCs w:val="20"/>
          <w:lang w:val="en-US"/>
        </w:rPr>
        <w:t xml:space="preserve"> 86 </w:t>
      </w:r>
      <w:r w:rsidR="00D34E0C">
        <w:rPr>
          <w:iCs/>
          <w:sz w:val="20"/>
          <w:szCs w:val="20"/>
          <w:lang w:val="en-US"/>
        </w:rPr>
        <w:t>(</w:t>
      </w:r>
      <w:r w:rsidR="00D34E0C" w:rsidRPr="008167B1">
        <w:rPr>
          <w:iCs/>
          <w:sz w:val="20"/>
          <w:szCs w:val="20"/>
          <w:lang w:val="en-US"/>
        </w:rPr>
        <w:t>2023</w:t>
      </w:r>
      <w:r w:rsidR="00D34E0C">
        <w:rPr>
          <w:iCs/>
          <w:sz w:val="20"/>
          <w:szCs w:val="20"/>
          <w:lang w:val="en-US"/>
        </w:rPr>
        <w:t xml:space="preserve">) </w:t>
      </w:r>
      <w:r w:rsidRPr="008167B1">
        <w:rPr>
          <w:iCs/>
          <w:sz w:val="20"/>
          <w:szCs w:val="20"/>
          <w:lang w:val="en-US"/>
        </w:rPr>
        <w:t>56.</w:t>
      </w:r>
    </w:p>
    <w:bookmarkEnd w:id="0"/>
    <w:p w14:paraId="75FECA48" w14:textId="77777777" w:rsidR="006D73C7" w:rsidRPr="008167B1" w:rsidRDefault="006D73C7" w:rsidP="00BE33AE">
      <w:pPr>
        <w:ind w:left="567" w:hanging="141"/>
        <w:rPr>
          <w:b/>
          <w:lang w:val="it-IT"/>
        </w:rPr>
      </w:pPr>
    </w:p>
    <w:p w14:paraId="4AA316EE" w14:textId="0459965A" w:rsidR="006D73C7" w:rsidRPr="008167B1" w:rsidRDefault="006D73C7" w:rsidP="006D73C7">
      <w:pPr>
        <w:rPr>
          <w:b/>
          <w:lang w:val="it-IT"/>
        </w:rPr>
      </w:pPr>
      <w:r w:rsidRPr="008167B1">
        <w:rPr>
          <w:b/>
          <w:lang w:val="it-IT"/>
        </w:rPr>
        <w:t xml:space="preserve">                                                                                                           </w:t>
      </w:r>
      <w:r w:rsidR="001F5819" w:rsidRPr="008167B1">
        <w:rPr>
          <w:b/>
          <w:lang w:val="it-IT"/>
        </w:rPr>
        <w:t xml:space="preserve">  </w:t>
      </w:r>
      <w:r w:rsidRPr="008167B1">
        <w:rPr>
          <w:b/>
          <w:lang w:val="it-IT"/>
        </w:rPr>
        <w:t xml:space="preserve">                      </w:t>
      </w:r>
      <w:r w:rsidR="001F5819" w:rsidRPr="008167B1">
        <w:rPr>
          <w:b/>
          <w:u w:val="single"/>
          <w:lang w:val="it-IT"/>
        </w:rPr>
        <w:t xml:space="preserve">  </w:t>
      </w:r>
      <w:r w:rsidRPr="008167B1">
        <w:rPr>
          <w:b/>
          <w:u w:val="single"/>
          <w:lang w:val="it-IT"/>
        </w:rPr>
        <w:t xml:space="preserve">     </w:t>
      </w:r>
      <w:r w:rsidR="001F5819" w:rsidRPr="008167B1">
        <w:rPr>
          <w:b/>
          <w:u w:val="single"/>
          <w:lang w:val="it-IT"/>
        </w:rPr>
        <w:t xml:space="preserve">                                  </w:t>
      </w:r>
      <w:r w:rsidR="00302A10">
        <w:rPr>
          <w:b/>
          <w:u w:val="single"/>
          <w:lang w:val="it-IT"/>
        </w:rPr>
        <w:t xml:space="preserve">             </w:t>
      </w:r>
      <w:r w:rsidR="001F5819" w:rsidRPr="008167B1">
        <w:rPr>
          <w:b/>
          <w:u w:val="single"/>
          <w:lang w:val="it-IT"/>
        </w:rPr>
        <w:tab/>
      </w:r>
      <w:r w:rsidRPr="008167B1">
        <w:rPr>
          <w:b/>
          <w:lang w:val="it-IT"/>
        </w:rPr>
        <w:t xml:space="preserve"> </w:t>
      </w:r>
    </w:p>
    <w:p w14:paraId="6DB37C27" w14:textId="77777777" w:rsidR="006D73C7" w:rsidRPr="008167B1" w:rsidRDefault="006D73C7" w:rsidP="006D73C7">
      <w:pPr>
        <w:rPr>
          <w:b/>
          <w:lang w:val="it-IT"/>
        </w:rPr>
      </w:pPr>
    </w:p>
    <w:p w14:paraId="19AEE040" w14:textId="77777777" w:rsidR="001F5819" w:rsidRPr="008167B1" w:rsidRDefault="001F5819" w:rsidP="006D73C7">
      <w:pPr>
        <w:rPr>
          <w:b/>
          <w:lang w:val="it-IT"/>
        </w:rPr>
      </w:pPr>
    </w:p>
    <w:p w14:paraId="64DDC94B" w14:textId="3963AACB" w:rsidR="006D73C7" w:rsidRPr="008167B1" w:rsidRDefault="006D73C7" w:rsidP="006D73C7">
      <w:pPr>
        <w:rPr>
          <w:lang w:val="en-GB"/>
        </w:rPr>
      </w:pPr>
      <w:r w:rsidRPr="008167B1">
        <w:rPr>
          <w:b/>
          <w:lang w:val="it-IT"/>
        </w:rPr>
        <w:t xml:space="preserve">                                                                      </w:t>
      </w:r>
      <w:r w:rsidR="00F40C7E" w:rsidRPr="008167B1">
        <w:rPr>
          <w:b/>
          <w:lang w:val="it-IT"/>
        </w:rPr>
        <w:t xml:space="preserve">                               </w:t>
      </w:r>
      <w:r w:rsidRPr="008167B1">
        <w:rPr>
          <w:b/>
          <w:lang w:val="it-IT"/>
        </w:rPr>
        <w:t xml:space="preserve">                            </w:t>
      </w:r>
      <w:r w:rsidRPr="008167B1">
        <w:rPr>
          <w:b/>
          <w:lang w:val="en-GB"/>
        </w:rPr>
        <w:t>"</w:t>
      </w:r>
      <w:r w:rsidRPr="008167B1">
        <w:rPr>
          <w:b/>
          <w:u w:val="single"/>
          <w:lang w:val="en-GB"/>
        </w:rPr>
        <w:t xml:space="preserve">   </w:t>
      </w:r>
      <w:r w:rsidR="00302A10">
        <w:rPr>
          <w:b/>
          <w:u w:val="single"/>
          <w:lang w:val="en-GB"/>
        </w:rPr>
        <w:t xml:space="preserve">  </w:t>
      </w:r>
      <w:r w:rsidR="001F5819">
        <w:rPr>
          <w:b/>
          <w:u w:val="single"/>
          <w:lang w:val="en-US"/>
        </w:rPr>
        <w:t xml:space="preserve"> </w:t>
      </w:r>
      <w:r w:rsidR="00302A10">
        <w:rPr>
          <w:b/>
          <w:u w:val="single"/>
          <w:lang w:val="en-US"/>
        </w:rPr>
        <w:t xml:space="preserve">  </w:t>
      </w:r>
      <w:r w:rsidRPr="008167B1">
        <w:rPr>
          <w:b/>
          <w:u w:val="single"/>
          <w:lang w:val="en-GB"/>
        </w:rPr>
        <w:t xml:space="preserve">  </w:t>
      </w:r>
      <w:r w:rsidRPr="008167B1">
        <w:rPr>
          <w:b/>
          <w:lang w:val="en-GB"/>
        </w:rPr>
        <w:t>"   "</w:t>
      </w:r>
      <w:r w:rsidRPr="008167B1">
        <w:rPr>
          <w:b/>
          <w:u w:val="single"/>
          <w:lang w:val="en-GB"/>
        </w:rPr>
        <w:t xml:space="preserve">                           </w:t>
      </w:r>
      <w:r w:rsidR="00302A10">
        <w:rPr>
          <w:b/>
          <w:u w:val="single"/>
          <w:lang w:val="en-GB"/>
        </w:rPr>
        <w:t xml:space="preserve">      </w:t>
      </w:r>
      <w:r w:rsidRPr="008167B1">
        <w:rPr>
          <w:b/>
          <w:u w:val="single"/>
          <w:lang w:val="en-GB"/>
        </w:rPr>
        <w:t xml:space="preserve">    </w:t>
      </w:r>
      <w:r w:rsidRPr="008167B1">
        <w:rPr>
          <w:b/>
          <w:lang w:val="en-GB"/>
        </w:rPr>
        <w:t>"  20</w:t>
      </w:r>
      <w:r w:rsidR="000A3770">
        <w:rPr>
          <w:b/>
          <w:lang w:val="en-US"/>
        </w:rPr>
        <w:t>2</w:t>
      </w:r>
      <w:r w:rsidR="001B27A2" w:rsidRPr="008167B1">
        <w:rPr>
          <w:b/>
          <w:lang w:val="en-GB"/>
        </w:rPr>
        <w:t>3</w:t>
      </w:r>
      <w:r w:rsidRPr="00BE33AE">
        <w:rPr>
          <w:b/>
        </w:rPr>
        <w:t>г</w:t>
      </w:r>
      <w:r w:rsidRPr="008167B1">
        <w:rPr>
          <w:lang w:val="en-GB"/>
        </w:rPr>
        <w:t>.</w:t>
      </w:r>
    </w:p>
    <w:p w14:paraId="2B803E7B" w14:textId="77777777" w:rsidR="006D73C7" w:rsidRPr="008167B1" w:rsidRDefault="006D73C7" w:rsidP="006D73C7">
      <w:pPr>
        <w:rPr>
          <w:lang w:val="en-GB"/>
        </w:rPr>
      </w:pPr>
    </w:p>
    <w:sectPr w:rsidR="006D73C7" w:rsidRPr="008167B1" w:rsidSect="005E71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6BF"/>
    <w:multiLevelType w:val="hybridMultilevel"/>
    <w:tmpl w:val="B586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029E"/>
    <w:multiLevelType w:val="hybridMultilevel"/>
    <w:tmpl w:val="9C7CB43E"/>
    <w:lvl w:ilvl="0" w:tplc="58F8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F3EA7"/>
    <w:multiLevelType w:val="hybridMultilevel"/>
    <w:tmpl w:val="A77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13B4"/>
    <w:multiLevelType w:val="hybridMultilevel"/>
    <w:tmpl w:val="F8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52F"/>
    <w:multiLevelType w:val="hybridMultilevel"/>
    <w:tmpl w:val="B5FA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D24EB42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B3285"/>
    <w:multiLevelType w:val="hybridMultilevel"/>
    <w:tmpl w:val="9C7CB43E"/>
    <w:lvl w:ilvl="0" w:tplc="58F8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FA7033"/>
    <w:multiLevelType w:val="hybridMultilevel"/>
    <w:tmpl w:val="634CB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94543"/>
    <w:multiLevelType w:val="singleLevel"/>
    <w:tmpl w:val="CC4E639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pacing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C7"/>
    <w:rsid w:val="00017029"/>
    <w:rsid w:val="000A3770"/>
    <w:rsid w:val="00105367"/>
    <w:rsid w:val="00106106"/>
    <w:rsid w:val="0013653C"/>
    <w:rsid w:val="00184051"/>
    <w:rsid w:val="001B27A2"/>
    <w:rsid w:val="001B71E4"/>
    <w:rsid w:val="001C2DF6"/>
    <w:rsid w:val="001D521C"/>
    <w:rsid w:val="001F5819"/>
    <w:rsid w:val="00240B79"/>
    <w:rsid w:val="00247764"/>
    <w:rsid w:val="00251A7F"/>
    <w:rsid w:val="0025542B"/>
    <w:rsid w:val="00267EBF"/>
    <w:rsid w:val="0027384D"/>
    <w:rsid w:val="002761FC"/>
    <w:rsid w:val="002A5714"/>
    <w:rsid w:val="00302A10"/>
    <w:rsid w:val="00313A7E"/>
    <w:rsid w:val="003425B7"/>
    <w:rsid w:val="00367395"/>
    <w:rsid w:val="003912F5"/>
    <w:rsid w:val="003A6860"/>
    <w:rsid w:val="003B542A"/>
    <w:rsid w:val="003B7EA7"/>
    <w:rsid w:val="003C7D59"/>
    <w:rsid w:val="0041034B"/>
    <w:rsid w:val="00472109"/>
    <w:rsid w:val="004D68FA"/>
    <w:rsid w:val="005B5250"/>
    <w:rsid w:val="005B5D71"/>
    <w:rsid w:val="005C1E45"/>
    <w:rsid w:val="005E1762"/>
    <w:rsid w:val="005E7168"/>
    <w:rsid w:val="00665861"/>
    <w:rsid w:val="006D73C7"/>
    <w:rsid w:val="006D7415"/>
    <w:rsid w:val="006E45CA"/>
    <w:rsid w:val="0074716B"/>
    <w:rsid w:val="00766357"/>
    <w:rsid w:val="007B734A"/>
    <w:rsid w:val="007C32EB"/>
    <w:rsid w:val="008167B1"/>
    <w:rsid w:val="00821A67"/>
    <w:rsid w:val="00872BFF"/>
    <w:rsid w:val="008775A4"/>
    <w:rsid w:val="00883EDA"/>
    <w:rsid w:val="00893B1D"/>
    <w:rsid w:val="008D0087"/>
    <w:rsid w:val="008D0F8E"/>
    <w:rsid w:val="008D64CA"/>
    <w:rsid w:val="009077AB"/>
    <w:rsid w:val="00923BB8"/>
    <w:rsid w:val="00961195"/>
    <w:rsid w:val="009C1852"/>
    <w:rsid w:val="009D0747"/>
    <w:rsid w:val="009E7D0F"/>
    <w:rsid w:val="00A002AA"/>
    <w:rsid w:val="00A33D0B"/>
    <w:rsid w:val="00A44413"/>
    <w:rsid w:val="00A62B52"/>
    <w:rsid w:val="00A9391E"/>
    <w:rsid w:val="00AB705A"/>
    <w:rsid w:val="00AC48C0"/>
    <w:rsid w:val="00AC578E"/>
    <w:rsid w:val="00AE2E14"/>
    <w:rsid w:val="00BC4862"/>
    <w:rsid w:val="00BC7384"/>
    <w:rsid w:val="00BD4A1A"/>
    <w:rsid w:val="00BE33AE"/>
    <w:rsid w:val="00BF5E45"/>
    <w:rsid w:val="00CA2073"/>
    <w:rsid w:val="00D34E0C"/>
    <w:rsid w:val="00D4358E"/>
    <w:rsid w:val="00D57A7E"/>
    <w:rsid w:val="00DD0EB6"/>
    <w:rsid w:val="00E20CA2"/>
    <w:rsid w:val="00E524DC"/>
    <w:rsid w:val="00E6447D"/>
    <w:rsid w:val="00E82D78"/>
    <w:rsid w:val="00F40C7E"/>
    <w:rsid w:val="00F85DE0"/>
    <w:rsid w:val="00F878B9"/>
    <w:rsid w:val="00F9631B"/>
    <w:rsid w:val="00FB06D6"/>
    <w:rsid w:val="00FC12F3"/>
    <w:rsid w:val="00FD521A"/>
    <w:rsid w:val="00FD5CED"/>
    <w:rsid w:val="00FE159E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0B3F7"/>
  <w15:chartTrackingRefBased/>
  <w15:docId w15:val="{1EE1097E-1059-4D61-B464-135822D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C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67EB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CharChar"/>
    <w:rsid w:val="00267EBF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CharChar">
    <w:name w:val="Основной текст Char Char"/>
    <w:link w:val="11"/>
    <w:rsid w:val="00267E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sid w:val="00267EBF"/>
    <w:rPr>
      <w:rFonts w:ascii="Times New Roman" w:eastAsia="Times New Roman" w:hAnsi="Times New Roman" w:cs="Times New Roman"/>
      <w:b/>
      <w:bCs/>
      <w:color w:val="000000"/>
      <w:sz w:val="27"/>
      <w:szCs w:val="27"/>
      <w:lang w:val="en-US"/>
    </w:rPr>
  </w:style>
  <w:style w:type="character" w:styleId="a3">
    <w:name w:val="Strong"/>
    <w:qFormat/>
    <w:rsid w:val="00267EBF"/>
    <w:rPr>
      <w:b/>
    </w:rPr>
  </w:style>
  <w:style w:type="paragraph" w:customStyle="1" w:styleId="Author">
    <w:name w:val="Author"/>
    <w:basedOn w:val="a"/>
    <w:next w:val="a"/>
    <w:rsid w:val="00267EBF"/>
    <w:pPr>
      <w:keepNext/>
      <w:keepLines/>
      <w:suppressAutoHyphens/>
      <w:jc w:val="center"/>
    </w:pPr>
    <w:rPr>
      <w:caps/>
      <w:sz w:val="18"/>
      <w:lang w:val="en-US" w:eastAsia="en-US"/>
    </w:rPr>
  </w:style>
  <w:style w:type="paragraph" w:styleId="a4">
    <w:name w:val="Document Map"/>
    <w:basedOn w:val="a"/>
    <w:link w:val="a5"/>
    <w:uiPriority w:val="99"/>
    <w:semiHidden/>
    <w:unhideWhenUsed/>
    <w:rsid w:val="00872BF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872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link w:val="Bodytext"/>
    <w:rsid w:val="00D57A7E"/>
    <w:pPr>
      <w:spacing w:line="360" w:lineRule="auto"/>
      <w:ind w:firstLine="567"/>
      <w:jc w:val="both"/>
    </w:pPr>
    <w:rPr>
      <w:sz w:val="28"/>
      <w:szCs w:val="28"/>
      <w:lang w:val="x-none" w:eastAsia="x-none"/>
    </w:rPr>
  </w:style>
  <w:style w:type="paragraph" w:customStyle="1" w:styleId="a6">
    <w:name w:val="Дис"/>
    <w:basedOn w:val="a"/>
    <w:link w:val="a7"/>
    <w:qFormat/>
    <w:rsid w:val="00D57A7E"/>
    <w:pPr>
      <w:spacing w:line="360" w:lineRule="auto"/>
      <w:ind w:firstLine="720"/>
      <w:jc w:val="both"/>
    </w:pPr>
    <w:rPr>
      <w:sz w:val="28"/>
      <w:szCs w:val="24"/>
      <w:lang w:val="x-none" w:eastAsia="x-none"/>
    </w:rPr>
  </w:style>
  <w:style w:type="character" w:customStyle="1" w:styleId="a7">
    <w:name w:val="Дис Знак"/>
    <w:link w:val="a6"/>
    <w:rsid w:val="00D57A7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">
    <w:name w:val="Body text_"/>
    <w:link w:val="2"/>
    <w:rsid w:val="00D57A7E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Iauiue">
    <w:name w:val="Iau?iue"/>
    <w:rsid w:val="00BE33AE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8167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journal/11954/82/6/page/1" TargetMode="External"/><Relationship Id="rId5" Type="http://schemas.openxmlformats.org/officeDocument/2006/relationships/hyperlink" Target="https://link.springer.com/journal/11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4045</Words>
  <Characters>23061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27052</CharactersWithSpaces>
  <SharedDoc>false</SharedDoc>
  <HLinks>
    <vt:vector size="12" baseType="variant"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https://link.springer.com/journal/11954/82/6/page/1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https://link.springer.com/journal/11954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Julia</cp:lastModifiedBy>
  <cp:revision>17</cp:revision>
  <dcterms:created xsi:type="dcterms:W3CDTF">2023-06-07T08:16:00Z</dcterms:created>
  <dcterms:modified xsi:type="dcterms:W3CDTF">2023-06-07T15:31:00Z</dcterms:modified>
</cp:coreProperties>
</file>