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8E9B" w14:textId="49F7062E" w:rsidR="00C72D23" w:rsidRPr="00917393" w:rsidRDefault="0043375F" w:rsidP="00F2551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393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E15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b/>
          <w:bCs/>
          <w:sz w:val="24"/>
          <w:szCs w:val="24"/>
        </w:rPr>
        <w:t>опубликованных</w:t>
      </w:r>
      <w:r w:rsidRPr="00E15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b/>
          <w:bCs/>
          <w:sz w:val="24"/>
          <w:szCs w:val="24"/>
        </w:rPr>
        <w:t>научных</w:t>
      </w:r>
      <w:r w:rsidRPr="00E15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Pr="00E15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b/>
          <w:bCs/>
          <w:sz w:val="24"/>
          <w:szCs w:val="24"/>
        </w:rPr>
        <w:t>Заявителя</w:t>
      </w:r>
      <w:r w:rsidRPr="00E15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E15136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r w:rsidRPr="00917393">
        <w:rPr>
          <w:rFonts w:ascii="Times New Roman" w:hAnsi="Times New Roman" w:cs="Times New Roman"/>
          <w:b/>
          <w:bCs/>
          <w:sz w:val="24"/>
          <w:szCs w:val="24"/>
        </w:rPr>
        <w:t>лет</w:t>
      </w:r>
    </w:p>
    <w:p w14:paraId="11E904AF" w14:textId="0E77BA71" w:rsidR="00450D83" w:rsidRPr="008F6A7C" w:rsidRDefault="00450D83" w:rsidP="00450D8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777777"/>
          <w:lang w:val="en-US"/>
        </w:rPr>
      </w:pPr>
      <w:r w:rsidRPr="008F6A7C">
        <w:rPr>
          <w:i/>
          <w:iCs/>
        </w:rPr>
        <w:t>Название</w:t>
      </w:r>
      <w:r w:rsidRPr="008F6A7C">
        <w:rPr>
          <w:i/>
          <w:iCs/>
          <w:lang w:val="en-US"/>
        </w:rPr>
        <w:t xml:space="preserve">: </w:t>
      </w:r>
      <w:r w:rsidRPr="008F6A7C">
        <w:rPr>
          <w:lang w:val="en-US"/>
        </w:rPr>
        <w:t>«</w:t>
      </w:r>
      <w:bookmarkStart w:id="0" w:name="_Hlk148609008"/>
      <w:r w:rsidRPr="008F6A7C">
        <w:rPr>
          <w:lang w:val="en-US"/>
        </w:rPr>
        <w:t xml:space="preserve">Experimental Study of Mass–Energy Distribution of Fragments Produced in the </w:t>
      </w:r>
      <w:r w:rsidRPr="00EB713B">
        <w:rPr>
          <w:vertAlign w:val="superscript"/>
          <w:lang w:val="en-US"/>
        </w:rPr>
        <w:t>90</w:t>
      </w:r>
      <w:r w:rsidRPr="008F6A7C">
        <w:rPr>
          <w:lang w:val="en-US"/>
        </w:rPr>
        <w:t xml:space="preserve">Zr + </w:t>
      </w:r>
      <w:r w:rsidRPr="00EB713B">
        <w:rPr>
          <w:vertAlign w:val="superscript"/>
          <w:lang w:val="en-US"/>
        </w:rPr>
        <w:t>90</w:t>
      </w:r>
      <w:r w:rsidRPr="008F6A7C">
        <w:rPr>
          <w:lang w:val="en-US"/>
        </w:rPr>
        <w:t xml:space="preserve">Zr Reaction Leading to the Formation of </w:t>
      </w:r>
      <w:r w:rsidRPr="00EB713B">
        <w:rPr>
          <w:vertAlign w:val="superscript"/>
          <w:lang w:val="en-US"/>
        </w:rPr>
        <w:t>180</w:t>
      </w:r>
      <w:r w:rsidRPr="008F6A7C">
        <w:rPr>
          <w:lang w:val="en-US"/>
        </w:rPr>
        <w:t>Hg at Energies near the Coulomb Barrier</w:t>
      </w:r>
      <w:bookmarkEnd w:id="0"/>
      <w:r w:rsidRPr="008F6A7C">
        <w:rPr>
          <w:lang w:val="en-US"/>
        </w:rPr>
        <w:t>».</w:t>
      </w:r>
    </w:p>
    <w:p w14:paraId="148C8F67" w14:textId="77777777" w:rsidR="00450D83" w:rsidRPr="008F6A7C" w:rsidRDefault="00450D83" w:rsidP="00450D83">
      <w:pPr>
        <w:pStyle w:val="nova-legacy-e-listitem"/>
        <w:shd w:val="clear" w:color="auto" w:fill="FFFFFF"/>
        <w:spacing w:before="0" w:beforeAutospacing="0" w:after="0" w:afterAutospacing="0"/>
        <w:rPr>
          <w:lang w:val="en-US"/>
        </w:rPr>
      </w:pPr>
      <w:r w:rsidRPr="008F6A7C">
        <w:rPr>
          <w:i/>
          <w:iCs/>
        </w:rPr>
        <w:t>Журнал</w:t>
      </w:r>
      <w:r w:rsidRPr="008F6A7C">
        <w:rPr>
          <w:i/>
          <w:iCs/>
          <w:lang w:val="en-US"/>
        </w:rPr>
        <w:t>:</w:t>
      </w:r>
      <w:r w:rsidRPr="008F6A7C">
        <w:rPr>
          <w:color w:val="777777"/>
          <w:lang w:val="en-US"/>
        </w:rPr>
        <w:t xml:space="preserve"> </w:t>
      </w:r>
      <w:bookmarkStart w:id="1" w:name="_Hlk148609042"/>
      <w:r w:rsidRPr="008F6A7C">
        <w:rPr>
          <w:lang w:val="en-US"/>
        </w:rPr>
        <w:t>Physics of Atomic Nuclei, 2022, Vol. 85, No. 6, pp. 756–762.</w:t>
      </w:r>
      <w:bookmarkEnd w:id="1"/>
    </w:p>
    <w:p w14:paraId="5739F400" w14:textId="468C6F09" w:rsidR="00450D83" w:rsidRPr="00EB713B" w:rsidRDefault="00450D83" w:rsidP="00450D83">
      <w:pPr>
        <w:pStyle w:val="nova-legacy-e-listitem"/>
        <w:shd w:val="clear" w:color="auto" w:fill="FFFFFF"/>
        <w:spacing w:before="0" w:beforeAutospacing="0" w:after="0" w:afterAutospacing="0"/>
        <w:rPr>
          <w:lang w:val="en-US"/>
        </w:rPr>
      </w:pPr>
      <w:r w:rsidRPr="008F6A7C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8F6A7C">
        <w:rPr>
          <w:i/>
          <w:iCs/>
        </w:rPr>
        <w:t>публикации</w:t>
      </w:r>
      <w:r w:rsidRPr="00EB713B">
        <w:rPr>
          <w:i/>
          <w:iCs/>
          <w:lang w:val="en-US"/>
        </w:rPr>
        <w:t xml:space="preserve">: </w:t>
      </w:r>
      <w:r w:rsidRPr="008F6A7C">
        <w:t>сентябрь</w:t>
      </w:r>
      <w:r w:rsidRPr="00EB713B">
        <w:rPr>
          <w:lang w:val="en-US"/>
        </w:rPr>
        <w:t xml:space="preserve"> 2022 </w:t>
      </w:r>
      <w:r w:rsidRPr="008F6A7C">
        <w:t>г</w:t>
      </w:r>
      <w:r w:rsidRPr="00EB713B">
        <w:rPr>
          <w:lang w:val="en-US"/>
        </w:rPr>
        <w:t>.</w:t>
      </w:r>
    </w:p>
    <w:p w14:paraId="60225AB7" w14:textId="04A6BE1F" w:rsidR="00190254" w:rsidRPr="00EB713B" w:rsidRDefault="00450D83" w:rsidP="0019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6A7C">
        <w:rPr>
          <w:rFonts w:ascii="Times New Roman" w:hAnsi="Times New Roman" w:cs="Times New Roman"/>
          <w:i/>
          <w:iCs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i/>
          <w:iCs/>
          <w:lang w:val="en-US"/>
        </w:rPr>
        <w:t xml:space="preserve"> </w:t>
      </w:r>
      <w:bookmarkStart w:id="2" w:name="_Hlk148609017"/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Kulkov</w:t>
      </w:r>
      <w:proofErr w:type="spellEnd"/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</w:t>
      </w:r>
      <w:proofErr w:type="spellEnd"/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Bogachev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Knyazheva</w:t>
      </w:r>
      <w:proofErr w:type="spellEnd"/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90254" w:rsidRPr="008F6A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="00190254" w:rsidRPr="00EB71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190254" w:rsidRPr="008F6A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190254" w:rsidRPr="00EB71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="00190254" w:rsidRPr="008F6A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Novikov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Vorobiev</w:t>
      </w:r>
      <w:proofErr w:type="spellEnd"/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Pchelintsev</w:t>
      </w:r>
      <w:proofErr w:type="spellEnd"/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Bublikova</w:t>
      </w:r>
      <w:proofErr w:type="spellEnd"/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190254"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190254"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Voronyuk</w:t>
      </w:r>
      <w:proofErr w:type="spellEnd"/>
    </w:p>
    <w:bookmarkEnd w:id="2"/>
    <w:p w14:paraId="2A534007" w14:textId="63167E1C" w:rsidR="00450D83" w:rsidRPr="008F6A7C" w:rsidRDefault="00450D83" w:rsidP="0019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6A7C">
        <w:rPr>
          <w:rStyle w:val="doi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DOI</w:t>
      </w:r>
      <w:r w:rsidRPr="008F6A7C">
        <w:rPr>
          <w:rStyle w:val="doi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8F6A7C">
        <w:rPr>
          <w:rStyle w:val="doi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5" w:history="1">
        <w:r w:rsidR="00EF700A"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EF700A"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="00EF700A"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doi</w:t>
        </w:r>
        <w:proofErr w:type="spellEnd"/>
        <w:r w:rsidR="00EF700A"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F700A"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org</w:t>
        </w:r>
        <w:r w:rsidR="00EF700A"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/10.1134/</w:t>
        </w:r>
        <w:r w:rsidR="00EF700A"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</w:t>
        </w:r>
        <w:r w:rsidR="00EF700A"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1063778823010325</w:t>
        </w:r>
      </w:hyperlink>
    </w:p>
    <w:p w14:paraId="48DDE02B" w14:textId="77777777" w:rsidR="00450D83" w:rsidRPr="008F6A7C" w:rsidRDefault="00450D83" w:rsidP="00EF700A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</w:rPr>
      </w:pPr>
    </w:p>
    <w:p w14:paraId="5E18EED1" w14:textId="0EBECD7D" w:rsidR="000C53D2" w:rsidRPr="008F6A7C" w:rsidRDefault="000C53D2" w:rsidP="000C53D2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777777"/>
          <w:lang w:val="en-US"/>
        </w:rPr>
      </w:pPr>
      <w:r w:rsidRPr="008F6A7C">
        <w:rPr>
          <w:i/>
          <w:iCs/>
        </w:rPr>
        <w:t>Название</w:t>
      </w:r>
      <w:r w:rsidRPr="008F6A7C">
        <w:rPr>
          <w:i/>
          <w:iCs/>
          <w:lang w:val="en-US"/>
        </w:rPr>
        <w:t xml:space="preserve">: </w:t>
      </w:r>
      <w:r w:rsidRPr="008F6A7C">
        <w:rPr>
          <w:lang w:val="en-US"/>
        </w:rPr>
        <w:t xml:space="preserve">«Investigation of Fission Modes of </w:t>
      </w:r>
      <w:r w:rsidRPr="00EB713B">
        <w:rPr>
          <w:vertAlign w:val="superscript"/>
          <w:lang w:val="en-US"/>
        </w:rPr>
        <w:t>248</w:t>
      </w:r>
      <w:r w:rsidRPr="008F6A7C">
        <w:rPr>
          <w:lang w:val="en-US"/>
        </w:rPr>
        <w:t xml:space="preserve">Cf and </w:t>
      </w:r>
      <w:r w:rsidRPr="00EB713B">
        <w:rPr>
          <w:vertAlign w:val="superscript"/>
          <w:lang w:val="en-US"/>
        </w:rPr>
        <w:t>254,256</w:t>
      </w:r>
      <w:r w:rsidRPr="008F6A7C">
        <w:rPr>
          <w:lang w:val="en-US"/>
        </w:rPr>
        <w:t>Fm Nuclei Produced in Heavy-Ion Reactions».</w:t>
      </w:r>
    </w:p>
    <w:p w14:paraId="7D8EA97B" w14:textId="0AD4165B" w:rsidR="000C53D2" w:rsidRPr="008F6A7C" w:rsidRDefault="000C53D2" w:rsidP="000C53D2">
      <w:pPr>
        <w:pStyle w:val="nova-legacy-e-listitem"/>
        <w:shd w:val="clear" w:color="auto" w:fill="FFFFFF"/>
        <w:spacing w:before="0" w:beforeAutospacing="0" w:after="0" w:afterAutospacing="0"/>
        <w:rPr>
          <w:lang w:val="en-US"/>
        </w:rPr>
      </w:pPr>
      <w:r w:rsidRPr="008F6A7C">
        <w:rPr>
          <w:i/>
          <w:iCs/>
        </w:rPr>
        <w:t>Журнал</w:t>
      </w:r>
      <w:r w:rsidRPr="008F6A7C">
        <w:rPr>
          <w:i/>
          <w:iCs/>
          <w:lang w:val="en-US"/>
        </w:rPr>
        <w:t>:</w:t>
      </w:r>
      <w:r w:rsidRPr="008F6A7C">
        <w:rPr>
          <w:color w:val="777777"/>
          <w:lang w:val="en-US"/>
        </w:rPr>
        <w:t xml:space="preserve"> </w:t>
      </w:r>
      <w:bookmarkStart w:id="3" w:name="_Hlk148608982"/>
      <w:r w:rsidRPr="008F6A7C">
        <w:rPr>
          <w:lang w:val="en-US"/>
        </w:rPr>
        <w:t>Physics of Atomic Nuclei, 2022, Vol. 85, No. 6, pp. 748–755.</w:t>
      </w:r>
      <w:bookmarkEnd w:id="3"/>
    </w:p>
    <w:p w14:paraId="1BCFDE95" w14:textId="401B06CD" w:rsidR="000C53D2" w:rsidRPr="008F6A7C" w:rsidRDefault="000C53D2" w:rsidP="000C53D2">
      <w:pPr>
        <w:pStyle w:val="nova-legacy-e-listitem"/>
        <w:shd w:val="clear" w:color="auto" w:fill="FFFFFF"/>
        <w:spacing w:before="0" w:beforeAutospacing="0" w:after="0" w:afterAutospacing="0"/>
        <w:rPr>
          <w:lang w:val="en-US"/>
        </w:rPr>
      </w:pPr>
      <w:r w:rsidRPr="008F6A7C">
        <w:rPr>
          <w:i/>
          <w:iCs/>
        </w:rPr>
        <w:t>Дата</w:t>
      </w:r>
      <w:r w:rsidRPr="008F6A7C">
        <w:rPr>
          <w:i/>
          <w:iCs/>
          <w:lang w:val="en-US"/>
        </w:rPr>
        <w:t xml:space="preserve"> </w:t>
      </w:r>
      <w:r w:rsidRPr="008F6A7C">
        <w:rPr>
          <w:i/>
          <w:iCs/>
        </w:rPr>
        <w:t>публикации</w:t>
      </w:r>
      <w:r w:rsidRPr="008F6A7C">
        <w:rPr>
          <w:i/>
          <w:iCs/>
          <w:lang w:val="en-US"/>
        </w:rPr>
        <w:t xml:space="preserve">: </w:t>
      </w:r>
      <w:r w:rsidR="00892ED0" w:rsidRPr="008F6A7C">
        <w:t>сентябрь</w:t>
      </w:r>
      <w:r w:rsidRPr="008F6A7C">
        <w:rPr>
          <w:lang w:val="en-US"/>
        </w:rPr>
        <w:t xml:space="preserve"> 2022 </w:t>
      </w:r>
      <w:r w:rsidRPr="008F6A7C">
        <w:t>г</w:t>
      </w:r>
      <w:r w:rsidRPr="008F6A7C">
        <w:rPr>
          <w:lang w:val="en-US"/>
        </w:rPr>
        <w:t>.</w:t>
      </w:r>
    </w:p>
    <w:p w14:paraId="39DBD2A9" w14:textId="3813A305" w:rsidR="000C53D2" w:rsidRPr="008F6A7C" w:rsidRDefault="000C53D2" w:rsidP="000C5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6A7C">
        <w:rPr>
          <w:rFonts w:ascii="Times New Roman" w:hAnsi="Times New Roman" w:cs="Times New Roman"/>
          <w:i/>
          <w:iCs/>
          <w:sz w:val="24"/>
          <w:szCs w:val="24"/>
        </w:rPr>
        <w:t>Авторы</w:t>
      </w:r>
      <w:r w:rsidRPr="008F6A7C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8F6A7C">
        <w:rPr>
          <w:rFonts w:ascii="Times New Roman" w:hAnsi="Times New Roman" w:cs="Times New Roman"/>
          <w:i/>
          <w:iCs/>
          <w:lang w:val="en-US"/>
        </w:rPr>
        <w:t xml:space="preserve"> </w:t>
      </w:r>
      <w:bookmarkStart w:id="4" w:name="_Hlk148608919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A.A.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Ostroukhov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E.M.Kozulin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N.T.Burtebayev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A.A. Bogachev, K.B.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Gikal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I.M.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G.N.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Knyazheva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T.N.Kvochkina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Y.S.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Mukhamejanov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F6A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K.V. Novikov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, and A.N. Pan</w:t>
      </w:r>
    </w:p>
    <w:bookmarkEnd w:id="4"/>
    <w:p w14:paraId="18594C9D" w14:textId="67AA7E4C" w:rsidR="000C53D2" w:rsidRPr="008F6A7C" w:rsidRDefault="000C53D2" w:rsidP="000C5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8F6A7C">
        <w:rPr>
          <w:rStyle w:val="doi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DOI:</w:t>
      </w:r>
      <w:r w:rsidRPr="008F6A7C">
        <w:rPr>
          <w:rStyle w:val="doi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6" w:history="1">
        <w:r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https://doi.org/10.1134/S1063778823010428</w:t>
        </w:r>
      </w:hyperlink>
    </w:p>
    <w:p w14:paraId="0E8A712A" w14:textId="77777777" w:rsidR="000C53D2" w:rsidRPr="008F6A7C" w:rsidRDefault="000C53D2" w:rsidP="00450D8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</w:p>
    <w:p w14:paraId="19102ED4" w14:textId="6C08A54E" w:rsidR="00706B7C" w:rsidRPr="008F6A7C" w:rsidRDefault="00706B7C" w:rsidP="00706B7C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777777"/>
          <w:lang w:val="en-US"/>
        </w:rPr>
      </w:pPr>
      <w:r w:rsidRPr="008F6A7C">
        <w:rPr>
          <w:i/>
          <w:iCs/>
        </w:rPr>
        <w:t>Название</w:t>
      </w:r>
      <w:r w:rsidRPr="008F6A7C">
        <w:rPr>
          <w:i/>
          <w:iCs/>
          <w:lang w:val="en-US"/>
        </w:rPr>
        <w:t xml:space="preserve">: </w:t>
      </w:r>
      <w:r w:rsidRPr="008F6A7C">
        <w:rPr>
          <w:lang w:val="en-US"/>
        </w:rPr>
        <w:t xml:space="preserve">«Search for possible fission modes at high excitation energies in </w:t>
      </w:r>
      <w:r w:rsidRPr="00EB713B">
        <w:rPr>
          <w:vertAlign w:val="superscript"/>
          <w:lang w:val="en-US"/>
        </w:rPr>
        <w:t>254</w:t>
      </w:r>
      <w:r w:rsidRPr="008F6A7C">
        <w:rPr>
          <w:lang w:val="en-US"/>
        </w:rPr>
        <w:t>Fm».</w:t>
      </w:r>
    </w:p>
    <w:p w14:paraId="1CE1401A" w14:textId="7F5CAFEF" w:rsidR="00706B7C" w:rsidRPr="008F6A7C" w:rsidRDefault="00706B7C" w:rsidP="00706B7C">
      <w:pPr>
        <w:pStyle w:val="nova-legacy-e-listitem"/>
        <w:shd w:val="clear" w:color="auto" w:fill="FFFFFF"/>
        <w:spacing w:before="0" w:beforeAutospacing="0" w:after="0" w:afterAutospacing="0"/>
      </w:pPr>
      <w:r w:rsidRPr="008F6A7C">
        <w:rPr>
          <w:i/>
          <w:iCs/>
        </w:rPr>
        <w:t>Журнал:</w:t>
      </w:r>
      <w:r w:rsidRPr="008F6A7C">
        <w:rPr>
          <w:color w:val="777777"/>
        </w:rPr>
        <w:t xml:space="preserve"> </w:t>
      </w:r>
      <w:r w:rsidRPr="008F6A7C">
        <w:rPr>
          <w:lang w:val="en-US"/>
        </w:rPr>
        <w:t>PHYSICAL</w:t>
      </w:r>
      <w:r w:rsidRPr="008F6A7C">
        <w:t xml:space="preserve"> </w:t>
      </w:r>
      <w:r w:rsidRPr="008F6A7C">
        <w:rPr>
          <w:lang w:val="en-US"/>
        </w:rPr>
        <w:t>REVIEW</w:t>
      </w:r>
      <w:r w:rsidRPr="008F6A7C">
        <w:t xml:space="preserve"> </w:t>
      </w:r>
      <w:r w:rsidRPr="008F6A7C">
        <w:rPr>
          <w:lang w:val="en-US"/>
        </w:rPr>
        <w:t>C</w:t>
      </w:r>
      <w:r w:rsidRPr="008F6A7C">
        <w:t xml:space="preserve"> 105, 044614 (2022).</w:t>
      </w:r>
    </w:p>
    <w:p w14:paraId="229A481D" w14:textId="77777777" w:rsidR="00706B7C" w:rsidRPr="008F6A7C" w:rsidRDefault="00706B7C" w:rsidP="00706B7C">
      <w:pPr>
        <w:pStyle w:val="nova-legacy-e-listitem"/>
        <w:shd w:val="clear" w:color="auto" w:fill="FFFFFF"/>
        <w:spacing w:before="0" w:beforeAutospacing="0" w:after="0" w:afterAutospacing="0"/>
      </w:pPr>
      <w:r w:rsidRPr="008F6A7C">
        <w:rPr>
          <w:i/>
          <w:iCs/>
        </w:rPr>
        <w:t xml:space="preserve">Дата публикации: </w:t>
      </w:r>
      <w:r w:rsidRPr="008F6A7C">
        <w:t>апрель 2022 г.</w:t>
      </w:r>
    </w:p>
    <w:p w14:paraId="624EB239" w14:textId="29DA586D" w:rsidR="00706B7C" w:rsidRPr="008F6A7C" w:rsidRDefault="00706B7C" w:rsidP="00706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A7C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8F6A7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</w:rPr>
        <w:t>Tathagata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</w:rPr>
        <w:t>Banerjee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, E.M.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</w:rPr>
        <w:t>Kozulin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, N.T.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</w:rPr>
        <w:t>Burtebayev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, K.B.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</w:rPr>
        <w:t>Gikal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, G.N.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</w:rPr>
        <w:t>Knyazheva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, I. M.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</w:rPr>
        <w:t>Itkis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6A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8F6A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F6A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8F6A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F6A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Novikov</w:t>
      </w:r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8F6A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Kvochkina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8F6A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Mukhamejanov</w:t>
      </w:r>
      <w:proofErr w:type="spellEnd"/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8F6A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8F6A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Pan</w:t>
      </w:r>
    </w:p>
    <w:p w14:paraId="4245A947" w14:textId="5CD88513" w:rsidR="00706B7C" w:rsidRPr="008F6A7C" w:rsidRDefault="00706B7C" w:rsidP="00706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8F6A7C">
        <w:rPr>
          <w:rStyle w:val="doi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DOI:</w:t>
      </w:r>
      <w:r w:rsidRPr="008F6A7C">
        <w:rPr>
          <w:rStyle w:val="doi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7" w:history="1">
        <w:r w:rsidR="000C53D2"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</w:t>
        </w:r>
        <w:r w:rsidR="000C53D2" w:rsidRPr="008F6A7C">
          <w:rPr>
            <w:rStyle w:val="a3"/>
            <w:rFonts w:ascii="Times New Roman" w:hAnsi="Times New Roman" w:cs="Times New Roman"/>
            <w:lang w:val="en-US"/>
          </w:rPr>
          <w:t>0.1103/PhysRevC.105.044614</w:t>
        </w:r>
      </w:hyperlink>
    </w:p>
    <w:p w14:paraId="27B5CC40" w14:textId="77777777" w:rsidR="00706B7C" w:rsidRPr="008F6A7C" w:rsidRDefault="00706B7C" w:rsidP="000C53D2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</w:p>
    <w:p w14:paraId="5FA5858B" w14:textId="132258D0" w:rsidR="00BB7292" w:rsidRPr="008F6A7C" w:rsidRDefault="00BB7292" w:rsidP="00BB7292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777777"/>
          <w:lang w:val="en-US"/>
        </w:rPr>
      </w:pPr>
      <w:r w:rsidRPr="008F6A7C">
        <w:rPr>
          <w:i/>
          <w:iCs/>
        </w:rPr>
        <w:t>Название</w:t>
      </w:r>
      <w:r w:rsidRPr="008F6A7C">
        <w:rPr>
          <w:i/>
          <w:iCs/>
          <w:lang w:val="en-US"/>
        </w:rPr>
        <w:t xml:space="preserve">: </w:t>
      </w:r>
      <w:r w:rsidRPr="008F6A7C">
        <w:rPr>
          <w:lang w:val="en-US"/>
        </w:rPr>
        <w:t xml:space="preserve">«Super-Asymmetric Fission Mode in </w:t>
      </w:r>
      <w:r w:rsidRPr="00EB713B">
        <w:rPr>
          <w:vertAlign w:val="superscript"/>
          <w:lang w:val="en-US"/>
        </w:rPr>
        <w:t>254</w:t>
      </w:r>
      <w:r w:rsidRPr="008F6A7C">
        <w:rPr>
          <w:lang w:val="en-US"/>
        </w:rPr>
        <w:t xml:space="preserve">Fm Nucleus Populated by </w:t>
      </w:r>
      <w:r w:rsidRPr="00EB713B">
        <w:rPr>
          <w:vertAlign w:val="superscript"/>
          <w:lang w:val="en-US"/>
        </w:rPr>
        <w:t>16</w:t>
      </w:r>
      <w:r w:rsidRPr="008F6A7C">
        <w:rPr>
          <w:lang w:val="en-US"/>
        </w:rPr>
        <w:t xml:space="preserve">O + </w:t>
      </w:r>
      <w:r w:rsidRPr="00EB713B">
        <w:rPr>
          <w:vertAlign w:val="superscript"/>
          <w:lang w:val="en-US"/>
        </w:rPr>
        <w:t>238</w:t>
      </w:r>
      <w:r w:rsidRPr="008F6A7C">
        <w:rPr>
          <w:lang w:val="en-US"/>
        </w:rPr>
        <w:t>U Reaction».</w:t>
      </w:r>
    </w:p>
    <w:p w14:paraId="6C00FECF" w14:textId="0A57B9C6" w:rsidR="00BB7292" w:rsidRPr="008F6A7C" w:rsidRDefault="00BB7292" w:rsidP="00BB7292">
      <w:pPr>
        <w:pStyle w:val="nova-legacy-e-listitem"/>
        <w:shd w:val="clear" w:color="auto" w:fill="FFFFFF"/>
        <w:spacing w:before="0" w:beforeAutospacing="0" w:after="0" w:afterAutospacing="0"/>
        <w:rPr>
          <w:lang w:val="en-US"/>
        </w:rPr>
      </w:pPr>
      <w:r w:rsidRPr="008F6A7C">
        <w:rPr>
          <w:i/>
          <w:iCs/>
        </w:rPr>
        <w:t>Журнал</w:t>
      </w:r>
      <w:r w:rsidRPr="008F6A7C">
        <w:rPr>
          <w:i/>
          <w:iCs/>
          <w:lang w:val="en-US"/>
        </w:rPr>
        <w:t>:</w:t>
      </w:r>
      <w:r w:rsidRPr="008F6A7C">
        <w:rPr>
          <w:color w:val="777777"/>
          <w:lang w:val="en-US"/>
        </w:rPr>
        <w:t xml:space="preserve"> </w:t>
      </w:r>
      <w:r w:rsidRPr="008F6A7C">
        <w:rPr>
          <w:lang w:val="en-US"/>
        </w:rPr>
        <w:t>Physics of Particles and Nuclei, 2022, Vol. 53, No. 2, pp. 135–148.</w:t>
      </w:r>
    </w:p>
    <w:p w14:paraId="0A5CA03E" w14:textId="3C975A8F" w:rsidR="00BB7292" w:rsidRPr="00EB713B" w:rsidRDefault="00BB7292" w:rsidP="00BB7292">
      <w:pPr>
        <w:pStyle w:val="nova-legacy-e-listitem"/>
        <w:shd w:val="clear" w:color="auto" w:fill="FFFFFF"/>
        <w:spacing w:before="0" w:beforeAutospacing="0" w:after="0" w:afterAutospacing="0"/>
        <w:rPr>
          <w:lang w:val="en-US"/>
        </w:rPr>
      </w:pPr>
      <w:r w:rsidRPr="008F6A7C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8F6A7C">
        <w:rPr>
          <w:i/>
          <w:iCs/>
        </w:rPr>
        <w:t>публикации</w:t>
      </w:r>
      <w:r w:rsidRPr="00EB713B">
        <w:rPr>
          <w:i/>
          <w:iCs/>
          <w:lang w:val="en-US"/>
        </w:rPr>
        <w:t xml:space="preserve">: </w:t>
      </w:r>
      <w:r w:rsidRPr="008F6A7C">
        <w:t>апрель</w:t>
      </w:r>
      <w:r w:rsidRPr="00EB713B">
        <w:rPr>
          <w:lang w:val="en-US"/>
        </w:rPr>
        <w:t xml:space="preserve"> 2022 </w:t>
      </w:r>
      <w:r w:rsidRPr="008F6A7C">
        <w:t>г</w:t>
      </w:r>
      <w:r w:rsidRPr="00EB713B">
        <w:rPr>
          <w:lang w:val="en-US"/>
        </w:rPr>
        <w:t>.</w:t>
      </w:r>
    </w:p>
    <w:p w14:paraId="0988C3D3" w14:textId="5BB5A69B" w:rsidR="00BB7292" w:rsidRPr="00EB713B" w:rsidRDefault="00BB7292" w:rsidP="00BB7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6A7C">
        <w:rPr>
          <w:rFonts w:ascii="Times New Roman" w:hAnsi="Times New Roman" w:cs="Times New Roman"/>
          <w:i/>
          <w:iCs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Tathagata Banerjee, E. M. </w:t>
      </w:r>
      <w:proofErr w:type="spellStart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K. B. </w:t>
      </w:r>
      <w:proofErr w:type="spellStart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Gikal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I. M. </w:t>
      </w:r>
      <w:proofErr w:type="spellStart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G. N. </w:t>
      </w:r>
      <w:proofErr w:type="spellStart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N. I. </w:t>
      </w:r>
      <w:proofErr w:type="spellStart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Kozulina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F6A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8F6A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8F6A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Diatlov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Pchelintsev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Pan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F6A7C">
        <w:rPr>
          <w:rFonts w:ascii="Times New Roman" w:hAnsi="Times New Roman" w:cs="Times New Roman"/>
          <w:color w:val="000000"/>
          <w:sz w:val="24"/>
          <w:szCs w:val="24"/>
          <w:lang w:val="en-US"/>
        </w:rPr>
        <w:t>Vorobiev</w:t>
      </w:r>
      <w:proofErr w:type="spellEnd"/>
    </w:p>
    <w:p w14:paraId="19667661" w14:textId="13855A97" w:rsidR="00BB7292" w:rsidRPr="008F6A7C" w:rsidRDefault="00BB7292" w:rsidP="00706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8F6A7C">
        <w:rPr>
          <w:rStyle w:val="doi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DOI:</w:t>
      </w:r>
      <w:r w:rsidRPr="008F6A7C">
        <w:rPr>
          <w:rStyle w:val="doi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8" w:history="1">
        <w:r w:rsidR="00706B7C" w:rsidRPr="008F6A7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</w:t>
        </w:r>
        <w:r w:rsidR="00706B7C" w:rsidRPr="008F6A7C">
          <w:rPr>
            <w:rStyle w:val="a3"/>
            <w:rFonts w:ascii="Times New Roman" w:hAnsi="Times New Roman" w:cs="Times New Roman"/>
            <w:lang w:val="en-US"/>
          </w:rPr>
          <w:t>10.1134/S1063779622020150</w:t>
        </w:r>
      </w:hyperlink>
    </w:p>
    <w:p w14:paraId="6B7DA888" w14:textId="77777777" w:rsidR="00706B7C" w:rsidRPr="00706B7C" w:rsidRDefault="00706B7C" w:rsidP="00706B7C">
      <w:pPr>
        <w:autoSpaceDE w:val="0"/>
        <w:autoSpaceDN w:val="0"/>
        <w:adjustRightInd w:val="0"/>
        <w:spacing w:after="0" w:line="240" w:lineRule="auto"/>
        <w:rPr>
          <w:rFonts w:cs="Times-Roman"/>
          <w:color w:val="0000FF"/>
          <w:sz w:val="24"/>
          <w:szCs w:val="24"/>
          <w:u w:val="single"/>
          <w:lang w:val="en-US"/>
        </w:rPr>
      </w:pPr>
    </w:p>
    <w:p w14:paraId="1721FA6D" w14:textId="6E42F2B8" w:rsidR="00E15136" w:rsidRPr="00E15136" w:rsidRDefault="00E15136" w:rsidP="00E15136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777777"/>
          <w:lang w:val="en-US"/>
        </w:rPr>
      </w:pPr>
      <w:r>
        <w:rPr>
          <w:i/>
          <w:iCs/>
        </w:rPr>
        <w:t>Название</w:t>
      </w:r>
      <w:r w:rsidRPr="00E15136">
        <w:rPr>
          <w:i/>
          <w:iCs/>
          <w:lang w:val="en-US"/>
        </w:rPr>
        <w:t xml:space="preserve">: </w:t>
      </w:r>
      <w:r w:rsidRPr="00E15136">
        <w:rPr>
          <w:lang w:val="en-US"/>
        </w:rPr>
        <w:t>«</w:t>
      </w:r>
      <w:r>
        <w:rPr>
          <w:lang w:val="en-US"/>
        </w:rPr>
        <w:t xml:space="preserve">Experimental study of fast fission and </w:t>
      </w:r>
      <w:proofErr w:type="spellStart"/>
      <w:r>
        <w:rPr>
          <w:lang w:val="en-US"/>
        </w:rPr>
        <w:t>quasifission</w:t>
      </w:r>
      <w:proofErr w:type="spellEnd"/>
      <w:r>
        <w:rPr>
          <w:lang w:val="en-US"/>
        </w:rPr>
        <w:t xml:space="preserve"> in the </w:t>
      </w:r>
      <w:r w:rsidRPr="00EB713B">
        <w:rPr>
          <w:vertAlign w:val="superscript"/>
          <w:lang w:val="en-US"/>
        </w:rPr>
        <w:t>40</w:t>
      </w:r>
      <w:r>
        <w:rPr>
          <w:lang w:val="en-US"/>
        </w:rPr>
        <w:t>Ca+</w:t>
      </w:r>
      <w:r w:rsidRPr="00EB713B">
        <w:rPr>
          <w:vertAlign w:val="superscript"/>
          <w:lang w:val="en-US"/>
        </w:rPr>
        <w:t>208</w:t>
      </w:r>
      <w:r>
        <w:rPr>
          <w:lang w:val="en-US"/>
        </w:rPr>
        <w:t xml:space="preserve">Pb reaction leading </w:t>
      </w:r>
      <w:r w:rsidRPr="00E15136">
        <w:rPr>
          <w:lang w:val="en-US"/>
        </w:rPr>
        <w:t xml:space="preserve">to the formation of the </w:t>
      </w:r>
      <w:proofErr w:type="spellStart"/>
      <w:r w:rsidRPr="00E15136">
        <w:rPr>
          <w:lang w:val="en-US"/>
        </w:rPr>
        <w:t>transfermium</w:t>
      </w:r>
      <w:proofErr w:type="spellEnd"/>
      <w:r w:rsidRPr="00E15136">
        <w:rPr>
          <w:lang w:val="en-US"/>
        </w:rPr>
        <w:t xml:space="preserve"> nucleus </w:t>
      </w:r>
      <w:r w:rsidRPr="00EB713B">
        <w:rPr>
          <w:vertAlign w:val="superscript"/>
          <w:lang w:val="en-US"/>
        </w:rPr>
        <w:t>248</w:t>
      </w:r>
      <w:r w:rsidRPr="00E15136">
        <w:rPr>
          <w:lang w:val="en-US"/>
        </w:rPr>
        <w:t>No».</w:t>
      </w:r>
    </w:p>
    <w:p w14:paraId="019A60E7" w14:textId="003254C5" w:rsidR="00E15136" w:rsidRDefault="00E15136" w:rsidP="00E15136">
      <w:pPr>
        <w:pStyle w:val="nova-legacy-e-listitem"/>
        <w:shd w:val="clear" w:color="auto" w:fill="FFFFFF"/>
        <w:spacing w:before="0" w:beforeAutospacing="0" w:after="0" w:afterAutospacing="0"/>
      </w:pPr>
      <w:r>
        <w:rPr>
          <w:i/>
          <w:iCs/>
        </w:rPr>
        <w:t>Журнал:</w:t>
      </w:r>
      <w:r>
        <w:rPr>
          <w:color w:val="777777"/>
        </w:rPr>
        <w:t xml:space="preserve"> </w:t>
      </w:r>
      <w:r w:rsidRPr="00E15136">
        <w:t>PHYSICAL REVIEW C 105, 024617.</w:t>
      </w:r>
    </w:p>
    <w:p w14:paraId="62273FA4" w14:textId="40ADD51F" w:rsidR="00E15136" w:rsidRDefault="00E15136" w:rsidP="00E15136">
      <w:pPr>
        <w:pStyle w:val="nova-legacy-e-listitem"/>
        <w:shd w:val="clear" w:color="auto" w:fill="FFFFFF"/>
        <w:spacing w:before="0" w:beforeAutospacing="0" w:after="0" w:afterAutospacing="0"/>
      </w:pPr>
      <w:r>
        <w:rPr>
          <w:i/>
          <w:iCs/>
        </w:rPr>
        <w:t xml:space="preserve">Дата публикации: </w:t>
      </w:r>
      <w:r w:rsidRPr="00E15136">
        <w:t>Февраль 2022 г.</w:t>
      </w:r>
    </w:p>
    <w:p w14:paraId="67D5D828" w14:textId="2B3184C1" w:rsidR="00E15136" w:rsidRDefault="00E15136" w:rsidP="00E15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5136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>
        <w:rPr>
          <w:i/>
          <w:iCs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E. M. </w:t>
      </w:r>
      <w:proofErr w:type="spellStart"/>
      <w:r w:rsidRPr="00E15136">
        <w:rPr>
          <w:rFonts w:ascii="Times New Roman" w:hAnsi="Times New Roman" w:cs="Times New Roman"/>
          <w:color w:val="000000"/>
          <w:sz w:val="24"/>
          <w:szCs w:val="24"/>
        </w:rPr>
        <w:t>Kozulin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G. N. </w:t>
      </w:r>
      <w:proofErr w:type="spellStart"/>
      <w:r w:rsidRPr="00E15136">
        <w:rPr>
          <w:rFonts w:ascii="Times New Roman" w:hAnsi="Times New Roman" w:cs="Times New Roman"/>
          <w:color w:val="000000"/>
          <w:sz w:val="24"/>
          <w:szCs w:val="24"/>
        </w:rPr>
        <w:t>Knyazheva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A. A. </w:t>
      </w:r>
      <w:proofErr w:type="spellStart"/>
      <w:r w:rsidRPr="00E15136">
        <w:rPr>
          <w:rFonts w:ascii="Times New Roman" w:hAnsi="Times New Roman" w:cs="Times New Roman"/>
          <w:color w:val="000000"/>
          <w:sz w:val="24"/>
          <w:szCs w:val="24"/>
        </w:rPr>
        <w:t>Bogachev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V. V. </w:t>
      </w:r>
      <w:proofErr w:type="spellStart"/>
      <w:r w:rsidRPr="00E15136">
        <w:rPr>
          <w:rFonts w:ascii="Times New Roman" w:hAnsi="Times New Roman" w:cs="Times New Roman"/>
          <w:color w:val="000000"/>
          <w:sz w:val="24"/>
          <w:szCs w:val="24"/>
        </w:rPr>
        <w:t>Saiko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A. V. </w:t>
      </w:r>
      <w:proofErr w:type="spellStart"/>
      <w:r w:rsidRPr="00E15136">
        <w:rPr>
          <w:rFonts w:ascii="Times New Roman" w:hAnsi="Times New Roman" w:cs="Times New Roman"/>
          <w:color w:val="000000"/>
          <w:sz w:val="24"/>
          <w:szCs w:val="24"/>
        </w:rPr>
        <w:t>Karpov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Novikov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Mukhamejanov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Pchelintsev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Vorobiev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Banerjee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Cheralu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Pushpendra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Singh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9E352B" w14:textId="7060BBB0" w:rsidR="00E15136" w:rsidRPr="00640858" w:rsidRDefault="00E15136" w:rsidP="00E15136">
      <w:pPr>
        <w:autoSpaceDE w:val="0"/>
        <w:autoSpaceDN w:val="0"/>
        <w:adjustRightInd w:val="0"/>
        <w:spacing w:after="240" w:line="240" w:lineRule="auto"/>
        <w:rPr>
          <w:rFonts w:cs="Times-Roman"/>
          <w:color w:val="0000FF"/>
          <w:sz w:val="24"/>
          <w:szCs w:val="24"/>
          <w:u w:val="single"/>
          <w:lang w:val="en-US"/>
        </w:rPr>
      </w:pPr>
      <w:r w:rsidRPr="00640858">
        <w:rPr>
          <w:rStyle w:val="doi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DOI:</w:t>
      </w:r>
      <w:r w:rsidRPr="00640858">
        <w:rPr>
          <w:rStyle w:val="doi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9" w:history="1">
        <w:r w:rsidR="00640858" w:rsidRPr="0049119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</w:t>
        </w:r>
        <w:r w:rsidR="00640858" w:rsidRPr="00640858">
          <w:rPr>
            <w:rStyle w:val="a3"/>
            <w:rFonts w:ascii="Times-Roman" w:hAnsi="Times-Roman" w:cs="Times-Roman"/>
            <w:sz w:val="24"/>
            <w:szCs w:val="24"/>
            <w:lang w:val="en-US"/>
          </w:rPr>
          <w:t>10.1103/PhysRevC.105.024617</w:t>
        </w:r>
      </w:hyperlink>
    </w:p>
    <w:p w14:paraId="7255CDCD" w14:textId="24BA38CE" w:rsidR="00F2551F" w:rsidRPr="00917393" w:rsidRDefault="00F2551F" w:rsidP="00E15136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777777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Pr="00917393">
        <w:rPr>
          <w:color w:val="777777"/>
          <w:lang w:val="en-US"/>
        </w:rPr>
        <w:t>«</w:t>
      </w:r>
      <w:proofErr w:type="spellStart"/>
      <w:r w:rsidRPr="00917393">
        <w:rPr>
          <w:color w:val="111111"/>
          <w:shd w:val="clear" w:color="auto" w:fill="FFFFFF"/>
          <w:lang w:val="en-US"/>
        </w:rPr>
        <w:t>Quasifission</w:t>
      </w:r>
      <w:proofErr w:type="spellEnd"/>
      <w:r w:rsidRPr="00917393">
        <w:rPr>
          <w:color w:val="111111"/>
          <w:shd w:val="clear" w:color="auto" w:fill="FFFFFF"/>
          <w:lang w:val="en-US"/>
        </w:rPr>
        <w:t xml:space="preserve"> in </w:t>
      </w:r>
      <w:r w:rsidRPr="00917393">
        <w:rPr>
          <w:color w:val="111111"/>
          <w:shd w:val="clear" w:color="auto" w:fill="FFFFFF"/>
          <w:vertAlign w:val="superscript"/>
          <w:lang w:val="en-US"/>
        </w:rPr>
        <w:t>84 ,86</w:t>
      </w:r>
      <w:r w:rsidRPr="00917393">
        <w:rPr>
          <w:color w:val="111111"/>
          <w:shd w:val="clear" w:color="auto" w:fill="FFFFFF"/>
          <w:lang w:val="en-US"/>
        </w:rPr>
        <w:t>Kr-induced reactions populating superheavy elements»</w:t>
      </w:r>
    </w:p>
    <w:p w14:paraId="23153C34" w14:textId="47A6D5A2" w:rsidR="00F2551F" w:rsidRDefault="00F2551F" w:rsidP="00E15136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Журнал:</w:t>
      </w:r>
      <w:r w:rsidRPr="00D05F8B">
        <w:t xml:space="preserve"> </w:t>
      </w:r>
      <w:r w:rsidR="0043375F" w:rsidRPr="00917393">
        <w:rPr>
          <w:lang w:val="en-US"/>
        </w:rPr>
        <w:t>PHYSICAL</w:t>
      </w:r>
      <w:r w:rsidR="0043375F" w:rsidRPr="00E15136">
        <w:t xml:space="preserve"> </w:t>
      </w:r>
      <w:r w:rsidR="0043375F" w:rsidRPr="00917393">
        <w:rPr>
          <w:lang w:val="en-US"/>
        </w:rPr>
        <w:t>REVIEW</w:t>
      </w:r>
      <w:r w:rsidR="0043375F" w:rsidRPr="00E15136">
        <w:t xml:space="preserve"> </w:t>
      </w:r>
      <w:r w:rsidR="0043375F" w:rsidRPr="00917393">
        <w:rPr>
          <w:lang w:val="en-US"/>
        </w:rPr>
        <w:t>C</w:t>
      </w:r>
      <w:r w:rsidR="0043375F" w:rsidRPr="00E15136">
        <w:t xml:space="preserve"> 105, 014627</w:t>
      </w:r>
      <w:r w:rsidR="004205DB" w:rsidRPr="00E15136">
        <w:t xml:space="preserve">. </w:t>
      </w:r>
    </w:p>
    <w:p w14:paraId="3F39A1A8" w14:textId="1B4D101C" w:rsidR="0043375F" w:rsidRPr="00E15136" w:rsidRDefault="00F2551F" w:rsidP="00F2551F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Дата</w:t>
      </w:r>
      <w:r w:rsidRPr="00E15136">
        <w:rPr>
          <w:i/>
          <w:iCs/>
        </w:rPr>
        <w:t xml:space="preserve"> </w:t>
      </w:r>
      <w:r w:rsidRPr="00D05F8B">
        <w:rPr>
          <w:i/>
          <w:iCs/>
        </w:rPr>
        <w:t>публикации</w:t>
      </w:r>
      <w:r w:rsidRPr="00E15136">
        <w:rPr>
          <w:i/>
          <w:iCs/>
        </w:rPr>
        <w:t>:</w:t>
      </w:r>
      <w:r w:rsidRPr="00E15136">
        <w:t xml:space="preserve"> </w:t>
      </w:r>
      <w:r w:rsidR="004205DB" w:rsidRPr="00917393">
        <w:t>Я</w:t>
      </w:r>
      <w:r w:rsidR="0043375F" w:rsidRPr="00917393">
        <w:t>нварь</w:t>
      </w:r>
      <w:r w:rsidR="0043375F" w:rsidRPr="00E15136">
        <w:t xml:space="preserve"> 2022</w:t>
      </w:r>
      <w:r w:rsidR="004205DB" w:rsidRPr="00E15136">
        <w:t xml:space="preserve"> </w:t>
      </w:r>
      <w:r w:rsidR="004205DB" w:rsidRPr="00917393">
        <w:t>г</w:t>
      </w:r>
      <w:r w:rsidR="004205DB" w:rsidRPr="00E15136">
        <w:t>.</w:t>
      </w:r>
    </w:p>
    <w:p w14:paraId="4D889DD8" w14:textId="23265952" w:rsidR="00F2551F" w:rsidRPr="00EB713B" w:rsidRDefault="00F2551F" w:rsidP="00F25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Sen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Ghosh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Bhattacharya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Banerjee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Bhattacharya</w:t>
      </w:r>
    </w:p>
    <w:p w14:paraId="16916163" w14:textId="32C6FA43" w:rsidR="0043375F" w:rsidRPr="00D60AB4" w:rsidRDefault="0043375F" w:rsidP="00F2551F">
      <w:pPr>
        <w:pStyle w:val="nova-legacy-e-listitem"/>
        <w:shd w:val="clear" w:color="auto" w:fill="FFFFFF"/>
        <w:spacing w:before="0" w:beforeAutospacing="0" w:after="240" w:afterAutospacing="0"/>
        <w:rPr>
          <w:rStyle w:val="a3"/>
          <w:bdr w:val="none" w:sz="0" w:space="0" w:color="auto" w:frame="1"/>
          <w:lang w:val="en-US"/>
        </w:rPr>
      </w:pPr>
      <w:r w:rsidRPr="00640858">
        <w:rPr>
          <w:i/>
          <w:iCs/>
          <w:lang w:val="en-US"/>
        </w:rPr>
        <w:t>DOI:</w:t>
      </w:r>
      <w:r w:rsidRPr="00640858">
        <w:rPr>
          <w:lang w:val="en-US"/>
        </w:rPr>
        <w:t xml:space="preserve"> 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10" w:tgtFrame="_blank" w:history="1">
        <w:r w:rsidRPr="00640858">
          <w:rPr>
            <w:rStyle w:val="a3"/>
            <w:bdr w:val="none" w:sz="0" w:space="0" w:color="auto" w:frame="1"/>
            <w:lang w:val="en-US"/>
          </w:rPr>
          <w:t>10.1103/PhysRevC.105.014627</w:t>
        </w:r>
      </w:hyperlink>
    </w:p>
    <w:p w14:paraId="7B382D40" w14:textId="77777777" w:rsidR="00F2551F" w:rsidRPr="00917393" w:rsidRDefault="00F2551F" w:rsidP="0086569B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«Fission of </w:t>
      </w:r>
      <w:r w:rsidRPr="00917393">
        <w:rPr>
          <w:vertAlign w:val="superscript"/>
          <w:lang w:val="en-US"/>
        </w:rPr>
        <w:t>180</w:t>
      </w:r>
      <w:r w:rsidRPr="00917393">
        <w:rPr>
          <w:i/>
          <w:iCs/>
          <w:vertAlign w:val="superscript"/>
          <w:lang w:val="en-US"/>
        </w:rPr>
        <w:t>,</w:t>
      </w:r>
      <w:r w:rsidRPr="00917393">
        <w:rPr>
          <w:vertAlign w:val="superscript"/>
          <w:lang w:val="en-US"/>
        </w:rPr>
        <w:t>182</w:t>
      </w:r>
      <w:r w:rsidRPr="00917393">
        <w:rPr>
          <w:i/>
          <w:iCs/>
          <w:vertAlign w:val="superscript"/>
          <w:lang w:val="en-US"/>
        </w:rPr>
        <w:t>,</w:t>
      </w:r>
      <w:r w:rsidRPr="00917393">
        <w:rPr>
          <w:vertAlign w:val="superscript"/>
          <w:lang w:val="en-US"/>
        </w:rPr>
        <w:t>183</w:t>
      </w:r>
      <w:r w:rsidRPr="00917393">
        <w:rPr>
          <w:lang w:val="en-US"/>
        </w:rPr>
        <w:t>Hg</w:t>
      </w:r>
      <w:r w:rsidRPr="00917393">
        <w:rPr>
          <w:rFonts w:eastAsia="MTSYB"/>
          <w:lang w:val="en-US"/>
        </w:rPr>
        <w:t xml:space="preserve">* </w:t>
      </w:r>
      <w:r w:rsidRPr="00917393">
        <w:rPr>
          <w:lang w:val="en-US"/>
        </w:rPr>
        <w:t xml:space="preserve">and </w:t>
      </w:r>
      <w:r w:rsidRPr="00917393">
        <w:rPr>
          <w:vertAlign w:val="superscript"/>
          <w:lang w:val="en-US"/>
        </w:rPr>
        <w:t>178</w:t>
      </w:r>
      <w:r w:rsidRPr="00917393">
        <w:rPr>
          <w:lang w:val="en-US"/>
        </w:rPr>
        <w:t>Pt</w:t>
      </w:r>
      <w:r w:rsidRPr="00917393">
        <w:rPr>
          <w:rFonts w:eastAsia="MTSYB"/>
          <w:lang w:val="en-US"/>
        </w:rPr>
        <w:t xml:space="preserve">* </w:t>
      </w:r>
      <w:r w:rsidRPr="00917393">
        <w:rPr>
          <w:lang w:val="en-US"/>
        </w:rPr>
        <w:t>nuclei at intermediate excitation energies»</w:t>
      </w:r>
    </w:p>
    <w:p w14:paraId="12130810" w14:textId="381ED27E" w:rsidR="0086569B" w:rsidRDefault="0095072A" w:rsidP="0086569B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Журнал:</w:t>
      </w:r>
      <w:r w:rsidRPr="00D05F8B">
        <w:t xml:space="preserve"> </w:t>
      </w:r>
      <w:r w:rsidR="0043375F" w:rsidRPr="00917393">
        <w:rPr>
          <w:lang w:val="en-US"/>
        </w:rPr>
        <w:t>PHYSICAL</w:t>
      </w:r>
      <w:r w:rsidR="0043375F" w:rsidRPr="00E15136">
        <w:t xml:space="preserve"> </w:t>
      </w:r>
      <w:r w:rsidR="0043375F" w:rsidRPr="00917393">
        <w:rPr>
          <w:lang w:val="en-US"/>
        </w:rPr>
        <w:t>REVIEW</w:t>
      </w:r>
      <w:r w:rsidR="0043375F" w:rsidRPr="00E15136">
        <w:t xml:space="preserve"> </w:t>
      </w:r>
      <w:r w:rsidR="0043375F" w:rsidRPr="00917393">
        <w:rPr>
          <w:lang w:val="en-US"/>
        </w:rPr>
        <w:t>C</w:t>
      </w:r>
      <w:r w:rsidR="0043375F" w:rsidRPr="00E15136">
        <w:t xml:space="preserve"> </w:t>
      </w:r>
      <w:r w:rsidR="0043375F" w:rsidRPr="00E15136">
        <w:rPr>
          <w:b/>
          <w:bCs/>
        </w:rPr>
        <w:t>105</w:t>
      </w:r>
      <w:r w:rsidR="0043375F" w:rsidRPr="00E15136">
        <w:t>, 014607</w:t>
      </w:r>
      <w:r w:rsidR="004205DB" w:rsidRPr="00E15136">
        <w:t xml:space="preserve">. </w:t>
      </w:r>
    </w:p>
    <w:p w14:paraId="0312B44A" w14:textId="7F896180" w:rsidR="0043375F" w:rsidRPr="00E15136" w:rsidRDefault="0086569B" w:rsidP="0086569B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</w:rPr>
      </w:pPr>
      <w:r w:rsidRPr="00D05F8B">
        <w:rPr>
          <w:i/>
          <w:iCs/>
        </w:rPr>
        <w:t>Дата</w:t>
      </w:r>
      <w:r w:rsidRPr="00E15136">
        <w:rPr>
          <w:i/>
          <w:iCs/>
        </w:rPr>
        <w:t xml:space="preserve"> </w:t>
      </w:r>
      <w:r w:rsidRPr="00D05F8B">
        <w:rPr>
          <w:i/>
          <w:iCs/>
        </w:rPr>
        <w:t>публикации</w:t>
      </w:r>
      <w:r w:rsidRPr="00E15136">
        <w:rPr>
          <w:i/>
          <w:iCs/>
        </w:rPr>
        <w:t>:</w:t>
      </w:r>
      <w:r w:rsidRPr="00E15136">
        <w:t xml:space="preserve"> </w:t>
      </w:r>
      <w:r w:rsidR="004205DB" w:rsidRPr="00917393">
        <w:t>Я</w:t>
      </w:r>
      <w:r w:rsidR="0043375F" w:rsidRPr="00917393">
        <w:t>нварь</w:t>
      </w:r>
      <w:r w:rsidR="0043375F" w:rsidRPr="00E15136">
        <w:t xml:space="preserve"> 2022</w:t>
      </w:r>
      <w:r w:rsidR="004205DB" w:rsidRPr="00E15136">
        <w:t xml:space="preserve"> </w:t>
      </w:r>
      <w:r w:rsidR="004205DB" w:rsidRPr="00917393">
        <w:t>г</w:t>
      </w:r>
      <w:r w:rsidR="004205DB" w:rsidRPr="00E15136">
        <w:t>.</w:t>
      </w:r>
    </w:p>
    <w:p w14:paraId="4AA42E56" w14:textId="77777777" w:rsidR="0086569B" w:rsidRPr="00E15136" w:rsidRDefault="0086569B" w:rsidP="0086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Авторы</w:t>
      </w:r>
      <w:r w:rsidRPr="00E1513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Knyazheva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Mukhamejanov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Bogachev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Novikov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Kirakosyan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Kumar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Banerjee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Cheralu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Maiti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Prajapat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Kumar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Sarkar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Trzaska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Andreyev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Harca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Mitu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Vardaci</w:t>
      </w:r>
      <w:proofErr w:type="spellEnd"/>
    </w:p>
    <w:p w14:paraId="4979EE9E" w14:textId="44B4DA8A" w:rsidR="004205DB" w:rsidRDefault="004205DB" w:rsidP="0086569B">
      <w:pPr>
        <w:pStyle w:val="nova-legacy-e-listitem"/>
        <w:shd w:val="clear" w:color="auto" w:fill="FFFFFF"/>
        <w:spacing w:before="0" w:beforeAutospacing="0" w:after="240" w:afterAutospacing="0"/>
        <w:rPr>
          <w:rStyle w:val="a3"/>
          <w:bdr w:val="none" w:sz="0" w:space="0" w:color="auto" w:frame="1"/>
          <w:lang w:val="en-US"/>
        </w:rPr>
      </w:pPr>
      <w:r w:rsidRPr="00D05F8B">
        <w:rPr>
          <w:i/>
          <w:iCs/>
          <w:lang w:val="en-US"/>
        </w:rPr>
        <w:t>DOI:</w:t>
      </w:r>
      <w:r w:rsidRPr="00D05F8B">
        <w:rPr>
          <w:lang w:val="en-US"/>
        </w:rPr>
        <w:t xml:space="preserve">  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11" w:tgtFrame="_blank" w:history="1">
        <w:r w:rsidRPr="00917393">
          <w:rPr>
            <w:rStyle w:val="a3"/>
            <w:bdr w:val="none" w:sz="0" w:space="0" w:color="auto" w:frame="1"/>
            <w:lang w:val="en-US"/>
          </w:rPr>
          <w:t>10.1103/PhysRevC.105.014607</w:t>
        </w:r>
      </w:hyperlink>
    </w:p>
    <w:p w14:paraId="26E82433" w14:textId="77777777" w:rsidR="0086569B" w:rsidRPr="00917393" w:rsidRDefault="0086569B" w:rsidP="0086569B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D05F8B">
        <w:rPr>
          <w:lang w:val="en-US"/>
        </w:rPr>
        <w:t xml:space="preserve"> </w:t>
      </w:r>
      <w:r w:rsidRPr="00917393">
        <w:rPr>
          <w:color w:val="777777"/>
          <w:lang w:val="en-US"/>
        </w:rPr>
        <w:t>«</w:t>
      </w:r>
      <w:r w:rsidRPr="00917393">
        <w:rPr>
          <w:color w:val="111111"/>
          <w:shd w:val="clear" w:color="auto" w:fill="FFFFFF"/>
          <w:lang w:val="en-US"/>
        </w:rPr>
        <w:t>Investigation on Competing Fission Modes in 178Pt* Produced by 36Ar + 142Nd Reaction up to High Excitation Energies»</w:t>
      </w:r>
    </w:p>
    <w:p w14:paraId="28E4E435" w14:textId="00255F98" w:rsidR="0086569B" w:rsidRDefault="0095072A" w:rsidP="0086569B">
      <w:pPr>
        <w:pStyle w:val="nova-legacy-e-listitem"/>
        <w:shd w:val="clear" w:color="auto" w:fill="FFFFFF"/>
        <w:spacing w:before="0" w:beforeAutospacing="0" w:after="0" w:afterAutospacing="0"/>
        <w:rPr>
          <w:rFonts w:eastAsia="Newton-Italic"/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4205DB" w:rsidRPr="00917393">
        <w:rPr>
          <w:rFonts w:eastAsia="Newton-Italic"/>
          <w:lang w:val="en-US"/>
        </w:rPr>
        <w:t xml:space="preserve">Bulletin of the Russian Academy of Sciences: Physics, Vol. 85, No. 12, pp. 1479–1485. </w:t>
      </w:r>
    </w:p>
    <w:p w14:paraId="1E579F11" w14:textId="70139CEB" w:rsidR="004205DB" w:rsidRPr="00EB713B" w:rsidRDefault="0086569B" w:rsidP="0086569B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  <w:r w:rsidRPr="00D05F8B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EB713B">
        <w:rPr>
          <w:i/>
          <w:iCs/>
          <w:lang w:val="en-US"/>
        </w:rPr>
        <w:t>:</w:t>
      </w:r>
      <w:r w:rsidRPr="00EB713B">
        <w:rPr>
          <w:lang w:val="en-US"/>
        </w:rPr>
        <w:t xml:space="preserve"> </w:t>
      </w:r>
      <w:r w:rsidR="004205DB" w:rsidRPr="00917393">
        <w:rPr>
          <w:rFonts w:eastAsia="Newton-Italic"/>
        </w:rPr>
        <w:t>Декабрь</w:t>
      </w:r>
      <w:r w:rsidR="004205DB" w:rsidRPr="00EB713B">
        <w:rPr>
          <w:rFonts w:eastAsia="Newton-Italic"/>
          <w:lang w:val="en-US"/>
        </w:rPr>
        <w:t xml:space="preserve"> 2021 </w:t>
      </w:r>
      <w:r w:rsidR="004205DB" w:rsidRPr="00917393">
        <w:rPr>
          <w:rFonts w:eastAsia="Newton-Italic"/>
        </w:rPr>
        <w:t>г</w:t>
      </w:r>
      <w:r w:rsidR="004205DB" w:rsidRPr="00EB713B">
        <w:rPr>
          <w:rFonts w:eastAsia="Newton-Italic"/>
          <w:lang w:val="en-US"/>
        </w:rPr>
        <w:t>.</w:t>
      </w:r>
    </w:p>
    <w:p w14:paraId="5600D27C" w14:textId="6C71C331" w:rsidR="0086569B" w:rsidRPr="00EB713B" w:rsidRDefault="0086569B" w:rsidP="0086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Maiti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Bogachev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Cheralu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Banerjee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Diatlov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Pchelintsev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Vorobiev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Prajapat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Vardaci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Trzaska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Andreyev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Harca</w:t>
      </w:r>
    </w:p>
    <w:p w14:paraId="303B7077" w14:textId="2074BC05" w:rsidR="004205DB" w:rsidRPr="00917393" w:rsidRDefault="004205DB" w:rsidP="0086569B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</w:rPr>
      </w:pPr>
      <w:r w:rsidRPr="00D05F8B">
        <w:rPr>
          <w:i/>
          <w:iCs/>
        </w:rPr>
        <w:t>DOI:</w:t>
      </w:r>
      <w:r w:rsidRPr="00D05F8B">
        <w:t> 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12" w:tgtFrame="_blank" w:history="1">
        <w:r w:rsidRPr="00917393">
          <w:rPr>
            <w:rStyle w:val="a3"/>
            <w:bdr w:val="none" w:sz="0" w:space="0" w:color="auto" w:frame="1"/>
          </w:rPr>
          <w:t>10.3103/S1062873821120194</w:t>
        </w:r>
      </w:hyperlink>
    </w:p>
    <w:p w14:paraId="33ECD284" w14:textId="77777777" w:rsidR="0086569B" w:rsidRPr="00917393" w:rsidRDefault="0086569B" w:rsidP="0086569B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D05F8B">
        <w:rPr>
          <w:lang w:val="en-US"/>
        </w:rPr>
        <w:t xml:space="preserve"> </w:t>
      </w:r>
      <w:r w:rsidRPr="00917393">
        <w:rPr>
          <w:color w:val="777777"/>
          <w:lang w:val="en-US"/>
        </w:rPr>
        <w:t>«</w:t>
      </w:r>
      <w:r w:rsidRPr="00917393">
        <w:rPr>
          <w:color w:val="111111"/>
          <w:shd w:val="clear" w:color="auto" w:fill="FFFFFF"/>
          <w:lang w:val="en-US"/>
        </w:rPr>
        <w:t xml:space="preserve">Study of Binary Processes in the Reactions of </w:t>
      </w:r>
      <w:r w:rsidRPr="00917393">
        <w:rPr>
          <w:color w:val="111111"/>
          <w:shd w:val="clear" w:color="auto" w:fill="FFFFFF"/>
          <w:vertAlign w:val="superscript"/>
          <w:lang w:val="en-US"/>
        </w:rPr>
        <w:t>36</w:t>
      </w:r>
      <w:r w:rsidRPr="00917393">
        <w:rPr>
          <w:color w:val="111111"/>
          <w:shd w:val="clear" w:color="auto" w:fill="FFFFFF"/>
          <w:lang w:val="en-US"/>
        </w:rPr>
        <w:t xml:space="preserve">Ar + </w:t>
      </w:r>
      <w:r w:rsidRPr="00917393">
        <w:rPr>
          <w:color w:val="111111"/>
          <w:shd w:val="clear" w:color="auto" w:fill="FFFFFF"/>
          <w:vertAlign w:val="superscript"/>
          <w:lang w:val="en-US"/>
        </w:rPr>
        <w:t>144, 154</w:t>
      </w:r>
      <w:r w:rsidRPr="00917393">
        <w:rPr>
          <w:color w:val="111111"/>
          <w:shd w:val="clear" w:color="auto" w:fill="FFFFFF"/>
          <w:lang w:val="en-US"/>
        </w:rPr>
        <w:t xml:space="preserve">Sm and </w:t>
      </w:r>
      <w:r w:rsidRPr="00917393">
        <w:rPr>
          <w:color w:val="111111"/>
          <w:shd w:val="clear" w:color="auto" w:fill="FFFFFF"/>
          <w:vertAlign w:val="superscript"/>
          <w:lang w:val="en-US"/>
        </w:rPr>
        <w:t>68</w:t>
      </w:r>
      <w:r w:rsidRPr="00917393">
        <w:rPr>
          <w:color w:val="111111"/>
          <w:shd w:val="clear" w:color="auto" w:fill="FFFFFF"/>
          <w:lang w:val="en-US"/>
        </w:rPr>
        <w:t xml:space="preserve">Zn + </w:t>
      </w:r>
      <w:r w:rsidRPr="00917393">
        <w:rPr>
          <w:color w:val="111111"/>
          <w:shd w:val="clear" w:color="auto" w:fill="FFFFFF"/>
          <w:vertAlign w:val="superscript"/>
          <w:lang w:val="en-US"/>
        </w:rPr>
        <w:t>112</w:t>
      </w:r>
      <w:r w:rsidRPr="00917393">
        <w:rPr>
          <w:color w:val="111111"/>
          <w:shd w:val="clear" w:color="auto" w:fill="FFFFFF"/>
          <w:lang w:val="en-US"/>
        </w:rPr>
        <w:t xml:space="preserve">Sn Leading to the Formation of Neutron-Deficient Compound </w:t>
      </w:r>
      <w:r w:rsidRPr="00917393">
        <w:rPr>
          <w:color w:val="111111"/>
          <w:shd w:val="clear" w:color="auto" w:fill="FFFFFF"/>
          <w:vertAlign w:val="superscript"/>
          <w:lang w:val="en-US"/>
        </w:rPr>
        <w:t>180, 190</w:t>
      </w:r>
      <w:r w:rsidRPr="00917393">
        <w:rPr>
          <w:color w:val="111111"/>
          <w:shd w:val="clear" w:color="auto" w:fill="FFFFFF"/>
          <w:lang w:val="en-US"/>
        </w:rPr>
        <w:t>Hg Nuclei»</w:t>
      </w:r>
    </w:p>
    <w:p w14:paraId="7E9F2FF6" w14:textId="7D8159BA" w:rsidR="0086569B" w:rsidRDefault="0095072A" w:rsidP="0086569B">
      <w:pPr>
        <w:pStyle w:val="nova-legacy-e-listitem"/>
        <w:shd w:val="clear" w:color="auto" w:fill="FFFFFF"/>
        <w:spacing w:before="0" w:beforeAutospacing="0" w:after="0" w:afterAutospacing="0"/>
        <w:rPr>
          <w:rFonts w:eastAsia="Newton-Italic"/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4205DB" w:rsidRPr="00917393">
        <w:rPr>
          <w:rFonts w:eastAsia="Newton-Italic"/>
          <w:lang w:val="en-US"/>
        </w:rPr>
        <w:t>Bulletin of the Russian Academy of Sciences: Physics, Vol. 85, No. 10, pp. 1080–1084.</w:t>
      </w:r>
    </w:p>
    <w:p w14:paraId="36BB386F" w14:textId="77777777" w:rsidR="0086569B" w:rsidRPr="00EB713B" w:rsidRDefault="0086569B" w:rsidP="0086569B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  <w:r w:rsidRPr="00D05F8B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EB713B">
        <w:rPr>
          <w:i/>
          <w:iCs/>
          <w:lang w:val="en-US"/>
        </w:rPr>
        <w:t>:</w:t>
      </w:r>
      <w:r w:rsidRPr="00EB713B">
        <w:rPr>
          <w:lang w:val="en-US"/>
        </w:rPr>
        <w:t xml:space="preserve"> </w:t>
      </w:r>
      <w:r w:rsidRPr="00917393">
        <w:rPr>
          <w:rFonts w:eastAsia="Newton-Italic"/>
        </w:rPr>
        <w:t>Октябрь</w:t>
      </w:r>
      <w:r w:rsidRPr="00EB713B">
        <w:rPr>
          <w:rFonts w:eastAsia="Newton-Italic"/>
          <w:lang w:val="en-US"/>
        </w:rPr>
        <w:t xml:space="preserve"> 2021 </w:t>
      </w:r>
      <w:r w:rsidRPr="00917393">
        <w:rPr>
          <w:rFonts w:eastAsia="Newton-Italic"/>
        </w:rPr>
        <w:t>г</w:t>
      </w:r>
      <w:r w:rsidRPr="00EB713B">
        <w:rPr>
          <w:rFonts w:eastAsia="Newton-Italic"/>
          <w:lang w:val="en-US"/>
        </w:rPr>
        <w:t>.</w:t>
      </w:r>
    </w:p>
    <w:p w14:paraId="4A580101" w14:textId="635A28DB" w:rsidR="0086569B" w:rsidRPr="00EB713B" w:rsidRDefault="0086569B" w:rsidP="0086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r w:rsidRPr="00917393">
        <w:rPr>
          <w:rFonts w:ascii="Times New Roman" w:hAnsi="Times New Roman" w:cs="Times New Roman"/>
          <w:color w:val="000000"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Bogachev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Banerjee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Cheralu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Mukhamedzhanov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Pchelintsev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Vorob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Trzaska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Vardaci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Nitto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Khlebnikov</w:t>
      </w:r>
      <w:r w:rsidRPr="00EB713B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Harka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Andreyev</w:t>
      </w:r>
    </w:p>
    <w:p w14:paraId="7B3E8FD8" w14:textId="5CE97208" w:rsidR="004205DB" w:rsidRPr="00917393" w:rsidRDefault="004205DB" w:rsidP="0086569B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  <w:lang w:val="en-US"/>
        </w:rPr>
      </w:pPr>
      <w:r w:rsidRPr="00D05F8B">
        <w:rPr>
          <w:i/>
          <w:iCs/>
          <w:lang w:val="en-US"/>
        </w:rPr>
        <w:t>DOI:</w:t>
      </w:r>
      <w:r w:rsidRPr="00D05F8B">
        <w:rPr>
          <w:lang w:val="en-US"/>
        </w:rPr>
        <w:t xml:space="preserve">  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13" w:tgtFrame="_blank" w:history="1">
        <w:r w:rsidRPr="00917393">
          <w:rPr>
            <w:rStyle w:val="a3"/>
            <w:bdr w:val="none" w:sz="0" w:space="0" w:color="auto" w:frame="1"/>
            <w:lang w:val="en-US"/>
          </w:rPr>
          <w:t>10.3103/S1062873821100105</w:t>
        </w:r>
      </w:hyperlink>
    </w:p>
    <w:p w14:paraId="7AC390AF" w14:textId="40F79E9D" w:rsidR="0086569B" w:rsidRPr="00917393" w:rsidRDefault="0086569B" w:rsidP="0086569B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Pr="00917393">
        <w:rPr>
          <w:color w:val="777777"/>
          <w:lang w:val="en-US"/>
        </w:rPr>
        <w:t>«</w:t>
      </w:r>
      <w:r w:rsidRPr="00917393">
        <w:rPr>
          <w:color w:val="111111"/>
          <w:shd w:val="clear" w:color="auto" w:fill="FFFFFF"/>
          <w:lang w:val="en-US"/>
        </w:rPr>
        <w:t xml:space="preserve">Investigating Mass–Energy Distributions of Fragments Produced in the </w:t>
      </w:r>
      <w:r w:rsidRPr="00917393">
        <w:rPr>
          <w:color w:val="111111"/>
          <w:shd w:val="clear" w:color="auto" w:fill="FFFFFF"/>
          <w:vertAlign w:val="superscript"/>
          <w:lang w:val="en-US"/>
        </w:rPr>
        <w:t>32</w:t>
      </w:r>
      <w:r w:rsidRPr="00917393">
        <w:rPr>
          <w:color w:val="111111"/>
          <w:shd w:val="clear" w:color="auto" w:fill="FFFFFF"/>
          <w:lang w:val="en-US"/>
        </w:rPr>
        <w:t xml:space="preserve">S + </w:t>
      </w:r>
      <w:r w:rsidRPr="00917393">
        <w:rPr>
          <w:color w:val="111111"/>
          <w:shd w:val="clear" w:color="auto" w:fill="FFFFFF"/>
          <w:vertAlign w:val="superscript"/>
          <w:lang w:val="en-US"/>
        </w:rPr>
        <w:t>232</w:t>
      </w:r>
      <w:r w:rsidRPr="00917393">
        <w:rPr>
          <w:color w:val="111111"/>
          <w:shd w:val="clear" w:color="auto" w:fill="FFFFFF"/>
          <w:lang w:val="en-US"/>
        </w:rPr>
        <w:t xml:space="preserve">Th → </w:t>
      </w:r>
      <w:r w:rsidRPr="00917393">
        <w:rPr>
          <w:color w:val="111111"/>
          <w:shd w:val="clear" w:color="auto" w:fill="FFFFFF"/>
          <w:vertAlign w:val="superscript"/>
          <w:lang w:val="en-US"/>
        </w:rPr>
        <w:t>264</w:t>
      </w:r>
      <w:r w:rsidRPr="00917393">
        <w:rPr>
          <w:color w:val="111111"/>
          <w:shd w:val="clear" w:color="auto" w:fill="FFFFFF"/>
          <w:lang w:val="en-US"/>
        </w:rPr>
        <w:t>Sg Reaction at Energies Below and Near the Coulomb Barrier»</w:t>
      </w:r>
    </w:p>
    <w:p w14:paraId="12629A24" w14:textId="4459CF5D" w:rsidR="0086569B" w:rsidRDefault="0095072A" w:rsidP="0086569B">
      <w:pPr>
        <w:pStyle w:val="nova-legacy-e-listitem"/>
        <w:shd w:val="clear" w:color="auto" w:fill="FFFFFF"/>
        <w:spacing w:before="0" w:beforeAutospacing="0" w:after="0" w:afterAutospacing="0"/>
        <w:rPr>
          <w:rFonts w:eastAsia="Newton-Italic"/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 xml:space="preserve">: </w:t>
      </w:r>
      <w:r w:rsidR="002558B3" w:rsidRPr="00917393">
        <w:rPr>
          <w:rFonts w:eastAsia="Newton-Italic"/>
          <w:lang w:val="en-US"/>
        </w:rPr>
        <w:t xml:space="preserve">Bulletin of the Russian Academy of Sciences: Physics, Vol. 85, No. 10, pp. 1085–1089. </w:t>
      </w:r>
    </w:p>
    <w:p w14:paraId="33A23322" w14:textId="6BC0247A" w:rsidR="004205DB" w:rsidRPr="00EB713B" w:rsidRDefault="0086569B" w:rsidP="0086569B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  <w:r w:rsidRPr="00D05F8B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EB713B">
        <w:rPr>
          <w:i/>
          <w:iCs/>
          <w:lang w:val="en-US"/>
        </w:rPr>
        <w:t xml:space="preserve">: </w:t>
      </w:r>
      <w:r w:rsidR="002558B3" w:rsidRPr="00917393">
        <w:rPr>
          <w:rFonts w:eastAsia="Newton-Italic"/>
        </w:rPr>
        <w:t>Октябрь</w:t>
      </w:r>
      <w:r w:rsidR="002558B3" w:rsidRPr="00EB713B">
        <w:rPr>
          <w:rFonts w:eastAsia="Newton-Italic"/>
          <w:lang w:val="en-US"/>
        </w:rPr>
        <w:t xml:space="preserve"> 2021 </w:t>
      </w:r>
      <w:r w:rsidR="002558B3" w:rsidRPr="00917393">
        <w:rPr>
          <w:rFonts w:eastAsia="Newton-Italic"/>
        </w:rPr>
        <w:t>г</w:t>
      </w:r>
      <w:r w:rsidR="002558B3" w:rsidRPr="00EB713B">
        <w:rPr>
          <w:rFonts w:eastAsia="Newton-Italic"/>
          <w:lang w:val="en-US"/>
        </w:rPr>
        <w:t xml:space="preserve">. </w:t>
      </w:r>
    </w:p>
    <w:p w14:paraId="438D2223" w14:textId="77777777" w:rsidR="0086569B" w:rsidRPr="00EB713B" w:rsidRDefault="0086569B" w:rsidP="0086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Galkina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Bogachev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Diatlov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Cheralu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Pchelintsev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Vorobiev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Trzaska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Heinz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Lommel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Vardaci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Spinosa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Nitto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Pulcini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Borcea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Harca</w:t>
      </w:r>
    </w:p>
    <w:p w14:paraId="4D3CFB89" w14:textId="02C87746" w:rsidR="002558B3" w:rsidRPr="00917393" w:rsidRDefault="002558B3" w:rsidP="007C4183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</w:rPr>
      </w:pPr>
      <w:r w:rsidRPr="00D05F8B">
        <w:rPr>
          <w:i/>
          <w:iCs/>
        </w:rPr>
        <w:t>DOI:</w:t>
      </w:r>
      <w:r w:rsidRPr="00917393">
        <w:rPr>
          <w:color w:val="777777"/>
        </w:rPr>
        <w:t> 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14" w:tgtFrame="_blank" w:history="1">
        <w:r w:rsidRPr="00917393">
          <w:rPr>
            <w:rStyle w:val="a3"/>
            <w:bdr w:val="none" w:sz="0" w:space="0" w:color="auto" w:frame="1"/>
          </w:rPr>
          <w:t>10.3103/S1062873821100154</w:t>
        </w:r>
      </w:hyperlink>
    </w:p>
    <w:p w14:paraId="199BB4B3" w14:textId="702A6428" w:rsidR="007C4183" w:rsidRPr="00917393" w:rsidRDefault="007C4183" w:rsidP="007C418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«</w:t>
      </w:r>
      <w:r w:rsidRPr="00917393">
        <w:rPr>
          <w:color w:val="111111"/>
          <w:shd w:val="clear" w:color="auto" w:fill="FFFFFF"/>
          <w:lang w:val="en-US"/>
        </w:rPr>
        <w:t xml:space="preserve">Asymmetric and symmetric fission of excited nuclei of </w:t>
      </w:r>
      <w:r w:rsidRPr="00917393">
        <w:rPr>
          <w:color w:val="111111"/>
          <w:shd w:val="clear" w:color="auto" w:fill="FFFFFF"/>
          <w:vertAlign w:val="superscript"/>
          <w:lang w:val="en-US"/>
        </w:rPr>
        <w:t>180,190</w:t>
      </w:r>
      <w:r w:rsidRPr="00917393">
        <w:rPr>
          <w:color w:val="111111"/>
          <w:shd w:val="clear" w:color="auto" w:fill="FFFFFF"/>
          <w:lang w:val="en-US"/>
        </w:rPr>
        <w:t xml:space="preserve">Hg and </w:t>
      </w:r>
      <w:r w:rsidRPr="00917393">
        <w:rPr>
          <w:color w:val="111111"/>
          <w:shd w:val="clear" w:color="auto" w:fill="FFFFFF"/>
          <w:vertAlign w:val="superscript"/>
          <w:lang w:val="en-US"/>
        </w:rPr>
        <w:t>184,192,202</w:t>
      </w:r>
      <w:r w:rsidRPr="00917393">
        <w:rPr>
          <w:color w:val="111111"/>
          <w:shd w:val="clear" w:color="auto" w:fill="FFFFFF"/>
          <w:lang w:val="en-US"/>
        </w:rPr>
        <w:t xml:space="preserve">Pb </w:t>
      </w:r>
      <w:hyperlink r:id="rId15" w:history="1">
        <w:r w:rsidRPr="00917393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lang w:val="en-US"/>
          </w:rPr>
          <w:t xml:space="preserve">formed in the reactions with </w:t>
        </w:r>
        <w:r w:rsidRPr="00917393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vertAlign w:val="superscript"/>
            <w:lang w:val="en-US"/>
          </w:rPr>
          <w:t>36</w:t>
        </w:r>
        <w:r w:rsidRPr="00917393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lang w:val="en-US"/>
          </w:rPr>
          <w:t xml:space="preserve">Ar and </w:t>
        </w:r>
        <w:r w:rsidRPr="00917393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vertAlign w:val="superscript"/>
            <w:lang w:val="en-US"/>
          </w:rPr>
          <w:t>40,48</w:t>
        </w:r>
        <w:r w:rsidRPr="00917393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lang w:val="en-US"/>
          </w:rPr>
          <w:t>Ca ions</w:t>
        </w:r>
      </w:hyperlink>
      <w:r w:rsidRPr="00917393">
        <w:rPr>
          <w:color w:val="111111"/>
          <w:shd w:val="clear" w:color="auto" w:fill="FFFFFF"/>
          <w:lang w:val="en-US"/>
        </w:rPr>
        <w:t>»</w:t>
      </w:r>
    </w:p>
    <w:p w14:paraId="6884CA89" w14:textId="51C4A2DE" w:rsidR="0086569B" w:rsidRDefault="0095072A" w:rsidP="007C4183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Журнал</w:t>
      </w:r>
      <w:r w:rsidRPr="00E15136">
        <w:rPr>
          <w:i/>
          <w:iCs/>
        </w:rPr>
        <w:t>:</w:t>
      </w:r>
      <w:r w:rsidRPr="00E15136">
        <w:t xml:space="preserve"> </w:t>
      </w:r>
      <w:r w:rsidR="002558B3" w:rsidRPr="00917393">
        <w:rPr>
          <w:lang w:val="en-US"/>
        </w:rPr>
        <w:t>PHYSICAL</w:t>
      </w:r>
      <w:r w:rsidR="002558B3" w:rsidRPr="00E15136">
        <w:t xml:space="preserve"> </w:t>
      </w:r>
      <w:r w:rsidR="002558B3" w:rsidRPr="00917393">
        <w:rPr>
          <w:lang w:val="en-US"/>
        </w:rPr>
        <w:t>REVIEW</w:t>
      </w:r>
      <w:r w:rsidR="002558B3" w:rsidRPr="00E15136">
        <w:t xml:space="preserve"> </w:t>
      </w:r>
      <w:r w:rsidR="002558B3" w:rsidRPr="00917393">
        <w:rPr>
          <w:lang w:val="en-US"/>
        </w:rPr>
        <w:t>C</w:t>
      </w:r>
      <w:r w:rsidR="002558B3" w:rsidRPr="00E15136">
        <w:t xml:space="preserve"> 104, 024623. </w:t>
      </w:r>
    </w:p>
    <w:p w14:paraId="5CE2BAE8" w14:textId="495AC688" w:rsidR="002558B3" w:rsidRPr="00E15136" w:rsidRDefault="0086569B" w:rsidP="007C418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</w:rPr>
      </w:pPr>
      <w:r w:rsidRPr="00D05F8B">
        <w:rPr>
          <w:i/>
          <w:iCs/>
        </w:rPr>
        <w:t>Дата</w:t>
      </w:r>
      <w:r w:rsidRPr="00E15136">
        <w:rPr>
          <w:i/>
          <w:iCs/>
        </w:rPr>
        <w:t xml:space="preserve"> </w:t>
      </w:r>
      <w:r w:rsidRPr="00D05F8B">
        <w:rPr>
          <w:i/>
          <w:iCs/>
        </w:rPr>
        <w:t>публикации</w:t>
      </w:r>
      <w:r w:rsidRPr="00E15136">
        <w:rPr>
          <w:i/>
          <w:iCs/>
        </w:rPr>
        <w:t>:</w:t>
      </w:r>
      <w:r w:rsidRPr="00E15136">
        <w:t xml:space="preserve"> </w:t>
      </w:r>
      <w:r w:rsidR="002558B3" w:rsidRPr="00917393">
        <w:t>Август</w:t>
      </w:r>
      <w:r w:rsidR="002558B3" w:rsidRPr="00E15136">
        <w:t xml:space="preserve"> 2021 </w:t>
      </w:r>
      <w:r w:rsidR="002558B3" w:rsidRPr="00917393">
        <w:t>г</w:t>
      </w:r>
      <w:r w:rsidR="002558B3" w:rsidRPr="00E15136">
        <w:t>.</w:t>
      </w:r>
    </w:p>
    <w:p w14:paraId="5A99A5C9" w14:textId="77777777" w:rsidR="007C4183" w:rsidRPr="00E15136" w:rsidRDefault="007C4183" w:rsidP="007C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E15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Bogachev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Knyazheva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Novikov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Kumar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Banerjee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Diatlov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Cheralu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Kirakosyan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Mukhamejanov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Pan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Pchelintsev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Tikhomirov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Vorobiev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Maiti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Prajapat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Kumar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Sarkar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Trzaska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Andreyev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Harca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Vardaci</w:t>
      </w:r>
      <w:proofErr w:type="spellEnd"/>
    </w:p>
    <w:p w14:paraId="275302BC" w14:textId="5F946E27" w:rsidR="00E37800" w:rsidRPr="00640858" w:rsidRDefault="00E37800" w:rsidP="007C4183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</w:rPr>
      </w:pPr>
      <w:r w:rsidRPr="00D05F8B">
        <w:rPr>
          <w:i/>
          <w:iCs/>
          <w:lang w:val="en-US"/>
        </w:rPr>
        <w:t>DOI</w:t>
      </w:r>
      <w:r w:rsidRPr="00640858">
        <w:rPr>
          <w:i/>
          <w:iCs/>
          <w:color w:val="777777"/>
        </w:rPr>
        <w:t>:</w:t>
      </w:r>
      <w:r w:rsidRPr="00917393">
        <w:rPr>
          <w:color w:val="777777"/>
          <w:lang w:val="en-US"/>
        </w:rPr>
        <w:t> </w:t>
      </w:r>
      <w:r w:rsidR="00640858" w:rsidRPr="00640858">
        <w:rPr>
          <w:color w:val="0000FF"/>
          <w:u w:val="single"/>
          <w:lang w:val="en-US"/>
        </w:rPr>
        <w:t>https</w:t>
      </w:r>
      <w:r w:rsidR="00640858" w:rsidRPr="00640858">
        <w:rPr>
          <w:color w:val="0000FF"/>
          <w:u w:val="single"/>
        </w:rPr>
        <w:t>://</w:t>
      </w:r>
      <w:proofErr w:type="spellStart"/>
      <w:r w:rsidR="00640858" w:rsidRPr="00640858">
        <w:rPr>
          <w:color w:val="0000FF"/>
          <w:u w:val="single"/>
          <w:lang w:val="en-US"/>
        </w:rPr>
        <w:t>doi</w:t>
      </w:r>
      <w:proofErr w:type="spellEnd"/>
      <w:r w:rsidR="00640858" w:rsidRPr="00640858">
        <w:rPr>
          <w:color w:val="0000FF"/>
          <w:u w:val="single"/>
        </w:rPr>
        <w:t>.</w:t>
      </w:r>
      <w:r w:rsidR="00640858" w:rsidRPr="00640858">
        <w:rPr>
          <w:color w:val="0000FF"/>
          <w:u w:val="single"/>
          <w:lang w:val="en-US"/>
        </w:rPr>
        <w:t>org</w:t>
      </w:r>
      <w:r w:rsidR="00640858" w:rsidRPr="00640858">
        <w:rPr>
          <w:color w:val="0000FF"/>
          <w:u w:val="single"/>
        </w:rPr>
        <w:t>/</w:t>
      </w:r>
      <w:hyperlink r:id="rId16" w:tgtFrame="_blank" w:history="1">
        <w:r w:rsidRPr="00640858">
          <w:rPr>
            <w:rStyle w:val="a3"/>
            <w:bdr w:val="none" w:sz="0" w:space="0" w:color="auto" w:frame="1"/>
          </w:rPr>
          <w:t>10.1103/</w:t>
        </w:r>
        <w:proofErr w:type="spellStart"/>
        <w:r w:rsidRPr="00917393">
          <w:rPr>
            <w:rStyle w:val="a3"/>
            <w:bdr w:val="none" w:sz="0" w:space="0" w:color="auto" w:frame="1"/>
            <w:lang w:val="en-US"/>
          </w:rPr>
          <w:t>PhysRevC</w:t>
        </w:r>
        <w:proofErr w:type="spellEnd"/>
        <w:r w:rsidRPr="00640858">
          <w:rPr>
            <w:rStyle w:val="a3"/>
            <w:bdr w:val="none" w:sz="0" w:space="0" w:color="auto" w:frame="1"/>
          </w:rPr>
          <w:t>.104.024623</w:t>
        </w:r>
      </w:hyperlink>
    </w:p>
    <w:p w14:paraId="211E1408" w14:textId="77777777" w:rsidR="007C4183" w:rsidRPr="00917393" w:rsidRDefault="007C4183" w:rsidP="007C418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«</w:t>
      </w:r>
      <w:r w:rsidRPr="00917393">
        <w:rPr>
          <w:shd w:val="clear" w:color="auto" w:fill="FFFFFF"/>
          <w:lang w:val="en-US"/>
        </w:rPr>
        <w:t xml:space="preserve">Evidence of </w:t>
      </w:r>
      <w:proofErr w:type="spellStart"/>
      <w:r w:rsidRPr="00917393">
        <w:rPr>
          <w:shd w:val="clear" w:color="auto" w:fill="FFFFFF"/>
          <w:lang w:val="en-US"/>
        </w:rPr>
        <w:t>quasifission</w:t>
      </w:r>
      <w:proofErr w:type="spellEnd"/>
      <w:r w:rsidRPr="00917393">
        <w:rPr>
          <w:shd w:val="clear" w:color="auto" w:fill="FFFFFF"/>
          <w:lang w:val="en-US"/>
        </w:rPr>
        <w:t xml:space="preserve"> in the </w:t>
      </w:r>
      <w:r w:rsidRPr="00917393">
        <w:rPr>
          <w:shd w:val="clear" w:color="auto" w:fill="FFFFFF"/>
          <w:vertAlign w:val="superscript"/>
          <w:lang w:val="en-US"/>
        </w:rPr>
        <w:t>180</w:t>
      </w:r>
      <w:r w:rsidRPr="00917393">
        <w:rPr>
          <w:shd w:val="clear" w:color="auto" w:fill="FFFFFF"/>
          <w:lang w:val="en-US"/>
        </w:rPr>
        <w:t xml:space="preserve">Hg composite system formed in the </w:t>
      </w:r>
      <w:r w:rsidRPr="00917393">
        <w:rPr>
          <w:shd w:val="clear" w:color="auto" w:fill="FFFFFF"/>
          <w:vertAlign w:val="superscript"/>
          <w:lang w:val="en-US"/>
        </w:rPr>
        <w:t>68</w:t>
      </w:r>
      <w:r w:rsidRPr="00917393">
        <w:rPr>
          <w:shd w:val="clear" w:color="auto" w:fill="FFFFFF"/>
          <w:lang w:val="en-US"/>
        </w:rPr>
        <w:t xml:space="preserve">Zn + </w:t>
      </w:r>
      <w:r w:rsidRPr="00917393">
        <w:rPr>
          <w:shd w:val="clear" w:color="auto" w:fill="FFFFFF"/>
          <w:vertAlign w:val="superscript"/>
          <w:lang w:val="en-US"/>
        </w:rPr>
        <w:t>112</w:t>
      </w:r>
      <w:r w:rsidRPr="00917393">
        <w:rPr>
          <w:shd w:val="clear" w:color="auto" w:fill="FFFFFF"/>
          <w:lang w:val="en-US"/>
        </w:rPr>
        <w:t>Sn reaction»</w:t>
      </w:r>
    </w:p>
    <w:p w14:paraId="3AA07018" w14:textId="4A9D9F39" w:rsidR="0086569B" w:rsidRDefault="0095072A" w:rsidP="007C4183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Журнал</w:t>
      </w:r>
      <w:r w:rsidRPr="00E15136">
        <w:rPr>
          <w:i/>
          <w:iCs/>
        </w:rPr>
        <w:t>:</w:t>
      </w:r>
      <w:r w:rsidRPr="00E15136">
        <w:t xml:space="preserve"> </w:t>
      </w:r>
      <w:r w:rsidR="00E37800" w:rsidRPr="00917393">
        <w:rPr>
          <w:lang w:val="en-US"/>
        </w:rPr>
        <w:t>Physics</w:t>
      </w:r>
      <w:r w:rsidR="00E37800" w:rsidRPr="00E15136">
        <w:t xml:space="preserve"> </w:t>
      </w:r>
      <w:r w:rsidR="00E37800" w:rsidRPr="00917393">
        <w:rPr>
          <w:lang w:val="en-US"/>
        </w:rPr>
        <w:t>Letters</w:t>
      </w:r>
      <w:r w:rsidR="00E37800" w:rsidRPr="00E15136">
        <w:t xml:space="preserve"> </w:t>
      </w:r>
      <w:r w:rsidR="00E37800" w:rsidRPr="00917393">
        <w:rPr>
          <w:lang w:val="en-US"/>
        </w:rPr>
        <w:t>B</w:t>
      </w:r>
      <w:r w:rsidR="00E37800" w:rsidRPr="00E15136">
        <w:t xml:space="preserve"> 819:136442. </w:t>
      </w:r>
    </w:p>
    <w:p w14:paraId="1494885A" w14:textId="37F9258E" w:rsidR="00E37800" w:rsidRPr="00E15136" w:rsidRDefault="0086569B" w:rsidP="007C418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</w:rPr>
      </w:pPr>
      <w:r w:rsidRPr="00D05F8B">
        <w:rPr>
          <w:i/>
          <w:iCs/>
        </w:rPr>
        <w:t>Дата</w:t>
      </w:r>
      <w:r w:rsidRPr="00E15136">
        <w:rPr>
          <w:i/>
          <w:iCs/>
        </w:rPr>
        <w:t xml:space="preserve"> </w:t>
      </w:r>
      <w:r w:rsidRPr="00D05F8B">
        <w:rPr>
          <w:i/>
          <w:iCs/>
        </w:rPr>
        <w:t>публикации</w:t>
      </w:r>
      <w:r w:rsidRPr="00E15136">
        <w:rPr>
          <w:i/>
          <w:iCs/>
        </w:rPr>
        <w:t>:</w:t>
      </w:r>
      <w:r w:rsidRPr="00E15136">
        <w:t xml:space="preserve"> </w:t>
      </w:r>
      <w:r w:rsidR="00E37800" w:rsidRPr="00917393">
        <w:t>Июнь</w:t>
      </w:r>
      <w:r w:rsidR="00E37800" w:rsidRPr="00E15136">
        <w:t xml:space="preserve"> 2021 </w:t>
      </w:r>
      <w:r w:rsidR="00E37800" w:rsidRPr="00917393">
        <w:t>г</w:t>
      </w:r>
      <w:r w:rsidR="00E37800" w:rsidRPr="00E15136">
        <w:t>.</w:t>
      </w:r>
    </w:p>
    <w:p w14:paraId="14F3DB00" w14:textId="77777777" w:rsidR="007C4183" w:rsidRPr="00E15136" w:rsidRDefault="007C4183" w:rsidP="007C418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</w:rPr>
      </w:pPr>
      <w:r w:rsidRPr="00D05F8B">
        <w:rPr>
          <w:i/>
          <w:iCs/>
          <w:color w:val="000000"/>
        </w:rPr>
        <w:lastRenderedPageBreak/>
        <w:t>Авторы</w:t>
      </w:r>
      <w:r w:rsidRPr="00E15136">
        <w:rPr>
          <w:i/>
          <w:iCs/>
          <w:color w:val="000000"/>
        </w:rPr>
        <w:t>:</w:t>
      </w:r>
      <w:r w:rsidRPr="00E15136">
        <w:rPr>
          <w:color w:val="000000"/>
        </w:rPr>
        <w:t xml:space="preserve"> </w:t>
      </w:r>
      <w:r w:rsidRPr="00917393">
        <w:rPr>
          <w:lang w:val="en-US"/>
        </w:rPr>
        <w:t>E</w:t>
      </w:r>
      <w:r w:rsidRPr="00E15136">
        <w:t>.</w:t>
      </w:r>
      <w:r w:rsidRPr="00917393">
        <w:rPr>
          <w:lang w:val="en-US"/>
        </w:rPr>
        <w:t>M</w:t>
      </w:r>
      <w:r w:rsidRPr="00E15136">
        <w:t>.</w:t>
      </w:r>
      <w:proofErr w:type="spellStart"/>
      <w:r w:rsidRPr="00917393">
        <w:rPr>
          <w:lang w:val="en-US"/>
        </w:rPr>
        <w:t>Kozulin</w:t>
      </w:r>
      <w:proofErr w:type="spellEnd"/>
      <w:r w:rsidRPr="00E15136">
        <w:t xml:space="preserve">, </w:t>
      </w:r>
      <w:r w:rsidRPr="00917393">
        <w:rPr>
          <w:lang w:val="en-US"/>
        </w:rPr>
        <w:t>E</w:t>
      </w:r>
      <w:r w:rsidRPr="00E15136">
        <w:t>.</w:t>
      </w:r>
      <w:proofErr w:type="spellStart"/>
      <w:r w:rsidRPr="00917393">
        <w:rPr>
          <w:lang w:val="en-US"/>
        </w:rPr>
        <w:t>Vardaci</w:t>
      </w:r>
      <w:proofErr w:type="spellEnd"/>
      <w:r w:rsidRPr="00E15136">
        <w:t xml:space="preserve">, </w:t>
      </w:r>
      <w:r w:rsidRPr="00917393">
        <w:rPr>
          <w:lang w:val="en-US"/>
        </w:rPr>
        <w:t>W</w:t>
      </w:r>
      <w:r w:rsidRPr="00E15136">
        <w:t>.</w:t>
      </w:r>
      <w:r w:rsidRPr="00917393">
        <w:rPr>
          <w:lang w:val="en-US"/>
        </w:rPr>
        <w:t>H</w:t>
      </w:r>
      <w:r w:rsidRPr="00E15136">
        <w:t>.</w:t>
      </w:r>
      <w:r w:rsidRPr="00917393">
        <w:rPr>
          <w:lang w:val="en-US"/>
        </w:rPr>
        <w:t>Trzaska</w:t>
      </w:r>
      <w:r w:rsidRPr="00E15136">
        <w:t xml:space="preserve">, </w:t>
      </w:r>
      <w:r w:rsidRPr="00917393">
        <w:rPr>
          <w:lang w:val="en-US"/>
        </w:rPr>
        <w:t>A</w:t>
      </w:r>
      <w:r w:rsidRPr="00E15136">
        <w:t>.</w:t>
      </w:r>
      <w:r w:rsidRPr="00917393">
        <w:rPr>
          <w:lang w:val="en-US"/>
        </w:rPr>
        <w:t>A</w:t>
      </w:r>
      <w:r w:rsidRPr="00E15136">
        <w:t>.</w:t>
      </w:r>
      <w:r w:rsidRPr="00917393">
        <w:rPr>
          <w:lang w:val="en-US"/>
        </w:rPr>
        <w:t>Bogachev</w:t>
      </w:r>
      <w:r w:rsidRPr="00E15136">
        <w:t xml:space="preserve">, </w:t>
      </w:r>
      <w:r w:rsidRPr="00917393">
        <w:rPr>
          <w:lang w:val="en-US"/>
        </w:rPr>
        <w:t>I</w:t>
      </w:r>
      <w:r w:rsidRPr="00E15136">
        <w:t>.</w:t>
      </w:r>
      <w:r w:rsidRPr="00917393">
        <w:rPr>
          <w:lang w:val="en-US"/>
        </w:rPr>
        <w:t>M</w:t>
      </w:r>
      <w:r w:rsidRPr="00E15136">
        <w:t>.</w:t>
      </w:r>
      <w:proofErr w:type="spellStart"/>
      <w:r w:rsidRPr="00917393">
        <w:rPr>
          <w:lang w:val="en-US"/>
        </w:rPr>
        <w:t>Itkis</w:t>
      </w:r>
      <w:proofErr w:type="spellEnd"/>
      <w:r w:rsidRPr="00E15136">
        <w:rPr>
          <w:rFonts w:eastAsia="AAHAB A+ MTSYN"/>
        </w:rPr>
        <w:t xml:space="preserve">, </w:t>
      </w:r>
      <w:r w:rsidRPr="00917393">
        <w:rPr>
          <w:rFonts w:eastAsia="AAHAB A+ MTSYN"/>
          <w:lang w:val="en-US"/>
        </w:rPr>
        <w:t>A</w:t>
      </w:r>
      <w:r w:rsidRPr="00E15136">
        <w:rPr>
          <w:rFonts w:eastAsia="AAHAB A+ MTSYN"/>
        </w:rPr>
        <w:t>.</w:t>
      </w:r>
      <w:r w:rsidRPr="00917393">
        <w:rPr>
          <w:rFonts w:eastAsia="AAHAB A+ MTSYN"/>
          <w:lang w:val="en-US"/>
        </w:rPr>
        <w:t>V</w:t>
      </w:r>
      <w:r w:rsidRPr="00E15136">
        <w:rPr>
          <w:rFonts w:eastAsia="AAHAB A+ MTSYN"/>
        </w:rPr>
        <w:t>.</w:t>
      </w:r>
      <w:r w:rsidRPr="00917393">
        <w:rPr>
          <w:rFonts w:eastAsia="AAHAB A+ MTSYN"/>
          <w:lang w:val="en-US"/>
        </w:rPr>
        <w:t>Karpov</w:t>
      </w:r>
      <w:r w:rsidRPr="00E15136">
        <w:rPr>
          <w:rFonts w:eastAsia="AAHAB A+ MTSYN"/>
        </w:rPr>
        <w:t xml:space="preserve">, </w:t>
      </w:r>
      <w:r w:rsidRPr="00917393">
        <w:rPr>
          <w:rFonts w:eastAsia="AAHAB A+ MTSYN"/>
          <w:lang w:val="en-US"/>
        </w:rPr>
        <w:t>G</w:t>
      </w:r>
      <w:r w:rsidRPr="00E15136">
        <w:rPr>
          <w:rFonts w:eastAsia="AAHAB A+ MTSYN"/>
        </w:rPr>
        <w:t>.</w:t>
      </w:r>
      <w:r w:rsidRPr="00917393">
        <w:rPr>
          <w:rFonts w:eastAsia="AAHAB A+ MTSYN"/>
          <w:lang w:val="en-US"/>
        </w:rPr>
        <w:t>N</w:t>
      </w:r>
      <w:r w:rsidRPr="00E15136">
        <w:rPr>
          <w:rFonts w:eastAsia="AAHAB A+ MTSYN"/>
        </w:rPr>
        <w:t>.</w:t>
      </w:r>
      <w:proofErr w:type="spellStart"/>
      <w:r w:rsidRPr="00917393">
        <w:rPr>
          <w:rFonts w:eastAsia="AAHAB A+ MTSYN"/>
          <w:lang w:val="en-US"/>
        </w:rPr>
        <w:t>Knyazheva</w:t>
      </w:r>
      <w:proofErr w:type="spellEnd"/>
      <w:r w:rsidRPr="00E15136">
        <w:rPr>
          <w:rFonts w:eastAsia="AAHAB A+ MTSYN"/>
        </w:rPr>
        <w:t xml:space="preserve">, </w:t>
      </w:r>
      <w:r w:rsidRPr="00A2704D">
        <w:rPr>
          <w:rFonts w:eastAsia="AAHAB A+ MTSYN"/>
          <w:b/>
          <w:bCs/>
          <w:lang w:val="en-US"/>
        </w:rPr>
        <w:t>K</w:t>
      </w:r>
      <w:r w:rsidRPr="00A2704D">
        <w:rPr>
          <w:rFonts w:eastAsia="AAHAB A+ MTSYN"/>
          <w:b/>
          <w:bCs/>
        </w:rPr>
        <w:t>.</w:t>
      </w:r>
      <w:r w:rsidRPr="00A2704D">
        <w:rPr>
          <w:rFonts w:eastAsia="AAHAB A+ MTSYN"/>
          <w:b/>
          <w:bCs/>
          <w:lang w:val="en-US"/>
        </w:rPr>
        <w:t>V</w:t>
      </w:r>
      <w:r w:rsidRPr="00A2704D">
        <w:rPr>
          <w:rFonts w:eastAsia="AAHAB A+ MTSYN"/>
          <w:b/>
          <w:bCs/>
        </w:rPr>
        <w:t>.</w:t>
      </w:r>
      <w:r w:rsidRPr="00A2704D">
        <w:rPr>
          <w:rFonts w:eastAsia="AAHAB A+ MTSYN"/>
          <w:b/>
          <w:bCs/>
          <w:lang w:val="en-US"/>
        </w:rPr>
        <w:t>Novikov</w:t>
      </w:r>
      <w:r w:rsidRPr="00E15136">
        <w:rPr>
          <w:color w:val="777777"/>
        </w:rPr>
        <w:t xml:space="preserve"> </w:t>
      </w:r>
    </w:p>
    <w:p w14:paraId="1F39679C" w14:textId="5C52B113" w:rsidR="00E37800" w:rsidRDefault="00E37800" w:rsidP="007C4183">
      <w:pPr>
        <w:pStyle w:val="nova-legacy-e-listitem"/>
        <w:shd w:val="clear" w:color="auto" w:fill="FFFFFF"/>
        <w:spacing w:before="0" w:beforeAutospacing="0" w:after="240" w:afterAutospacing="0"/>
        <w:rPr>
          <w:rStyle w:val="a3"/>
          <w:color w:val="auto"/>
          <w:bdr w:val="none" w:sz="0" w:space="0" w:color="auto" w:frame="1"/>
          <w:lang w:val="en-US"/>
        </w:rPr>
      </w:pPr>
      <w:r w:rsidRPr="00D05F8B">
        <w:rPr>
          <w:i/>
          <w:iCs/>
          <w:lang w:val="en-US"/>
        </w:rPr>
        <w:t>DOI:</w:t>
      </w:r>
      <w:r w:rsidRPr="00917393">
        <w:rPr>
          <w:lang w:val="en-US"/>
        </w:rPr>
        <w:t xml:space="preserve">  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17" w:tgtFrame="_blank" w:history="1">
        <w:r w:rsidRPr="005D1E42">
          <w:rPr>
            <w:rStyle w:val="a3"/>
            <w:bdr w:val="none" w:sz="0" w:space="0" w:color="auto" w:frame="1"/>
            <w:lang w:val="en-US"/>
          </w:rPr>
          <w:t>10.1016/j.physletb.2021.136442</w:t>
        </w:r>
      </w:hyperlink>
    </w:p>
    <w:p w14:paraId="47C8746A" w14:textId="39A971A6" w:rsidR="007C4183" w:rsidRPr="00917393" w:rsidRDefault="007C4183" w:rsidP="007C418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D05F8B">
        <w:rPr>
          <w:lang w:val="en-US"/>
        </w:rPr>
        <w:t xml:space="preserve"> </w:t>
      </w:r>
      <w:r w:rsidRPr="00917393">
        <w:rPr>
          <w:color w:val="111111"/>
          <w:shd w:val="clear" w:color="auto" w:fill="FFFFFF"/>
          <w:lang w:val="en-US"/>
        </w:rPr>
        <w:t xml:space="preserve">«Fission of </w:t>
      </w:r>
      <w:r w:rsidRPr="00917393">
        <w:rPr>
          <w:color w:val="111111"/>
          <w:shd w:val="clear" w:color="auto" w:fill="FFFFFF"/>
          <w:vertAlign w:val="superscript"/>
          <w:lang w:val="en-US"/>
        </w:rPr>
        <w:t>182,183</w:t>
      </w:r>
      <w:r w:rsidRPr="00917393">
        <w:rPr>
          <w:color w:val="111111"/>
          <w:shd w:val="clear" w:color="auto" w:fill="FFFFFF"/>
          <w:lang w:val="en-US"/>
        </w:rPr>
        <w:t xml:space="preserve">Hg Nuclei at Energies Around the </w:t>
      </w:r>
      <w:proofErr w:type="spellStart"/>
      <w:r w:rsidRPr="00917393">
        <w:rPr>
          <w:color w:val="111111"/>
          <w:shd w:val="clear" w:color="auto" w:fill="FFFFFF"/>
          <w:lang w:val="en-US"/>
        </w:rPr>
        <w:t>Coloumb</w:t>
      </w:r>
      <w:proofErr w:type="spellEnd"/>
      <w:r w:rsidRPr="00917393">
        <w:rPr>
          <w:color w:val="111111"/>
          <w:shd w:val="clear" w:color="auto" w:fill="FFFFFF"/>
          <w:lang w:val="en-US"/>
        </w:rPr>
        <w:t xml:space="preserve"> Barrier»</w:t>
      </w:r>
    </w:p>
    <w:p w14:paraId="05A5CDC8" w14:textId="0CECC41F" w:rsidR="0086569B" w:rsidRDefault="0095072A" w:rsidP="007C4183">
      <w:pPr>
        <w:pStyle w:val="nova-legacy-e-listitem"/>
        <w:shd w:val="clear" w:color="auto" w:fill="FFFFFF"/>
        <w:spacing w:before="0" w:beforeAutospacing="0" w:after="0" w:afterAutospacing="0"/>
        <w:rPr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E37800" w:rsidRPr="00917393">
        <w:rPr>
          <w:lang w:val="en-US"/>
        </w:rPr>
        <w:t xml:space="preserve">Acta </w:t>
      </w:r>
      <w:proofErr w:type="spellStart"/>
      <w:r w:rsidR="00E37800" w:rsidRPr="00917393">
        <w:rPr>
          <w:lang w:val="en-US"/>
        </w:rPr>
        <w:t>Physica</w:t>
      </w:r>
      <w:proofErr w:type="spellEnd"/>
      <w:r w:rsidR="00E37800" w:rsidRPr="00917393">
        <w:rPr>
          <w:lang w:val="en-US"/>
        </w:rPr>
        <w:t xml:space="preserve"> Polonica B Proceedings Supplement, 14(4):741. </w:t>
      </w:r>
    </w:p>
    <w:p w14:paraId="1C5F9A69" w14:textId="44D42894" w:rsidR="00E37800" w:rsidRPr="00EB713B" w:rsidRDefault="0086569B" w:rsidP="007C418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  <w:r w:rsidRPr="00D05F8B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EB713B">
        <w:rPr>
          <w:i/>
          <w:iCs/>
          <w:lang w:val="en-US"/>
        </w:rPr>
        <w:t>:</w:t>
      </w:r>
      <w:r w:rsidRPr="00EB713B">
        <w:rPr>
          <w:lang w:val="en-US"/>
        </w:rPr>
        <w:t xml:space="preserve"> </w:t>
      </w:r>
      <w:r w:rsidR="00E37800" w:rsidRPr="005D1E42">
        <w:t>Январь</w:t>
      </w:r>
      <w:r w:rsidR="00E37800" w:rsidRPr="00EB713B">
        <w:rPr>
          <w:lang w:val="en-US"/>
        </w:rPr>
        <w:t xml:space="preserve"> 2021 </w:t>
      </w:r>
      <w:r w:rsidR="00E37800" w:rsidRPr="005D1E42">
        <w:t>г</w:t>
      </w:r>
      <w:r w:rsidR="00E37800" w:rsidRPr="00EB713B">
        <w:rPr>
          <w:color w:val="777777"/>
          <w:lang w:val="en-US"/>
        </w:rPr>
        <w:t>.</w:t>
      </w:r>
    </w:p>
    <w:p w14:paraId="2042F2C3" w14:textId="4E331D04" w:rsidR="007C4183" w:rsidRPr="00EB713B" w:rsidRDefault="007C4183" w:rsidP="007C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Cheralu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Mukhamejanov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Banerjee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Diatlov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Pchelintsev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Tikhomirov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Vorobiev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Maiti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Prajapat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Sarkar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Trzaska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Singh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Sahoo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Vardaci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Andreev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, A. Mitu, I. Harca</w:t>
      </w:r>
    </w:p>
    <w:p w14:paraId="2EFD3909" w14:textId="6B600DC0" w:rsidR="00E37800" w:rsidRPr="00640858" w:rsidRDefault="00E37800" w:rsidP="007C4183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  <w:lang w:val="en-US"/>
        </w:rPr>
      </w:pPr>
      <w:r w:rsidRPr="00640858">
        <w:rPr>
          <w:i/>
          <w:iCs/>
          <w:lang w:val="en-US"/>
        </w:rPr>
        <w:t>DOI:</w:t>
      </w:r>
      <w:r w:rsidRPr="00640858">
        <w:rPr>
          <w:color w:val="777777"/>
          <w:lang w:val="en-US"/>
        </w:rPr>
        <w:t xml:space="preserve">  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18" w:tgtFrame="_blank" w:history="1">
        <w:r w:rsidRPr="00640858">
          <w:rPr>
            <w:rStyle w:val="a3"/>
            <w:bdr w:val="none" w:sz="0" w:space="0" w:color="auto" w:frame="1"/>
            <w:lang w:val="en-US"/>
          </w:rPr>
          <w:t>10.5506/APhysPolBSupp.14.741</w:t>
        </w:r>
      </w:hyperlink>
    </w:p>
    <w:p w14:paraId="22BAC96E" w14:textId="3F2FFB80" w:rsidR="007C4183" w:rsidRPr="00917393" w:rsidRDefault="007C4183" w:rsidP="007C418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D05F8B">
        <w:rPr>
          <w:lang w:val="en-US"/>
        </w:rPr>
        <w:t xml:space="preserve"> </w:t>
      </w:r>
      <w:r w:rsidRPr="00917393">
        <w:rPr>
          <w:lang w:val="en-US"/>
        </w:rPr>
        <w:t>«</w:t>
      </w:r>
      <w:r w:rsidRPr="00917393">
        <w:rPr>
          <w:color w:val="111111"/>
          <w:shd w:val="clear" w:color="auto" w:fill="FFFFFF"/>
          <w:lang w:val="en-US"/>
        </w:rPr>
        <w:t xml:space="preserve">Investigation of fusion probabilities in the reactions with </w:t>
      </w:r>
      <w:r w:rsidRPr="00917393">
        <w:rPr>
          <w:color w:val="111111"/>
          <w:shd w:val="clear" w:color="auto" w:fill="FFFFFF"/>
          <w:vertAlign w:val="superscript"/>
          <w:lang w:val="en-US"/>
        </w:rPr>
        <w:t>52,54</w:t>
      </w:r>
      <w:r w:rsidRPr="00917393">
        <w:rPr>
          <w:color w:val="111111"/>
          <w:shd w:val="clear" w:color="auto" w:fill="FFFFFF"/>
          <w:lang w:val="en-US"/>
        </w:rPr>
        <w:t xml:space="preserve">Cr, </w:t>
      </w:r>
      <w:r w:rsidRPr="00917393">
        <w:rPr>
          <w:color w:val="111111"/>
          <w:shd w:val="clear" w:color="auto" w:fill="FFFFFF"/>
          <w:vertAlign w:val="superscript"/>
          <w:lang w:val="en-US"/>
        </w:rPr>
        <w:t>64</w:t>
      </w:r>
      <w:r w:rsidRPr="00917393">
        <w:rPr>
          <w:color w:val="111111"/>
          <w:shd w:val="clear" w:color="auto" w:fill="FFFFFF"/>
          <w:lang w:val="en-US"/>
        </w:rPr>
        <w:t xml:space="preserve">Ni, and </w:t>
      </w:r>
      <w:r w:rsidRPr="00917393">
        <w:rPr>
          <w:color w:val="111111"/>
          <w:shd w:val="clear" w:color="auto" w:fill="FFFFFF"/>
          <w:vertAlign w:val="superscript"/>
          <w:lang w:val="en-US"/>
        </w:rPr>
        <w:t>68</w:t>
      </w:r>
      <w:r w:rsidRPr="00917393">
        <w:rPr>
          <w:color w:val="111111"/>
          <w:shd w:val="clear" w:color="auto" w:fill="FFFFFF"/>
          <w:lang w:val="en-US"/>
        </w:rPr>
        <w:t>Zn ions leading to the formation of Z = 120 superheavy composite systems»</w:t>
      </w:r>
    </w:p>
    <w:p w14:paraId="2ED4D58B" w14:textId="509D02CB" w:rsidR="0086569B" w:rsidRDefault="0095072A" w:rsidP="007C4183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Журнал:</w:t>
      </w:r>
      <w:r w:rsidRPr="00D05F8B">
        <w:t xml:space="preserve"> </w:t>
      </w:r>
      <w:r w:rsidR="00E37800" w:rsidRPr="00917393">
        <w:rPr>
          <w:lang w:val="en-US"/>
        </w:rPr>
        <w:t>PHYSICAL</w:t>
      </w:r>
      <w:r w:rsidR="00E37800" w:rsidRPr="00917393">
        <w:t xml:space="preserve"> </w:t>
      </w:r>
      <w:r w:rsidR="00E37800" w:rsidRPr="00917393">
        <w:rPr>
          <w:lang w:val="en-US"/>
        </w:rPr>
        <w:t>REVIEW</w:t>
      </w:r>
      <w:r w:rsidR="00E37800" w:rsidRPr="00917393">
        <w:t xml:space="preserve"> </w:t>
      </w:r>
      <w:r w:rsidR="00E37800" w:rsidRPr="00917393">
        <w:rPr>
          <w:lang w:val="en-US"/>
        </w:rPr>
        <w:t>C</w:t>
      </w:r>
      <w:r w:rsidR="00E37800" w:rsidRPr="00917393">
        <w:t xml:space="preserve"> 102, 044605. </w:t>
      </w:r>
    </w:p>
    <w:p w14:paraId="6037B1FB" w14:textId="3610EE98" w:rsidR="002558B3" w:rsidRPr="00917393" w:rsidRDefault="0086569B" w:rsidP="007C418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</w:rPr>
      </w:pPr>
      <w:r w:rsidRPr="00D05F8B">
        <w:rPr>
          <w:i/>
          <w:iCs/>
        </w:rPr>
        <w:t>Дата публикации:</w:t>
      </w:r>
      <w:r w:rsidRPr="00D05F8B">
        <w:t xml:space="preserve"> </w:t>
      </w:r>
      <w:r w:rsidR="00E37800" w:rsidRPr="00917393">
        <w:t>Октябрь 2020 г.</w:t>
      </w:r>
    </w:p>
    <w:p w14:paraId="2A277B4A" w14:textId="77777777" w:rsidR="007C4183" w:rsidRPr="00917393" w:rsidRDefault="007C4183" w:rsidP="007C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D05F8B">
        <w:rPr>
          <w:rFonts w:ascii="Times New Roman" w:hAnsi="Times New Roman" w:cs="Times New Roman"/>
          <w:sz w:val="24"/>
          <w:szCs w:val="24"/>
        </w:rPr>
        <w:t xml:space="preserve">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Novikov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Knyazheva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Bogachev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Diatlov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Cheralu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Kumar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Kozulina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Pan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Pchelintsev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Vorobiev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Trzaska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Heinz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Devaraja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Lommel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Vardaci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Spinosa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Di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Nitto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Pulcini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Khlebnikov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Pushpendra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Singh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Rudra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Sahoo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Gall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Asfari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Borcea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Harca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9173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Filipescu</w:t>
      </w:r>
      <w:proofErr w:type="spellEnd"/>
    </w:p>
    <w:p w14:paraId="3FF125C6" w14:textId="5EFC7583" w:rsidR="00E37800" w:rsidRPr="00917393" w:rsidRDefault="00E37800" w:rsidP="007C4183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</w:rPr>
      </w:pPr>
      <w:r w:rsidRPr="00D05F8B">
        <w:rPr>
          <w:i/>
          <w:iCs/>
        </w:rPr>
        <w:t>DOI:</w:t>
      </w:r>
      <w:r w:rsidRPr="00917393">
        <w:rPr>
          <w:color w:val="777777"/>
        </w:rPr>
        <w:t> </w:t>
      </w:r>
      <w:r w:rsidR="00640858" w:rsidRPr="00640858">
        <w:rPr>
          <w:color w:val="0000FF"/>
          <w:u w:val="single"/>
          <w:lang w:val="en-US"/>
        </w:rPr>
        <w:t>https</w:t>
      </w:r>
      <w:r w:rsidR="00640858" w:rsidRPr="00640858">
        <w:rPr>
          <w:color w:val="0000FF"/>
          <w:u w:val="single"/>
        </w:rPr>
        <w:t>://</w:t>
      </w:r>
      <w:proofErr w:type="spellStart"/>
      <w:r w:rsidR="00640858" w:rsidRPr="00640858">
        <w:rPr>
          <w:color w:val="0000FF"/>
          <w:u w:val="single"/>
          <w:lang w:val="en-US"/>
        </w:rPr>
        <w:t>doi</w:t>
      </w:r>
      <w:proofErr w:type="spellEnd"/>
      <w:r w:rsidR="00640858" w:rsidRPr="00640858">
        <w:rPr>
          <w:color w:val="0000FF"/>
          <w:u w:val="single"/>
        </w:rPr>
        <w:t>.</w:t>
      </w:r>
      <w:r w:rsidR="00640858" w:rsidRPr="00640858">
        <w:rPr>
          <w:color w:val="0000FF"/>
          <w:u w:val="single"/>
          <w:lang w:val="en-US"/>
        </w:rPr>
        <w:t>org</w:t>
      </w:r>
      <w:r w:rsidR="00640858" w:rsidRPr="00640858">
        <w:rPr>
          <w:color w:val="0000FF"/>
          <w:u w:val="single"/>
        </w:rPr>
        <w:t>/</w:t>
      </w:r>
      <w:hyperlink r:id="rId19" w:tgtFrame="_blank" w:history="1">
        <w:r w:rsidRPr="00917393">
          <w:rPr>
            <w:rStyle w:val="a3"/>
            <w:bdr w:val="none" w:sz="0" w:space="0" w:color="auto" w:frame="1"/>
          </w:rPr>
          <w:t>10.1103/PhysRevC.102.044605</w:t>
        </w:r>
      </w:hyperlink>
    </w:p>
    <w:p w14:paraId="57ECE0BE" w14:textId="77777777" w:rsidR="007C4183" w:rsidRPr="00917393" w:rsidRDefault="007C4183" w:rsidP="007C418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«</w:t>
      </w:r>
      <w:r w:rsidRPr="00917393">
        <w:rPr>
          <w:color w:val="111111"/>
          <w:shd w:val="clear" w:color="auto" w:fill="FFFFFF"/>
          <w:lang w:val="en-US"/>
        </w:rPr>
        <w:t>Role of neutron transfer in sub-barrier fusion»</w:t>
      </w:r>
    </w:p>
    <w:p w14:paraId="4283532D" w14:textId="0A333BF4" w:rsidR="0086569B" w:rsidRDefault="0095072A" w:rsidP="007C4183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Журнал</w:t>
      </w:r>
      <w:r w:rsidRPr="00E15136">
        <w:rPr>
          <w:i/>
          <w:iCs/>
        </w:rPr>
        <w:t>:</w:t>
      </w:r>
      <w:r w:rsidRPr="00E15136">
        <w:t xml:space="preserve"> </w:t>
      </w:r>
      <w:r w:rsidR="009D11D6" w:rsidRPr="00917393">
        <w:rPr>
          <w:lang w:val="en-US"/>
        </w:rPr>
        <w:t>PHYSICAL</w:t>
      </w:r>
      <w:r w:rsidR="009D11D6" w:rsidRPr="00E15136">
        <w:t xml:space="preserve"> </w:t>
      </w:r>
      <w:r w:rsidR="009D11D6" w:rsidRPr="00917393">
        <w:rPr>
          <w:lang w:val="en-US"/>
        </w:rPr>
        <w:t>REVIEW</w:t>
      </w:r>
      <w:r w:rsidR="009D11D6" w:rsidRPr="00E15136">
        <w:t xml:space="preserve"> </w:t>
      </w:r>
      <w:r w:rsidR="009D11D6" w:rsidRPr="00917393">
        <w:rPr>
          <w:lang w:val="en-US"/>
        </w:rPr>
        <w:t>C</w:t>
      </w:r>
      <w:r w:rsidR="009D11D6" w:rsidRPr="00E15136">
        <w:t xml:space="preserve"> 102, 024615. </w:t>
      </w:r>
    </w:p>
    <w:p w14:paraId="3FA55D61" w14:textId="431ACFAC" w:rsidR="00E37800" w:rsidRPr="00E15136" w:rsidRDefault="0086569B" w:rsidP="007C418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</w:rPr>
      </w:pPr>
      <w:r w:rsidRPr="00D05F8B">
        <w:rPr>
          <w:i/>
          <w:iCs/>
        </w:rPr>
        <w:t>Дата</w:t>
      </w:r>
      <w:r w:rsidRPr="00E15136">
        <w:rPr>
          <w:i/>
          <w:iCs/>
        </w:rPr>
        <w:t xml:space="preserve"> </w:t>
      </w:r>
      <w:r w:rsidRPr="00D05F8B">
        <w:rPr>
          <w:i/>
          <w:iCs/>
        </w:rPr>
        <w:t>публикации</w:t>
      </w:r>
      <w:r w:rsidRPr="00E15136">
        <w:rPr>
          <w:i/>
          <w:iCs/>
        </w:rPr>
        <w:t>:</w:t>
      </w:r>
      <w:r w:rsidRPr="00E15136">
        <w:t xml:space="preserve"> </w:t>
      </w:r>
      <w:r w:rsidR="009D11D6" w:rsidRPr="00917393">
        <w:t>Август</w:t>
      </w:r>
      <w:r w:rsidR="009D11D6" w:rsidRPr="00E15136">
        <w:t xml:space="preserve"> 2020 </w:t>
      </w:r>
      <w:r w:rsidR="009D11D6" w:rsidRPr="00917393">
        <w:t>г</w:t>
      </w:r>
      <w:r w:rsidR="009D11D6" w:rsidRPr="00E15136">
        <w:t>.</w:t>
      </w:r>
    </w:p>
    <w:p w14:paraId="2CD5CE84" w14:textId="77777777" w:rsidR="007C4183" w:rsidRPr="00917393" w:rsidRDefault="007C4183" w:rsidP="007C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Rudra N. Sahoo,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Malika Kaushik,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Arshiya Sood,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Arzoo Sharma,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Swati Thakur,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Pawan Kumar,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Md. Moin Shaikh,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Rohan Biswas,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Abhishek Yadav,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Manoj K. Sharma,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J. Gehlot,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S. </w:t>
      </w:r>
      <w:proofErr w:type="spellStart"/>
      <w:proofErr w:type="gram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Nath,N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Madhavan,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R. G. Pillay,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E. M.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Kozulin,G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N.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Knyazheva</w:t>
      </w:r>
      <w:proofErr w:type="spellEnd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K. V. Novikov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917393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Pushpendra P. Singh</w:t>
      </w:r>
    </w:p>
    <w:p w14:paraId="46CF10B1" w14:textId="1634F8AF" w:rsidR="009D11D6" w:rsidRPr="00640858" w:rsidRDefault="009D11D6" w:rsidP="007C4183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  <w:lang w:val="en-US"/>
        </w:rPr>
      </w:pPr>
      <w:r w:rsidRPr="00640858">
        <w:rPr>
          <w:i/>
          <w:iCs/>
          <w:lang w:val="en-US"/>
        </w:rPr>
        <w:t>DOI</w:t>
      </w:r>
      <w:r w:rsidRPr="00640858">
        <w:rPr>
          <w:i/>
          <w:iCs/>
          <w:color w:val="777777"/>
          <w:lang w:val="en-US"/>
        </w:rPr>
        <w:t>:</w:t>
      </w:r>
      <w:r w:rsidRPr="00640858">
        <w:rPr>
          <w:color w:val="777777"/>
          <w:lang w:val="en-US"/>
        </w:rPr>
        <w:t> 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20" w:tgtFrame="_blank" w:history="1">
        <w:r w:rsidRPr="00640858">
          <w:rPr>
            <w:rStyle w:val="a3"/>
            <w:bdr w:val="none" w:sz="0" w:space="0" w:color="auto" w:frame="1"/>
            <w:lang w:val="en-US"/>
          </w:rPr>
          <w:t>10.1103/PhysRevC.102.024615</w:t>
        </w:r>
      </w:hyperlink>
    </w:p>
    <w:p w14:paraId="1460016D" w14:textId="77777777" w:rsidR="007C4183" w:rsidRPr="00917393" w:rsidRDefault="007C4183" w:rsidP="007C418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Pr="00917393">
        <w:rPr>
          <w:rFonts w:eastAsia="Newton-Italic"/>
          <w:lang w:val="en-US"/>
        </w:rPr>
        <w:t>«</w:t>
      </w:r>
      <w:r w:rsidRPr="00917393">
        <w:rPr>
          <w:color w:val="111111"/>
          <w:shd w:val="clear" w:color="auto" w:fill="FFFFFF"/>
          <w:lang w:val="en-US"/>
        </w:rPr>
        <w:t xml:space="preserve">Study of Mass-Asymmetric Fission of </w:t>
      </w:r>
      <w:r w:rsidRPr="00917393">
        <w:rPr>
          <w:color w:val="111111"/>
          <w:shd w:val="clear" w:color="auto" w:fill="FFFFFF"/>
          <w:vertAlign w:val="superscript"/>
          <w:lang w:val="en-US"/>
        </w:rPr>
        <w:t>180,190</w:t>
      </w:r>
      <w:r w:rsidRPr="00917393">
        <w:rPr>
          <w:color w:val="111111"/>
          <w:shd w:val="clear" w:color="auto" w:fill="FFFFFF"/>
          <w:lang w:val="en-US"/>
        </w:rPr>
        <w:t xml:space="preserve">Hg Formed in the </w:t>
      </w:r>
      <w:r w:rsidRPr="00917393">
        <w:rPr>
          <w:color w:val="111111"/>
          <w:shd w:val="clear" w:color="auto" w:fill="FFFFFF"/>
          <w:vertAlign w:val="superscript"/>
          <w:lang w:val="en-US"/>
        </w:rPr>
        <w:t>36</w:t>
      </w:r>
      <w:r w:rsidRPr="00917393">
        <w:rPr>
          <w:color w:val="111111"/>
          <w:shd w:val="clear" w:color="auto" w:fill="FFFFFF"/>
          <w:lang w:val="en-US"/>
        </w:rPr>
        <w:t xml:space="preserve">Ar + </w:t>
      </w:r>
      <w:r w:rsidRPr="00917393">
        <w:rPr>
          <w:color w:val="111111"/>
          <w:shd w:val="clear" w:color="auto" w:fill="FFFFFF"/>
          <w:vertAlign w:val="superscript"/>
          <w:lang w:val="en-US"/>
        </w:rPr>
        <w:t>144,154</w:t>
      </w:r>
      <w:r w:rsidRPr="00917393">
        <w:rPr>
          <w:color w:val="111111"/>
          <w:shd w:val="clear" w:color="auto" w:fill="FFFFFF"/>
          <w:lang w:val="en-US"/>
        </w:rPr>
        <w:t>Sm Reactions»</w:t>
      </w:r>
    </w:p>
    <w:p w14:paraId="1E4E1982" w14:textId="28C70FC2" w:rsidR="0086569B" w:rsidRDefault="0095072A" w:rsidP="007C4183">
      <w:pPr>
        <w:pStyle w:val="nova-legacy-e-listitem"/>
        <w:shd w:val="clear" w:color="auto" w:fill="FFFFFF"/>
        <w:spacing w:before="0" w:beforeAutospacing="0" w:after="0" w:afterAutospacing="0"/>
        <w:rPr>
          <w:rFonts w:eastAsia="Newton-Italic"/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9D11D6" w:rsidRPr="00917393">
        <w:rPr>
          <w:rFonts w:eastAsia="Newton-Italic"/>
          <w:lang w:val="en-US"/>
        </w:rPr>
        <w:t xml:space="preserve">Bulletin of the Russian Academy of Sciences: Physics, 2020, Vol. 84, No. 8, pp. 1001–1006. </w:t>
      </w:r>
    </w:p>
    <w:p w14:paraId="6DB536ED" w14:textId="35356439" w:rsidR="009D11D6" w:rsidRPr="00EB713B" w:rsidRDefault="0086569B" w:rsidP="007C418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  <w:r w:rsidRPr="00D05F8B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EB713B">
        <w:rPr>
          <w:i/>
          <w:iCs/>
          <w:lang w:val="en-US"/>
        </w:rPr>
        <w:t>:</w:t>
      </w:r>
      <w:r w:rsidRPr="00EB713B">
        <w:rPr>
          <w:lang w:val="en-US"/>
        </w:rPr>
        <w:t xml:space="preserve"> </w:t>
      </w:r>
      <w:r w:rsidR="009D11D6" w:rsidRPr="00917393">
        <w:rPr>
          <w:rFonts w:eastAsia="Newton-Italic"/>
        </w:rPr>
        <w:t>Август</w:t>
      </w:r>
      <w:r w:rsidR="009D11D6" w:rsidRPr="00EB713B">
        <w:rPr>
          <w:rFonts w:eastAsia="Newton-Italic"/>
          <w:lang w:val="en-US"/>
        </w:rPr>
        <w:t xml:space="preserve"> 2020 </w:t>
      </w:r>
      <w:r w:rsidR="009D11D6" w:rsidRPr="00917393">
        <w:rPr>
          <w:rFonts w:eastAsia="Newton-Italic"/>
        </w:rPr>
        <w:t>г</w:t>
      </w:r>
      <w:r w:rsidR="009D11D6" w:rsidRPr="00EB713B">
        <w:rPr>
          <w:rFonts w:eastAsia="Newton-Italic"/>
          <w:lang w:val="en-US"/>
        </w:rPr>
        <w:t>.</w:t>
      </w:r>
    </w:p>
    <w:p w14:paraId="226DE4D2" w14:textId="14D9AEAD" w:rsidR="007C4183" w:rsidRPr="00EB713B" w:rsidRDefault="007C4183" w:rsidP="007C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Cheralu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Bogachev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Diatlov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Pchelintsev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Vorobiev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Banerjee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Mukhamejanov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Saiko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Singh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Sahoo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Andreyev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Filipescu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Maiti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Prajapat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</w:p>
    <w:p w14:paraId="473361D9" w14:textId="0935201A" w:rsidR="009D11D6" w:rsidRPr="00917393" w:rsidRDefault="009D11D6" w:rsidP="007C4183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</w:rPr>
      </w:pPr>
      <w:proofErr w:type="gramStart"/>
      <w:r w:rsidRPr="00D05F8B">
        <w:rPr>
          <w:i/>
          <w:iCs/>
        </w:rPr>
        <w:t>DOI:</w:t>
      </w:r>
      <w:r w:rsidRPr="00917393">
        <w:rPr>
          <w:color w:val="777777"/>
        </w:rPr>
        <w:t xml:space="preserve">  </w:t>
      </w:r>
      <w:r w:rsidR="00640858" w:rsidRPr="00640858">
        <w:rPr>
          <w:color w:val="0000FF"/>
          <w:u w:val="single"/>
          <w:lang w:val="en-US"/>
        </w:rPr>
        <w:t>https://doi.org/</w:t>
      </w:r>
      <w:proofErr w:type="gramEnd"/>
      <w:r w:rsidR="008F0974">
        <w:fldChar w:fldCharType="begin"/>
      </w:r>
      <w:r w:rsidR="008F0974">
        <w:instrText xml:space="preserve"> HYPERLINK "http://dx.doi.org/10.3103/S1062873820080213" \t "_blank" </w:instrText>
      </w:r>
      <w:r w:rsidR="008F0974">
        <w:fldChar w:fldCharType="separate"/>
      </w:r>
      <w:r w:rsidRPr="00917393">
        <w:rPr>
          <w:rStyle w:val="a3"/>
          <w:bdr w:val="none" w:sz="0" w:space="0" w:color="auto" w:frame="1"/>
        </w:rPr>
        <w:t>10.3103/S1062873820080213</w:t>
      </w:r>
      <w:r w:rsidR="008F0974">
        <w:rPr>
          <w:rStyle w:val="a3"/>
          <w:bdr w:val="none" w:sz="0" w:space="0" w:color="auto" w:frame="1"/>
        </w:rPr>
        <w:fldChar w:fldCharType="end"/>
      </w:r>
    </w:p>
    <w:p w14:paraId="1BB03EA1" w14:textId="77777777" w:rsidR="007C4183" w:rsidRPr="00917393" w:rsidRDefault="007C4183" w:rsidP="007C418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Pr="00917393">
        <w:rPr>
          <w:rFonts w:eastAsia="Newton-Italic"/>
          <w:lang w:val="en-US"/>
        </w:rPr>
        <w:t>«</w:t>
      </w:r>
      <w:r w:rsidRPr="00917393">
        <w:rPr>
          <w:color w:val="111111"/>
          <w:shd w:val="clear" w:color="auto" w:fill="FFFFFF"/>
          <w:lang w:val="en-US"/>
        </w:rPr>
        <w:t>Fission and Quasi-Fission in Reactions with Deformed Nuclei»</w:t>
      </w:r>
    </w:p>
    <w:p w14:paraId="6A4E1DBF" w14:textId="4F05B1BE" w:rsidR="0086569B" w:rsidRDefault="0095072A" w:rsidP="007C4183">
      <w:pPr>
        <w:pStyle w:val="nova-legacy-e-listitem"/>
        <w:shd w:val="clear" w:color="auto" w:fill="FFFFFF"/>
        <w:spacing w:before="0" w:beforeAutospacing="0" w:after="0" w:afterAutospacing="0"/>
        <w:rPr>
          <w:rFonts w:eastAsia="Newton-Italic"/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9D11D6" w:rsidRPr="00917393">
        <w:rPr>
          <w:rFonts w:eastAsia="Newton-Italic"/>
          <w:lang w:val="en-US"/>
        </w:rPr>
        <w:t>Bulletin of the Russian Academy of Sciences: Physics, 2020, Vol. 84, No. 8, pp. 938–942.</w:t>
      </w:r>
    </w:p>
    <w:p w14:paraId="30297C54" w14:textId="4621AC3E" w:rsidR="009D11D6" w:rsidRPr="00EB713B" w:rsidRDefault="0086569B" w:rsidP="007C418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  <w:r w:rsidRPr="00D05F8B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EB713B">
        <w:rPr>
          <w:i/>
          <w:iCs/>
          <w:lang w:val="en-US"/>
        </w:rPr>
        <w:t>:</w:t>
      </w:r>
      <w:r w:rsidRPr="00EB713B">
        <w:rPr>
          <w:lang w:val="en-US"/>
        </w:rPr>
        <w:t xml:space="preserve"> </w:t>
      </w:r>
      <w:r w:rsidR="009D11D6" w:rsidRPr="00917393">
        <w:rPr>
          <w:rFonts w:eastAsia="Newton-Italic"/>
        </w:rPr>
        <w:t>Август</w:t>
      </w:r>
      <w:r w:rsidR="009D11D6" w:rsidRPr="00EB713B">
        <w:rPr>
          <w:rFonts w:eastAsia="Newton-Italic"/>
          <w:lang w:val="en-US"/>
        </w:rPr>
        <w:t xml:space="preserve"> 2020 </w:t>
      </w:r>
      <w:r w:rsidR="009D11D6" w:rsidRPr="00917393">
        <w:rPr>
          <w:rFonts w:eastAsia="Newton-Italic"/>
        </w:rPr>
        <w:t>г</w:t>
      </w:r>
      <w:r w:rsidR="009D11D6" w:rsidRPr="00EB713B">
        <w:rPr>
          <w:rFonts w:eastAsia="Newton-Italic"/>
          <w:lang w:val="en-US"/>
        </w:rPr>
        <w:t>.</w:t>
      </w:r>
    </w:p>
    <w:p w14:paraId="67C98363" w14:textId="77777777" w:rsidR="007C4183" w:rsidRPr="00EB713B" w:rsidRDefault="007C4183" w:rsidP="007C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Cheralu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Bogachev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Diatlov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Pchelintsev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Vorobiev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Banerjee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Mukhamejanov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Saiko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Singh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Sahoo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Andreyev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Filipescu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Maiti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Prajapat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</w:p>
    <w:p w14:paraId="4E36BE30" w14:textId="561D46B5" w:rsidR="009D11D6" w:rsidRPr="00917393" w:rsidRDefault="009D11D6" w:rsidP="007C4183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</w:rPr>
      </w:pPr>
      <w:r w:rsidRPr="00D05F8B">
        <w:rPr>
          <w:i/>
          <w:iCs/>
        </w:rPr>
        <w:t>DOI:</w:t>
      </w:r>
      <w:r w:rsidRPr="00917393">
        <w:t> 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21" w:tgtFrame="_blank" w:history="1">
        <w:r w:rsidRPr="00917393">
          <w:rPr>
            <w:rStyle w:val="a3"/>
            <w:bdr w:val="none" w:sz="0" w:space="0" w:color="auto" w:frame="1"/>
          </w:rPr>
          <w:t>10.3103/S1062873820080158</w:t>
        </w:r>
      </w:hyperlink>
    </w:p>
    <w:p w14:paraId="6A30AD79" w14:textId="77777777" w:rsidR="007C4183" w:rsidRPr="00917393" w:rsidRDefault="007C4183" w:rsidP="007C418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lastRenderedPageBreak/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«</w:t>
      </w:r>
      <w:r w:rsidRPr="00917393">
        <w:rPr>
          <w:color w:val="111111"/>
          <w:shd w:val="clear" w:color="auto" w:fill="FFFFFF"/>
          <w:lang w:val="en-US"/>
        </w:rPr>
        <w:t xml:space="preserve">Using </w:t>
      </w:r>
      <w:r w:rsidRPr="00917393">
        <w:rPr>
          <w:color w:val="111111"/>
          <w:shd w:val="clear" w:color="auto" w:fill="FFFFFF"/>
        </w:rPr>
        <w:t>γ</w:t>
      </w:r>
      <w:r w:rsidRPr="00917393">
        <w:rPr>
          <w:color w:val="111111"/>
          <w:shd w:val="clear" w:color="auto" w:fill="FFFFFF"/>
          <w:lang w:val="en-US"/>
        </w:rPr>
        <w:t xml:space="preserve"> rays to disentangle fusion-fission and </w:t>
      </w:r>
      <w:proofErr w:type="spellStart"/>
      <w:r w:rsidRPr="00917393">
        <w:rPr>
          <w:color w:val="111111"/>
          <w:shd w:val="clear" w:color="auto" w:fill="FFFFFF"/>
          <w:lang w:val="en-US"/>
        </w:rPr>
        <w:t>quasifission</w:t>
      </w:r>
      <w:proofErr w:type="spellEnd"/>
      <w:r w:rsidRPr="00917393">
        <w:rPr>
          <w:color w:val="111111"/>
          <w:shd w:val="clear" w:color="auto" w:fill="FFFFFF"/>
          <w:lang w:val="en-US"/>
        </w:rPr>
        <w:t xml:space="preserve"> near the Coulomb barrier: A test of principle in the fusion-fission and </w:t>
      </w:r>
      <w:proofErr w:type="spellStart"/>
      <w:r w:rsidRPr="00917393">
        <w:rPr>
          <w:color w:val="111111"/>
          <w:shd w:val="clear" w:color="auto" w:fill="FFFFFF"/>
          <w:lang w:val="en-US"/>
        </w:rPr>
        <w:t>quasielastic</w:t>
      </w:r>
      <w:proofErr w:type="spellEnd"/>
      <w:r w:rsidRPr="00917393">
        <w:rPr>
          <w:color w:val="111111"/>
          <w:shd w:val="clear" w:color="auto" w:fill="FFFFFF"/>
          <w:lang w:val="en-US"/>
        </w:rPr>
        <w:t xml:space="preserve"> channels»</w:t>
      </w:r>
    </w:p>
    <w:p w14:paraId="3319400B" w14:textId="243297C9" w:rsidR="0086569B" w:rsidRDefault="0095072A" w:rsidP="007C4183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Журнал</w:t>
      </w:r>
      <w:r w:rsidRPr="00E15136">
        <w:rPr>
          <w:i/>
          <w:iCs/>
        </w:rPr>
        <w:t>:</w:t>
      </w:r>
      <w:r w:rsidRPr="00E15136">
        <w:t xml:space="preserve"> </w:t>
      </w:r>
      <w:r w:rsidR="009D11D6" w:rsidRPr="00917393">
        <w:rPr>
          <w:lang w:val="en-US"/>
        </w:rPr>
        <w:t>PHYSICAL</w:t>
      </w:r>
      <w:r w:rsidR="009D11D6" w:rsidRPr="00E15136">
        <w:t xml:space="preserve"> </w:t>
      </w:r>
      <w:r w:rsidR="009D11D6" w:rsidRPr="00917393">
        <w:rPr>
          <w:lang w:val="en-US"/>
        </w:rPr>
        <w:t>REVIEW</w:t>
      </w:r>
      <w:r w:rsidR="009D11D6" w:rsidRPr="00E15136">
        <w:t xml:space="preserve"> </w:t>
      </w:r>
      <w:r w:rsidR="009D11D6" w:rsidRPr="00917393">
        <w:rPr>
          <w:lang w:val="en-US"/>
        </w:rPr>
        <w:t>C</w:t>
      </w:r>
      <w:r w:rsidR="009D11D6" w:rsidRPr="00E15136">
        <w:t xml:space="preserve"> 101, 064612. </w:t>
      </w:r>
    </w:p>
    <w:p w14:paraId="54F3F192" w14:textId="6ABAA7DB" w:rsidR="009D11D6" w:rsidRPr="00E15136" w:rsidRDefault="0086569B" w:rsidP="007C418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</w:rPr>
      </w:pPr>
      <w:r w:rsidRPr="00D05F8B">
        <w:rPr>
          <w:i/>
          <w:iCs/>
        </w:rPr>
        <w:t>Дата</w:t>
      </w:r>
      <w:r w:rsidRPr="00E15136">
        <w:rPr>
          <w:i/>
          <w:iCs/>
        </w:rPr>
        <w:t xml:space="preserve"> </w:t>
      </w:r>
      <w:r w:rsidRPr="00D05F8B">
        <w:rPr>
          <w:i/>
          <w:iCs/>
        </w:rPr>
        <w:t>публикации</w:t>
      </w:r>
      <w:r w:rsidRPr="00E15136">
        <w:rPr>
          <w:i/>
          <w:iCs/>
        </w:rPr>
        <w:t>:</w:t>
      </w:r>
      <w:r w:rsidRPr="00E15136">
        <w:t xml:space="preserve"> </w:t>
      </w:r>
      <w:r w:rsidR="009D11D6" w:rsidRPr="00917393">
        <w:t>Июнь</w:t>
      </w:r>
      <w:r w:rsidR="009D11D6" w:rsidRPr="00E15136">
        <w:t xml:space="preserve"> 2020 </w:t>
      </w:r>
      <w:r w:rsidR="009D11D6" w:rsidRPr="00917393">
        <w:t>г</w:t>
      </w:r>
      <w:r w:rsidR="009D11D6" w:rsidRPr="00E15136">
        <w:t>.</w:t>
      </w:r>
    </w:p>
    <w:p w14:paraId="63988065" w14:textId="77777777" w:rsidR="007C4183" w:rsidRPr="00E15136" w:rsidRDefault="007C4183" w:rsidP="007C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E15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Vardaci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Pulcini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Verney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Maj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Schmitt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Knyazheva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Novikov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Kozulina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Harca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Kolesov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Saveleva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Kirakosyan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Dorvaux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Ciemala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Brambilla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Ashaduzzaman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Canditiis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Di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Nitto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Quero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Parascandolo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Pierroutsakou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Rath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Sposito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La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Rana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Bracco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Camera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Stezowski</w:t>
      </w:r>
      <w:proofErr w:type="spellEnd"/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Borcea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Calinescu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Petrone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1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E15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Wilson</w:t>
      </w:r>
    </w:p>
    <w:p w14:paraId="473F6EF6" w14:textId="3C2E6F9C" w:rsidR="009D11D6" w:rsidRPr="00917393" w:rsidRDefault="009D11D6" w:rsidP="00917393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</w:rPr>
      </w:pPr>
      <w:r w:rsidRPr="00D05F8B">
        <w:rPr>
          <w:i/>
          <w:iCs/>
        </w:rPr>
        <w:t>DOI:</w:t>
      </w:r>
      <w:r w:rsidRPr="00917393">
        <w:rPr>
          <w:color w:val="777777"/>
        </w:rPr>
        <w:t> </w:t>
      </w:r>
      <w:r w:rsidR="00640858" w:rsidRPr="00640858">
        <w:rPr>
          <w:color w:val="0000FF"/>
          <w:u w:val="single"/>
          <w:lang w:val="en-US"/>
        </w:rPr>
        <w:t>https</w:t>
      </w:r>
      <w:r w:rsidR="00640858" w:rsidRPr="00640858">
        <w:rPr>
          <w:color w:val="0000FF"/>
          <w:u w:val="single"/>
        </w:rPr>
        <w:t>://</w:t>
      </w:r>
      <w:proofErr w:type="spellStart"/>
      <w:r w:rsidR="00640858" w:rsidRPr="00640858">
        <w:rPr>
          <w:color w:val="0000FF"/>
          <w:u w:val="single"/>
          <w:lang w:val="en-US"/>
        </w:rPr>
        <w:t>doi</w:t>
      </w:r>
      <w:proofErr w:type="spellEnd"/>
      <w:r w:rsidR="00640858" w:rsidRPr="00640858">
        <w:rPr>
          <w:color w:val="0000FF"/>
          <w:u w:val="single"/>
        </w:rPr>
        <w:t>.</w:t>
      </w:r>
      <w:r w:rsidR="00640858" w:rsidRPr="00640858">
        <w:rPr>
          <w:color w:val="0000FF"/>
          <w:u w:val="single"/>
          <w:lang w:val="en-US"/>
        </w:rPr>
        <w:t>org</w:t>
      </w:r>
      <w:r w:rsidR="00640858" w:rsidRPr="00640858">
        <w:rPr>
          <w:color w:val="0000FF"/>
          <w:u w:val="single"/>
        </w:rPr>
        <w:t>/</w:t>
      </w:r>
      <w:hyperlink r:id="rId22" w:tgtFrame="_blank" w:history="1">
        <w:r w:rsidRPr="00917393">
          <w:rPr>
            <w:rStyle w:val="a3"/>
            <w:bdr w:val="none" w:sz="0" w:space="0" w:color="auto" w:frame="1"/>
          </w:rPr>
          <w:t>10.1103/PhysRevC.101.064612</w:t>
        </w:r>
      </w:hyperlink>
    </w:p>
    <w:p w14:paraId="1673E63E" w14:textId="77777777" w:rsidR="007C4183" w:rsidRPr="00917393" w:rsidRDefault="007C4183" w:rsidP="0091739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Pr="00917393">
        <w:rPr>
          <w:rFonts w:eastAsia="Newton-Italic"/>
          <w:lang w:val="en-US"/>
        </w:rPr>
        <w:t>«</w:t>
      </w:r>
      <w:r w:rsidRPr="00917393">
        <w:rPr>
          <w:color w:val="111111"/>
          <w:shd w:val="clear" w:color="auto" w:fill="FFFFFF"/>
          <w:lang w:val="en-US"/>
        </w:rPr>
        <w:t>Formation and Decay of the Composite System Z = 120 in Reactions with Heavy Ions at Energies Near the Coulomb Barrier»</w:t>
      </w:r>
    </w:p>
    <w:p w14:paraId="78BBCCE2" w14:textId="332BAB34" w:rsidR="0086569B" w:rsidRDefault="0095072A" w:rsidP="00917393">
      <w:pPr>
        <w:pStyle w:val="nova-legacy-e-listitem"/>
        <w:shd w:val="clear" w:color="auto" w:fill="FFFFFF"/>
        <w:spacing w:before="0" w:beforeAutospacing="0" w:after="0" w:afterAutospacing="0"/>
        <w:rPr>
          <w:rFonts w:eastAsia="Newton-Italic"/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9D11D6" w:rsidRPr="00917393">
        <w:rPr>
          <w:rFonts w:eastAsia="Newton-Italic"/>
          <w:lang w:val="en-US"/>
        </w:rPr>
        <w:t>Bulletin of the Russian Academy of Sciences: Physics, 2020, Vol. 84, No. 4, pp. 495–499.</w:t>
      </w:r>
    </w:p>
    <w:p w14:paraId="7CB7E149" w14:textId="0CFD8967" w:rsidR="009D11D6" w:rsidRPr="00EB713B" w:rsidRDefault="0086569B" w:rsidP="0091739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  <w:r w:rsidRPr="00D05F8B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EB713B">
        <w:rPr>
          <w:i/>
          <w:iCs/>
          <w:lang w:val="en-US"/>
        </w:rPr>
        <w:t>:</w:t>
      </w:r>
      <w:r w:rsidRPr="00EB713B">
        <w:rPr>
          <w:lang w:val="en-US"/>
        </w:rPr>
        <w:t xml:space="preserve"> </w:t>
      </w:r>
      <w:r w:rsidR="009D11D6" w:rsidRPr="00917393">
        <w:rPr>
          <w:rFonts w:eastAsia="Newton-Italic"/>
        </w:rPr>
        <w:t>Апрель</w:t>
      </w:r>
      <w:r w:rsidR="009D11D6" w:rsidRPr="00EB713B">
        <w:rPr>
          <w:rFonts w:eastAsia="Newton-Italic"/>
          <w:lang w:val="en-US"/>
        </w:rPr>
        <w:t xml:space="preserve"> 2020 </w:t>
      </w:r>
      <w:r w:rsidR="009D11D6" w:rsidRPr="00917393">
        <w:rPr>
          <w:rFonts w:eastAsia="Newton-Italic"/>
        </w:rPr>
        <w:t>г</w:t>
      </w:r>
      <w:r w:rsidR="009D11D6" w:rsidRPr="00EB713B">
        <w:rPr>
          <w:rFonts w:eastAsia="Newton-Italic"/>
          <w:lang w:val="en-US"/>
        </w:rPr>
        <w:t>.</w:t>
      </w:r>
    </w:p>
    <w:p w14:paraId="5E20EC36" w14:textId="66134BB1" w:rsidR="007C4183" w:rsidRPr="00EB713B" w:rsidRDefault="007C4183" w:rsidP="00917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Karpov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17393"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Diatlov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Cheralu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Gall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Asfari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Kumar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Pchelintsev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Loginov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Bondarchenko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Singh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Vorobiev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Heinz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Trzaska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Vardaci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Tortorelli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Borcea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Harca</w:t>
      </w:r>
    </w:p>
    <w:p w14:paraId="7B6D86E1" w14:textId="5C7C960D" w:rsidR="009D11D6" w:rsidRPr="00917393" w:rsidRDefault="009D11D6" w:rsidP="00917393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</w:rPr>
      </w:pPr>
      <w:r w:rsidRPr="00D05F8B">
        <w:rPr>
          <w:i/>
          <w:iCs/>
        </w:rPr>
        <w:t>DOI</w:t>
      </w:r>
      <w:r w:rsidRPr="00D05F8B">
        <w:rPr>
          <w:i/>
          <w:iCs/>
          <w:color w:val="777777"/>
        </w:rPr>
        <w:t>:</w:t>
      </w:r>
      <w:r w:rsidRPr="00917393">
        <w:rPr>
          <w:color w:val="777777"/>
        </w:rPr>
        <w:t> 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23" w:tgtFrame="_blank" w:history="1">
        <w:r w:rsidRPr="00917393">
          <w:rPr>
            <w:rStyle w:val="a3"/>
            <w:bdr w:val="none" w:sz="0" w:space="0" w:color="auto" w:frame="1"/>
          </w:rPr>
          <w:t>10.3103/S1062873820040206</w:t>
        </w:r>
      </w:hyperlink>
    </w:p>
    <w:p w14:paraId="691F28C8" w14:textId="77777777" w:rsidR="00917393" w:rsidRPr="00917393" w:rsidRDefault="00917393" w:rsidP="0091739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Pr="00917393">
        <w:rPr>
          <w:color w:val="111111"/>
          <w:shd w:val="clear" w:color="auto" w:fill="FFFFFF"/>
          <w:lang w:val="en-US"/>
        </w:rPr>
        <w:t>«</w:t>
      </w:r>
      <w:hyperlink r:id="rId24" w:history="1">
        <w:r w:rsidRPr="00917393">
          <w:rPr>
            <w:rStyle w:val="a3"/>
            <w:color w:val="auto"/>
            <w:u w:val="none"/>
            <w:bdr w:val="none" w:sz="0" w:space="0" w:color="auto" w:frame="1"/>
            <w:lang w:val="en-US"/>
          </w:rPr>
          <w:t>Investigation of the influence of structural peculiarities of nuclei on the formation and decay of Hg and Pt isotopes</w:t>
        </w:r>
      </w:hyperlink>
      <w:r w:rsidRPr="00917393">
        <w:rPr>
          <w:lang w:val="en-US"/>
        </w:rPr>
        <w:t>»</w:t>
      </w:r>
    </w:p>
    <w:p w14:paraId="0AC11410" w14:textId="77777777" w:rsidR="0086569B" w:rsidRPr="00917393" w:rsidRDefault="0095072A" w:rsidP="0091739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F072DA" w:rsidRPr="00917393">
        <w:rPr>
          <w:color w:val="111111"/>
          <w:shd w:val="clear" w:color="auto" w:fill="FFFFFF"/>
          <w:lang w:val="en-US"/>
        </w:rPr>
        <w:t xml:space="preserve">Centenary Celebration Conference on Nuclear Structure and Nuclear Reactions. </w:t>
      </w:r>
    </w:p>
    <w:p w14:paraId="22CB5D06" w14:textId="2C2B72B8" w:rsidR="009D11D6" w:rsidRPr="00917393" w:rsidRDefault="0086569B" w:rsidP="00917393">
      <w:pPr>
        <w:pStyle w:val="nova-legacy-e-listitem"/>
        <w:shd w:val="clear" w:color="auto" w:fill="FFFFFF"/>
        <w:spacing w:before="0" w:beforeAutospacing="0" w:after="0" w:afterAutospacing="0"/>
        <w:rPr>
          <w:color w:val="777777"/>
          <w:lang w:val="en-US"/>
        </w:rPr>
      </w:pPr>
      <w:r w:rsidRPr="00D05F8B">
        <w:rPr>
          <w:i/>
          <w:iCs/>
        </w:rPr>
        <w:t>Дата</w:t>
      </w:r>
      <w:r w:rsidRPr="00D05F8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F072DA" w:rsidRPr="00917393">
        <w:rPr>
          <w:color w:val="111111"/>
          <w:shd w:val="clear" w:color="auto" w:fill="FFFFFF"/>
        </w:rPr>
        <w:t>Март</w:t>
      </w:r>
      <w:r w:rsidR="00F072DA" w:rsidRPr="00917393">
        <w:rPr>
          <w:color w:val="111111"/>
          <w:shd w:val="clear" w:color="auto" w:fill="FFFFFF"/>
          <w:lang w:val="en-US"/>
        </w:rPr>
        <w:t xml:space="preserve"> 2020 </w:t>
      </w:r>
      <w:r w:rsidR="00F072DA" w:rsidRPr="00917393">
        <w:rPr>
          <w:color w:val="111111"/>
          <w:shd w:val="clear" w:color="auto" w:fill="FFFFFF"/>
        </w:rPr>
        <w:t>г</w:t>
      </w:r>
      <w:r w:rsidR="00F072DA" w:rsidRPr="00917393">
        <w:rPr>
          <w:color w:val="111111"/>
          <w:shd w:val="clear" w:color="auto" w:fill="FFFFFF"/>
          <w:lang w:val="en-US"/>
        </w:rPr>
        <w:t>.</w:t>
      </w:r>
    </w:p>
    <w:p w14:paraId="36DC4B3D" w14:textId="063745CC" w:rsidR="00D60AB4" w:rsidRDefault="0095072A" w:rsidP="00D60AB4">
      <w:pPr>
        <w:pStyle w:val="nova-legacy-e-listitem"/>
        <w:shd w:val="clear" w:color="auto" w:fill="FFFFFF"/>
        <w:spacing w:before="0" w:beforeAutospacing="0" w:after="0" w:afterAutospacing="0"/>
        <w:rPr>
          <w:lang w:val="en-US"/>
        </w:rPr>
      </w:pPr>
      <w:r w:rsidRPr="00D05F8B">
        <w:rPr>
          <w:i/>
          <w:iCs/>
          <w:color w:val="000000"/>
        </w:rPr>
        <w:t>Авторы</w:t>
      </w:r>
      <w:r w:rsidRPr="00D05F8B">
        <w:rPr>
          <w:i/>
          <w:iCs/>
          <w:color w:val="000000"/>
          <w:lang w:val="en-US"/>
        </w:rPr>
        <w:t>:</w:t>
      </w:r>
      <w:r w:rsidRPr="00917393">
        <w:rPr>
          <w:color w:val="000000"/>
          <w:lang w:val="en-US"/>
        </w:rPr>
        <w:t xml:space="preserve"> </w:t>
      </w:r>
      <w:r w:rsidR="00044F54" w:rsidRPr="00917393">
        <w:rPr>
          <w:lang w:val="en-US"/>
        </w:rPr>
        <w:t xml:space="preserve">D. Kumar, E.M. </w:t>
      </w:r>
      <w:proofErr w:type="spellStart"/>
      <w:r w:rsidR="00044F54" w:rsidRPr="00917393">
        <w:rPr>
          <w:lang w:val="en-US"/>
        </w:rPr>
        <w:t>Kozulin</w:t>
      </w:r>
      <w:proofErr w:type="spellEnd"/>
      <w:r w:rsidR="00044F54" w:rsidRPr="00917393">
        <w:rPr>
          <w:lang w:val="en-US"/>
        </w:rPr>
        <w:t xml:space="preserve">, M. </w:t>
      </w:r>
      <w:proofErr w:type="spellStart"/>
      <w:r w:rsidR="00044F54" w:rsidRPr="00917393">
        <w:rPr>
          <w:lang w:val="en-US"/>
        </w:rPr>
        <w:t>Cheralu</w:t>
      </w:r>
      <w:proofErr w:type="spellEnd"/>
      <w:r w:rsidR="00044F54" w:rsidRPr="00917393">
        <w:rPr>
          <w:lang w:val="en-US"/>
        </w:rPr>
        <w:t xml:space="preserve">, G.N. </w:t>
      </w:r>
      <w:proofErr w:type="spellStart"/>
      <w:r w:rsidR="00044F54" w:rsidRPr="00917393">
        <w:rPr>
          <w:lang w:val="en-US"/>
        </w:rPr>
        <w:t>Knyazheva</w:t>
      </w:r>
      <w:proofErr w:type="spellEnd"/>
      <w:r w:rsidR="00044F54" w:rsidRPr="00917393">
        <w:rPr>
          <w:lang w:val="en-US"/>
        </w:rPr>
        <w:t xml:space="preserve">, I.M. </w:t>
      </w:r>
      <w:proofErr w:type="spellStart"/>
      <w:r w:rsidR="00044F54" w:rsidRPr="00917393">
        <w:rPr>
          <w:lang w:val="en-US"/>
        </w:rPr>
        <w:t>Itkis</w:t>
      </w:r>
      <w:proofErr w:type="spellEnd"/>
      <w:r w:rsidR="00044F54" w:rsidRPr="00917393">
        <w:rPr>
          <w:lang w:val="en-US"/>
        </w:rPr>
        <w:t xml:space="preserve">, M.G. </w:t>
      </w:r>
      <w:proofErr w:type="spellStart"/>
      <w:r w:rsidR="00044F54" w:rsidRPr="00917393">
        <w:rPr>
          <w:lang w:val="en-US"/>
        </w:rPr>
        <w:t>Itkis</w:t>
      </w:r>
      <w:proofErr w:type="spellEnd"/>
      <w:r w:rsidR="00044F54" w:rsidRPr="00917393">
        <w:rPr>
          <w:lang w:val="en-US"/>
        </w:rPr>
        <w:t xml:space="preserve">, </w:t>
      </w:r>
      <w:r w:rsidR="00044F54" w:rsidRPr="00A2704D">
        <w:rPr>
          <w:b/>
          <w:bCs/>
          <w:lang w:val="en-US"/>
        </w:rPr>
        <w:t>K.V. Novikov</w:t>
      </w:r>
      <w:r w:rsidR="00044F54" w:rsidRPr="00917393">
        <w:rPr>
          <w:lang w:val="en-US"/>
        </w:rPr>
        <w:t xml:space="preserve">, N.I. </w:t>
      </w:r>
      <w:proofErr w:type="spellStart"/>
      <w:r w:rsidR="00044F54" w:rsidRPr="00917393">
        <w:rPr>
          <w:lang w:val="en-US"/>
        </w:rPr>
        <w:t>Kozulina</w:t>
      </w:r>
      <w:proofErr w:type="spellEnd"/>
      <w:r w:rsidR="00044F54" w:rsidRPr="00917393">
        <w:rPr>
          <w:lang w:val="en-US"/>
        </w:rPr>
        <w:t xml:space="preserve">, I.N. </w:t>
      </w:r>
      <w:proofErr w:type="spellStart"/>
      <w:r w:rsidR="00044F54" w:rsidRPr="00917393">
        <w:rPr>
          <w:lang w:val="en-US"/>
        </w:rPr>
        <w:t>Diatlov</w:t>
      </w:r>
      <w:proofErr w:type="spellEnd"/>
      <w:r w:rsidR="00044F54" w:rsidRPr="00917393">
        <w:rPr>
          <w:lang w:val="en-US"/>
        </w:rPr>
        <w:t xml:space="preserve">, I.V. </w:t>
      </w:r>
      <w:proofErr w:type="spellStart"/>
      <w:r w:rsidR="00044F54" w:rsidRPr="00917393">
        <w:rPr>
          <w:lang w:val="en-US"/>
        </w:rPr>
        <w:t>Pchelintsev</w:t>
      </w:r>
      <w:proofErr w:type="spellEnd"/>
      <w:r w:rsidR="00044F54" w:rsidRPr="00917393">
        <w:rPr>
          <w:lang w:val="en-US"/>
        </w:rPr>
        <w:t xml:space="preserve">, I.V. </w:t>
      </w:r>
      <w:proofErr w:type="spellStart"/>
      <w:r w:rsidR="00044F54" w:rsidRPr="00917393">
        <w:rPr>
          <w:lang w:val="en-US"/>
        </w:rPr>
        <w:t>Vorobiev</w:t>
      </w:r>
      <w:proofErr w:type="spellEnd"/>
      <w:r w:rsidR="00044F54" w:rsidRPr="00917393">
        <w:rPr>
          <w:lang w:val="en-US"/>
        </w:rPr>
        <w:t xml:space="preserve">, T. Banerjee, A.N. Pan, V.V. Saiko, P.P. Singh, R.N. Sahoo, D.M. </w:t>
      </w:r>
      <w:proofErr w:type="spellStart"/>
      <w:r w:rsidR="00044F54" w:rsidRPr="00917393">
        <w:rPr>
          <w:lang w:val="en-US"/>
        </w:rPr>
        <w:t>Filipe</w:t>
      </w:r>
      <w:r w:rsidR="00710416" w:rsidRPr="00917393">
        <w:rPr>
          <w:lang w:val="en-US"/>
        </w:rPr>
        <w:t>scu</w:t>
      </w:r>
      <w:proofErr w:type="spellEnd"/>
      <w:r w:rsidR="00710416" w:rsidRPr="00917393">
        <w:rPr>
          <w:lang w:val="en-US"/>
        </w:rPr>
        <w:t xml:space="preserve">, M. Maiti, R.K. </w:t>
      </w:r>
      <w:proofErr w:type="spellStart"/>
      <w:r w:rsidR="00710416" w:rsidRPr="00917393">
        <w:rPr>
          <w:lang w:val="en-US"/>
        </w:rPr>
        <w:t>Prajapat</w:t>
      </w:r>
      <w:proofErr w:type="spellEnd"/>
      <w:r w:rsidR="00710416" w:rsidRPr="00917393">
        <w:rPr>
          <w:lang w:val="en-US"/>
        </w:rPr>
        <w:t>, R. Kumar, A.N. Andreyev</w:t>
      </w:r>
    </w:p>
    <w:p w14:paraId="6CB253DF" w14:textId="6B6AE11F" w:rsidR="00D60AB4" w:rsidRPr="00D60AB4" w:rsidRDefault="00D60AB4" w:rsidP="00917393">
      <w:pPr>
        <w:pStyle w:val="nova-legacy-e-listitem"/>
        <w:shd w:val="clear" w:color="auto" w:fill="FFFFFF"/>
        <w:spacing w:before="0" w:beforeAutospacing="0" w:after="240" w:afterAutospacing="0"/>
        <w:rPr>
          <w:color w:val="0000FF"/>
          <w:u w:val="single"/>
          <w:lang w:val="en-US"/>
        </w:rPr>
      </w:pPr>
      <w:r>
        <w:rPr>
          <w:i/>
          <w:iCs/>
          <w:lang w:val="en-US"/>
        </w:rPr>
        <w:t xml:space="preserve">DOI: </w:t>
      </w:r>
      <w:r w:rsidRPr="00D60AB4">
        <w:rPr>
          <w:color w:val="0000FF"/>
          <w:u w:val="single"/>
          <w:lang w:val="en-US"/>
        </w:rPr>
        <w:t>https://www.researchgate.net/project/Investigation-of-the-influence-of-structural-peculiarities-of-nuclei-on-the-formation-and-decay-of-Hg-and-Pt-isotopes</w:t>
      </w:r>
    </w:p>
    <w:p w14:paraId="5529F673" w14:textId="0E4E4A23" w:rsidR="00917393" w:rsidRPr="00917393" w:rsidRDefault="00917393" w:rsidP="00917393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«</w:t>
      </w:r>
      <w:r w:rsidRPr="00917393">
        <w:rPr>
          <w:shd w:val="clear" w:color="auto" w:fill="FFFFFF"/>
          <w:lang w:val="en-US"/>
        </w:rPr>
        <w:t xml:space="preserve">Features of the Fission Fragments Formed in the Heavy Ion induced </w:t>
      </w:r>
      <w:r w:rsidRPr="00917393">
        <w:rPr>
          <w:shd w:val="clear" w:color="auto" w:fill="FFFFFF"/>
          <w:vertAlign w:val="superscript"/>
          <w:lang w:val="en-US"/>
        </w:rPr>
        <w:t>32</w:t>
      </w:r>
      <w:r w:rsidRPr="00917393">
        <w:rPr>
          <w:shd w:val="clear" w:color="auto" w:fill="FFFFFF"/>
          <w:lang w:val="en-US"/>
        </w:rPr>
        <w:t>S+</w:t>
      </w:r>
      <w:r w:rsidRPr="00917393">
        <w:rPr>
          <w:shd w:val="clear" w:color="auto" w:fill="FFFFFF"/>
          <w:vertAlign w:val="superscript"/>
          <w:lang w:val="en-US"/>
        </w:rPr>
        <w:t>197</w:t>
      </w:r>
      <w:r w:rsidRPr="00917393">
        <w:rPr>
          <w:shd w:val="clear" w:color="auto" w:fill="FFFFFF"/>
          <w:lang w:val="en-US"/>
        </w:rPr>
        <w:t>Au reaction near the interaction barrier»</w:t>
      </w:r>
    </w:p>
    <w:p w14:paraId="46A0BAB4" w14:textId="6D328363" w:rsidR="0086569B" w:rsidRDefault="0095072A" w:rsidP="00917393">
      <w:pPr>
        <w:pStyle w:val="nova-legacy-e-listitem"/>
        <w:shd w:val="clear" w:color="auto" w:fill="FFFFFF"/>
        <w:spacing w:before="0" w:beforeAutospacing="0" w:after="0" w:afterAutospacing="0"/>
        <w:rPr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hyperlink r:id="rId25" w:history="1">
        <w:r w:rsidR="00F072DA" w:rsidRPr="00917393">
          <w:rPr>
            <w:rStyle w:val="a3"/>
            <w:color w:val="auto"/>
            <w:u w:val="none"/>
            <w:bdr w:val="none" w:sz="0" w:space="0" w:color="auto" w:frame="1"/>
            <w:lang w:val="en-US"/>
          </w:rPr>
          <w:t>European Physical Journal A</w:t>
        </w:r>
      </w:hyperlink>
      <w:r w:rsidR="00F072DA" w:rsidRPr="00917393">
        <w:rPr>
          <w:lang w:val="en-US"/>
        </w:rPr>
        <w:t xml:space="preserve"> 56:6(1). </w:t>
      </w:r>
    </w:p>
    <w:p w14:paraId="16E77115" w14:textId="1F27780A" w:rsidR="00F072DA" w:rsidRPr="00EB713B" w:rsidRDefault="0086569B" w:rsidP="00917393">
      <w:pPr>
        <w:pStyle w:val="nova-legacy-e-listitem"/>
        <w:shd w:val="clear" w:color="auto" w:fill="FFFFFF"/>
        <w:spacing w:before="0" w:beforeAutospacing="0" w:after="0" w:afterAutospacing="0"/>
        <w:rPr>
          <w:lang w:val="en-US"/>
        </w:rPr>
      </w:pPr>
      <w:r w:rsidRPr="00D05F8B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EB713B">
        <w:rPr>
          <w:i/>
          <w:iCs/>
          <w:lang w:val="en-US"/>
        </w:rPr>
        <w:t>:</w:t>
      </w:r>
      <w:r w:rsidRPr="00EB713B">
        <w:rPr>
          <w:lang w:val="en-US"/>
        </w:rPr>
        <w:t xml:space="preserve"> </w:t>
      </w:r>
      <w:r w:rsidR="00F072DA" w:rsidRPr="00917393">
        <w:t>Январь</w:t>
      </w:r>
      <w:r w:rsidR="00F072DA" w:rsidRPr="00EB713B">
        <w:rPr>
          <w:lang w:val="en-US"/>
        </w:rPr>
        <w:t xml:space="preserve"> 2020 </w:t>
      </w:r>
      <w:r w:rsidR="00F072DA" w:rsidRPr="00917393">
        <w:t>г</w:t>
      </w:r>
      <w:r w:rsidR="00F072DA" w:rsidRPr="00EB713B">
        <w:rPr>
          <w:lang w:val="en-US"/>
        </w:rPr>
        <w:t>.</w:t>
      </w:r>
    </w:p>
    <w:p w14:paraId="5510DB32" w14:textId="77777777" w:rsidR="00917393" w:rsidRPr="00917393" w:rsidRDefault="00917393" w:rsidP="00917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E. M.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Kozulin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I. M. Harca, E.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Vardaci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I. Matea,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A.Maj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I.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Itkis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G.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Knyazheva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</w:t>
      </w:r>
      <w:r w:rsidRPr="00A2704D">
        <w:rPr>
          <w:rFonts w:ascii="Times New Roman" w:hAnsi="Times New Roman" w:cs="Times New Roman"/>
          <w:b/>
          <w:bCs/>
          <w:color w:val="131413"/>
          <w:sz w:val="24"/>
          <w:szCs w:val="24"/>
          <w:lang w:val="en-US"/>
        </w:rPr>
        <w:t>K. Novikov</w:t>
      </w:r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O.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Dorvaux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M.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Ciemala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S. Brambilla, N.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Kozulina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I. V. Kolesov, E. Saveleva, V. V. Kirakosyan, C. Schmitt, C. Borcea, S. Calinescu, C. Petrone, M.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Ashaduzzaman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B.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DeCanditiis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A. Pulcini, D. Quero, P. Rath, A. di Nitto, G. La Rana, A. Bracco, F. Camera, O. </w:t>
      </w:r>
      <w:proofErr w:type="spellStart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Stezowski</w:t>
      </w:r>
      <w:proofErr w:type="spellEnd"/>
      <w:r w:rsidRPr="00917393">
        <w:rPr>
          <w:rFonts w:ascii="Times New Roman" w:hAnsi="Times New Roman" w:cs="Times New Roman"/>
          <w:color w:val="131413"/>
          <w:sz w:val="24"/>
          <w:szCs w:val="24"/>
          <w:lang w:val="en-US"/>
        </w:rPr>
        <w:t>, J. Wilson, D. Verney, W. H. Trzaska, SPS and the PARIS collaboration</w:t>
      </w:r>
    </w:p>
    <w:p w14:paraId="5536522E" w14:textId="32955D85" w:rsidR="00F072DA" w:rsidRPr="00640858" w:rsidRDefault="00F072DA" w:rsidP="00917393">
      <w:pPr>
        <w:pStyle w:val="nova-legacy-e-listitem"/>
        <w:shd w:val="clear" w:color="auto" w:fill="FFFFFF"/>
        <w:spacing w:before="0" w:beforeAutospacing="0" w:after="240" w:afterAutospacing="0"/>
        <w:rPr>
          <w:color w:val="777777"/>
          <w:lang w:val="en-US"/>
        </w:rPr>
      </w:pPr>
      <w:r w:rsidRPr="00640858">
        <w:rPr>
          <w:i/>
          <w:iCs/>
          <w:lang w:val="en-US"/>
        </w:rPr>
        <w:t>DOI:</w:t>
      </w:r>
      <w:r w:rsidRPr="00640858">
        <w:rPr>
          <w:color w:val="777777"/>
          <w:lang w:val="en-US"/>
        </w:rPr>
        <w:t> </w:t>
      </w:r>
      <w:r w:rsidR="00640858" w:rsidRPr="00640858">
        <w:rPr>
          <w:color w:val="0000FF"/>
          <w:u w:val="single"/>
          <w:lang w:val="en-US"/>
        </w:rPr>
        <w:t>https://doi.org/</w:t>
      </w:r>
      <w:hyperlink r:id="rId26" w:tgtFrame="_blank" w:history="1">
        <w:r w:rsidRPr="00640858">
          <w:rPr>
            <w:rStyle w:val="a3"/>
            <w:bdr w:val="none" w:sz="0" w:space="0" w:color="auto" w:frame="1"/>
            <w:lang w:val="en-US"/>
          </w:rPr>
          <w:t>10.1140/epja/s10050-019-00019-5</w:t>
        </w:r>
      </w:hyperlink>
    </w:p>
    <w:p w14:paraId="7B53A7E7" w14:textId="77777777" w:rsidR="00917393" w:rsidRPr="00917393" w:rsidRDefault="00917393" w:rsidP="0091739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Название</w:t>
      </w:r>
      <w:r w:rsidRPr="00D05F8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«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Fission and Quasi-Fission Dynamics Near the Coulomb Barrier: 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γ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Rays as Probe for their Timescale»</w:t>
      </w:r>
    </w:p>
    <w:p w14:paraId="2E8E69C2" w14:textId="77777777" w:rsidR="0086569B" w:rsidRPr="00917393" w:rsidRDefault="0095072A" w:rsidP="00917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Журнал</w:t>
      </w:r>
      <w:r w:rsidR="00F072DA" w:rsidRPr="00F072D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val="en-US" w:eastAsia="ru-RU"/>
        </w:rPr>
        <w:t>:</w:t>
      </w:r>
      <w:r w:rsidR="00F072DA" w:rsidRPr="00F072DA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International Symposium on Exotic Nuclei EXON-2018</w:t>
      </w:r>
      <w:r w:rsidR="00F072DA" w:rsidRPr="0091739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. </w:t>
      </w:r>
    </w:p>
    <w:p w14:paraId="3C7D18ED" w14:textId="287BF0A6" w:rsidR="00F072DA" w:rsidRPr="00E15136" w:rsidRDefault="0086569B" w:rsidP="00917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E151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05F8B">
        <w:rPr>
          <w:rFonts w:ascii="Times New Roman" w:hAnsi="Times New Roman" w:cs="Times New Roman"/>
          <w:i/>
          <w:iCs/>
          <w:sz w:val="24"/>
          <w:szCs w:val="24"/>
        </w:rPr>
        <w:t>публикации</w:t>
      </w:r>
      <w:r w:rsidRPr="00E15136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E151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2DA" w:rsidRPr="009173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Январь</w:t>
      </w:r>
      <w:r w:rsidR="00F072DA" w:rsidRPr="00E15136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2020 </w:t>
      </w:r>
      <w:r w:rsidR="00F072DA" w:rsidRPr="009173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r w:rsidR="00F072DA" w:rsidRPr="00E15136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.</w:t>
      </w:r>
    </w:p>
    <w:p w14:paraId="2F01DC66" w14:textId="77777777" w:rsidR="00917393" w:rsidRPr="00F072DA" w:rsidRDefault="00917393" w:rsidP="00917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E1513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E151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27" w:tooltip="A. Pulcini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A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Pulcini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28" w:tooltip="E. Vardaci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E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proofErr w:type="spellStart"/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Vardaci</w:t>
        </w:r>
        <w:proofErr w:type="spellEnd"/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29" w:tooltip="E. M. Kozulin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E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M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proofErr w:type="spellStart"/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Kozulin</w:t>
        </w:r>
        <w:proofErr w:type="spellEnd"/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30" w:tooltip="M. Ashaduzzaman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M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proofErr w:type="spellStart"/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Ashaduzzaman</w:t>
        </w:r>
        <w:proofErr w:type="spellEnd"/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31" w:tooltip="C. Borce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C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Borcea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32" w:tooltip="A. Bracco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A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Bracco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33" w:tooltip="S. Brambill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S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Brambilla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34" w:tooltip="S. Calinescu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S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Calinescu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35" w:tooltip="F. Camer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F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Camera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36" w:tooltip="M. Ciemal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M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proofErr w:type="spellStart"/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Ciemala</w:t>
        </w:r>
        <w:proofErr w:type="spellEnd"/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37" w:tooltip="F. Davide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F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Davide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38" w:tooltip="B. de Canditiis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B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de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 </w:t>
        </w:r>
        <w:proofErr w:type="spellStart"/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Canditiis</w:t>
        </w:r>
        <w:proofErr w:type="spellEnd"/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39" w:tooltip="A. Di Nitto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A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Di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Nitto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40" w:tooltip="S. Dmitriev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S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Dmitriev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41" w:tooltip="O. Dorvaux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O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proofErr w:type="spellStart"/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Dorvaux</w:t>
        </w:r>
        <w:proofErr w:type="spellEnd"/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hyperlink r:id="rId42" w:tooltip="I. M. Harc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I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M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Harca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43" w:tooltip="I. M. Itkis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I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M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proofErr w:type="spellStart"/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Itkis</w:t>
        </w:r>
        <w:proofErr w:type="spellEnd"/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44" w:tooltip="V. V. Kirakosyan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V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V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Kirakosyan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45" w:tooltip="G. Knyazhev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G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proofErr w:type="spellStart"/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Knyazheva</w:t>
        </w:r>
        <w:proofErr w:type="spellEnd"/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46" w:tooltip="N. Kozulin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N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proofErr w:type="spellStart"/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Kozulina</w:t>
        </w:r>
        <w:proofErr w:type="spellEnd"/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47" w:tooltip="I. V. Kolesov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I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V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Kolesov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48" w:tooltip="G. La Ran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G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La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Rana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49" w:tooltip="A. Maj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A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Maj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50" w:tooltip="I. Mate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I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Matea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51" w:tooltip="K. Novikov" w:history="1">
        <w:r w:rsidRPr="00A2704D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  <w:lang w:val="en-US" w:eastAsia="ru-RU"/>
          </w:rPr>
          <w:t>K. Novikov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52" w:tooltip="C. Petrone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C</w:t>
        </w:r>
        <w:r w:rsidRPr="00E1513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. </w:t>
        </w:r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Petrone</w:t>
        </w:r>
      </w:hyperlink>
      <w:r w:rsidRPr="00E15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53" w:tooltip="D. Quero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D. Quero</w:t>
        </w:r>
      </w:hyperlink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 </w:t>
      </w:r>
      <w:hyperlink r:id="rId54" w:tooltip="P. K. Rath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P. K. Rath</w:t>
        </w:r>
      </w:hyperlink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 </w:t>
      </w:r>
      <w:hyperlink r:id="rId55" w:tooltip="E. Savelev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E. Saveleva</w:t>
        </w:r>
      </w:hyperlink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 </w:t>
      </w:r>
      <w:hyperlink r:id="rId56" w:tooltip="C. Schmitt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C. Schmitt</w:t>
        </w:r>
      </w:hyperlink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 </w:t>
      </w:r>
      <w:hyperlink r:id="rId57" w:tooltip="G. Sposito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G. Sposito</w:t>
        </w:r>
      </w:hyperlink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 </w:t>
      </w:r>
      <w:hyperlink r:id="rId58" w:tooltip="O. Stezowski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 xml:space="preserve">O. </w:t>
        </w:r>
        <w:proofErr w:type="spellStart"/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Stezowski</w:t>
        </w:r>
        <w:proofErr w:type="spellEnd"/>
      </w:hyperlink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 </w:t>
      </w:r>
      <w:hyperlink r:id="rId59" w:tooltip="W. H. Trzaska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W. H. Trzaska</w:t>
        </w:r>
      </w:hyperlink>
      <w:r w:rsidRPr="00710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and </w:t>
      </w:r>
      <w:hyperlink r:id="rId60" w:tooltip="J. Wilson" w:history="1">
        <w:r w:rsidRPr="00710416">
          <w:rPr>
            <w:rFonts w:ascii="Times New Roman" w:eastAsia="Times New Roman" w:hAnsi="Times New Roman" w:cs="Times New Roman"/>
            <w:color w:val="444444"/>
            <w:sz w:val="24"/>
            <w:szCs w:val="24"/>
            <w:lang w:val="en-US" w:eastAsia="ru-RU"/>
          </w:rPr>
          <w:t>J. Wilson</w:t>
        </w:r>
      </w:hyperlink>
    </w:p>
    <w:p w14:paraId="25E8E176" w14:textId="27318744" w:rsidR="00917393" w:rsidRPr="00917393" w:rsidRDefault="00F072DA" w:rsidP="0091739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F072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lastRenderedPageBreak/>
        <w:t>DOI:</w:t>
      </w:r>
      <w:r w:rsidRPr="00F072DA"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  <w:t> </w:t>
      </w:r>
      <w:r w:rsidRPr="00917393"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  <w:t xml:space="preserve"> </w:t>
      </w:r>
      <w:r w:rsidR="00640858" w:rsidRPr="0064085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https://doi.org/</w:t>
      </w:r>
      <w:hyperlink r:id="rId61" w:tgtFrame="_blank" w:history="1">
        <w:r w:rsidRPr="00640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10.1142/9789811209451_0045</w:t>
        </w:r>
      </w:hyperlink>
    </w:p>
    <w:p w14:paraId="6E8C544D" w14:textId="2CDDA563" w:rsidR="00917393" w:rsidRPr="00917393" w:rsidRDefault="00917393" w:rsidP="0091739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Название</w:t>
      </w:r>
      <w:r w:rsidRPr="00D05F8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«Study of competing Fission and </w:t>
      </w:r>
      <w:proofErr w:type="spellStart"/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Quasifission</w:t>
      </w:r>
      <w:proofErr w:type="spellEnd"/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modes involved in 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  <w:lang w:val="en-US"/>
        </w:rPr>
        <w:t>54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Cr+ 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  <w:lang w:val="en-US"/>
        </w:rPr>
        <w:t>248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Cm leading to formation of superheavy nucleus 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  <w:lang w:val="en-US"/>
        </w:rPr>
        <w:t>A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Z= 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  <w:lang w:val="en-US"/>
        </w:rPr>
        <w:t>302</w:t>
      </w:r>
      <w:r w:rsidRPr="00917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120»</w:t>
      </w:r>
    </w:p>
    <w:p w14:paraId="68899A24" w14:textId="188AF813" w:rsidR="0086569B" w:rsidRPr="00917393" w:rsidRDefault="0095072A" w:rsidP="00917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Журнал</w:t>
      </w:r>
      <w:r w:rsidRPr="00D05F8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2DA" w:rsidRPr="00F072DA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International Conference on New Frontiers in Nuclear Physics (ICNFNP 2019)</w:t>
      </w:r>
      <w:r w:rsidR="00F072DA" w:rsidRPr="0091739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</w:t>
      </w:r>
      <w:r w:rsidR="00F072DA" w:rsidRPr="00F072DA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At: BHU Varanasi</w:t>
      </w:r>
      <w:r w:rsidR="00F072DA" w:rsidRPr="0091739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. </w:t>
      </w:r>
    </w:p>
    <w:p w14:paraId="0E17BB00" w14:textId="01EB41C8" w:rsidR="00F072DA" w:rsidRPr="00917393" w:rsidRDefault="0086569B" w:rsidP="00917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D05F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05F8B">
        <w:rPr>
          <w:rFonts w:ascii="Times New Roman" w:hAnsi="Times New Roman" w:cs="Times New Roman"/>
          <w:i/>
          <w:iCs/>
          <w:sz w:val="24"/>
          <w:szCs w:val="24"/>
        </w:rPr>
        <w:t>публикации</w:t>
      </w:r>
      <w:r w:rsidRPr="00D05F8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2DA" w:rsidRPr="009173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Октябрь</w:t>
      </w:r>
      <w:r w:rsidR="00F072DA" w:rsidRPr="0091739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2019 </w:t>
      </w:r>
      <w:r w:rsidR="00F072DA" w:rsidRPr="009173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r w:rsidR="00F072DA" w:rsidRPr="0091739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.</w:t>
      </w:r>
    </w:p>
    <w:p w14:paraId="2A4740D9" w14:textId="77777777" w:rsidR="00D60AB4" w:rsidRDefault="0095072A" w:rsidP="009173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D. Kumar, E.M. </w:t>
      </w:r>
      <w:proofErr w:type="spellStart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, G.N. </w:t>
      </w:r>
      <w:proofErr w:type="spellStart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, I.M. </w:t>
      </w:r>
      <w:proofErr w:type="spellStart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07448"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K.V. Novikov</w:t>
      </w:r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, I.N. </w:t>
      </w:r>
      <w:proofErr w:type="spellStart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>Diatlov</w:t>
      </w:r>
      <w:proofErr w:type="spellEnd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>Cheralu</w:t>
      </w:r>
      <w:proofErr w:type="spellEnd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, N.I. </w:t>
      </w:r>
      <w:proofErr w:type="spellStart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>Kozulina</w:t>
      </w:r>
      <w:proofErr w:type="spellEnd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, I.V. </w:t>
      </w:r>
      <w:proofErr w:type="spellStart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>Pchelintsev</w:t>
      </w:r>
      <w:proofErr w:type="spellEnd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, I.V. </w:t>
      </w:r>
      <w:proofErr w:type="spellStart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>Vorobiev</w:t>
      </w:r>
      <w:proofErr w:type="spellEnd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t xml:space="preserve">, P.P. Singh </w:t>
      </w:r>
    </w:p>
    <w:p w14:paraId="494D73FA" w14:textId="0F423F0B" w:rsidR="00907448" w:rsidRPr="00F072DA" w:rsidRDefault="00D60AB4" w:rsidP="00917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DOI:</w:t>
      </w:r>
      <w:r w:rsidRPr="00F819C6">
        <w:rPr>
          <w:rFonts w:ascii="Times New Roman" w:hAnsi="Times New Roman" w:cs="Times New Roman"/>
          <w:color w:val="0000FF"/>
          <w:sz w:val="24"/>
          <w:szCs w:val="24"/>
          <w:lang w:val="en-US"/>
        </w:rPr>
        <w:t>https://www.researchgate.net/publication/336681189_Study_of_competing_Fission_and_Quasifission_modes_involved_in_54_Cr_248_Cm_leading_to_formation_of_superheavy_nucleus_A_Z_302_120</w:t>
      </w:r>
      <w:proofErr w:type="gramEnd"/>
      <w:r w:rsidR="00907448" w:rsidRPr="00917393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4232D902" w14:textId="24F928BF" w:rsidR="00917393" w:rsidRPr="00917393" w:rsidRDefault="00917393" w:rsidP="0069527A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«</w:t>
      </w:r>
      <w:r w:rsidRPr="00917393">
        <w:rPr>
          <w:color w:val="111111"/>
          <w:shd w:val="clear" w:color="auto" w:fill="FFFFFF"/>
          <w:lang w:val="en-US"/>
        </w:rPr>
        <w:t xml:space="preserve">Fission and </w:t>
      </w:r>
      <w:proofErr w:type="spellStart"/>
      <w:r w:rsidRPr="00917393">
        <w:rPr>
          <w:color w:val="111111"/>
          <w:shd w:val="clear" w:color="auto" w:fill="FFFFFF"/>
          <w:lang w:val="en-US"/>
        </w:rPr>
        <w:t>quasifission</w:t>
      </w:r>
      <w:proofErr w:type="spellEnd"/>
      <w:r w:rsidRPr="00917393">
        <w:rPr>
          <w:color w:val="111111"/>
          <w:shd w:val="clear" w:color="auto" w:fill="FFFFFF"/>
          <w:lang w:val="en-US"/>
        </w:rPr>
        <w:t xml:space="preserve"> of the composite system Z = 114 formed in heavy-ion reactions at energies near the Coulomb barrier»</w:t>
      </w:r>
    </w:p>
    <w:p w14:paraId="7CD385C9" w14:textId="732F4759" w:rsidR="0086569B" w:rsidRDefault="0095072A" w:rsidP="0069527A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Журнал</w:t>
      </w:r>
      <w:r w:rsidRPr="00640858">
        <w:rPr>
          <w:i/>
          <w:iCs/>
        </w:rPr>
        <w:t>:</w:t>
      </w:r>
      <w:r w:rsidRPr="00640858">
        <w:t xml:space="preserve"> </w:t>
      </w:r>
      <w:r w:rsidR="00907448" w:rsidRPr="00917393">
        <w:rPr>
          <w:lang w:val="en-US"/>
        </w:rPr>
        <w:t>PHYSICAL</w:t>
      </w:r>
      <w:r w:rsidR="00907448" w:rsidRPr="00640858">
        <w:t xml:space="preserve"> </w:t>
      </w:r>
      <w:r w:rsidR="00907448" w:rsidRPr="00917393">
        <w:rPr>
          <w:lang w:val="en-US"/>
        </w:rPr>
        <w:t>REVIEW</w:t>
      </w:r>
      <w:r w:rsidR="00907448" w:rsidRPr="00E15136">
        <w:t xml:space="preserve"> </w:t>
      </w:r>
      <w:r w:rsidR="00907448" w:rsidRPr="00917393">
        <w:rPr>
          <w:lang w:val="en-US"/>
        </w:rPr>
        <w:t>C</w:t>
      </w:r>
      <w:r w:rsidR="00907448" w:rsidRPr="00E15136">
        <w:t xml:space="preserve"> 99, 014616.</w:t>
      </w:r>
    </w:p>
    <w:p w14:paraId="733629F5" w14:textId="3822D7D1" w:rsidR="00F072DA" w:rsidRPr="00E15136" w:rsidRDefault="0086569B" w:rsidP="0069527A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Дата</w:t>
      </w:r>
      <w:r w:rsidRPr="00E15136">
        <w:rPr>
          <w:i/>
          <w:iCs/>
        </w:rPr>
        <w:t xml:space="preserve"> </w:t>
      </w:r>
      <w:r w:rsidRPr="00D05F8B">
        <w:rPr>
          <w:i/>
          <w:iCs/>
        </w:rPr>
        <w:t>публикации</w:t>
      </w:r>
      <w:r w:rsidRPr="00E15136">
        <w:rPr>
          <w:i/>
          <w:iCs/>
        </w:rPr>
        <w:t>:</w:t>
      </w:r>
      <w:r w:rsidRPr="00E15136">
        <w:t xml:space="preserve"> </w:t>
      </w:r>
      <w:r w:rsidR="00907448" w:rsidRPr="00917393">
        <w:t>Январь</w:t>
      </w:r>
      <w:r w:rsidR="00907448" w:rsidRPr="00E15136">
        <w:t xml:space="preserve"> 2019 </w:t>
      </w:r>
      <w:r w:rsidR="00907448" w:rsidRPr="00917393">
        <w:t>г</w:t>
      </w:r>
      <w:r w:rsidR="00907448" w:rsidRPr="00E15136">
        <w:t>.</w:t>
      </w:r>
    </w:p>
    <w:p w14:paraId="4B2A5F7F" w14:textId="7F4954AD" w:rsidR="0069527A" w:rsidRPr="00EB713B" w:rsidRDefault="0069527A" w:rsidP="006952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Ghosh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Sen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Itkis</w:t>
      </w:r>
      <w:proofErr w:type="spellEnd"/>
      <w:r w:rsidR="00A2704D" w:rsidRPr="00EB71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Diatlov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Pchelintsev</w:t>
      </w:r>
      <w:proofErr w:type="spellEnd"/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Bhattacharya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Bhattacharya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Banerjee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Saveleva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B713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>Vorobiev</w:t>
      </w:r>
      <w:proofErr w:type="spellEnd"/>
    </w:p>
    <w:p w14:paraId="794190EA" w14:textId="3FA0B712" w:rsidR="00907448" w:rsidRPr="00EB713B" w:rsidRDefault="00907448" w:rsidP="00695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90744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DOI</w:t>
      </w:r>
      <w:r w:rsidRPr="00EB71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  <w:r w:rsidRPr="006408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40858" w:rsidRPr="0064085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https</w:t>
      </w:r>
      <w:r w:rsidR="00640858" w:rsidRPr="00EB713B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://</w:t>
      </w:r>
      <w:r w:rsidR="00640858" w:rsidRPr="0064085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doi</w:t>
      </w:r>
      <w:r w:rsidR="00640858" w:rsidRPr="00EB713B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.</w:t>
      </w:r>
      <w:r w:rsidR="00640858" w:rsidRPr="0064085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org</w:t>
      </w:r>
      <w:r w:rsidR="00640858" w:rsidRPr="00EB713B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/</w:t>
      </w:r>
      <w:hyperlink r:id="rId62" w:tgtFrame="_blank" w:history="1">
        <w:r w:rsidRPr="00EB7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10.1103/</w:t>
        </w:r>
        <w:r w:rsidRPr="00640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PhysRevC</w:t>
        </w:r>
        <w:r w:rsidRPr="00EB7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.99.014616</w:t>
        </w:r>
      </w:hyperlink>
    </w:p>
    <w:p w14:paraId="5D45D0D8" w14:textId="77777777" w:rsidR="0069527A" w:rsidRPr="00917393" w:rsidRDefault="0069527A" w:rsidP="0069527A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«</w:t>
      </w:r>
      <w:r w:rsidRPr="00917393">
        <w:rPr>
          <w:color w:val="111111"/>
          <w:shd w:val="clear" w:color="auto" w:fill="FFFFFF"/>
          <w:lang w:val="en-US"/>
        </w:rPr>
        <w:t xml:space="preserve">Searching for the </w:t>
      </w:r>
      <w:proofErr w:type="spellStart"/>
      <w:r w:rsidRPr="00917393">
        <w:rPr>
          <w:color w:val="111111"/>
          <w:shd w:val="clear" w:color="auto" w:fill="FFFFFF"/>
          <w:lang w:val="en-US"/>
        </w:rPr>
        <w:t>Superasymmetric</w:t>
      </w:r>
      <w:proofErr w:type="spellEnd"/>
      <w:r w:rsidRPr="00917393">
        <w:rPr>
          <w:color w:val="111111"/>
          <w:shd w:val="clear" w:color="auto" w:fill="FFFFFF"/>
          <w:lang w:val="en-US"/>
        </w:rPr>
        <w:t xml:space="preserve"> Fission Mode of </w:t>
      </w:r>
      <w:r w:rsidRPr="0069527A">
        <w:rPr>
          <w:color w:val="111111"/>
          <w:shd w:val="clear" w:color="auto" w:fill="FFFFFF"/>
          <w:vertAlign w:val="superscript"/>
          <w:lang w:val="en-US"/>
        </w:rPr>
        <w:t>248</w:t>
      </w:r>
      <w:r w:rsidRPr="00917393">
        <w:rPr>
          <w:color w:val="111111"/>
          <w:shd w:val="clear" w:color="auto" w:fill="FFFFFF"/>
          <w:lang w:val="en-US"/>
        </w:rPr>
        <w:t xml:space="preserve">Cf, </w:t>
      </w:r>
      <w:r w:rsidRPr="0069527A">
        <w:rPr>
          <w:color w:val="111111"/>
          <w:shd w:val="clear" w:color="auto" w:fill="FFFFFF"/>
          <w:vertAlign w:val="superscript"/>
          <w:lang w:val="en-US"/>
        </w:rPr>
        <w:t>254</w:t>
      </w:r>
      <w:r w:rsidRPr="00917393">
        <w:rPr>
          <w:color w:val="111111"/>
          <w:shd w:val="clear" w:color="auto" w:fill="FFFFFF"/>
          <w:lang w:val="en-US"/>
        </w:rPr>
        <w:t xml:space="preserve">Fm, and </w:t>
      </w:r>
      <w:r w:rsidRPr="0069527A">
        <w:rPr>
          <w:color w:val="111111"/>
          <w:shd w:val="clear" w:color="auto" w:fill="FFFFFF"/>
          <w:vertAlign w:val="superscript"/>
          <w:lang w:val="en-US"/>
        </w:rPr>
        <w:t>260</w:t>
      </w:r>
      <w:r w:rsidRPr="00917393">
        <w:rPr>
          <w:color w:val="111111"/>
          <w:shd w:val="clear" w:color="auto" w:fill="FFFFFF"/>
          <w:lang w:val="en-US"/>
        </w:rPr>
        <w:t xml:space="preserve">No in Reactions </w:t>
      </w:r>
      <w:r w:rsidRPr="0069527A">
        <w:rPr>
          <w:color w:val="111111"/>
          <w:shd w:val="clear" w:color="auto" w:fill="FFFFFF"/>
          <w:vertAlign w:val="superscript"/>
          <w:lang w:val="en-US"/>
        </w:rPr>
        <w:t>22</w:t>
      </w:r>
      <w:r w:rsidRPr="00917393">
        <w:rPr>
          <w:color w:val="111111"/>
          <w:shd w:val="clear" w:color="auto" w:fill="FFFFFF"/>
          <w:lang w:val="en-US"/>
        </w:rPr>
        <w:t xml:space="preserve">Ne + </w:t>
      </w:r>
      <w:r w:rsidRPr="0069527A">
        <w:rPr>
          <w:color w:val="111111"/>
          <w:shd w:val="clear" w:color="auto" w:fill="FFFFFF"/>
          <w:vertAlign w:val="superscript"/>
          <w:lang w:val="en-US"/>
        </w:rPr>
        <w:t>232</w:t>
      </w:r>
      <w:r w:rsidRPr="00917393">
        <w:rPr>
          <w:color w:val="111111"/>
          <w:shd w:val="clear" w:color="auto" w:fill="FFFFFF"/>
          <w:lang w:val="en-US"/>
        </w:rPr>
        <w:t xml:space="preserve">Th, </w:t>
      </w:r>
      <w:r w:rsidRPr="0069527A">
        <w:rPr>
          <w:color w:val="111111"/>
          <w:shd w:val="clear" w:color="auto" w:fill="FFFFFF"/>
          <w:vertAlign w:val="superscript"/>
          <w:lang w:val="en-US"/>
        </w:rPr>
        <w:t>238</w:t>
      </w:r>
      <w:r w:rsidRPr="00917393">
        <w:rPr>
          <w:color w:val="111111"/>
          <w:shd w:val="clear" w:color="auto" w:fill="FFFFFF"/>
          <w:lang w:val="en-US"/>
        </w:rPr>
        <w:t xml:space="preserve">U; </w:t>
      </w:r>
      <w:r w:rsidRPr="0069527A">
        <w:rPr>
          <w:color w:val="111111"/>
          <w:shd w:val="clear" w:color="auto" w:fill="FFFFFF"/>
          <w:vertAlign w:val="superscript"/>
          <w:lang w:val="en-US"/>
        </w:rPr>
        <w:t>16</w:t>
      </w:r>
      <w:r w:rsidRPr="00917393">
        <w:rPr>
          <w:color w:val="111111"/>
          <w:shd w:val="clear" w:color="auto" w:fill="FFFFFF"/>
          <w:lang w:val="en-US"/>
        </w:rPr>
        <w:t xml:space="preserve">O + </w:t>
      </w:r>
      <w:r w:rsidRPr="0069527A">
        <w:rPr>
          <w:color w:val="111111"/>
          <w:shd w:val="clear" w:color="auto" w:fill="FFFFFF"/>
          <w:vertAlign w:val="superscript"/>
          <w:lang w:val="en-US"/>
        </w:rPr>
        <w:t>232</w:t>
      </w:r>
      <w:r w:rsidRPr="00917393">
        <w:rPr>
          <w:color w:val="111111"/>
          <w:shd w:val="clear" w:color="auto" w:fill="FFFFFF"/>
          <w:lang w:val="en-US"/>
        </w:rPr>
        <w:t xml:space="preserve">Th, </w:t>
      </w:r>
      <w:r w:rsidRPr="0069527A">
        <w:rPr>
          <w:color w:val="111111"/>
          <w:shd w:val="clear" w:color="auto" w:fill="FFFFFF"/>
          <w:vertAlign w:val="superscript"/>
          <w:lang w:val="en-US"/>
        </w:rPr>
        <w:t>238</w:t>
      </w:r>
      <w:r w:rsidRPr="00917393">
        <w:rPr>
          <w:color w:val="111111"/>
          <w:shd w:val="clear" w:color="auto" w:fill="FFFFFF"/>
          <w:lang w:val="en-US"/>
        </w:rPr>
        <w:t>U»</w:t>
      </w:r>
    </w:p>
    <w:p w14:paraId="1FEF4203" w14:textId="19B408A0" w:rsidR="0086569B" w:rsidRDefault="0095072A" w:rsidP="0069527A">
      <w:pPr>
        <w:pStyle w:val="nova-legacy-e-listitem"/>
        <w:shd w:val="clear" w:color="auto" w:fill="FFFFFF"/>
        <w:spacing w:before="0" w:beforeAutospacing="0" w:after="0" w:afterAutospacing="0"/>
        <w:rPr>
          <w:rFonts w:eastAsia="Newton-Italic"/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907448" w:rsidRPr="00917393">
        <w:rPr>
          <w:rFonts w:eastAsia="Newton-Italic"/>
          <w:lang w:val="en-US"/>
        </w:rPr>
        <w:t xml:space="preserve">Bulletin of the Russian Academy of Sciences: Physics, 2018, Vol. 82, No. 6, pp. 716–720. </w:t>
      </w:r>
    </w:p>
    <w:p w14:paraId="77B7FA71" w14:textId="176A3153" w:rsidR="00907448" w:rsidRPr="00EB713B" w:rsidRDefault="0086569B" w:rsidP="0069527A">
      <w:pPr>
        <w:pStyle w:val="nova-legacy-e-listitem"/>
        <w:shd w:val="clear" w:color="auto" w:fill="FFFFFF"/>
        <w:spacing w:before="0" w:beforeAutospacing="0" w:after="0" w:afterAutospacing="0"/>
        <w:rPr>
          <w:rFonts w:eastAsia="Newton-Italic"/>
          <w:lang w:val="en-US"/>
        </w:rPr>
      </w:pPr>
      <w:r w:rsidRPr="00D05F8B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EB713B">
        <w:rPr>
          <w:i/>
          <w:iCs/>
          <w:lang w:val="en-US"/>
        </w:rPr>
        <w:t>:</w:t>
      </w:r>
      <w:r w:rsidRPr="00EB713B">
        <w:rPr>
          <w:lang w:val="en-US"/>
        </w:rPr>
        <w:t xml:space="preserve"> </w:t>
      </w:r>
      <w:r w:rsidR="00907448" w:rsidRPr="00917393">
        <w:rPr>
          <w:rFonts w:eastAsia="Newton-Italic"/>
        </w:rPr>
        <w:t>Июнь</w:t>
      </w:r>
      <w:r w:rsidR="00907448" w:rsidRPr="00EB713B">
        <w:rPr>
          <w:rFonts w:eastAsia="Newton-Italic"/>
          <w:lang w:val="en-US"/>
        </w:rPr>
        <w:t xml:space="preserve"> 2018 </w:t>
      </w:r>
      <w:r w:rsidR="00907448" w:rsidRPr="00917393">
        <w:rPr>
          <w:rFonts w:eastAsia="Newton-Italic"/>
        </w:rPr>
        <w:t>г</w:t>
      </w:r>
      <w:r w:rsidR="00907448" w:rsidRPr="00EB713B">
        <w:rPr>
          <w:rFonts w:eastAsia="Newton-Italic"/>
          <w:lang w:val="en-US"/>
        </w:rPr>
        <w:t>.</w:t>
      </w:r>
    </w:p>
    <w:p w14:paraId="5F349EE1" w14:textId="00C000CC" w:rsidR="0069527A" w:rsidRPr="00907448" w:rsidRDefault="0069527A" w:rsidP="006952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9173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 xml:space="preserve">K. B.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Gikal</w:t>
      </w:r>
      <w:proofErr w:type="spellEnd"/>
      <w:r w:rsidRPr="0069527A">
        <w:rPr>
          <w:rFonts w:ascii="Times New Roman" w:hAnsi="Times New Roman" w:cs="Times New Roman"/>
          <w:sz w:val="24"/>
          <w:szCs w:val="24"/>
          <w:lang w:val="en-US"/>
        </w:rPr>
        <w:t xml:space="preserve">, E. M.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69527A">
        <w:rPr>
          <w:rFonts w:ascii="Times New Roman" w:hAnsi="Times New Roman" w:cs="Times New Roman"/>
          <w:sz w:val="24"/>
          <w:szCs w:val="24"/>
          <w:lang w:val="en-US"/>
        </w:rPr>
        <w:t xml:space="preserve">, I. M.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69527A">
        <w:rPr>
          <w:rFonts w:ascii="Times New Roman" w:hAnsi="Times New Roman" w:cs="Times New Roman"/>
          <w:sz w:val="24"/>
          <w:szCs w:val="24"/>
          <w:lang w:val="en-US"/>
        </w:rPr>
        <w:t xml:space="preserve">, M. G.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69527A">
        <w:rPr>
          <w:rFonts w:ascii="Times New Roman" w:hAnsi="Times New Roman" w:cs="Times New Roman"/>
          <w:sz w:val="24"/>
          <w:szCs w:val="24"/>
          <w:lang w:val="en-US"/>
        </w:rPr>
        <w:t xml:space="preserve">, G. N.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6952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K. V. Novikov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, and A. N. Pan</w:t>
      </w:r>
    </w:p>
    <w:p w14:paraId="0C51A89B" w14:textId="4C437412" w:rsidR="00907448" w:rsidRPr="0069527A" w:rsidRDefault="00907448" w:rsidP="00695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90744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DOI:</w:t>
      </w:r>
      <w:r w:rsidRPr="00907448"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  <w:t> </w:t>
      </w:r>
      <w:r w:rsidR="00640858" w:rsidRPr="0064085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https://doi.org/</w:t>
      </w:r>
      <w:hyperlink r:id="rId63" w:tgtFrame="_blank" w:history="1">
        <w:r w:rsidRPr="00640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10.3103/S1062873818060114</w:t>
        </w:r>
      </w:hyperlink>
    </w:p>
    <w:p w14:paraId="09A373FB" w14:textId="124AFD13" w:rsidR="0069527A" w:rsidRPr="00917393" w:rsidRDefault="0069527A" w:rsidP="0069527A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Pr="00917393">
        <w:rPr>
          <w:color w:val="111111"/>
          <w:shd w:val="clear" w:color="auto" w:fill="FFFFFF"/>
          <w:lang w:val="en-US"/>
        </w:rPr>
        <w:t xml:space="preserve">«Proton-Induced Fission of </w:t>
      </w:r>
      <w:r w:rsidRPr="0069527A">
        <w:rPr>
          <w:color w:val="111111"/>
          <w:shd w:val="clear" w:color="auto" w:fill="FFFFFF"/>
          <w:vertAlign w:val="superscript"/>
          <w:lang w:val="en-US"/>
        </w:rPr>
        <w:t>232</w:t>
      </w:r>
      <w:r w:rsidRPr="00917393">
        <w:rPr>
          <w:color w:val="111111"/>
          <w:shd w:val="clear" w:color="auto" w:fill="FFFFFF"/>
          <w:lang w:val="en-US"/>
        </w:rPr>
        <w:t>Th at Low and Intermediate Energies»</w:t>
      </w:r>
    </w:p>
    <w:p w14:paraId="0625C0BE" w14:textId="1BD0DC53" w:rsidR="0086569B" w:rsidRDefault="0095072A" w:rsidP="0069527A">
      <w:pPr>
        <w:pStyle w:val="nova-legacy-e-listitem"/>
        <w:shd w:val="clear" w:color="auto" w:fill="FFFFFF"/>
        <w:spacing w:before="0" w:beforeAutospacing="0" w:after="0" w:afterAutospacing="0"/>
        <w:rPr>
          <w:rFonts w:eastAsia="Newton-Italic"/>
          <w:lang w:val="en-US"/>
        </w:rPr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907448" w:rsidRPr="0069527A">
        <w:rPr>
          <w:rFonts w:eastAsia="Newton-Italic"/>
          <w:lang w:val="en-US"/>
        </w:rPr>
        <w:t xml:space="preserve">Bulletin of the Russian Academy of Sciences: Physics, 2018, Vol. 82, No. 6, pp. 721–724. </w:t>
      </w:r>
    </w:p>
    <w:p w14:paraId="60D5EEC3" w14:textId="715FE514" w:rsidR="00F072DA" w:rsidRPr="00EB713B" w:rsidRDefault="0086569B" w:rsidP="0069527A">
      <w:pPr>
        <w:pStyle w:val="nova-legacy-e-listitem"/>
        <w:shd w:val="clear" w:color="auto" w:fill="FFFFFF"/>
        <w:spacing w:before="0" w:beforeAutospacing="0" w:after="0" w:afterAutospacing="0"/>
        <w:rPr>
          <w:rFonts w:eastAsia="Newton-Italic"/>
          <w:i/>
          <w:iCs/>
          <w:lang w:val="en-US"/>
        </w:rPr>
      </w:pPr>
      <w:r w:rsidRPr="00D05F8B">
        <w:rPr>
          <w:i/>
          <w:iCs/>
        </w:rPr>
        <w:t>Дата</w:t>
      </w:r>
      <w:r w:rsidRPr="00EB713B">
        <w:rPr>
          <w:i/>
          <w:iCs/>
          <w:lang w:val="en-US"/>
        </w:rPr>
        <w:t xml:space="preserve"> </w:t>
      </w:r>
      <w:r w:rsidRPr="00D05F8B">
        <w:rPr>
          <w:i/>
          <w:iCs/>
        </w:rPr>
        <w:t>публикации</w:t>
      </w:r>
      <w:r w:rsidRPr="00EB713B">
        <w:rPr>
          <w:i/>
          <w:iCs/>
          <w:lang w:val="en-US"/>
        </w:rPr>
        <w:t>:</w:t>
      </w:r>
      <w:r w:rsidRPr="00EB713B">
        <w:rPr>
          <w:lang w:val="en-US"/>
        </w:rPr>
        <w:t xml:space="preserve"> </w:t>
      </w:r>
      <w:r w:rsidR="00907448" w:rsidRPr="0069527A">
        <w:rPr>
          <w:rFonts w:eastAsia="Newton-Italic"/>
        </w:rPr>
        <w:t>Июнь</w:t>
      </w:r>
      <w:r w:rsidR="00907448" w:rsidRPr="00EB713B">
        <w:rPr>
          <w:rFonts w:eastAsia="Newton-Italic"/>
          <w:lang w:val="en-US"/>
        </w:rPr>
        <w:t xml:space="preserve"> 2018 </w:t>
      </w:r>
      <w:r w:rsidR="00907448" w:rsidRPr="0069527A">
        <w:rPr>
          <w:rFonts w:eastAsia="Newton-Italic"/>
        </w:rPr>
        <w:t>г</w:t>
      </w:r>
      <w:r w:rsidR="00907448" w:rsidRPr="00EB713B">
        <w:rPr>
          <w:rFonts w:eastAsia="Newton-Italic"/>
          <w:lang w:val="en-US"/>
        </w:rPr>
        <w:t>.</w:t>
      </w:r>
    </w:p>
    <w:p w14:paraId="7BDB119E" w14:textId="33D3B6BE" w:rsidR="0069527A" w:rsidRPr="00EB713B" w:rsidRDefault="0069527A" w:rsidP="006952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Gikal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Kvochkina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Burtebayev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Covalchuk</w:t>
      </w:r>
      <w:proofErr w:type="spellEnd"/>
    </w:p>
    <w:p w14:paraId="320052BF" w14:textId="52C8B193" w:rsidR="00907448" w:rsidRPr="0069527A" w:rsidRDefault="00907448" w:rsidP="00695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90744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DOI:</w:t>
      </w:r>
      <w:r w:rsidRPr="00640858"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  <w:t> </w:t>
      </w:r>
      <w:r w:rsidR="00640858" w:rsidRPr="0064085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https://doi.org/</w:t>
      </w:r>
      <w:hyperlink r:id="rId64" w:tgtFrame="_blank" w:history="1">
        <w:r w:rsidRPr="00640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10.3103/S1062873818060229</w:t>
        </w:r>
      </w:hyperlink>
    </w:p>
    <w:p w14:paraId="4A754501" w14:textId="7CD2DD84" w:rsidR="0069527A" w:rsidRPr="00917393" w:rsidRDefault="0069527A" w:rsidP="0069527A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11111"/>
          <w:shd w:val="clear" w:color="auto" w:fill="FFFFFF"/>
          <w:lang w:val="en-US"/>
        </w:rPr>
      </w:pPr>
      <w:r w:rsidRPr="00D05F8B">
        <w:rPr>
          <w:i/>
          <w:iCs/>
        </w:rPr>
        <w:t>Название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Pr="00917393">
        <w:rPr>
          <w:color w:val="777777"/>
          <w:lang w:val="en-US"/>
        </w:rPr>
        <w:t>«</w:t>
      </w:r>
      <w:r w:rsidRPr="00917393">
        <w:rPr>
          <w:color w:val="111111"/>
          <w:shd w:val="clear" w:color="auto" w:fill="FFFFFF"/>
          <w:lang w:val="en-US"/>
        </w:rPr>
        <w:t xml:space="preserve">Gamma rays as probe of fission and quasi-fission dynamics in the reaction </w:t>
      </w:r>
      <w:r w:rsidRPr="0069527A">
        <w:rPr>
          <w:color w:val="111111"/>
          <w:shd w:val="clear" w:color="auto" w:fill="FFFFFF"/>
          <w:vertAlign w:val="superscript"/>
          <w:lang w:val="en-US"/>
        </w:rPr>
        <w:t>32</w:t>
      </w:r>
      <w:r w:rsidRPr="00917393">
        <w:rPr>
          <w:color w:val="111111"/>
          <w:shd w:val="clear" w:color="auto" w:fill="FFFFFF"/>
          <w:lang w:val="en-US"/>
        </w:rPr>
        <w:t xml:space="preserve">S + </w:t>
      </w:r>
      <w:r w:rsidRPr="0069527A">
        <w:rPr>
          <w:color w:val="111111"/>
          <w:shd w:val="clear" w:color="auto" w:fill="FFFFFF"/>
          <w:vertAlign w:val="superscript"/>
          <w:lang w:val="en-US"/>
        </w:rPr>
        <w:t>197</w:t>
      </w:r>
      <w:r w:rsidRPr="00917393">
        <w:rPr>
          <w:color w:val="111111"/>
          <w:shd w:val="clear" w:color="auto" w:fill="FFFFFF"/>
          <w:lang w:val="en-US"/>
        </w:rPr>
        <w:t>Au near the Coulomb barrier»</w:t>
      </w:r>
    </w:p>
    <w:p w14:paraId="079E17B7" w14:textId="0A1870FC" w:rsidR="0086569B" w:rsidRDefault="0095072A" w:rsidP="0069527A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Журнал</w:t>
      </w:r>
      <w:r w:rsidRPr="00D05F8B">
        <w:rPr>
          <w:i/>
          <w:iCs/>
          <w:lang w:val="en-US"/>
        </w:rPr>
        <w:t>:</w:t>
      </w:r>
      <w:r w:rsidRPr="00917393">
        <w:rPr>
          <w:lang w:val="en-US"/>
        </w:rPr>
        <w:t xml:space="preserve"> </w:t>
      </w:r>
      <w:r w:rsidR="0083781A" w:rsidRPr="00917393">
        <w:rPr>
          <w:lang w:val="en-US"/>
        </w:rPr>
        <w:t>Journal of Physics: Conf. Series</w:t>
      </w:r>
      <w:r w:rsidR="0083781A" w:rsidRPr="00E15136">
        <w:t xml:space="preserve"> 1014</w:t>
      </w:r>
      <w:r w:rsidR="0083781A" w:rsidRPr="00E15136">
        <w:rPr>
          <w:b/>
          <w:bCs/>
        </w:rPr>
        <w:t xml:space="preserve">, </w:t>
      </w:r>
      <w:r w:rsidR="0083781A" w:rsidRPr="00E15136">
        <w:t xml:space="preserve">012013. </w:t>
      </w:r>
    </w:p>
    <w:p w14:paraId="6CEA4D10" w14:textId="57007CC1" w:rsidR="009D11D6" w:rsidRPr="0069527A" w:rsidRDefault="0086569B" w:rsidP="0069527A">
      <w:pPr>
        <w:pStyle w:val="nova-legacy-e-listitem"/>
        <w:shd w:val="clear" w:color="auto" w:fill="FFFFFF"/>
        <w:spacing w:before="0" w:beforeAutospacing="0" w:after="0" w:afterAutospacing="0"/>
      </w:pPr>
      <w:r w:rsidRPr="00D05F8B">
        <w:rPr>
          <w:i/>
          <w:iCs/>
        </w:rPr>
        <w:t>Дата публикации:</w:t>
      </w:r>
      <w:r w:rsidRPr="0069527A">
        <w:t xml:space="preserve"> </w:t>
      </w:r>
      <w:r w:rsidR="0083781A" w:rsidRPr="00917393">
        <w:t>Май</w:t>
      </w:r>
      <w:r w:rsidR="0083781A" w:rsidRPr="0069527A">
        <w:t xml:space="preserve"> 2018 </w:t>
      </w:r>
      <w:r w:rsidR="0083781A" w:rsidRPr="00917393">
        <w:t>г</w:t>
      </w:r>
      <w:r w:rsidR="0083781A" w:rsidRPr="0069527A">
        <w:t>.</w:t>
      </w:r>
    </w:p>
    <w:p w14:paraId="12EBE357" w14:textId="77777777" w:rsidR="0069527A" w:rsidRPr="00EB713B" w:rsidRDefault="0069527A" w:rsidP="006952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</w:t>
      </w:r>
      <w:r w:rsidRPr="00EB713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EB71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Pulcini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Vardaci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Ashaduzzaman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Borcea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Bracco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Brambilla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Calinescu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3,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Camera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Ciemala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Canditiis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Dorvaux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Harca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Kirakosyan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Kozulina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Kolesov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Rana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Maj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Matea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EB71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Novikov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Petrone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Quero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Rath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Saveleva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Schmitt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Sposito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7A">
        <w:rPr>
          <w:rFonts w:ascii="Times New Roman" w:hAnsi="Times New Roman" w:cs="Times New Roman"/>
          <w:sz w:val="24"/>
          <w:szCs w:val="24"/>
          <w:lang w:val="en-US"/>
        </w:rPr>
        <w:t>Stezowski</w:t>
      </w:r>
      <w:proofErr w:type="spellEnd"/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Trzaska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>Wilson</w:t>
      </w:r>
    </w:p>
    <w:p w14:paraId="5687EC2A" w14:textId="785148D6" w:rsidR="0069527A" w:rsidRPr="00640858" w:rsidRDefault="0083781A" w:rsidP="00695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8378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DOI:</w:t>
      </w:r>
      <w:r w:rsidRPr="00837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40858" w:rsidRPr="0064085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https://doi.org/</w:t>
      </w:r>
      <w:hyperlink r:id="rId65" w:tgtFrame="_blank" w:history="1">
        <w:r w:rsidRPr="00640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10.1088/1742-6596/1014/1/012013</w:t>
        </w:r>
      </w:hyperlink>
    </w:p>
    <w:p w14:paraId="77EA2B56" w14:textId="222149C1" w:rsidR="0069527A" w:rsidRPr="0069527A" w:rsidRDefault="0069527A" w:rsidP="0069527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Название</w:t>
      </w:r>
      <w:r w:rsidRPr="00D05F8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69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7A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Pr="006952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Production of n-rich Nuclei along the Closed Shell N=126 in the collision </w:t>
      </w:r>
      <w:r w:rsidRPr="006952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  <w:lang w:val="en-US"/>
        </w:rPr>
        <w:t>136</w:t>
      </w:r>
      <w:r w:rsidRPr="006952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Xe + </w:t>
      </w:r>
      <w:r w:rsidRPr="006952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  <w:lang w:val="en-US"/>
        </w:rPr>
        <w:t>208</w:t>
      </w:r>
      <w:r w:rsidRPr="006952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Pb @E</w:t>
      </w:r>
      <w:r w:rsidRPr="006952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bscript"/>
          <w:lang w:val="en-US"/>
        </w:rPr>
        <w:t xml:space="preserve">lab </w:t>
      </w:r>
      <w:r w:rsidRPr="006952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=870 MeV»</w:t>
      </w:r>
    </w:p>
    <w:p w14:paraId="5C60E59D" w14:textId="54B1C9B0" w:rsidR="0086569B" w:rsidRDefault="0095072A" w:rsidP="006952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t>Журнал</w:t>
      </w:r>
      <w:r w:rsidRPr="00D05F8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="0083781A" w:rsidRPr="009173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3781A" w:rsidRPr="00917393">
        <w:rPr>
          <w:rFonts w:ascii="Times New Roman" w:hAnsi="Times New Roman" w:cs="Times New Roman"/>
          <w:sz w:val="24"/>
          <w:szCs w:val="24"/>
          <w:lang w:val="en-US"/>
        </w:rPr>
        <w:t>Journal of Physics: Conf. Series</w:t>
      </w:r>
      <w:r w:rsidR="0083781A" w:rsidRPr="00E15136">
        <w:rPr>
          <w:rFonts w:ascii="Times New Roman" w:hAnsi="Times New Roman" w:cs="Times New Roman"/>
          <w:sz w:val="24"/>
          <w:szCs w:val="24"/>
        </w:rPr>
        <w:t xml:space="preserve"> 1014</w:t>
      </w:r>
      <w:r w:rsidR="0083781A" w:rsidRPr="00E1513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3781A" w:rsidRPr="00E15136">
        <w:rPr>
          <w:rFonts w:ascii="Times New Roman" w:hAnsi="Times New Roman" w:cs="Times New Roman"/>
          <w:sz w:val="24"/>
          <w:szCs w:val="24"/>
        </w:rPr>
        <w:t xml:space="preserve"> 012015. </w:t>
      </w:r>
    </w:p>
    <w:p w14:paraId="47CA3324" w14:textId="0C558F41" w:rsidR="0083781A" w:rsidRPr="0069527A" w:rsidRDefault="0086569B" w:rsidP="006952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F8B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Дата публикации:</w:t>
      </w:r>
      <w:r w:rsidRPr="0069527A">
        <w:rPr>
          <w:rFonts w:ascii="Times New Roman" w:hAnsi="Times New Roman" w:cs="Times New Roman"/>
          <w:sz w:val="24"/>
          <w:szCs w:val="24"/>
        </w:rPr>
        <w:t xml:space="preserve"> </w:t>
      </w:r>
      <w:r w:rsidR="0083781A" w:rsidRPr="00917393">
        <w:rPr>
          <w:rFonts w:ascii="Times New Roman" w:hAnsi="Times New Roman" w:cs="Times New Roman"/>
          <w:sz w:val="24"/>
          <w:szCs w:val="24"/>
        </w:rPr>
        <w:t>Май</w:t>
      </w:r>
      <w:r w:rsidR="0083781A" w:rsidRPr="0069527A">
        <w:rPr>
          <w:rFonts w:ascii="Times New Roman" w:hAnsi="Times New Roman" w:cs="Times New Roman"/>
          <w:sz w:val="24"/>
          <w:szCs w:val="24"/>
        </w:rPr>
        <w:t xml:space="preserve"> 2018 </w:t>
      </w:r>
      <w:r w:rsidR="0083781A" w:rsidRPr="00917393">
        <w:rPr>
          <w:rFonts w:ascii="Times New Roman" w:hAnsi="Times New Roman" w:cs="Times New Roman"/>
          <w:sz w:val="24"/>
          <w:szCs w:val="24"/>
        </w:rPr>
        <w:t>г</w:t>
      </w:r>
      <w:r w:rsidR="0083781A" w:rsidRPr="0069527A">
        <w:rPr>
          <w:rFonts w:ascii="Times New Roman" w:hAnsi="Times New Roman" w:cs="Times New Roman"/>
          <w:sz w:val="24"/>
          <w:szCs w:val="24"/>
        </w:rPr>
        <w:t>.</w:t>
      </w:r>
    </w:p>
    <w:p w14:paraId="69FBA7CF" w14:textId="77777777" w:rsidR="0069527A" w:rsidRPr="0083781A" w:rsidRDefault="0069527A" w:rsidP="006952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D05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Авторы:</w:t>
      </w:r>
      <w:r w:rsidRPr="00695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Quero</w:t>
      </w:r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Vardaci</w:t>
      </w:r>
      <w:proofErr w:type="spellEnd"/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Kozulin</w:t>
      </w:r>
      <w:proofErr w:type="spellEnd"/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Zagrebaev</w:t>
      </w:r>
      <w:proofErr w:type="spellEnd"/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Corradi</w:t>
      </w:r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Pulcini</w:t>
      </w:r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69527A">
        <w:rPr>
          <w:rFonts w:ascii="Times New Roman" w:hAnsi="Times New Roman" w:cs="Times New Roman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Rana</w:t>
      </w:r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Itkis</w:t>
      </w:r>
      <w:proofErr w:type="spellEnd"/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Knyazheva</w:t>
      </w:r>
      <w:proofErr w:type="spellEnd"/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A270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704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Novikov</w:t>
      </w:r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Harca</w:t>
      </w:r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Fioretto</w:t>
      </w:r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Stefanini</w:t>
      </w:r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Montanari</w:t>
      </w:r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Montagnoli</w:t>
      </w:r>
      <w:proofErr w:type="spellEnd"/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Scarlassara</w:t>
      </w:r>
      <w:proofErr w:type="spellEnd"/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393">
        <w:rPr>
          <w:rFonts w:ascii="Times New Roman" w:hAnsi="Times New Roman" w:cs="Times New Roman"/>
          <w:sz w:val="24"/>
          <w:szCs w:val="24"/>
          <w:lang w:val="en-US"/>
        </w:rPr>
        <w:t>Szilner</w:t>
      </w:r>
      <w:proofErr w:type="spellEnd"/>
      <w:r w:rsidRPr="0069527A">
        <w:rPr>
          <w:rFonts w:ascii="Times New Roman" w:hAnsi="Times New Roman" w:cs="Times New Roman"/>
          <w:sz w:val="24"/>
          <w:szCs w:val="24"/>
        </w:rPr>
        <w:t xml:space="preserve">,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Mijatovic</w:t>
      </w:r>
      <w:r w:rsidRPr="0069527A">
        <w:rPr>
          <w:rFonts w:ascii="Times New Roman" w:hAnsi="Times New Roman" w:cs="Times New Roman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9527A">
        <w:rPr>
          <w:rFonts w:ascii="Times New Roman" w:hAnsi="Times New Roman" w:cs="Times New Roman"/>
          <w:sz w:val="24"/>
          <w:szCs w:val="24"/>
        </w:rPr>
        <w:t xml:space="preserve">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527A">
        <w:rPr>
          <w:rFonts w:ascii="Times New Roman" w:hAnsi="Times New Roman" w:cs="Times New Roman"/>
          <w:sz w:val="24"/>
          <w:szCs w:val="24"/>
        </w:rPr>
        <w:t xml:space="preserve">. </w:t>
      </w:r>
      <w:r w:rsidRPr="00917393">
        <w:rPr>
          <w:rFonts w:ascii="Times New Roman" w:hAnsi="Times New Roman" w:cs="Times New Roman"/>
          <w:sz w:val="24"/>
          <w:szCs w:val="24"/>
          <w:lang w:val="en-US"/>
        </w:rPr>
        <w:t>Trzaska</w:t>
      </w:r>
    </w:p>
    <w:p w14:paraId="2DFBEB3D" w14:textId="61644448" w:rsidR="0083781A" w:rsidRPr="0083781A" w:rsidRDefault="0083781A" w:rsidP="00695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  <w:r w:rsidRPr="008378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DOI:</w:t>
      </w:r>
      <w:r w:rsidRPr="0083781A"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  <w:t> </w:t>
      </w:r>
      <w:r w:rsidR="00640858" w:rsidRPr="0064085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https://doi.org/</w:t>
      </w:r>
      <w:hyperlink r:id="rId66" w:tgtFrame="_blank" w:history="1">
        <w:r w:rsidRPr="00640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10.1088/1742-6596/1014/1/012015</w:t>
        </w:r>
      </w:hyperlink>
    </w:p>
    <w:p w14:paraId="14A6FCAD" w14:textId="77777777" w:rsidR="007F18D8" w:rsidRPr="00917393" w:rsidRDefault="007F18D8" w:rsidP="00F2551F">
      <w:pPr>
        <w:pStyle w:val="nova-legacy-e-listitem"/>
        <w:shd w:val="clear" w:color="auto" w:fill="FFFFFF"/>
        <w:spacing w:before="0" w:beforeAutospacing="0" w:after="120" w:afterAutospacing="0"/>
        <w:rPr>
          <w:color w:val="555555"/>
          <w:lang w:val="en-US"/>
        </w:rPr>
      </w:pPr>
    </w:p>
    <w:p w14:paraId="383D1ED6" w14:textId="2EF4219B" w:rsidR="0083781A" w:rsidRPr="00917393" w:rsidRDefault="0083781A" w:rsidP="00F2551F">
      <w:pPr>
        <w:pStyle w:val="nova-legacy-e-listitem"/>
        <w:shd w:val="clear" w:color="auto" w:fill="FFFFFF"/>
        <w:spacing w:before="0" w:beforeAutospacing="0" w:after="120" w:afterAutospacing="0"/>
        <w:rPr>
          <w:color w:val="555555"/>
          <w:lang w:val="en-US"/>
        </w:rPr>
      </w:pPr>
    </w:p>
    <w:p w14:paraId="1A1AC9A1" w14:textId="1BD4CDFD" w:rsidR="0083781A" w:rsidRPr="00917393" w:rsidRDefault="0083781A" w:rsidP="00F2551F">
      <w:pPr>
        <w:pStyle w:val="nova-legacy-e-listitem"/>
        <w:shd w:val="clear" w:color="auto" w:fill="FFFFFF"/>
        <w:spacing w:before="0" w:beforeAutospacing="0" w:after="120" w:afterAutospacing="0"/>
        <w:rPr>
          <w:color w:val="555555"/>
          <w:lang w:val="en-US"/>
        </w:rPr>
      </w:pPr>
    </w:p>
    <w:p w14:paraId="7E1BD425" w14:textId="776229FD" w:rsidR="0083781A" w:rsidRPr="0083781A" w:rsidRDefault="0083781A" w:rsidP="00F255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</w:pPr>
    </w:p>
    <w:p w14:paraId="20BD2032" w14:textId="77777777" w:rsidR="0083781A" w:rsidRPr="00917393" w:rsidRDefault="0083781A" w:rsidP="00F2551F">
      <w:pPr>
        <w:pStyle w:val="nova-legacy-e-listitem"/>
        <w:shd w:val="clear" w:color="auto" w:fill="FFFFFF"/>
        <w:spacing w:before="0" w:beforeAutospacing="0" w:after="120" w:afterAutospacing="0"/>
        <w:rPr>
          <w:color w:val="555555"/>
          <w:lang w:val="en-US"/>
        </w:rPr>
      </w:pPr>
    </w:p>
    <w:p w14:paraId="13791E0B" w14:textId="75C73CE3" w:rsidR="009D11D6" w:rsidRPr="00917393" w:rsidRDefault="009D11D6" w:rsidP="00F2551F">
      <w:pPr>
        <w:pStyle w:val="nova-legacy-e-listitem"/>
        <w:shd w:val="clear" w:color="auto" w:fill="FFFFFF"/>
        <w:spacing w:before="0" w:beforeAutospacing="0" w:after="120" w:afterAutospacing="0"/>
        <w:rPr>
          <w:color w:val="777777"/>
          <w:lang w:val="en-US"/>
        </w:rPr>
      </w:pPr>
    </w:p>
    <w:p w14:paraId="43464E83" w14:textId="77777777" w:rsidR="009D11D6" w:rsidRPr="00917393" w:rsidRDefault="009D11D6" w:rsidP="00F2551F">
      <w:pPr>
        <w:pStyle w:val="nova-legacy-e-listitem"/>
        <w:shd w:val="clear" w:color="auto" w:fill="FFFFFF"/>
        <w:spacing w:before="0" w:beforeAutospacing="0" w:after="120" w:afterAutospacing="0"/>
        <w:rPr>
          <w:color w:val="777777"/>
          <w:lang w:val="en-US"/>
        </w:rPr>
      </w:pPr>
    </w:p>
    <w:p w14:paraId="1A7B55BB" w14:textId="77777777" w:rsidR="009D11D6" w:rsidRPr="00917393" w:rsidRDefault="009D11D6" w:rsidP="00F2551F">
      <w:pPr>
        <w:pStyle w:val="nova-legacy-e-listitem"/>
        <w:shd w:val="clear" w:color="auto" w:fill="FFFFFF"/>
        <w:spacing w:before="0" w:beforeAutospacing="0" w:after="120" w:afterAutospacing="0"/>
        <w:rPr>
          <w:color w:val="777777"/>
          <w:lang w:val="en-US"/>
        </w:rPr>
      </w:pPr>
    </w:p>
    <w:p w14:paraId="24B4E330" w14:textId="77777777" w:rsidR="0043375F" w:rsidRPr="00917393" w:rsidRDefault="0043375F" w:rsidP="00F2551F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3375F" w:rsidRPr="0091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AHAA P+ Gulliv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SYB">
    <w:altName w:val="Calibr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Newton-Italic">
    <w:altName w:val="Calibri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AHAB A+ MTSYN">
    <w:altName w:val="Malgun Gothic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031"/>
    <w:multiLevelType w:val="multilevel"/>
    <w:tmpl w:val="C9D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4313A"/>
    <w:multiLevelType w:val="multilevel"/>
    <w:tmpl w:val="5D9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45BD7"/>
    <w:multiLevelType w:val="multilevel"/>
    <w:tmpl w:val="0F10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4150B"/>
    <w:multiLevelType w:val="multilevel"/>
    <w:tmpl w:val="120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4600D"/>
    <w:multiLevelType w:val="multilevel"/>
    <w:tmpl w:val="608E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44786"/>
    <w:multiLevelType w:val="multilevel"/>
    <w:tmpl w:val="666A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102F5"/>
    <w:multiLevelType w:val="multilevel"/>
    <w:tmpl w:val="56A4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22663"/>
    <w:multiLevelType w:val="multilevel"/>
    <w:tmpl w:val="E068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8456C"/>
    <w:multiLevelType w:val="hybridMultilevel"/>
    <w:tmpl w:val="10528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E819F1"/>
    <w:multiLevelType w:val="multilevel"/>
    <w:tmpl w:val="CBB0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C3644C"/>
    <w:multiLevelType w:val="multilevel"/>
    <w:tmpl w:val="0C66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05669"/>
    <w:multiLevelType w:val="multilevel"/>
    <w:tmpl w:val="A5B2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61A8C"/>
    <w:multiLevelType w:val="multilevel"/>
    <w:tmpl w:val="5652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F383C"/>
    <w:multiLevelType w:val="multilevel"/>
    <w:tmpl w:val="1BEA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E67E3"/>
    <w:multiLevelType w:val="multilevel"/>
    <w:tmpl w:val="5748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17B67"/>
    <w:multiLevelType w:val="multilevel"/>
    <w:tmpl w:val="F54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CA5D34"/>
    <w:multiLevelType w:val="multilevel"/>
    <w:tmpl w:val="A1A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17999"/>
    <w:multiLevelType w:val="multilevel"/>
    <w:tmpl w:val="4CA8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575BC"/>
    <w:multiLevelType w:val="hybridMultilevel"/>
    <w:tmpl w:val="39502D8C"/>
    <w:lvl w:ilvl="0" w:tplc="E21E2A5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60734"/>
    <w:multiLevelType w:val="multilevel"/>
    <w:tmpl w:val="0D84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C44F8"/>
    <w:multiLevelType w:val="multilevel"/>
    <w:tmpl w:val="506A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B62F5"/>
    <w:multiLevelType w:val="multilevel"/>
    <w:tmpl w:val="4DEA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34798C"/>
    <w:multiLevelType w:val="multilevel"/>
    <w:tmpl w:val="7E96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4276F6"/>
    <w:multiLevelType w:val="multilevel"/>
    <w:tmpl w:val="FF26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67C03"/>
    <w:multiLevelType w:val="multilevel"/>
    <w:tmpl w:val="B2D0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881D00"/>
    <w:multiLevelType w:val="multilevel"/>
    <w:tmpl w:val="9BC6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423FCD"/>
    <w:multiLevelType w:val="multilevel"/>
    <w:tmpl w:val="C656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BA3192"/>
    <w:multiLevelType w:val="multilevel"/>
    <w:tmpl w:val="BA4E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600FD6"/>
    <w:multiLevelType w:val="multilevel"/>
    <w:tmpl w:val="7C4A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725D4A"/>
    <w:multiLevelType w:val="multilevel"/>
    <w:tmpl w:val="36B0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23D6E"/>
    <w:multiLevelType w:val="multilevel"/>
    <w:tmpl w:val="AAE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CE607F"/>
    <w:multiLevelType w:val="multilevel"/>
    <w:tmpl w:val="6E32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855127"/>
    <w:multiLevelType w:val="multilevel"/>
    <w:tmpl w:val="173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D7BDB"/>
    <w:multiLevelType w:val="multilevel"/>
    <w:tmpl w:val="CDE6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869CF"/>
    <w:multiLevelType w:val="multilevel"/>
    <w:tmpl w:val="CD3C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C4494F"/>
    <w:multiLevelType w:val="multilevel"/>
    <w:tmpl w:val="28BC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12607D"/>
    <w:multiLevelType w:val="multilevel"/>
    <w:tmpl w:val="ABB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394915"/>
    <w:multiLevelType w:val="multilevel"/>
    <w:tmpl w:val="E056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"/>
  </w:num>
  <w:num w:numId="5">
    <w:abstractNumId w:val="8"/>
  </w:num>
  <w:num w:numId="6">
    <w:abstractNumId w:val="35"/>
  </w:num>
  <w:num w:numId="7">
    <w:abstractNumId w:val="18"/>
  </w:num>
  <w:num w:numId="8">
    <w:abstractNumId w:val="7"/>
  </w:num>
  <w:num w:numId="9">
    <w:abstractNumId w:val="3"/>
  </w:num>
  <w:num w:numId="10">
    <w:abstractNumId w:val="27"/>
  </w:num>
  <w:num w:numId="11">
    <w:abstractNumId w:val="30"/>
  </w:num>
  <w:num w:numId="12">
    <w:abstractNumId w:val="16"/>
  </w:num>
  <w:num w:numId="13">
    <w:abstractNumId w:val="13"/>
  </w:num>
  <w:num w:numId="14">
    <w:abstractNumId w:val="6"/>
  </w:num>
  <w:num w:numId="15">
    <w:abstractNumId w:val="17"/>
  </w:num>
  <w:num w:numId="16">
    <w:abstractNumId w:val="10"/>
  </w:num>
  <w:num w:numId="17">
    <w:abstractNumId w:val="19"/>
  </w:num>
  <w:num w:numId="18">
    <w:abstractNumId w:val="24"/>
  </w:num>
  <w:num w:numId="19">
    <w:abstractNumId w:val="21"/>
  </w:num>
  <w:num w:numId="20">
    <w:abstractNumId w:val="0"/>
  </w:num>
  <w:num w:numId="21">
    <w:abstractNumId w:val="12"/>
  </w:num>
  <w:num w:numId="22">
    <w:abstractNumId w:val="29"/>
  </w:num>
  <w:num w:numId="23">
    <w:abstractNumId w:val="9"/>
  </w:num>
  <w:num w:numId="24">
    <w:abstractNumId w:val="36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32"/>
  </w:num>
  <w:num w:numId="30">
    <w:abstractNumId w:val="1"/>
  </w:num>
  <w:num w:numId="31">
    <w:abstractNumId w:val="23"/>
  </w:num>
  <w:num w:numId="32">
    <w:abstractNumId w:val="25"/>
  </w:num>
  <w:num w:numId="33">
    <w:abstractNumId w:val="20"/>
  </w:num>
  <w:num w:numId="34">
    <w:abstractNumId w:val="28"/>
  </w:num>
  <w:num w:numId="35">
    <w:abstractNumId w:val="5"/>
  </w:num>
  <w:num w:numId="36">
    <w:abstractNumId w:val="4"/>
  </w:num>
  <w:num w:numId="37">
    <w:abstractNumId w:val="3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70"/>
    <w:rsid w:val="00044F54"/>
    <w:rsid w:val="000C53D2"/>
    <w:rsid w:val="00190254"/>
    <w:rsid w:val="002558B3"/>
    <w:rsid w:val="00311DCE"/>
    <w:rsid w:val="003573FE"/>
    <w:rsid w:val="003A5773"/>
    <w:rsid w:val="003B6B70"/>
    <w:rsid w:val="004205DB"/>
    <w:rsid w:val="0043375F"/>
    <w:rsid w:val="00450D83"/>
    <w:rsid w:val="005828A5"/>
    <w:rsid w:val="005D1E42"/>
    <w:rsid w:val="00640858"/>
    <w:rsid w:val="0069527A"/>
    <w:rsid w:val="00706B7C"/>
    <w:rsid w:val="00710416"/>
    <w:rsid w:val="007A4260"/>
    <w:rsid w:val="007C4183"/>
    <w:rsid w:val="007F18D8"/>
    <w:rsid w:val="0083781A"/>
    <w:rsid w:val="0086569B"/>
    <w:rsid w:val="00892ED0"/>
    <w:rsid w:val="008F0974"/>
    <w:rsid w:val="008F6A7C"/>
    <w:rsid w:val="00907448"/>
    <w:rsid w:val="00917393"/>
    <w:rsid w:val="0095072A"/>
    <w:rsid w:val="009D11D6"/>
    <w:rsid w:val="00A2704D"/>
    <w:rsid w:val="00A51837"/>
    <w:rsid w:val="00A65614"/>
    <w:rsid w:val="00AB26B8"/>
    <w:rsid w:val="00B631EF"/>
    <w:rsid w:val="00BB7292"/>
    <w:rsid w:val="00C72D23"/>
    <w:rsid w:val="00D05F8B"/>
    <w:rsid w:val="00D60AB4"/>
    <w:rsid w:val="00E15136"/>
    <w:rsid w:val="00E258D1"/>
    <w:rsid w:val="00E37800"/>
    <w:rsid w:val="00EB713B"/>
    <w:rsid w:val="00EF700A"/>
    <w:rsid w:val="00F072DA"/>
    <w:rsid w:val="00F2551F"/>
    <w:rsid w:val="00F628FF"/>
    <w:rsid w:val="00F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53E7"/>
  <w15:chartTrackingRefBased/>
  <w15:docId w15:val="{E003DFEB-7055-4A46-A6B2-2D40BD63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va-legacy-e-listitem">
    <w:name w:val="nova-legacy-e-list__item"/>
    <w:basedOn w:val="a"/>
    <w:rsid w:val="0043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375F"/>
    <w:rPr>
      <w:color w:val="0000FF"/>
      <w:u w:val="single"/>
    </w:rPr>
  </w:style>
  <w:style w:type="paragraph" w:customStyle="1" w:styleId="Default">
    <w:name w:val="Default"/>
    <w:rsid w:val="007A4260"/>
    <w:pPr>
      <w:autoSpaceDE w:val="0"/>
      <w:autoSpaceDN w:val="0"/>
      <w:adjustRightInd w:val="0"/>
      <w:spacing w:after="0" w:line="240" w:lineRule="auto"/>
    </w:pPr>
    <w:rPr>
      <w:rFonts w:ascii="AAHAA P+ Gulliver" w:hAnsi="AAHAA P+ Gulliver" w:cs="AAHAA P+ Gulliver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17393"/>
    <w:pPr>
      <w:ind w:left="720"/>
      <w:contextualSpacing/>
    </w:pPr>
  </w:style>
  <w:style w:type="character" w:customStyle="1" w:styleId="doi">
    <w:name w:val="doi"/>
    <w:basedOn w:val="a0"/>
    <w:rsid w:val="00E15136"/>
  </w:style>
  <w:style w:type="character" w:customStyle="1" w:styleId="doi-field">
    <w:name w:val="doi-field"/>
    <w:basedOn w:val="a0"/>
    <w:rsid w:val="00E15136"/>
  </w:style>
  <w:style w:type="character" w:styleId="a5">
    <w:name w:val="Unresolved Mention"/>
    <w:basedOn w:val="a0"/>
    <w:uiPriority w:val="99"/>
    <w:semiHidden/>
    <w:unhideWhenUsed/>
    <w:rsid w:val="0064085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C5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54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x.doi.org/10.1140/epja/s10050-019-00019-5" TargetMode="External"/><Relationship Id="rId21" Type="http://schemas.openxmlformats.org/officeDocument/2006/relationships/hyperlink" Target="http://dx.doi.org/10.3103/S1062873820080158" TargetMode="External"/><Relationship Id="rId34" Type="http://schemas.openxmlformats.org/officeDocument/2006/relationships/hyperlink" Target="https://www.worldscientific.com/doi/abs/10.1142/9789811209451_0045" TargetMode="External"/><Relationship Id="rId42" Type="http://schemas.openxmlformats.org/officeDocument/2006/relationships/hyperlink" Target="https://www.worldscientific.com/doi/abs/10.1142/9789811209451_0045" TargetMode="External"/><Relationship Id="rId47" Type="http://schemas.openxmlformats.org/officeDocument/2006/relationships/hyperlink" Target="https://www.worldscientific.com/doi/abs/10.1142/9789811209451_0045" TargetMode="External"/><Relationship Id="rId50" Type="http://schemas.openxmlformats.org/officeDocument/2006/relationships/hyperlink" Target="https://www.worldscientific.com/doi/abs/10.1142/9789811209451_0045" TargetMode="External"/><Relationship Id="rId55" Type="http://schemas.openxmlformats.org/officeDocument/2006/relationships/hyperlink" Target="https://www.worldscientific.com/doi/abs/10.1142/9789811209451_0045" TargetMode="External"/><Relationship Id="rId63" Type="http://schemas.openxmlformats.org/officeDocument/2006/relationships/hyperlink" Target="http://dx.doi.org/10.3103/S106287381806011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oi.org/10.1103/PhysRevC.105.044614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103/PhysRevC.104.024623" TargetMode="External"/><Relationship Id="rId29" Type="http://schemas.openxmlformats.org/officeDocument/2006/relationships/hyperlink" Target="https://www.worldscientific.com/doi/abs/10.1142/9789811209451_0045" TargetMode="External"/><Relationship Id="rId11" Type="http://schemas.openxmlformats.org/officeDocument/2006/relationships/hyperlink" Target="http://dx.doi.org/10.1103/PhysRevC.105.014607" TargetMode="External"/><Relationship Id="rId24" Type="http://schemas.openxmlformats.org/officeDocument/2006/relationships/hyperlink" Target="https://www.researchgate.net/project/Investigation-of-the-influence-of-structural-peculiarities-of-nuclei-on-the-formation-and-decay-of-Hg-and-Pt-isotopes" TargetMode="External"/><Relationship Id="rId32" Type="http://schemas.openxmlformats.org/officeDocument/2006/relationships/hyperlink" Target="https://www.worldscientific.com/doi/abs/10.1142/9789811209451_0045" TargetMode="External"/><Relationship Id="rId37" Type="http://schemas.openxmlformats.org/officeDocument/2006/relationships/hyperlink" Target="https://www.worldscientific.com/doi/abs/10.1142/9789811209451_0045" TargetMode="External"/><Relationship Id="rId40" Type="http://schemas.openxmlformats.org/officeDocument/2006/relationships/hyperlink" Target="https://www.worldscientific.com/doi/abs/10.1142/9789811209451_0045" TargetMode="External"/><Relationship Id="rId45" Type="http://schemas.openxmlformats.org/officeDocument/2006/relationships/hyperlink" Target="https://www.worldscientific.com/doi/abs/10.1142/9789811209451_0045" TargetMode="External"/><Relationship Id="rId53" Type="http://schemas.openxmlformats.org/officeDocument/2006/relationships/hyperlink" Target="https://www.worldscientific.com/doi/abs/10.1142/9789811209451_0045" TargetMode="External"/><Relationship Id="rId58" Type="http://schemas.openxmlformats.org/officeDocument/2006/relationships/hyperlink" Target="https://www.worldscientific.com/doi/abs/10.1142/9789811209451_0045" TargetMode="External"/><Relationship Id="rId66" Type="http://schemas.openxmlformats.org/officeDocument/2006/relationships/hyperlink" Target="http://dx.doi.org/10.1088/1742-6596/1014/1/012015" TargetMode="External"/><Relationship Id="rId5" Type="http://schemas.openxmlformats.org/officeDocument/2006/relationships/hyperlink" Target="https://doi.org/10.1134/S1063778823010325" TargetMode="External"/><Relationship Id="rId61" Type="http://schemas.openxmlformats.org/officeDocument/2006/relationships/hyperlink" Target="http://dx.doi.org/10.1142/9789811209451_0045" TargetMode="External"/><Relationship Id="rId19" Type="http://schemas.openxmlformats.org/officeDocument/2006/relationships/hyperlink" Target="http://dx.doi.org/10.1103/PhysRevC.102.044605" TargetMode="External"/><Relationship Id="rId14" Type="http://schemas.openxmlformats.org/officeDocument/2006/relationships/hyperlink" Target="http://dx.doi.org/10.3103/S1062873821100154" TargetMode="External"/><Relationship Id="rId22" Type="http://schemas.openxmlformats.org/officeDocument/2006/relationships/hyperlink" Target="http://dx.doi.org/10.1103/PhysRevC.101.064612" TargetMode="External"/><Relationship Id="rId27" Type="http://schemas.openxmlformats.org/officeDocument/2006/relationships/hyperlink" Target="https://www.worldscientific.com/doi/abs/10.1142/9789811209451_0045" TargetMode="External"/><Relationship Id="rId30" Type="http://schemas.openxmlformats.org/officeDocument/2006/relationships/hyperlink" Target="https://www.worldscientific.com/doi/abs/10.1142/9789811209451_0045" TargetMode="External"/><Relationship Id="rId35" Type="http://schemas.openxmlformats.org/officeDocument/2006/relationships/hyperlink" Target="https://www.worldscientific.com/doi/abs/10.1142/9789811209451_0045" TargetMode="External"/><Relationship Id="rId43" Type="http://schemas.openxmlformats.org/officeDocument/2006/relationships/hyperlink" Target="https://www.worldscientific.com/doi/abs/10.1142/9789811209451_0045" TargetMode="External"/><Relationship Id="rId48" Type="http://schemas.openxmlformats.org/officeDocument/2006/relationships/hyperlink" Target="https://www.worldscientific.com/doi/abs/10.1142/9789811209451_0045" TargetMode="External"/><Relationship Id="rId56" Type="http://schemas.openxmlformats.org/officeDocument/2006/relationships/hyperlink" Target="https://www.worldscientific.com/doi/abs/10.1142/9789811209451_0045" TargetMode="External"/><Relationship Id="rId64" Type="http://schemas.openxmlformats.org/officeDocument/2006/relationships/hyperlink" Target="http://dx.doi.org/10.3103/S1062873818060229" TargetMode="External"/><Relationship Id="rId8" Type="http://schemas.openxmlformats.org/officeDocument/2006/relationships/hyperlink" Target="https://doi.org/10.1134/S1063779622020150" TargetMode="External"/><Relationship Id="rId51" Type="http://schemas.openxmlformats.org/officeDocument/2006/relationships/hyperlink" Target="https://www.worldscientific.com/doi/abs/10.1142/9789811209451_00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x.doi.org/10.3103/S1062873821120194" TargetMode="External"/><Relationship Id="rId17" Type="http://schemas.openxmlformats.org/officeDocument/2006/relationships/hyperlink" Target="http://dx.doi.org/10.1016/j.physletb.2021.136442" TargetMode="External"/><Relationship Id="rId25" Type="http://schemas.openxmlformats.org/officeDocument/2006/relationships/hyperlink" Target="https://www.researchgate.net/journal/European-Physical-Journal-A-1434-601X" TargetMode="External"/><Relationship Id="rId33" Type="http://schemas.openxmlformats.org/officeDocument/2006/relationships/hyperlink" Target="https://www.worldscientific.com/doi/abs/10.1142/9789811209451_0045" TargetMode="External"/><Relationship Id="rId38" Type="http://schemas.openxmlformats.org/officeDocument/2006/relationships/hyperlink" Target="https://www.worldscientific.com/doi/abs/10.1142/9789811209451_0045" TargetMode="External"/><Relationship Id="rId46" Type="http://schemas.openxmlformats.org/officeDocument/2006/relationships/hyperlink" Target="https://www.worldscientific.com/doi/abs/10.1142/9789811209451_0045" TargetMode="External"/><Relationship Id="rId59" Type="http://schemas.openxmlformats.org/officeDocument/2006/relationships/hyperlink" Target="https://www.worldscientific.com/doi/abs/10.1142/9789811209451_004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x.doi.org/10.1103/PhysRevC.102.024615" TargetMode="External"/><Relationship Id="rId41" Type="http://schemas.openxmlformats.org/officeDocument/2006/relationships/hyperlink" Target="https://www.worldscientific.com/doi/abs/10.1142/9789811209451_0045" TargetMode="External"/><Relationship Id="rId54" Type="http://schemas.openxmlformats.org/officeDocument/2006/relationships/hyperlink" Target="https://www.worldscientific.com/doi/abs/10.1142/9789811209451_0045" TargetMode="External"/><Relationship Id="rId62" Type="http://schemas.openxmlformats.org/officeDocument/2006/relationships/hyperlink" Target="http://dx.doi.org/10.1103/PhysRevC.99.014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34/S1063778823010428" TargetMode="External"/><Relationship Id="rId15" Type="http://schemas.openxmlformats.org/officeDocument/2006/relationships/hyperlink" Target="https://www.researchgate.net/publication/354259473_Asymmetric_and_symmetric_fission_of_excited_nuclei_of_Hg_180_190_and_Pb_184_192_202_formed_in_the_reactions_with_Ar_36_and_Ca_40_48_ions?_sg%5B0%5D=KMUrQotqNKbPwmgoAeXP-7MtursQLHPhCu1H5l_6JbJD_cQlQ8zkcf4ABtAYXWb8Ff2xGkLYAmreP95SPrjrum6QGJPxoOuyrzR6oSar.AE6L1U1sS8DHWsx3LY6KsyLAhK_qoAuL_ltlQh_EwWowFeIaAxUZtVReF7Uw5jDaxvy95Zjbb4NyEpp5GKq0xA" TargetMode="External"/><Relationship Id="rId23" Type="http://schemas.openxmlformats.org/officeDocument/2006/relationships/hyperlink" Target="http://dx.doi.org/10.3103/S1062873820040206" TargetMode="External"/><Relationship Id="rId28" Type="http://schemas.openxmlformats.org/officeDocument/2006/relationships/hyperlink" Target="https://www.worldscientific.com/doi/abs/10.1142/9789811209451_0045" TargetMode="External"/><Relationship Id="rId36" Type="http://schemas.openxmlformats.org/officeDocument/2006/relationships/hyperlink" Target="https://www.worldscientific.com/doi/abs/10.1142/9789811209451_0045" TargetMode="External"/><Relationship Id="rId49" Type="http://schemas.openxmlformats.org/officeDocument/2006/relationships/hyperlink" Target="https://www.worldscientific.com/doi/abs/10.1142/9789811209451_0045" TargetMode="External"/><Relationship Id="rId57" Type="http://schemas.openxmlformats.org/officeDocument/2006/relationships/hyperlink" Target="https://www.worldscientific.com/doi/abs/10.1142/9789811209451_0045" TargetMode="External"/><Relationship Id="rId10" Type="http://schemas.openxmlformats.org/officeDocument/2006/relationships/hyperlink" Target="http://dx.doi.org/10.1103/PhysRevC.105.014627" TargetMode="External"/><Relationship Id="rId31" Type="http://schemas.openxmlformats.org/officeDocument/2006/relationships/hyperlink" Target="https://www.worldscientific.com/doi/abs/10.1142/9789811209451_0045" TargetMode="External"/><Relationship Id="rId44" Type="http://schemas.openxmlformats.org/officeDocument/2006/relationships/hyperlink" Target="https://www.worldscientific.com/doi/abs/10.1142/9789811209451_0045" TargetMode="External"/><Relationship Id="rId52" Type="http://schemas.openxmlformats.org/officeDocument/2006/relationships/hyperlink" Target="https://www.worldscientific.com/doi/abs/10.1142/9789811209451_0045" TargetMode="External"/><Relationship Id="rId60" Type="http://schemas.openxmlformats.org/officeDocument/2006/relationships/hyperlink" Target="https://www.worldscientific.com/doi/abs/10.1142/9789811209451_0045" TargetMode="External"/><Relationship Id="rId65" Type="http://schemas.openxmlformats.org/officeDocument/2006/relationships/hyperlink" Target="http://dx.doi.org/10.1088/1742-6596/1014/1/012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3/PhysRevC.105.024617" TargetMode="External"/><Relationship Id="rId13" Type="http://schemas.openxmlformats.org/officeDocument/2006/relationships/hyperlink" Target="http://dx.doi.org/10.3103/S1062873821100105" TargetMode="External"/><Relationship Id="rId18" Type="http://schemas.openxmlformats.org/officeDocument/2006/relationships/hyperlink" Target="http://dx.doi.org/10.5506/APhysPolBSupp.14.741" TargetMode="External"/><Relationship Id="rId39" Type="http://schemas.openxmlformats.org/officeDocument/2006/relationships/hyperlink" Target="https://www.worldscientific.com/doi/abs/10.1142/9789811209451_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Савельева</dc:creator>
  <cp:keywords/>
  <dc:description/>
  <cp:lastModifiedBy>Nr62</cp:lastModifiedBy>
  <cp:revision>5</cp:revision>
  <dcterms:created xsi:type="dcterms:W3CDTF">2023-10-19T08:47:00Z</dcterms:created>
  <dcterms:modified xsi:type="dcterms:W3CDTF">2023-10-19T09:20:00Z</dcterms:modified>
</cp:coreProperties>
</file>