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A3A1E" w14:textId="77777777" w:rsidR="00176AF0" w:rsidRDefault="00506536" w:rsidP="00D72D78">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Цикл работ на соискание премии ОИЯИ за 2023 г. по категории </w:t>
      </w:r>
    </w:p>
    <w:p w14:paraId="1C243DE2" w14:textId="29077041" w:rsidR="00506536" w:rsidRDefault="00506536" w:rsidP="00D72D78">
      <w:pPr>
        <w:jc w:val="center"/>
        <w:rPr>
          <w:rFonts w:ascii="Times New Roman" w:hAnsi="Times New Roman" w:cs="Times New Roman"/>
          <w:b/>
          <w:bCs/>
          <w:sz w:val="28"/>
          <w:szCs w:val="28"/>
        </w:rPr>
      </w:pPr>
      <w:r w:rsidRPr="00506536">
        <w:rPr>
          <w:rFonts w:ascii="Times New Roman" w:hAnsi="Times New Roman" w:cs="Times New Roman"/>
          <w:b/>
          <w:bCs/>
          <w:sz w:val="28"/>
          <w:szCs w:val="28"/>
        </w:rPr>
        <w:t>научно-технические прикладные работы</w:t>
      </w:r>
    </w:p>
    <w:p w14:paraId="4B9DAA6A" w14:textId="77777777" w:rsidR="00176AF0" w:rsidRDefault="00176AF0" w:rsidP="00D72D78">
      <w:pPr>
        <w:jc w:val="center"/>
        <w:rPr>
          <w:rFonts w:ascii="Times New Roman" w:hAnsi="Times New Roman" w:cs="Times New Roman"/>
          <w:b/>
          <w:bCs/>
          <w:sz w:val="28"/>
          <w:szCs w:val="28"/>
        </w:rPr>
      </w:pPr>
    </w:p>
    <w:p w14:paraId="5C0D51F8" w14:textId="20EF6C8E" w:rsidR="00BF082E" w:rsidRDefault="00BF4A8A" w:rsidP="00D72D78">
      <w:pPr>
        <w:jc w:val="center"/>
        <w:rPr>
          <w:rFonts w:ascii="Times New Roman" w:hAnsi="Times New Roman" w:cs="Times New Roman"/>
          <w:b/>
          <w:bCs/>
          <w:sz w:val="28"/>
          <w:szCs w:val="28"/>
        </w:rPr>
      </w:pPr>
      <w:r w:rsidRPr="00D72D78">
        <w:rPr>
          <w:rFonts w:ascii="Times New Roman" w:hAnsi="Times New Roman" w:cs="Times New Roman"/>
          <w:b/>
          <w:bCs/>
          <w:sz w:val="28"/>
          <w:szCs w:val="28"/>
        </w:rPr>
        <w:t>Применение методов позитронной спектроскопии в актуальных областях материаловеден</w:t>
      </w:r>
      <w:r w:rsidR="002F367A">
        <w:rPr>
          <w:rFonts w:ascii="Times New Roman" w:hAnsi="Times New Roman" w:cs="Times New Roman"/>
          <w:b/>
          <w:bCs/>
          <w:sz w:val="28"/>
          <w:szCs w:val="28"/>
        </w:rPr>
        <w:t>и</w:t>
      </w:r>
      <w:r w:rsidRPr="00D72D78">
        <w:rPr>
          <w:rFonts w:ascii="Times New Roman" w:hAnsi="Times New Roman" w:cs="Times New Roman"/>
          <w:b/>
          <w:bCs/>
          <w:sz w:val="28"/>
          <w:szCs w:val="28"/>
        </w:rPr>
        <w:t>я.</w:t>
      </w:r>
    </w:p>
    <w:p w14:paraId="601B86F3" w14:textId="77777777" w:rsidR="00176AF0" w:rsidRDefault="00176AF0" w:rsidP="00D72D78">
      <w:pPr>
        <w:jc w:val="center"/>
        <w:rPr>
          <w:rFonts w:ascii="Times New Roman" w:hAnsi="Times New Roman" w:cs="Times New Roman"/>
          <w:b/>
          <w:bCs/>
          <w:sz w:val="28"/>
          <w:szCs w:val="28"/>
        </w:rPr>
      </w:pPr>
    </w:p>
    <w:p w14:paraId="0E75D5D2" w14:textId="77777777" w:rsidR="002F367A" w:rsidRDefault="002F367A" w:rsidP="002F367A">
      <w:pPr>
        <w:rPr>
          <w:rFonts w:ascii="Times New Roman" w:hAnsi="Times New Roman" w:cs="Times New Roman"/>
          <w:b/>
          <w:bCs/>
          <w:sz w:val="24"/>
          <w:szCs w:val="24"/>
        </w:rPr>
      </w:pPr>
      <w:r w:rsidRPr="00F22CB6">
        <w:rPr>
          <w:rFonts w:ascii="Times New Roman" w:hAnsi="Times New Roman" w:cs="Times New Roman"/>
          <w:b/>
          <w:bCs/>
          <w:sz w:val="24"/>
          <w:szCs w:val="24"/>
        </w:rPr>
        <w:t>Список</w:t>
      </w:r>
      <w:r w:rsidRPr="002F367A">
        <w:rPr>
          <w:rFonts w:ascii="Times New Roman" w:hAnsi="Times New Roman" w:cs="Times New Roman"/>
          <w:b/>
          <w:bCs/>
          <w:sz w:val="24"/>
          <w:szCs w:val="24"/>
        </w:rPr>
        <w:t xml:space="preserve"> </w:t>
      </w:r>
      <w:r w:rsidRPr="00F22CB6">
        <w:rPr>
          <w:rFonts w:ascii="Times New Roman" w:hAnsi="Times New Roman" w:cs="Times New Roman"/>
          <w:b/>
          <w:bCs/>
          <w:sz w:val="24"/>
          <w:szCs w:val="24"/>
        </w:rPr>
        <w:t>авторов</w:t>
      </w:r>
      <w:r w:rsidRPr="002F367A">
        <w:rPr>
          <w:rFonts w:ascii="Times New Roman" w:hAnsi="Times New Roman" w:cs="Times New Roman"/>
          <w:b/>
          <w:bCs/>
          <w:sz w:val="24"/>
          <w:szCs w:val="24"/>
        </w:rPr>
        <w:t>:</w:t>
      </w:r>
    </w:p>
    <w:p w14:paraId="19E0FF43" w14:textId="645282A1" w:rsidR="00A122D8" w:rsidRPr="00A122D8" w:rsidRDefault="00A122D8" w:rsidP="00F557D1">
      <w:pPr>
        <w:tabs>
          <w:tab w:val="left" w:pos="7596"/>
        </w:tabs>
        <w:rPr>
          <w:rFonts w:ascii="Times New Roman" w:hAnsi="Times New Roman" w:cs="Times New Roman"/>
          <w:sz w:val="24"/>
          <w:szCs w:val="24"/>
        </w:rPr>
      </w:pPr>
      <w:r w:rsidRPr="00A122D8">
        <w:rPr>
          <w:rFonts w:ascii="Times New Roman" w:hAnsi="Times New Roman" w:cs="Times New Roman"/>
          <w:sz w:val="24"/>
          <w:szCs w:val="24"/>
        </w:rPr>
        <w:t xml:space="preserve">Сидорин А. А., Орлов О. С., </w:t>
      </w:r>
      <w:proofErr w:type="spellStart"/>
      <w:r w:rsidRPr="00A122D8">
        <w:rPr>
          <w:rFonts w:ascii="Times New Roman" w:hAnsi="Times New Roman" w:cs="Times New Roman"/>
          <w:sz w:val="24"/>
          <w:szCs w:val="24"/>
        </w:rPr>
        <w:t>Хилинов</w:t>
      </w:r>
      <w:proofErr w:type="spellEnd"/>
      <w:r w:rsidRPr="00A122D8">
        <w:rPr>
          <w:rFonts w:ascii="Times New Roman" w:hAnsi="Times New Roman" w:cs="Times New Roman"/>
          <w:sz w:val="24"/>
          <w:szCs w:val="24"/>
        </w:rPr>
        <w:t xml:space="preserve"> В. И. </w:t>
      </w:r>
      <w:r w:rsidR="00F557D1" w:rsidRPr="00F557D1">
        <w:rPr>
          <w:rFonts w:ascii="Times New Roman" w:hAnsi="Times New Roman" w:cs="Times New Roman"/>
          <w:sz w:val="24"/>
          <w:szCs w:val="24"/>
        </w:rPr>
        <w:t xml:space="preserve">  </w:t>
      </w:r>
      <w:r w:rsidRPr="00A122D8">
        <w:rPr>
          <w:rFonts w:ascii="Times New Roman" w:hAnsi="Times New Roman" w:cs="Times New Roman"/>
          <w:sz w:val="24"/>
          <w:szCs w:val="24"/>
        </w:rPr>
        <w:t xml:space="preserve">ЛЯП </w:t>
      </w:r>
    </w:p>
    <w:p w14:paraId="67AD7E8F" w14:textId="4C6A4C3B" w:rsidR="00A122D8" w:rsidRPr="00A122D8" w:rsidRDefault="00A122D8" w:rsidP="00A122D8">
      <w:pPr>
        <w:rPr>
          <w:rFonts w:ascii="Times New Roman" w:hAnsi="Times New Roman" w:cs="Times New Roman"/>
          <w:sz w:val="24"/>
          <w:szCs w:val="24"/>
        </w:rPr>
      </w:pPr>
      <w:r w:rsidRPr="00A122D8">
        <w:rPr>
          <w:rFonts w:ascii="Times New Roman" w:hAnsi="Times New Roman" w:cs="Times New Roman"/>
          <w:sz w:val="24"/>
          <w:szCs w:val="24"/>
        </w:rPr>
        <w:t>Мешков И. Н.</w:t>
      </w:r>
      <w:r w:rsidR="00F557D1" w:rsidRPr="00BE03B3">
        <w:rPr>
          <w:rFonts w:ascii="Times New Roman" w:hAnsi="Times New Roman" w:cs="Times New Roman"/>
          <w:sz w:val="24"/>
          <w:szCs w:val="24"/>
        </w:rPr>
        <w:t xml:space="preserve"> </w:t>
      </w:r>
      <w:r w:rsidRPr="00A122D8">
        <w:rPr>
          <w:rFonts w:ascii="Times New Roman" w:hAnsi="Times New Roman" w:cs="Times New Roman"/>
          <w:sz w:val="24"/>
          <w:szCs w:val="24"/>
        </w:rPr>
        <w:t xml:space="preserve"> ЛФВЭ </w:t>
      </w:r>
    </w:p>
    <w:p w14:paraId="05DD3042" w14:textId="77777777" w:rsidR="00A122D8" w:rsidRPr="00A122D8" w:rsidRDefault="00A122D8" w:rsidP="00A122D8">
      <w:pPr>
        <w:rPr>
          <w:rFonts w:ascii="Times New Roman" w:hAnsi="Times New Roman" w:cs="Times New Roman"/>
          <w:sz w:val="24"/>
          <w:szCs w:val="24"/>
        </w:rPr>
      </w:pPr>
      <w:r w:rsidRPr="00A122D8">
        <w:rPr>
          <w:rFonts w:ascii="Times New Roman" w:hAnsi="Times New Roman" w:cs="Times New Roman"/>
          <w:sz w:val="24"/>
          <w:szCs w:val="24"/>
        </w:rPr>
        <w:t>Лаптев Р. С. Томский политехнический университет Отделение экспериментальной физики</w:t>
      </w:r>
    </w:p>
    <w:p w14:paraId="5072139E" w14:textId="6A1BB3B3" w:rsidR="00A122D8" w:rsidRPr="00A122D8" w:rsidRDefault="00A122D8" w:rsidP="002F367A">
      <w:pPr>
        <w:rPr>
          <w:rFonts w:ascii="Times New Roman" w:hAnsi="Times New Roman" w:cs="Times New Roman"/>
          <w:sz w:val="24"/>
          <w:szCs w:val="24"/>
        </w:rPr>
      </w:pPr>
      <w:proofErr w:type="spellStart"/>
      <w:r w:rsidRPr="00A122D8">
        <w:rPr>
          <w:rFonts w:ascii="Times New Roman" w:hAnsi="Times New Roman" w:cs="Times New Roman"/>
          <w:sz w:val="24"/>
          <w:szCs w:val="24"/>
        </w:rPr>
        <w:t>Есеев</w:t>
      </w:r>
      <w:proofErr w:type="spellEnd"/>
      <w:r w:rsidRPr="00A122D8">
        <w:rPr>
          <w:rFonts w:ascii="Times New Roman" w:hAnsi="Times New Roman" w:cs="Times New Roman"/>
          <w:sz w:val="24"/>
          <w:szCs w:val="24"/>
        </w:rPr>
        <w:t xml:space="preserve"> М. К., </w:t>
      </w:r>
      <w:proofErr w:type="spellStart"/>
      <w:r w:rsidRPr="00A122D8">
        <w:rPr>
          <w:rFonts w:ascii="Times New Roman" w:hAnsi="Times New Roman" w:cs="Times New Roman"/>
          <w:sz w:val="24"/>
          <w:szCs w:val="24"/>
        </w:rPr>
        <w:t>Кузив</w:t>
      </w:r>
      <w:proofErr w:type="spellEnd"/>
      <w:r w:rsidRPr="00A122D8">
        <w:rPr>
          <w:rFonts w:ascii="Times New Roman" w:hAnsi="Times New Roman" w:cs="Times New Roman"/>
          <w:sz w:val="24"/>
          <w:szCs w:val="24"/>
        </w:rPr>
        <w:t xml:space="preserve"> И. В. Северный (Арктический) федеральный университет имени М. В. Ломоносова</w:t>
      </w:r>
    </w:p>
    <w:p w14:paraId="1AEB8D9F" w14:textId="3E74D86A" w:rsidR="00BF2B59" w:rsidRDefault="00BF2B59" w:rsidP="00BF082E">
      <w:pPr>
        <w:rPr>
          <w:rFonts w:ascii="Times New Roman" w:hAnsi="Times New Roman" w:cs="Times New Roman"/>
          <w:b/>
          <w:bCs/>
          <w:sz w:val="24"/>
          <w:szCs w:val="24"/>
        </w:rPr>
      </w:pPr>
      <w:r>
        <w:rPr>
          <w:rFonts w:ascii="Times New Roman" w:hAnsi="Times New Roman" w:cs="Times New Roman"/>
          <w:b/>
          <w:bCs/>
          <w:sz w:val="24"/>
          <w:szCs w:val="24"/>
        </w:rPr>
        <w:t>Аннотация</w:t>
      </w:r>
    </w:p>
    <w:p w14:paraId="2A27345B" w14:textId="2E8F5633" w:rsidR="00BF2B59" w:rsidRDefault="00BF2B59" w:rsidP="00BF2B59">
      <w:pPr>
        <w:ind w:firstLine="708"/>
        <w:jc w:val="both"/>
        <w:rPr>
          <w:rFonts w:ascii="Times New Roman" w:hAnsi="Times New Roman" w:cs="Times New Roman"/>
          <w:sz w:val="24"/>
          <w:szCs w:val="24"/>
        </w:rPr>
      </w:pPr>
      <w:r w:rsidRPr="00BF2B59">
        <w:rPr>
          <w:rFonts w:ascii="Times New Roman" w:hAnsi="Times New Roman" w:cs="Times New Roman"/>
          <w:sz w:val="24"/>
          <w:szCs w:val="24"/>
        </w:rPr>
        <w:t xml:space="preserve">Для исследований структуры различных материалов и дефектов, возникающих при различных физических воздействиях (старение, внешние нагрузки, радиационное воздействие) требуются высокоточные методы, способные различать неоднородности кристаллической структуры на нанометровом уровне. Одним из таких методов является позитронная </w:t>
      </w:r>
      <w:proofErr w:type="spellStart"/>
      <w:r w:rsidRPr="00BF2B59">
        <w:rPr>
          <w:rFonts w:ascii="Times New Roman" w:hAnsi="Times New Roman" w:cs="Times New Roman"/>
          <w:sz w:val="24"/>
          <w:szCs w:val="24"/>
        </w:rPr>
        <w:t>аннигиляционная</w:t>
      </w:r>
      <w:proofErr w:type="spellEnd"/>
      <w:r w:rsidRPr="00BF2B59">
        <w:rPr>
          <w:rFonts w:ascii="Times New Roman" w:hAnsi="Times New Roman" w:cs="Times New Roman"/>
          <w:sz w:val="24"/>
          <w:szCs w:val="24"/>
        </w:rPr>
        <w:t xml:space="preserve"> спектроскопия (ПАС). Этот метод является чувствительным к детектированию различных (так называемых «</w:t>
      </w:r>
      <w:proofErr w:type="spellStart"/>
      <w:r w:rsidRPr="00BF2B59">
        <w:rPr>
          <w:rFonts w:ascii="Times New Roman" w:hAnsi="Times New Roman" w:cs="Times New Roman"/>
          <w:sz w:val="24"/>
          <w:szCs w:val="24"/>
        </w:rPr>
        <w:t>open-volume</w:t>
      </w:r>
      <w:proofErr w:type="spellEnd"/>
      <w:r w:rsidRPr="00BF2B59">
        <w:rPr>
          <w:rFonts w:ascii="Times New Roman" w:hAnsi="Times New Roman" w:cs="Times New Roman"/>
          <w:sz w:val="24"/>
          <w:szCs w:val="24"/>
        </w:rPr>
        <w:t>») дефектов размером от 0,1 до 1 нм с минимальной концентрацией до 10</w:t>
      </w:r>
      <w:r w:rsidRPr="00BF2B59">
        <w:rPr>
          <w:rFonts w:ascii="Times New Roman" w:hAnsi="Times New Roman" w:cs="Times New Roman"/>
          <w:sz w:val="24"/>
          <w:szCs w:val="24"/>
          <w:vertAlign w:val="superscript"/>
        </w:rPr>
        <w:t>–7</w:t>
      </w:r>
      <w:r w:rsidRPr="00BF2B59">
        <w:rPr>
          <w:rFonts w:ascii="Times New Roman" w:hAnsi="Times New Roman" w:cs="Times New Roman"/>
          <w:sz w:val="24"/>
          <w:szCs w:val="24"/>
        </w:rPr>
        <w:t xml:space="preserve"> см</w:t>
      </w:r>
      <w:r w:rsidRPr="00BF2B59">
        <w:rPr>
          <w:rFonts w:ascii="Times New Roman" w:hAnsi="Times New Roman" w:cs="Times New Roman"/>
          <w:sz w:val="24"/>
          <w:szCs w:val="24"/>
          <w:vertAlign w:val="superscript"/>
        </w:rPr>
        <w:t>–3</w:t>
      </w:r>
      <w:r w:rsidRPr="00BF2B59">
        <w:rPr>
          <w:rFonts w:ascii="Times New Roman" w:hAnsi="Times New Roman" w:cs="Times New Roman"/>
          <w:sz w:val="24"/>
          <w:szCs w:val="24"/>
        </w:rPr>
        <w:t>. Метод ПАС имеет на 4 порядка лучшее пространственное разрешение по сравнению с просвечивающим электронным микроскопом.</w:t>
      </w:r>
    </w:p>
    <w:p w14:paraId="7A5E23EC" w14:textId="67C862FA" w:rsidR="008E35D7" w:rsidRPr="008E35D7" w:rsidRDefault="008E35D7" w:rsidP="008E35D7">
      <w:pPr>
        <w:ind w:firstLine="708"/>
        <w:jc w:val="both"/>
        <w:rPr>
          <w:rFonts w:ascii="Times New Roman" w:hAnsi="Times New Roman" w:cs="Times New Roman"/>
          <w:bCs/>
          <w:sz w:val="24"/>
          <w:szCs w:val="24"/>
        </w:rPr>
      </w:pPr>
      <w:r w:rsidRPr="008E35D7">
        <w:rPr>
          <w:rFonts w:ascii="Times New Roman" w:hAnsi="Times New Roman" w:cs="Times New Roman"/>
          <w:bCs/>
          <w:sz w:val="24"/>
          <w:szCs w:val="24"/>
        </w:rPr>
        <w:t xml:space="preserve">Для проведения измерений методами </w:t>
      </w:r>
      <w:r w:rsidRPr="008E35D7">
        <w:rPr>
          <w:rFonts w:ascii="Times New Roman" w:hAnsi="Times New Roman" w:cs="Times New Roman"/>
          <w:iCs/>
          <w:sz w:val="24"/>
          <w:szCs w:val="24"/>
          <w:lang w:val="en-US"/>
        </w:rPr>
        <w:t>Positron</w:t>
      </w:r>
      <w:r w:rsidRPr="008E35D7">
        <w:rPr>
          <w:rFonts w:ascii="Times New Roman" w:hAnsi="Times New Roman" w:cs="Times New Roman"/>
          <w:iCs/>
          <w:sz w:val="24"/>
          <w:szCs w:val="24"/>
        </w:rPr>
        <w:t xml:space="preserve"> </w:t>
      </w:r>
      <w:r w:rsidRPr="008E35D7">
        <w:rPr>
          <w:rFonts w:ascii="Times New Roman" w:hAnsi="Times New Roman" w:cs="Times New Roman"/>
          <w:iCs/>
          <w:sz w:val="24"/>
          <w:szCs w:val="24"/>
          <w:lang w:val="en-US"/>
        </w:rPr>
        <w:t>Annihilation</w:t>
      </w:r>
      <w:r w:rsidRPr="008E35D7">
        <w:rPr>
          <w:rFonts w:ascii="Times New Roman" w:hAnsi="Times New Roman" w:cs="Times New Roman"/>
          <w:iCs/>
          <w:sz w:val="24"/>
          <w:szCs w:val="24"/>
        </w:rPr>
        <w:t xml:space="preserve"> </w:t>
      </w:r>
      <w:r w:rsidRPr="008E35D7">
        <w:rPr>
          <w:rFonts w:ascii="Times New Roman" w:hAnsi="Times New Roman" w:cs="Times New Roman"/>
          <w:iCs/>
          <w:sz w:val="24"/>
          <w:szCs w:val="24"/>
          <w:lang w:val="en-US"/>
        </w:rPr>
        <w:t>Lifetime</w:t>
      </w:r>
      <w:r w:rsidRPr="008E35D7">
        <w:rPr>
          <w:rFonts w:ascii="Times New Roman" w:hAnsi="Times New Roman" w:cs="Times New Roman"/>
          <w:iCs/>
          <w:sz w:val="24"/>
          <w:szCs w:val="24"/>
        </w:rPr>
        <w:t xml:space="preserve"> </w:t>
      </w:r>
      <w:r w:rsidRPr="008E35D7">
        <w:rPr>
          <w:rFonts w:ascii="Times New Roman" w:hAnsi="Times New Roman" w:cs="Times New Roman"/>
          <w:iCs/>
          <w:sz w:val="24"/>
          <w:szCs w:val="24"/>
          <w:lang w:val="en-US"/>
        </w:rPr>
        <w:t>Spectroscopy</w:t>
      </w:r>
      <w:r w:rsidRPr="008E35D7">
        <w:rPr>
          <w:rFonts w:ascii="Times New Roman" w:hAnsi="Times New Roman" w:cs="Times New Roman"/>
          <w:bCs/>
          <w:sz w:val="24"/>
          <w:szCs w:val="24"/>
        </w:rPr>
        <w:t xml:space="preserve"> (</w:t>
      </w:r>
      <w:r w:rsidRPr="008E35D7">
        <w:rPr>
          <w:rFonts w:ascii="Times New Roman" w:hAnsi="Times New Roman" w:cs="Times New Roman"/>
          <w:bCs/>
          <w:sz w:val="24"/>
          <w:szCs w:val="24"/>
          <w:lang w:val="en-US"/>
        </w:rPr>
        <w:t>PALS</w:t>
      </w:r>
      <w:r w:rsidRPr="008E35D7">
        <w:rPr>
          <w:rFonts w:ascii="Times New Roman" w:hAnsi="Times New Roman" w:cs="Times New Roman"/>
          <w:bCs/>
          <w:sz w:val="24"/>
          <w:szCs w:val="24"/>
        </w:rPr>
        <w:t xml:space="preserve">) и </w:t>
      </w:r>
      <w:r w:rsidRPr="008E35D7">
        <w:rPr>
          <w:rFonts w:ascii="Times New Roman" w:hAnsi="Times New Roman" w:cs="Times New Roman"/>
          <w:iCs/>
          <w:sz w:val="24"/>
          <w:szCs w:val="24"/>
        </w:rPr>
        <w:t xml:space="preserve">Доплеровское Уширение </w:t>
      </w:r>
      <w:proofErr w:type="spellStart"/>
      <w:r w:rsidRPr="008E35D7">
        <w:rPr>
          <w:rFonts w:ascii="Times New Roman" w:hAnsi="Times New Roman" w:cs="Times New Roman"/>
          <w:iCs/>
          <w:sz w:val="24"/>
          <w:szCs w:val="24"/>
        </w:rPr>
        <w:t>Аннигиляционной</w:t>
      </w:r>
      <w:proofErr w:type="spellEnd"/>
      <w:r w:rsidRPr="008E35D7">
        <w:rPr>
          <w:rFonts w:ascii="Times New Roman" w:hAnsi="Times New Roman" w:cs="Times New Roman"/>
          <w:iCs/>
          <w:sz w:val="24"/>
          <w:szCs w:val="24"/>
        </w:rPr>
        <w:t xml:space="preserve"> Линии</w:t>
      </w:r>
      <w:r w:rsidRPr="008E35D7">
        <w:rPr>
          <w:rFonts w:ascii="Times New Roman" w:hAnsi="Times New Roman" w:cs="Times New Roman"/>
          <w:bCs/>
          <w:sz w:val="24"/>
          <w:szCs w:val="24"/>
        </w:rPr>
        <w:t xml:space="preserve"> (ДУАЛ - </w:t>
      </w:r>
      <w:r w:rsidRPr="008E35D7">
        <w:rPr>
          <w:rFonts w:ascii="Times New Roman" w:hAnsi="Times New Roman" w:cs="Times New Roman"/>
          <w:bCs/>
          <w:sz w:val="24"/>
          <w:szCs w:val="24"/>
          <w:lang w:val="en-US"/>
        </w:rPr>
        <w:t>Doppler</w:t>
      </w:r>
      <w:r w:rsidRPr="008E35D7">
        <w:rPr>
          <w:rFonts w:ascii="Times New Roman" w:hAnsi="Times New Roman" w:cs="Times New Roman"/>
          <w:bCs/>
          <w:sz w:val="24"/>
          <w:szCs w:val="24"/>
        </w:rPr>
        <w:t xml:space="preserve"> </w:t>
      </w:r>
      <w:r w:rsidRPr="008E35D7">
        <w:rPr>
          <w:rFonts w:ascii="Times New Roman" w:hAnsi="Times New Roman" w:cs="Times New Roman"/>
          <w:bCs/>
          <w:sz w:val="24"/>
          <w:szCs w:val="24"/>
          <w:lang w:val="en-US"/>
        </w:rPr>
        <w:t>B</w:t>
      </w:r>
      <w:proofErr w:type="spellStart"/>
      <w:r w:rsidRPr="008E35D7">
        <w:rPr>
          <w:rFonts w:ascii="Times New Roman" w:hAnsi="Times New Roman" w:cs="Times New Roman"/>
          <w:bCs/>
          <w:sz w:val="24"/>
          <w:szCs w:val="24"/>
        </w:rPr>
        <w:t>roadening</w:t>
      </w:r>
      <w:proofErr w:type="spellEnd"/>
      <w:r w:rsidRPr="008E35D7">
        <w:rPr>
          <w:rFonts w:ascii="Times New Roman" w:hAnsi="Times New Roman" w:cs="Times New Roman"/>
          <w:bCs/>
          <w:sz w:val="24"/>
          <w:szCs w:val="24"/>
        </w:rPr>
        <w:t xml:space="preserve"> </w:t>
      </w:r>
      <w:r w:rsidRPr="008E35D7">
        <w:rPr>
          <w:rFonts w:ascii="Times New Roman" w:hAnsi="Times New Roman" w:cs="Times New Roman"/>
          <w:sz w:val="24"/>
          <w:szCs w:val="24"/>
          <w:lang w:val="en-US"/>
        </w:rPr>
        <w:t>Annihilation</w:t>
      </w:r>
      <w:r w:rsidRPr="008E35D7">
        <w:rPr>
          <w:rFonts w:ascii="Times New Roman" w:hAnsi="Times New Roman" w:cs="Times New Roman"/>
          <w:sz w:val="24"/>
          <w:szCs w:val="24"/>
        </w:rPr>
        <w:t xml:space="preserve"> </w:t>
      </w:r>
      <w:r w:rsidRPr="008E35D7">
        <w:rPr>
          <w:rFonts w:ascii="Times New Roman" w:hAnsi="Times New Roman" w:cs="Times New Roman"/>
          <w:sz w:val="24"/>
          <w:szCs w:val="24"/>
          <w:lang w:val="en-US"/>
        </w:rPr>
        <w:t>Line</w:t>
      </w:r>
      <w:r w:rsidRPr="008E35D7">
        <w:rPr>
          <w:rFonts w:ascii="Times New Roman" w:hAnsi="Times New Roman" w:cs="Times New Roman"/>
          <w:sz w:val="24"/>
          <w:szCs w:val="24"/>
        </w:rPr>
        <w:t xml:space="preserve"> - </w:t>
      </w:r>
      <w:r w:rsidRPr="008E35D7">
        <w:rPr>
          <w:rFonts w:ascii="Times New Roman" w:hAnsi="Times New Roman" w:cs="Times New Roman"/>
          <w:sz w:val="24"/>
          <w:szCs w:val="24"/>
          <w:lang w:val="en-US"/>
        </w:rPr>
        <w:t>DBAL</w:t>
      </w:r>
      <w:r w:rsidRPr="008E35D7">
        <w:rPr>
          <w:rFonts w:ascii="Times New Roman" w:hAnsi="Times New Roman" w:cs="Times New Roman"/>
          <w:bCs/>
          <w:sz w:val="24"/>
          <w:szCs w:val="24"/>
        </w:rPr>
        <w:t>) на пучке позитронов требуется установка, генерирующая монохроматический поток медленных позитронов.</w:t>
      </w:r>
    </w:p>
    <w:p w14:paraId="03C85C2D" w14:textId="46E5E977" w:rsidR="008E35D7" w:rsidRDefault="008E35D7" w:rsidP="00BF2B59">
      <w:pPr>
        <w:ind w:firstLine="708"/>
        <w:jc w:val="both"/>
        <w:rPr>
          <w:rFonts w:ascii="Times New Roman" w:hAnsi="Times New Roman" w:cs="Times New Roman"/>
          <w:sz w:val="24"/>
          <w:szCs w:val="24"/>
        </w:rPr>
      </w:pPr>
      <w:r w:rsidRPr="008E35D7">
        <w:rPr>
          <w:rFonts w:ascii="Times New Roman" w:hAnsi="Times New Roman" w:cs="Times New Roman"/>
          <w:sz w:val="24"/>
          <w:szCs w:val="24"/>
        </w:rPr>
        <w:t xml:space="preserve">Созданный в ОИЯИ Криогенный Источник Медленных Монохроматических Позитронов (КРИММП) является ключевым элементом инжектора позитронов низкой энергии. Высокоэнергичные позитроны, испускаемые при распаде изотопа </w:t>
      </w:r>
      <w:r w:rsidRPr="008E35D7">
        <w:rPr>
          <w:rFonts w:ascii="Times New Roman" w:hAnsi="Times New Roman" w:cs="Times New Roman"/>
          <w:sz w:val="24"/>
          <w:szCs w:val="24"/>
          <w:vertAlign w:val="superscript"/>
        </w:rPr>
        <w:t>22</w:t>
      </w:r>
      <w:r w:rsidRPr="008E35D7">
        <w:rPr>
          <w:rFonts w:ascii="Times New Roman" w:hAnsi="Times New Roman" w:cs="Times New Roman"/>
          <w:sz w:val="24"/>
          <w:szCs w:val="24"/>
          <w:lang w:val="en-US"/>
        </w:rPr>
        <w:t>Na</w:t>
      </w:r>
      <w:r w:rsidRPr="008E35D7">
        <w:rPr>
          <w:rFonts w:ascii="Times New Roman" w:hAnsi="Times New Roman" w:cs="Times New Roman"/>
          <w:sz w:val="24"/>
          <w:szCs w:val="24"/>
        </w:rPr>
        <w:t>, попадают в твердотельный замедлитель, где теряют свою энергию на ионизационных потерях</w:t>
      </w:r>
      <w:r w:rsidR="0081016A">
        <w:rPr>
          <w:rFonts w:ascii="Times New Roman" w:hAnsi="Times New Roman" w:cs="Times New Roman"/>
          <w:sz w:val="24"/>
          <w:szCs w:val="24"/>
        </w:rPr>
        <w:t xml:space="preserve"> и</w:t>
      </w:r>
      <w:r w:rsidRPr="008E35D7">
        <w:rPr>
          <w:rFonts w:ascii="Times New Roman" w:hAnsi="Times New Roman" w:cs="Times New Roman"/>
          <w:sz w:val="24"/>
          <w:szCs w:val="24"/>
        </w:rPr>
        <w:t xml:space="preserve"> замедляются до тепловых скоростей. В качестве замедлителя выбран твердый неон, напыляемый на металлическую (нержавеющая сталь) поверхность</w:t>
      </w:r>
      <w:r w:rsidR="00A570E3" w:rsidRPr="00A570E3">
        <w:rPr>
          <w:rFonts w:ascii="Times New Roman" w:hAnsi="Times New Roman" w:cs="Times New Roman"/>
          <w:sz w:val="24"/>
          <w:szCs w:val="24"/>
        </w:rPr>
        <w:t xml:space="preserve"> </w:t>
      </w:r>
      <w:r w:rsidR="00A570E3">
        <w:rPr>
          <w:rFonts w:ascii="Times New Roman" w:hAnsi="Times New Roman" w:cs="Times New Roman"/>
          <w:sz w:val="24"/>
          <w:szCs w:val="24"/>
        </w:rPr>
        <w:t>и непосредственно источник</w:t>
      </w:r>
      <w:r w:rsidRPr="008E35D7">
        <w:rPr>
          <w:rFonts w:ascii="Times New Roman" w:hAnsi="Times New Roman" w:cs="Times New Roman"/>
          <w:sz w:val="24"/>
          <w:szCs w:val="24"/>
        </w:rPr>
        <w:t>, охлаждённ</w:t>
      </w:r>
      <w:r w:rsidR="0081016A">
        <w:rPr>
          <w:rFonts w:ascii="Times New Roman" w:hAnsi="Times New Roman" w:cs="Times New Roman"/>
          <w:sz w:val="24"/>
          <w:szCs w:val="24"/>
        </w:rPr>
        <w:t>ых</w:t>
      </w:r>
      <w:r w:rsidRPr="008E35D7">
        <w:rPr>
          <w:rFonts w:ascii="Times New Roman" w:hAnsi="Times New Roman" w:cs="Times New Roman"/>
          <w:sz w:val="24"/>
          <w:szCs w:val="24"/>
        </w:rPr>
        <w:t xml:space="preserve"> до температуры 7 К. Это необходимо, т. к. позитроны, испускаемые изотопом </w:t>
      </w:r>
      <w:r w:rsidRPr="008E35D7">
        <w:rPr>
          <w:rFonts w:ascii="Times New Roman" w:hAnsi="Times New Roman" w:cs="Times New Roman"/>
          <w:sz w:val="24"/>
          <w:szCs w:val="24"/>
          <w:vertAlign w:val="superscript"/>
        </w:rPr>
        <w:t>22</w:t>
      </w:r>
      <w:r w:rsidRPr="008E35D7">
        <w:rPr>
          <w:rFonts w:ascii="Times New Roman" w:hAnsi="Times New Roman" w:cs="Times New Roman"/>
          <w:sz w:val="24"/>
          <w:szCs w:val="24"/>
          <w:lang w:val="en-US"/>
        </w:rPr>
        <w:t>Na</w:t>
      </w:r>
      <w:r w:rsidRPr="008E35D7">
        <w:rPr>
          <w:rFonts w:ascii="Times New Roman" w:hAnsi="Times New Roman" w:cs="Times New Roman"/>
          <w:sz w:val="24"/>
          <w:szCs w:val="24"/>
        </w:rPr>
        <w:t>, имеют широкий энергетический спектр</w:t>
      </w:r>
      <w:r w:rsidR="00A570E3" w:rsidRPr="00A570E3">
        <w:rPr>
          <w:rFonts w:ascii="Times New Roman" w:hAnsi="Times New Roman" w:cs="Times New Roman"/>
          <w:sz w:val="24"/>
          <w:szCs w:val="24"/>
        </w:rPr>
        <w:t>.</w:t>
      </w:r>
    </w:p>
    <w:p w14:paraId="45BE4698" w14:textId="57A57263" w:rsidR="00EC1200" w:rsidRPr="00EC1200" w:rsidRDefault="00EC1200" w:rsidP="00EC1200">
      <w:pPr>
        <w:ind w:firstLine="708"/>
        <w:jc w:val="both"/>
        <w:rPr>
          <w:rFonts w:ascii="Times New Roman" w:hAnsi="Times New Roman" w:cs="Times New Roman"/>
          <w:sz w:val="24"/>
          <w:szCs w:val="24"/>
        </w:rPr>
      </w:pPr>
      <w:r w:rsidRPr="00EC1200">
        <w:rPr>
          <w:rFonts w:ascii="Times New Roman" w:hAnsi="Times New Roman" w:cs="Times New Roman"/>
          <w:sz w:val="24"/>
          <w:szCs w:val="24"/>
        </w:rPr>
        <w:t xml:space="preserve">КРИММП позволяет создавать пучок позитронов низкой энергии, удовлетворяющий по своим параметрам требованиям методов ПАС. Дополнительная возможность регулировки энергии позитронов появляется, когда образец «подвешивается» под отрицательный потенциал, ускоряющий позитроны, что позволяет внедрять в образец </w:t>
      </w:r>
      <w:proofErr w:type="spellStart"/>
      <w:r w:rsidRPr="00EC1200">
        <w:rPr>
          <w:rFonts w:ascii="Times New Roman" w:hAnsi="Times New Roman" w:cs="Times New Roman"/>
          <w:sz w:val="24"/>
          <w:szCs w:val="24"/>
        </w:rPr>
        <w:t>моноэнергичные</w:t>
      </w:r>
      <w:proofErr w:type="spellEnd"/>
      <w:r w:rsidRPr="00EC1200">
        <w:rPr>
          <w:rFonts w:ascii="Times New Roman" w:hAnsi="Times New Roman" w:cs="Times New Roman"/>
          <w:sz w:val="24"/>
          <w:szCs w:val="24"/>
        </w:rPr>
        <w:t xml:space="preserve"> позитроны заданной энергии, проникающие на определенную глубину.</w:t>
      </w:r>
    </w:p>
    <w:p w14:paraId="2FA7173A" w14:textId="77777777" w:rsidR="00EC1200" w:rsidRPr="00EC1200" w:rsidRDefault="00EC1200" w:rsidP="00EC1200">
      <w:pPr>
        <w:ind w:firstLine="708"/>
        <w:jc w:val="both"/>
        <w:rPr>
          <w:rFonts w:ascii="Times New Roman" w:hAnsi="Times New Roman" w:cs="Times New Roman"/>
          <w:sz w:val="24"/>
          <w:szCs w:val="24"/>
        </w:rPr>
      </w:pPr>
      <w:r w:rsidRPr="00EC1200">
        <w:rPr>
          <w:rFonts w:ascii="Times New Roman" w:hAnsi="Times New Roman" w:cs="Times New Roman"/>
          <w:sz w:val="24"/>
          <w:szCs w:val="24"/>
        </w:rPr>
        <w:lastRenderedPageBreak/>
        <w:t xml:space="preserve">Первым реализованным методом на установке </w:t>
      </w:r>
      <w:r w:rsidRPr="00EC1200">
        <w:rPr>
          <w:rFonts w:ascii="Times New Roman" w:hAnsi="Times New Roman" w:cs="Times New Roman"/>
          <w:sz w:val="24"/>
          <w:szCs w:val="24"/>
          <w:lang w:val="en-US"/>
        </w:rPr>
        <w:t>PAS</w:t>
      </w:r>
      <w:r w:rsidRPr="00EC1200">
        <w:rPr>
          <w:rFonts w:ascii="Times New Roman" w:hAnsi="Times New Roman" w:cs="Times New Roman"/>
          <w:sz w:val="24"/>
          <w:szCs w:val="24"/>
        </w:rPr>
        <w:t xml:space="preserve">, использующим монохроматический поток медленных позитронов, является метод ДУАЛ. </w:t>
      </w:r>
      <w:r w:rsidRPr="00EC1200">
        <w:rPr>
          <w:rFonts w:ascii="Times New Roman" w:hAnsi="Times New Roman" w:cs="Times New Roman"/>
          <w:iCs/>
          <w:sz w:val="24"/>
          <w:szCs w:val="24"/>
        </w:rPr>
        <w:t>Метод</w:t>
      </w:r>
      <w:r w:rsidRPr="00EC1200">
        <w:rPr>
          <w:rFonts w:ascii="Times New Roman" w:hAnsi="Times New Roman" w:cs="Times New Roman"/>
          <w:sz w:val="24"/>
          <w:szCs w:val="24"/>
        </w:rPr>
        <w:t xml:space="preserve"> основан на эффекте Доплера — изменение энергии </w:t>
      </w:r>
      <w:proofErr w:type="spellStart"/>
      <w:r w:rsidRPr="00EC1200">
        <w:rPr>
          <w:rFonts w:ascii="Times New Roman" w:hAnsi="Times New Roman" w:cs="Times New Roman"/>
          <w:sz w:val="24"/>
          <w:szCs w:val="24"/>
        </w:rPr>
        <w:t>аннигиляционного</w:t>
      </w:r>
      <w:proofErr w:type="spellEnd"/>
      <w:r w:rsidRPr="00EC1200">
        <w:rPr>
          <w:rFonts w:ascii="Times New Roman" w:hAnsi="Times New Roman" w:cs="Times New Roman"/>
          <w:sz w:val="24"/>
          <w:szCs w:val="24"/>
        </w:rPr>
        <w:t xml:space="preserve"> гамма-кванта. Этот метод используется для обнаружения вакансий, </w:t>
      </w:r>
      <w:proofErr w:type="spellStart"/>
      <w:r w:rsidRPr="00EC1200">
        <w:rPr>
          <w:rFonts w:ascii="Times New Roman" w:hAnsi="Times New Roman" w:cs="Times New Roman"/>
          <w:sz w:val="24"/>
          <w:szCs w:val="24"/>
        </w:rPr>
        <w:t>вакансионных</w:t>
      </w:r>
      <w:proofErr w:type="spellEnd"/>
      <w:r w:rsidRPr="00EC1200">
        <w:rPr>
          <w:rFonts w:ascii="Times New Roman" w:hAnsi="Times New Roman" w:cs="Times New Roman"/>
          <w:sz w:val="24"/>
          <w:szCs w:val="24"/>
        </w:rPr>
        <w:t xml:space="preserve"> кластеров, а также определения их концентрации.</w:t>
      </w:r>
    </w:p>
    <w:p w14:paraId="78EE81DE" w14:textId="04634078" w:rsidR="001522C6" w:rsidRDefault="00232D54" w:rsidP="00BF2B59">
      <w:pPr>
        <w:ind w:firstLine="708"/>
        <w:jc w:val="both"/>
        <w:rPr>
          <w:rFonts w:ascii="Times New Roman" w:hAnsi="Times New Roman" w:cs="Times New Roman"/>
          <w:sz w:val="24"/>
          <w:szCs w:val="24"/>
        </w:rPr>
      </w:pPr>
      <w:r w:rsidRPr="00232D54">
        <w:rPr>
          <w:rFonts w:ascii="Times New Roman" w:hAnsi="Times New Roman" w:cs="Times New Roman"/>
          <w:sz w:val="24"/>
          <w:szCs w:val="24"/>
        </w:rPr>
        <w:t xml:space="preserve">Центральной проблемой современного материаловедения является разработка научной основы для передовых технологий производства конструкционных материалов, пригодных для эксплуатации в агрессивных условиях с высокой устойчивостью. Хорошо известно, что повреждения, вызванные радиацией и </w:t>
      </w:r>
      <w:r w:rsidR="008425E1">
        <w:rPr>
          <w:rFonts w:ascii="Times New Roman" w:hAnsi="Times New Roman" w:cs="Times New Roman"/>
          <w:sz w:val="24"/>
          <w:szCs w:val="24"/>
        </w:rPr>
        <w:t>ионами</w:t>
      </w:r>
      <w:r w:rsidRPr="00232D54">
        <w:rPr>
          <w:rFonts w:ascii="Times New Roman" w:hAnsi="Times New Roman" w:cs="Times New Roman"/>
          <w:sz w:val="24"/>
          <w:szCs w:val="24"/>
        </w:rPr>
        <w:t>, являются одним из наиболее существенных факторов, ограничивающих срок службы большинства конструкционных материалов, работающих в чрезвычайно сложных условиях.</w:t>
      </w:r>
      <w:r>
        <w:rPr>
          <w:rFonts w:ascii="Times New Roman" w:hAnsi="Times New Roman" w:cs="Times New Roman"/>
          <w:sz w:val="24"/>
          <w:szCs w:val="24"/>
        </w:rPr>
        <w:t xml:space="preserve"> </w:t>
      </w:r>
      <w:r w:rsidRPr="00232D54">
        <w:rPr>
          <w:rFonts w:ascii="Times New Roman" w:hAnsi="Times New Roman" w:cs="Times New Roman"/>
          <w:sz w:val="24"/>
          <w:szCs w:val="24"/>
        </w:rPr>
        <w:t>Создание функционально дифференцированных материалов является одним из перспективных направлений разработки радиационно</w:t>
      </w:r>
      <w:r w:rsidR="000E4D89">
        <w:rPr>
          <w:rFonts w:ascii="Times New Roman" w:hAnsi="Times New Roman" w:cs="Times New Roman"/>
          <w:sz w:val="24"/>
          <w:szCs w:val="24"/>
        </w:rPr>
        <w:t>-</w:t>
      </w:r>
      <w:r w:rsidRPr="00232D54">
        <w:rPr>
          <w:rFonts w:ascii="Times New Roman" w:hAnsi="Times New Roman" w:cs="Times New Roman"/>
          <w:sz w:val="24"/>
          <w:szCs w:val="24"/>
        </w:rPr>
        <w:t>устойчивых материалов с улучшенными физико-механическими свойствами.</w:t>
      </w:r>
      <w:r w:rsidR="00F32835">
        <w:rPr>
          <w:rFonts w:ascii="Times New Roman" w:hAnsi="Times New Roman" w:cs="Times New Roman"/>
          <w:sz w:val="24"/>
          <w:szCs w:val="24"/>
        </w:rPr>
        <w:t xml:space="preserve"> Ф</w:t>
      </w:r>
      <w:r w:rsidR="00F32835" w:rsidRPr="00F32835">
        <w:rPr>
          <w:rFonts w:ascii="Times New Roman" w:hAnsi="Times New Roman" w:cs="Times New Roman"/>
          <w:sz w:val="24"/>
          <w:szCs w:val="24"/>
        </w:rPr>
        <w:t>ункционально дифференцированны</w:t>
      </w:r>
      <w:r w:rsidR="00F32835">
        <w:rPr>
          <w:rFonts w:ascii="Times New Roman" w:hAnsi="Times New Roman" w:cs="Times New Roman"/>
          <w:sz w:val="24"/>
          <w:szCs w:val="24"/>
        </w:rPr>
        <w:t>е</w:t>
      </w:r>
      <w:r w:rsidR="00F32835" w:rsidRPr="00F32835">
        <w:rPr>
          <w:rFonts w:ascii="Times New Roman" w:hAnsi="Times New Roman" w:cs="Times New Roman"/>
          <w:sz w:val="24"/>
          <w:szCs w:val="24"/>
        </w:rPr>
        <w:t xml:space="preserve"> материал</w:t>
      </w:r>
      <w:r w:rsidR="00F32835">
        <w:rPr>
          <w:rFonts w:ascii="Times New Roman" w:hAnsi="Times New Roman" w:cs="Times New Roman"/>
          <w:sz w:val="24"/>
          <w:szCs w:val="24"/>
        </w:rPr>
        <w:t>ы</w:t>
      </w:r>
      <w:r w:rsidR="00F32835" w:rsidRPr="00F32835">
        <w:rPr>
          <w:rFonts w:ascii="Times New Roman" w:hAnsi="Times New Roman" w:cs="Times New Roman"/>
          <w:sz w:val="24"/>
          <w:szCs w:val="24"/>
        </w:rPr>
        <w:t xml:space="preserve"> представляют собой однофазные или композиционные материалы, в которых состав или микроструктура изменяются равномерно или прерывисто для обеспечения различных локальных свойств по меньшей мере в одном направлении</w:t>
      </w:r>
      <w:r w:rsidR="00315923">
        <w:rPr>
          <w:rFonts w:ascii="Times New Roman" w:hAnsi="Times New Roman" w:cs="Times New Roman"/>
          <w:sz w:val="24"/>
          <w:szCs w:val="24"/>
        </w:rPr>
        <w:t xml:space="preserve">. </w:t>
      </w:r>
      <w:r w:rsidR="00315923" w:rsidRPr="00315923">
        <w:rPr>
          <w:rFonts w:ascii="Times New Roman" w:hAnsi="Times New Roman" w:cs="Times New Roman"/>
          <w:sz w:val="24"/>
          <w:szCs w:val="24"/>
        </w:rPr>
        <w:t xml:space="preserve">В последние годы было проведено значительное количество теоретических и экспериментальных исследований наноразмерных многослойных покрытий, включая системы на основе </w:t>
      </w:r>
      <w:proofErr w:type="spellStart"/>
      <w:r w:rsidR="00315923" w:rsidRPr="00315923">
        <w:rPr>
          <w:rFonts w:ascii="Times New Roman" w:hAnsi="Times New Roman" w:cs="Times New Roman"/>
          <w:sz w:val="24"/>
          <w:szCs w:val="24"/>
        </w:rPr>
        <w:t>Zr</w:t>
      </w:r>
      <w:proofErr w:type="spellEnd"/>
      <w:r w:rsidR="00315923" w:rsidRPr="00315923">
        <w:rPr>
          <w:rFonts w:ascii="Times New Roman" w:hAnsi="Times New Roman" w:cs="Times New Roman"/>
          <w:sz w:val="24"/>
          <w:szCs w:val="24"/>
        </w:rPr>
        <w:t>/</w:t>
      </w:r>
      <w:proofErr w:type="spellStart"/>
      <w:r w:rsidR="00315923" w:rsidRPr="00315923">
        <w:rPr>
          <w:rFonts w:ascii="Times New Roman" w:hAnsi="Times New Roman" w:cs="Times New Roman"/>
          <w:sz w:val="24"/>
          <w:szCs w:val="24"/>
        </w:rPr>
        <w:t>Nb</w:t>
      </w:r>
      <w:proofErr w:type="spellEnd"/>
      <w:r w:rsidR="00315923" w:rsidRPr="00315923">
        <w:rPr>
          <w:rFonts w:ascii="Times New Roman" w:hAnsi="Times New Roman" w:cs="Times New Roman"/>
          <w:sz w:val="24"/>
          <w:szCs w:val="24"/>
        </w:rPr>
        <w:t xml:space="preserve">. </w:t>
      </w:r>
      <w:proofErr w:type="spellStart"/>
      <w:r w:rsidR="00315923">
        <w:rPr>
          <w:rFonts w:ascii="Times New Roman" w:hAnsi="Times New Roman" w:cs="Times New Roman"/>
          <w:sz w:val="24"/>
          <w:szCs w:val="24"/>
        </w:rPr>
        <w:t>Н</w:t>
      </w:r>
      <w:r w:rsidR="00315923" w:rsidRPr="00315923">
        <w:rPr>
          <w:rFonts w:ascii="Times New Roman" w:hAnsi="Times New Roman" w:cs="Times New Roman"/>
          <w:sz w:val="24"/>
          <w:szCs w:val="24"/>
        </w:rPr>
        <w:t>аноразмерны</w:t>
      </w:r>
      <w:r w:rsidR="00315923">
        <w:rPr>
          <w:rFonts w:ascii="Times New Roman" w:hAnsi="Times New Roman" w:cs="Times New Roman"/>
          <w:sz w:val="24"/>
          <w:szCs w:val="24"/>
        </w:rPr>
        <w:t>е</w:t>
      </w:r>
      <w:proofErr w:type="spellEnd"/>
      <w:r w:rsidR="00315923" w:rsidRPr="00315923">
        <w:rPr>
          <w:rFonts w:ascii="Times New Roman" w:hAnsi="Times New Roman" w:cs="Times New Roman"/>
          <w:sz w:val="24"/>
          <w:szCs w:val="24"/>
        </w:rPr>
        <w:t xml:space="preserve"> многослойны</w:t>
      </w:r>
      <w:r w:rsidR="00315923">
        <w:rPr>
          <w:rFonts w:ascii="Times New Roman" w:hAnsi="Times New Roman" w:cs="Times New Roman"/>
          <w:sz w:val="24"/>
          <w:szCs w:val="24"/>
        </w:rPr>
        <w:t>е</w:t>
      </w:r>
      <w:r w:rsidR="00315923" w:rsidRPr="00315923">
        <w:rPr>
          <w:rFonts w:ascii="Times New Roman" w:hAnsi="Times New Roman" w:cs="Times New Roman"/>
          <w:sz w:val="24"/>
          <w:szCs w:val="24"/>
        </w:rPr>
        <w:t xml:space="preserve"> покрыти</w:t>
      </w:r>
      <w:r w:rsidR="00315923">
        <w:rPr>
          <w:rFonts w:ascii="Times New Roman" w:hAnsi="Times New Roman" w:cs="Times New Roman"/>
          <w:sz w:val="24"/>
          <w:szCs w:val="24"/>
        </w:rPr>
        <w:t>я</w:t>
      </w:r>
      <w:r w:rsidR="00315923" w:rsidRPr="00315923">
        <w:rPr>
          <w:rFonts w:ascii="Times New Roman" w:hAnsi="Times New Roman" w:cs="Times New Roman"/>
          <w:sz w:val="24"/>
          <w:szCs w:val="24"/>
        </w:rPr>
        <w:t xml:space="preserve"> </w:t>
      </w:r>
      <w:proofErr w:type="spellStart"/>
      <w:r w:rsidR="00315923" w:rsidRPr="00315923">
        <w:rPr>
          <w:rFonts w:ascii="Times New Roman" w:hAnsi="Times New Roman" w:cs="Times New Roman"/>
          <w:sz w:val="24"/>
          <w:szCs w:val="24"/>
        </w:rPr>
        <w:t>Zr</w:t>
      </w:r>
      <w:proofErr w:type="spellEnd"/>
      <w:r w:rsidR="00315923" w:rsidRPr="00315923">
        <w:rPr>
          <w:rFonts w:ascii="Times New Roman" w:hAnsi="Times New Roman" w:cs="Times New Roman"/>
          <w:sz w:val="24"/>
          <w:szCs w:val="24"/>
        </w:rPr>
        <w:t>/</w:t>
      </w:r>
      <w:proofErr w:type="spellStart"/>
      <w:r w:rsidR="00315923" w:rsidRPr="00315923">
        <w:rPr>
          <w:rFonts w:ascii="Times New Roman" w:hAnsi="Times New Roman" w:cs="Times New Roman"/>
          <w:sz w:val="24"/>
          <w:szCs w:val="24"/>
        </w:rPr>
        <w:t>Nb</w:t>
      </w:r>
      <w:proofErr w:type="spellEnd"/>
      <w:r w:rsidR="00315923" w:rsidRPr="00315923">
        <w:rPr>
          <w:rFonts w:ascii="Times New Roman" w:hAnsi="Times New Roman" w:cs="Times New Roman"/>
          <w:sz w:val="24"/>
          <w:szCs w:val="24"/>
        </w:rPr>
        <w:t xml:space="preserve"> обладают рядом преимуществ перед другими системами: </w:t>
      </w:r>
      <w:proofErr w:type="spellStart"/>
      <w:r w:rsidR="00315923" w:rsidRPr="00315923">
        <w:rPr>
          <w:rFonts w:ascii="Times New Roman" w:hAnsi="Times New Roman" w:cs="Times New Roman"/>
          <w:sz w:val="24"/>
          <w:szCs w:val="24"/>
        </w:rPr>
        <w:t>Zr</w:t>
      </w:r>
      <w:proofErr w:type="spellEnd"/>
      <w:r w:rsidR="00315923" w:rsidRPr="00315923">
        <w:rPr>
          <w:rFonts w:ascii="Times New Roman" w:hAnsi="Times New Roman" w:cs="Times New Roman"/>
          <w:sz w:val="24"/>
          <w:szCs w:val="24"/>
        </w:rPr>
        <w:t xml:space="preserve"> и </w:t>
      </w:r>
      <w:proofErr w:type="spellStart"/>
      <w:r w:rsidR="00315923" w:rsidRPr="00315923">
        <w:rPr>
          <w:rFonts w:ascii="Times New Roman" w:hAnsi="Times New Roman" w:cs="Times New Roman"/>
          <w:sz w:val="24"/>
          <w:szCs w:val="24"/>
        </w:rPr>
        <w:t>Nb</w:t>
      </w:r>
      <w:proofErr w:type="spellEnd"/>
      <w:r w:rsidR="00315923" w:rsidRPr="00315923">
        <w:rPr>
          <w:rFonts w:ascii="Times New Roman" w:hAnsi="Times New Roman" w:cs="Times New Roman"/>
          <w:sz w:val="24"/>
          <w:szCs w:val="24"/>
        </w:rPr>
        <w:t xml:space="preserve"> являются конструкционными материалами активной зоны ядерного реактора с достаточно высокой температурой плавления, коррозионной стойкостью и прочностью, а также низким поперечным сечением</w:t>
      </w:r>
      <w:r w:rsidR="000954DE">
        <w:rPr>
          <w:rFonts w:ascii="Times New Roman" w:hAnsi="Times New Roman" w:cs="Times New Roman"/>
          <w:sz w:val="24"/>
          <w:szCs w:val="24"/>
        </w:rPr>
        <w:t xml:space="preserve"> для</w:t>
      </w:r>
      <w:r w:rsidR="00315923" w:rsidRPr="00315923">
        <w:rPr>
          <w:rFonts w:ascii="Times New Roman" w:hAnsi="Times New Roman" w:cs="Times New Roman"/>
          <w:sz w:val="24"/>
          <w:szCs w:val="24"/>
        </w:rPr>
        <w:t xml:space="preserve"> тепловых нейтронов, что делает эти </w:t>
      </w:r>
      <w:r w:rsidR="006477D9">
        <w:rPr>
          <w:rFonts w:ascii="Times New Roman" w:hAnsi="Times New Roman" w:cs="Times New Roman"/>
          <w:sz w:val="24"/>
          <w:szCs w:val="24"/>
        </w:rPr>
        <w:t>ф</w:t>
      </w:r>
      <w:r w:rsidR="006477D9" w:rsidRPr="006477D9">
        <w:rPr>
          <w:rFonts w:ascii="Times New Roman" w:hAnsi="Times New Roman" w:cs="Times New Roman"/>
          <w:sz w:val="24"/>
          <w:szCs w:val="24"/>
        </w:rPr>
        <w:t>ункционально дифференцированные материалы</w:t>
      </w:r>
      <w:r w:rsidR="00315923" w:rsidRPr="00315923">
        <w:rPr>
          <w:rFonts w:ascii="Times New Roman" w:hAnsi="Times New Roman" w:cs="Times New Roman"/>
          <w:sz w:val="24"/>
          <w:szCs w:val="24"/>
        </w:rPr>
        <w:t xml:space="preserve"> перспективными для создания композиционных материалов для ядерных применений.</w:t>
      </w:r>
      <w:r w:rsidR="006477D9">
        <w:rPr>
          <w:rFonts w:ascii="Times New Roman" w:hAnsi="Times New Roman" w:cs="Times New Roman"/>
          <w:sz w:val="24"/>
          <w:szCs w:val="24"/>
        </w:rPr>
        <w:t xml:space="preserve"> </w:t>
      </w:r>
      <w:r w:rsidR="006477D9" w:rsidRPr="006477D9">
        <w:rPr>
          <w:rFonts w:ascii="Times New Roman" w:hAnsi="Times New Roman" w:cs="Times New Roman"/>
          <w:sz w:val="24"/>
          <w:szCs w:val="24"/>
        </w:rPr>
        <w:t>Целью</w:t>
      </w:r>
      <w:r w:rsidR="00910C2B">
        <w:rPr>
          <w:rFonts w:ascii="Times New Roman" w:hAnsi="Times New Roman" w:cs="Times New Roman"/>
          <w:sz w:val="24"/>
          <w:szCs w:val="24"/>
        </w:rPr>
        <w:t xml:space="preserve"> </w:t>
      </w:r>
      <w:r w:rsidR="006477D9" w:rsidRPr="006477D9">
        <w:rPr>
          <w:rFonts w:ascii="Times New Roman" w:hAnsi="Times New Roman" w:cs="Times New Roman"/>
          <w:sz w:val="24"/>
          <w:szCs w:val="24"/>
        </w:rPr>
        <w:t xml:space="preserve">работ является изучение влияния облучения на микроструктуру, дефекты и свойства </w:t>
      </w:r>
      <w:proofErr w:type="spellStart"/>
      <w:r w:rsidR="006477D9" w:rsidRPr="006477D9">
        <w:rPr>
          <w:rFonts w:ascii="Times New Roman" w:hAnsi="Times New Roman" w:cs="Times New Roman"/>
          <w:sz w:val="24"/>
          <w:szCs w:val="24"/>
        </w:rPr>
        <w:t>наночастиц</w:t>
      </w:r>
      <w:proofErr w:type="spellEnd"/>
      <w:r w:rsidR="006477D9" w:rsidRPr="006477D9">
        <w:rPr>
          <w:rFonts w:ascii="Times New Roman" w:hAnsi="Times New Roman" w:cs="Times New Roman"/>
          <w:sz w:val="24"/>
          <w:szCs w:val="24"/>
        </w:rPr>
        <w:t xml:space="preserve"> </w:t>
      </w:r>
      <w:proofErr w:type="spellStart"/>
      <w:r w:rsidR="006477D9" w:rsidRPr="006477D9">
        <w:rPr>
          <w:rFonts w:ascii="Times New Roman" w:hAnsi="Times New Roman" w:cs="Times New Roman"/>
          <w:sz w:val="24"/>
          <w:szCs w:val="24"/>
        </w:rPr>
        <w:t>Zr</w:t>
      </w:r>
      <w:proofErr w:type="spellEnd"/>
      <w:r w:rsidR="006477D9" w:rsidRPr="006477D9">
        <w:rPr>
          <w:rFonts w:ascii="Times New Roman" w:hAnsi="Times New Roman" w:cs="Times New Roman"/>
          <w:sz w:val="24"/>
          <w:szCs w:val="24"/>
        </w:rPr>
        <w:t>/</w:t>
      </w:r>
      <w:proofErr w:type="spellStart"/>
      <w:r w:rsidR="006477D9" w:rsidRPr="006477D9">
        <w:rPr>
          <w:rFonts w:ascii="Times New Roman" w:hAnsi="Times New Roman" w:cs="Times New Roman"/>
          <w:sz w:val="24"/>
          <w:szCs w:val="24"/>
        </w:rPr>
        <w:t>Nb</w:t>
      </w:r>
      <w:proofErr w:type="spellEnd"/>
      <w:r w:rsidR="006477D9" w:rsidRPr="006477D9">
        <w:rPr>
          <w:rFonts w:ascii="Times New Roman" w:hAnsi="Times New Roman" w:cs="Times New Roman"/>
          <w:sz w:val="24"/>
          <w:szCs w:val="24"/>
        </w:rPr>
        <w:t xml:space="preserve"> с различной толщиной слоя для разработки научной основы для проектирования устойчивых к радиационным повреждениям</w:t>
      </w:r>
      <w:r w:rsidR="00870277" w:rsidRPr="00870277">
        <w:rPr>
          <w:rFonts w:ascii="Times New Roman" w:hAnsi="Times New Roman" w:cs="Times New Roman"/>
          <w:sz w:val="24"/>
          <w:szCs w:val="24"/>
        </w:rPr>
        <w:t xml:space="preserve"> функционально дифференцированны</w:t>
      </w:r>
      <w:r w:rsidR="00870277">
        <w:rPr>
          <w:rFonts w:ascii="Times New Roman" w:hAnsi="Times New Roman" w:cs="Times New Roman"/>
          <w:sz w:val="24"/>
          <w:szCs w:val="24"/>
        </w:rPr>
        <w:t>х</w:t>
      </w:r>
      <w:r w:rsidR="00870277" w:rsidRPr="00870277">
        <w:rPr>
          <w:rFonts w:ascii="Times New Roman" w:hAnsi="Times New Roman" w:cs="Times New Roman"/>
          <w:sz w:val="24"/>
          <w:szCs w:val="24"/>
        </w:rPr>
        <w:t xml:space="preserve"> материал</w:t>
      </w:r>
      <w:r w:rsidR="00870277">
        <w:rPr>
          <w:rFonts w:ascii="Times New Roman" w:hAnsi="Times New Roman" w:cs="Times New Roman"/>
          <w:sz w:val="24"/>
          <w:szCs w:val="24"/>
        </w:rPr>
        <w:t>ов</w:t>
      </w:r>
      <w:r w:rsidR="006477D9" w:rsidRPr="006477D9">
        <w:rPr>
          <w:rFonts w:ascii="Times New Roman" w:hAnsi="Times New Roman" w:cs="Times New Roman"/>
          <w:sz w:val="24"/>
          <w:szCs w:val="24"/>
        </w:rPr>
        <w:t>.</w:t>
      </w:r>
      <w:r w:rsidR="001522C6">
        <w:rPr>
          <w:rFonts w:ascii="Times New Roman" w:hAnsi="Times New Roman" w:cs="Times New Roman"/>
          <w:sz w:val="24"/>
          <w:szCs w:val="24"/>
        </w:rPr>
        <w:t xml:space="preserve"> </w:t>
      </w:r>
      <w:r w:rsidR="003174B3">
        <w:rPr>
          <w:rFonts w:ascii="Times New Roman" w:hAnsi="Times New Roman" w:cs="Times New Roman"/>
          <w:sz w:val="24"/>
          <w:szCs w:val="24"/>
        </w:rPr>
        <w:t xml:space="preserve">Метод ДУАЛ с переменной энергией позитронов позволяет с высокой точность </w:t>
      </w:r>
      <w:r w:rsidR="00C0026D">
        <w:rPr>
          <w:rFonts w:ascii="Times New Roman" w:hAnsi="Times New Roman" w:cs="Times New Roman"/>
          <w:sz w:val="24"/>
          <w:szCs w:val="24"/>
        </w:rPr>
        <w:t>определять структуру, дефекты изучаемых материалов.</w:t>
      </w:r>
    </w:p>
    <w:p w14:paraId="1E5593CF" w14:textId="2EC18204" w:rsidR="001522C6" w:rsidRDefault="00A739A3" w:rsidP="00BF2B59">
      <w:pPr>
        <w:ind w:firstLine="708"/>
        <w:jc w:val="both"/>
        <w:rPr>
          <w:rFonts w:ascii="Times New Roman" w:hAnsi="Times New Roman" w:cs="Times New Roman"/>
          <w:sz w:val="24"/>
          <w:szCs w:val="24"/>
        </w:rPr>
      </w:pPr>
      <w:r w:rsidRPr="00A739A3">
        <w:rPr>
          <w:rFonts w:ascii="Times New Roman" w:hAnsi="Times New Roman" w:cs="Times New Roman"/>
          <w:sz w:val="24"/>
          <w:szCs w:val="24"/>
        </w:rPr>
        <w:t>Алмаз является наиболее перспективным широкополосным полупроводником благодаря своей кубической кристаллической структуре и прочным ковалентным связям атомов углерода, а также рекордно высокой атомной плотности. Однако многие уникальные свойства и перспективы высокотехнологичного применения алмазов определяются наличием и концентрацией различных типов дефектов их кристаллической решетки.</w:t>
      </w:r>
      <w:r w:rsidR="001D1D6E">
        <w:rPr>
          <w:rFonts w:ascii="Times New Roman" w:hAnsi="Times New Roman" w:cs="Times New Roman"/>
          <w:sz w:val="24"/>
          <w:szCs w:val="24"/>
        </w:rPr>
        <w:t xml:space="preserve"> </w:t>
      </w:r>
      <w:r w:rsidR="001D1D6E" w:rsidRPr="001D1D6E">
        <w:rPr>
          <w:rFonts w:ascii="Times New Roman" w:hAnsi="Times New Roman" w:cs="Times New Roman"/>
          <w:sz w:val="24"/>
          <w:szCs w:val="24"/>
        </w:rPr>
        <w:t>Наличие дефектов в алмазе кардинально влияет на его физические свойства, изменяются механические, теплофизические, электромагнитные и квантовые свойства алмаза.</w:t>
      </w:r>
      <w:r w:rsidR="00804201">
        <w:rPr>
          <w:rFonts w:ascii="Times New Roman" w:hAnsi="Times New Roman" w:cs="Times New Roman"/>
          <w:sz w:val="24"/>
          <w:szCs w:val="24"/>
        </w:rPr>
        <w:t xml:space="preserve"> </w:t>
      </w:r>
      <w:r w:rsidR="00804201" w:rsidRPr="00804201">
        <w:rPr>
          <w:rFonts w:ascii="Times New Roman" w:hAnsi="Times New Roman" w:cs="Times New Roman"/>
          <w:sz w:val="24"/>
          <w:szCs w:val="24"/>
        </w:rPr>
        <w:t>Одним из таких уникальных свойств алмазов является возможность манипулировать спинами отдельных атомов, связанных с примесными дефектами</w:t>
      </w:r>
      <w:r w:rsidR="00804201">
        <w:rPr>
          <w:rFonts w:ascii="Times New Roman" w:hAnsi="Times New Roman" w:cs="Times New Roman"/>
          <w:sz w:val="24"/>
          <w:szCs w:val="24"/>
        </w:rPr>
        <w:t xml:space="preserve">. </w:t>
      </w:r>
      <w:r w:rsidR="00804201" w:rsidRPr="00804201">
        <w:rPr>
          <w:rFonts w:ascii="Times New Roman" w:hAnsi="Times New Roman" w:cs="Times New Roman"/>
          <w:sz w:val="24"/>
          <w:szCs w:val="24"/>
        </w:rPr>
        <w:t xml:space="preserve">Дефекты </w:t>
      </w:r>
      <w:proofErr w:type="spellStart"/>
      <w:r w:rsidR="00804201" w:rsidRPr="00804201">
        <w:rPr>
          <w:rFonts w:ascii="Times New Roman" w:hAnsi="Times New Roman" w:cs="Times New Roman"/>
          <w:sz w:val="24"/>
          <w:szCs w:val="24"/>
        </w:rPr>
        <w:t>вакансионного</w:t>
      </w:r>
      <w:proofErr w:type="spellEnd"/>
      <w:r w:rsidR="00804201" w:rsidRPr="00804201">
        <w:rPr>
          <w:rFonts w:ascii="Times New Roman" w:hAnsi="Times New Roman" w:cs="Times New Roman"/>
          <w:sz w:val="24"/>
          <w:szCs w:val="24"/>
        </w:rPr>
        <w:t xml:space="preserve"> типа являются наиболее интересными из всех дефектов кристаллической решетки. Одним из таких дефектов является азотно-вакантный центр (NV-</w:t>
      </w:r>
      <w:r w:rsidR="00324B6A">
        <w:rPr>
          <w:rFonts w:ascii="Times New Roman" w:hAnsi="Times New Roman" w:cs="Times New Roman"/>
          <w:sz w:val="24"/>
          <w:szCs w:val="24"/>
        </w:rPr>
        <w:t>центр</w:t>
      </w:r>
      <w:r w:rsidR="00804201" w:rsidRPr="00804201">
        <w:rPr>
          <w:rFonts w:ascii="Times New Roman" w:hAnsi="Times New Roman" w:cs="Times New Roman"/>
          <w:sz w:val="24"/>
          <w:szCs w:val="24"/>
        </w:rPr>
        <w:t>)</w:t>
      </w:r>
      <w:r w:rsidR="00324B6A">
        <w:rPr>
          <w:rFonts w:ascii="Times New Roman" w:hAnsi="Times New Roman" w:cs="Times New Roman"/>
          <w:sz w:val="24"/>
          <w:szCs w:val="24"/>
        </w:rPr>
        <w:t xml:space="preserve">. </w:t>
      </w:r>
      <w:r w:rsidR="00324B6A" w:rsidRPr="00324B6A">
        <w:rPr>
          <w:rFonts w:ascii="Times New Roman" w:hAnsi="Times New Roman" w:cs="Times New Roman"/>
          <w:sz w:val="24"/>
          <w:szCs w:val="24"/>
        </w:rPr>
        <w:t xml:space="preserve">NV-центр </w:t>
      </w:r>
      <w:r w:rsidR="00363891" w:rsidRPr="00324B6A">
        <w:rPr>
          <w:rFonts w:ascii="Times New Roman" w:hAnsi="Times New Roman" w:cs="Times New Roman"/>
          <w:sz w:val="24"/>
          <w:szCs w:val="24"/>
        </w:rPr>
        <w:t>— это</w:t>
      </w:r>
      <w:r w:rsidR="00324B6A" w:rsidRPr="00324B6A">
        <w:rPr>
          <w:rFonts w:ascii="Times New Roman" w:hAnsi="Times New Roman" w:cs="Times New Roman"/>
          <w:sz w:val="24"/>
          <w:szCs w:val="24"/>
        </w:rPr>
        <w:t xml:space="preserve"> тип точечного дефекта в алмазе, при котором один атом углерода в кристаллической решетке алмаза заменен атомом азота, а соседний узел решетки остается вакантным.</w:t>
      </w:r>
      <w:r w:rsidR="00363891">
        <w:rPr>
          <w:rFonts w:ascii="Times New Roman" w:hAnsi="Times New Roman" w:cs="Times New Roman"/>
          <w:sz w:val="24"/>
          <w:szCs w:val="24"/>
        </w:rPr>
        <w:t xml:space="preserve"> </w:t>
      </w:r>
      <w:r w:rsidR="00363891" w:rsidRPr="00363891">
        <w:rPr>
          <w:rFonts w:ascii="Times New Roman" w:hAnsi="Times New Roman" w:cs="Times New Roman"/>
          <w:sz w:val="24"/>
          <w:szCs w:val="24"/>
        </w:rPr>
        <w:t xml:space="preserve">После открытия одиночных отрицательно заряженных центров стало возможным продемонстрировать </w:t>
      </w:r>
      <w:proofErr w:type="spellStart"/>
      <w:r w:rsidR="00363891" w:rsidRPr="00363891">
        <w:rPr>
          <w:rFonts w:ascii="Times New Roman" w:hAnsi="Times New Roman" w:cs="Times New Roman"/>
          <w:sz w:val="24"/>
          <w:szCs w:val="24"/>
        </w:rPr>
        <w:t>фотостабильную</w:t>
      </w:r>
      <w:proofErr w:type="spellEnd"/>
      <w:r w:rsidR="00363891" w:rsidRPr="00363891">
        <w:rPr>
          <w:rFonts w:ascii="Times New Roman" w:hAnsi="Times New Roman" w:cs="Times New Roman"/>
          <w:sz w:val="24"/>
          <w:szCs w:val="24"/>
        </w:rPr>
        <w:t xml:space="preserve"> генерацию одиночных фотонов, что позволило использовать NV-центры при реализации квантово-оптических сетей, а также для считывания спина электрона, что определяет такой NV-центр как </w:t>
      </w:r>
      <w:r w:rsidR="00363891" w:rsidRPr="00363891">
        <w:rPr>
          <w:rFonts w:ascii="Times New Roman" w:hAnsi="Times New Roman" w:cs="Times New Roman"/>
          <w:sz w:val="24"/>
          <w:szCs w:val="24"/>
        </w:rPr>
        <w:lastRenderedPageBreak/>
        <w:t>возможный твердотельный спиновый куб, подходящий для квантовой обработки информации и приложений в квантовом зондировании.</w:t>
      </w:r>
      <w:r w:rsidR="008868FB">
        <w:rPr>
          <w:rFonts w:ascii="Times New Roman" w:hAnsi="Times New Roman" w:cs="Times New Roman"/>
          <w:sz w:val="24"/>
          <w:szCs w:val="24"/>
        </w:rPr>
        <w:t xml:space="preserve"> </w:t>
      </w:r>
    </w:p>
    <w:p w14:paraId="15536DAD" w14:textId="3723A974" w:rsidR="00AE243D" w:rsidRPr="00A122D8" w:rsidRDefault="008868FB" w:rsidP="00A122D8">
      <w:pPr>
        <w:ind w:firstLine="708"/>
        <w:jc w:val="both"/>
        <w:rPr>
          <w:rFonts w:ascii="Times New Roman" w:hAnsi="Times New Roman" w:cs="Times New Roman"/>
          <w:sz w:val="24"/>
          <w:szCs w:val="24"/>
        </w:rPr>
      </w:pPr>
      <w:r w:rsidRPr="008868FB">
        <w:rPr>
          <w:rFonts w:ascii="Times New Roman" w:hAnsi="Times New Roman" w:cs="Times New Roman"/>
          <w:sz w:val="24"/>
          <w:szCs w:val="24"/>
        </w:rPr>
        <w:t>Сегодня позитронно-</w:t>
      </w:r>
      <w:proofErr w:type="spellStart"/>
      <w:r w:rsidRPr="008868FB">
        <w:rPr>
          <w:rFonts w:ascii="Times New Roman" w:hAnsi="Times New Roman" w:cs="Times New Roman"/>
          <w:sz w:val="24"/>
          <w:szCs w:val="24"/>
        </w:rPr>
        <w:t>аннигиляционная</w:t>
      </w:r>
      <w:proofErr w:type="spellEnd"/>
      <w:r w:rsidRPr="008868FB">
        <w:rPr>
          <w:rFonts w:ascii="Times New Roman" w:hAnsi="Times New Roman" w:cs="Times New Roman"/>
          <w:sz w:val="24"/>
          <w:szCs w:val="24"/>
        </w:rPr>
        <w:t xml:space="preserve"> спектроскопия, наряду с оптическими методами, является актуальным методом изучения NV-центров. Этот метод исследования чрезвычайно чувствителен к обнаружению дефектов на уровне кристаллической решетки.</w:t>
      </w:r>
      <w:r w:rsidR="000558BC">
        <w:rPr>
          <w:rFonts w:ascii="Times New Roman" w:hAnsi="Times New Roman" w:cs="Times New Roman"/>
          <w:sz w:val="24"/>
          <w:szCs w:val="24"/>
        </w:rPr>
        <w:t xml:space="preserve"> </w:t>
      </w:r>
      <w:r w:rsidR="000558BC" w:rsidRPr="000558BC">
        <w:rPr>
          <w:rFonts w:ascii="Times New Roman" w:hAnsi="Times New Roman" w:cs="Times New Roman"/>
          <w:sz w:val="24"/>
          <w:szCs w:val="24"/>
        </w:rPr>
        <w:t>Уникальные возможности неразрушающего контроля могут быть получены с помощью монохроматического позитронного пучка. Изменяя его энергию, можно сканировать образцы на наличие дефектов по глубине с чрезвычайно высокой точностью. Этот метод был успешно использован для анализа дефект</w:t>
      </w:r>
      <w:r w:rsidR="0096234D">
        <w:rPr>
          <w:rFonts w:ascii="Times New Roman" w:hAnsi="Times New Roman" w:cs="Times New Roman"/>
          <w:sz w:val="24"/>
          <w:szCs w:val="24"/>
        </w:rPr>
        <w:t>ов</w:t>
      </w:r>
      <w:r w:rsidR="000558BC" w:rsidRPr="000558BC">
        <w:rPr>
          <w:rFonts w:ascii="Times New Roman" w:hAnsi="Times New Roman" w:cs="Times New Roman"/>
          <w:sz w:val="24"/>
          <w:szCs w:val="24"/>
        </w:rPr>
        <w:t xml:space="preserve"> в пластинах из синтетического алмаза, легированных азотом, которые возникают при электронном облучении. Основная цель исследования была направлена на определение типа и концентрации дефектов. </w:t>
      </w:r>
      <w:r w:rsidR="0096234D">
        <w:rPr>
          <w:rFonts w:ascii="Times New Roman" w:hAnsi="Times New Roman" w:cs="Times New Roman"/>
          <w:sz w:val="24"/>
          <w:szCs w:val="24"/>
        </w:rPr>
        <w:t>П</w:t>
      </w:r>
      <w:r w:rsidR="000558BC" w:rsidRPr="000558BC">
        <w:rPr>
          <w:rFonts w:ascii="Times New Roman" w:hAnsi="Times New Roman" w:cs="Times New Roman"/>
          <w:sz w:val="24"/>
          <w:szCs w:val="24"/>
        </w:rPr>
        <w:t>озитронно-</w:t>
      </w:r>
      <w:proofErr w:type="spellStart"/>
      <w:r w:rsidR="000558BC" w:rsidRPr="000558BC">
        <w:rPr>
          <w:rFonts w:ascii="Times New Roman" w:hAnsi="Times New Roman" w:cs="Times New Roman"/>
          <w:sz w:val="24"/>
          <w:szCs w:val="24"/>
        </w:rPr>
        <w:t>аннигиляционная</w:t>
      </w:r>
      <w:proofErr w:type="spellEnd"/>
      <w:r w:rsidR="000558BC" w:rsidRPr="000558BC">
        <w:rPr>
          <w:rFonts w:ascii="Times New Roman" w:hAnsi="Times New Roman" w:cs="Times New Roman"/>
          <w:sz w:val="24"/>
          <w:szCs w:val="24"/>
        </w:rPr>
        <w:t xml:space="preserve"> спектроскопия использовалась для определения наличия дефектов до и после облучения. Подповерхностные дефекты в алмазных пластинах и их профиль глубины были исследованы с использованием метода </w:t>
      </w:r>
      <w:r w:rsidR="0096234D">
        <w:rPr>
          <w:rFonts w:ascii="Times New Roman" w:hAnsi="Times New Roman" w:cs="Times New Roman"/>
          <w:sz w:val="24"/>
          <w:szCs w:val="24"/>
        </w:rPr>
        <w:t>ДУАЛ</w:t>
      </w:r>
      <w:r w:rsidR="000558BC" w:rsidRPr="000558BC">
        <w:rPr>
          <w:rFonts w:ascii="Times New Roman" w:hAnsi="Times New Roman" w:cs="Times New Roman"/>
          <w:sz w:val="24"/>
          <w:szCs w:val="24"/>
        </w:rPr>
        <w:t>.</w:t>
      </w:r>
    </w:p>
    <w:p w14:paraId="41034555" w14:textId="77777777" w:rsidR="00A122D8" w:rsidRDefault="00A122D8" w:rsidP="00A122D8">
      <w:pPr>
        <w:rPr>
          <w:rFonts w:ascii="Times New Roman" w:hAnsi="Times New Roman" w:cs="Times New Roman"/>
          <w:b/>
          <w:bCs/>
          <w:sz w:val="24"/>
          <w:szCs w:val="24"/>
        </w:rPr>
      </w:pPr>
      <w:r w:rsidRPr="00F22CB6">
        <w:rPr>
          <w:rFonts w:ascii="Times New Roman" w:hAnsi="Times New Roman" w:cs="Times New Roman"/>
          <w:b/>
          <w:bCs/>
          <w:sz w:val="24"/>
          <w:szCs w:val="24"/>
        </w:rPr>
        <w:t>Список работ:</w:t>
      </w:r>
    </w:p>
    <w:p w14:paraId="3587B581" w14:textId="77777777" w:rsidR="00A122D8" w:rsidRDefault="00A122D8" w:rsidP="00A122D8">
      <w:pPr>
        <w:numPr>
          <w:ilvl w:val="0"/>
          <w:numId w:val="1"/>
        </w:numPr>
        <w:rPr>
          <w:rFonts w:ascii="Times New Roman" w:hAnsi="Times New Roman" w:cs="Times New Roman"/>
          <w:bCs/>
          <w:sz w:val="24"/>
          <w:szCs w:val="24"/>
          <w:lang w:val="en-US"/>
        </w:rPr>
      </w:pPr>
      <w:r w:rsidRPr="00710A4D">
        <w:rPr>
          <w:rFonts w:ascii="Times New Roman" w:hAnsi="Times New Roman" w:cs="Times New Roman"/>
          <w:bCs/>
          <w:sz w:val="24"/>
          <w:szCs w:val="24"/>
          <w:lang w:val="en-US"/>
        </w:rPr>
        <w:t xml:space="preserve">P. </w:t>
      </w:r>
      <w:proofErr w:type="spellStart"/>
      <w:r w:rsidRPr="00710A4D">
        <w:rPr>
          <w:rFonts w:ascii="Times New Roman" w:hAnsi="Times New Roman" w:cs="Times New Roman"/>
          <w:bCs/>
          <w:sz w:val="24"/>
          <w:szCs w:val="24"/>
          <w:lang w:val="en-US"/>
        </w:rPr>
        <w:t>Horodek</w:t>
      </w:r>
      <w:proofErr w:type="spellEnd"/>
      <w:r w:rsidRPr="00710A4D">
        <w:rPr>
          <w:rFonts w:ascii="Times New Roman" w:hAnsi="Times New Roman" w:cs="Times New Roman"/>
          <w:bCs/>
          <w:sz w:val="24"/>
          <w:szCs w:val="24"/>
          <w:lang w:val="en-US"/>
        </w:rPr>
        <w:t xml:space="preserve">, A. G. Kobets, I. N. Meshkov, O. Orlov, and A. A. </w:t>
      </w:r>
      <w:proofErr w:type="spellStart"/>
      <w:r w:rsidRPr="00710A4D">
        <w:rPr>
          <w:rFonts w:ascii="Times New Roman" w:hAnsi="Times New Roman" w:cs="Times New Roman"/>
          <w:bCs/>
          <w:sz w:val="24"/>
          <w:szCs w:val="24"/>
          <w:lang w:val="en-US"/>
        </w:rPr>
        <w:t>Sidorin</w:t>
      </w:r>
      <w:proofErr w:type="spellEnd"/>
      <w:r w:rsidRPr="00710A4D">
        <w:rPr>
          <w:rFonts w:ascii="Times New Roman" w:hAnsi="Times New Roman" w:cs="Times New Roman"/>
          <w:bCs/>
          <w:sz w:val="24"/>
          <w:szCs w:val="24"/>
          <w:lang w:val="en-US"/>
        </w:rPr>
        <w:t>, “Positron Annihilation Spectroscopy at the LEPTA Facility”, in Proc. IPAC'14, Dresden, Germany, Jun. 2014, pp. 2215-2217.doi:10.18429/JACoW-IPAC2014-WEPRO107</w:t>
      </w:r>
      <w:r>
        <w:rPr>
          <w:rFonts w:ascii="Times New Roman" w:hAnsi="Times New Roman" w:cs="Times New Roman"/>
          <w:bCs/>
          <w:sz w:val="24"/>
          <w:szCs w:val="24"/>
        </w:rPr>
        <w:t>.</w:t>
      </w:r>
    </w:p>
    <w:p w14:paraId="324AF7B9" w14:textId="77777777" w:rsidR="00A122D8" w:rsidRPr="00CC5842" w:rsidRDefault="00A122D8" w:rsidP="00A122D8">
      <w:pPr>
        <w:ind w:left="720"/>
        <w:rPr>
          <w:rFonts w:ascii="Times New Roman" w:hAnsi="Times New Roman" w:cs="Times New Roman"/>
          <w:b/>
          <w:sz w:val="28"/>
          <w:szCs w:val="28"/>
          <w:lang w:val="en-US"/>
        </w:rPr>
      </w:pPr>
      <w:r w:rsidRPr="00CC5842">
        <w:rPr>
          <w:rFonts w:ascii="Times New Roman" w:hAnsi="Times New Roman" w:cs="Times New Roman"/>
          <w:b/>
          <w:sz w:val="28"/>
          <w:szCs w:val="28"/>
          <w:lang w:val="en-US"/>
        </w:rPr>
        <w:t>https://accelconf.web.cern.ch/IPAC2014/papers/wepro107.pdf</w:t>
      </w:r>
    </w:p>
    <w:p w14:paraId="010E303B" w14:textId="77777777" w:rsidR="00A122D8" w:rsidRPr="002C5A5F" w:rsidRDefault="00A122D8" w:rsidP="00A122D8">
      <w:pPr>
        <w:numPr>
          <w:ilvl w:val="0"/>
          <w:numId w:val="1"/>
        </w:numPr>
        <w:rPr>
          <w:rFonts w:ascii="Times New Roman" w:hAnsi="Times New Roman" w:cs="Times New Roman"/>
          <w:bCs/>
          <w:sz w:val="24"/>
          <w:szCs w:val="24"/>
          <w:lang w:val="en-US"/>
        </w:rPr>
      </w:pPr>
      <w:r w:rsidRPr="00710A4D">
        <w:rPr>
          <w:rFonts w:ascii="Times New Roman" w:hAnsi="Times New Roman" w:cs="Times New Roman"/>
          <w:bCs/>
          <w:sz w:val="24"/>
          <w:szCs w:val="24"/>
          <w:lang w:val="en-US"/>
        </w:rPr>
        <w:t xml:space="preserve">P. </w:t>
      </w:r>
      <w:proofErr w:type="spellStart"/>
      <w:r w:rsidRPr="00710A4D">
        <w:rPr>
          <w:rFonts w:ascii="Times New Roman" w:hAnsi="Times New Roman" w:cs="Times New Roman"/>
          <w:bCs/>
          <w:sz w:val="24"/>
          <w:szCs w:val="24"/>
          <w:lang w:val="en-US"/>
        </w:rPr>
        <w:t>Horodek</w:t>
      </w:r>
      <w:proofErr w:type="spellEnd"/>
      <w:r w:rsidRPr="00710A4D">
        <w:rPr>
          <w:rFonts w:ascii="Times New Roman" w:hAnsi="Times New Roman" w:cs="Times New Roman"/>
          <w:bCs/>
          <w:sz w:val="24"/>
          <w:szCs w:val="24"/>
          <w:lang w:val="en-US"/>
        </w:rPr>
        <w:t xml:space="preserve">, J. </w:t>
      </w:r>
      <w:proofErr w:type="spellStart"/>
      <w:r w:rsidRPr="00710A4D">
        <w:rPr>
          <w:rFonts w:ascii="Times New Roman" w:hAnsi="Times New Roman" w:cs="Times New Roman"/>
          <w:bCs/>
          <w:sz w:val="24"/>
          <w:szCs w:val="24"/>
          <w:lang w:val="en-US"/>
        </w:rPr>
        <w:t>Dryzek</w:t>
      </w:r>
      <w:proofErr w:type="spellEnd"/>
      <w:r w:rsidRPr="00710A4D">
        <w:rPr>
          <w:rFonts w:ascii="Times New Roman" w:hAnsi="Times New Roman" w:cs="Times New Roman"/>
          <w:bCs/>
          <w:sz w:val="24"/>
          <w:szCs w:val="24"/>
          <w:lang w:val="en-US"/>
        </w:rPr>
        <w:t xml:space="preserve">, A.G. </w:t>
      </w:r>
      <w:proofErr w:type="spellStart"/>
      <w:r w:rsidRPr="00710A4D">
        <w:rPr>
          <w:rFonts w:ascii="Times New Roman" w:hAnsi="Times New Roman" w:cs="Times New Roman"/>
          <w:bCs/>
          <w:sz w:val="24"/>
          <w:szCs w:val="24"/>
          <w:lang w:val="en-US"/>
        </w:rPr>
        <w:t>Kobets</w:t>
      </w:r>
      <w:proofErr w:type="spellEnd"/>
      <w:r w:rsidRPr="00710A4D">
        <w:rPr>
          <w:rFonts w:ascii="Times New Roman" w:hAnsi="Times New Roman" w:cs="Times New Roman"/>
          <w:bCs/>
          <w:sz w:val="24"/>
          <w:szCs w:val="24"/>
          <w:lang w:val="en-US"/>
        </w:rPr>
        <w:t xml:space="preserve">, M. Kulik, V.I. Lokhmatov, I.N. Meshkov, O.S. Orlov, V. Pavlov, </w:t>
      </w:r>
      <w:proofErr w:type="spellStart"/>
      <w:r w:rsidRPr="00710A4D">
        <w:rPr>
          <w:rFonts w:ascii="Times New Roman" w:hAnsi="Times New Roman" w:cs="Times New Roman"/>
          <w:bCs/>
          <w:sz w:val="24"/>
          <w:szCs w:val="24"/>
          <w:lang w:val="en-US"/>
        </w:rPr>
        <w:t>A.Yu</w:t>
      </w:r>
      <w:proofErr w:type="spellEnd"/>
      <w:r w:rsidRPr="00710A4D">
        <w:rPr>
          <w:rFonts w:ascii="Times New Roman" w:hAnsi="Times New Roman" w:cs="Times New Roman"/>
          <w:bCs/>
          <w:sz w:val="24"/>
          <w:szCs w:val="24"/>
          <w:lang w:val="en-US"/>
        </w:rPr>
        <w:t xml:space="preserve">. </w:t>
      </w:r>
      <w:proofErr w:type="spellStart"/>
      <w:r w:rsidRPr="00710A4D">
        <w:rPr>
          <w:rFonts w:ascii="Times New Roman" w:hAnsi="Times New Roman" w:cs="Times New Roman"/>
          <w:bCs/>
          <w:sz w:val="24"/>
          <w:szCs w:val="24"/>
          <w:lang w:val="en-US"/>
        </w:rPr>
        <w:t>Rudakov</w:t>
      </w:r>
      <w:proofErr w:type="spellEnd"/>
      <w:r w:rsidRPr="00710A4D">
        <w:rPr>
          <w:rFonts w:ascii="Times New Roman" w:hAnsi="Times New Roman" w:cs="Times New Roman"/>
          <w:bCs/>
          <w:sz w:val="24"/>
          <w:szCs w:val="24"/>
          <w:lang w:val="en-US"/>
        </w:rPr>
        <w:t xml:space="preserve">, A.A. </w:t>
      </w:r>
      <w:proofErr w:type="spellStart"/>
      <w:r w:rsidRPr="00710A4D">
        <w:rPr>
          <w:rFonts w:ascii="Times New Roman" w:hAnsi="Times New Roman" w:cs="Times New Roman"/>
          <w:bCs/>
          <w:sz w:val="24"/>
          <w:szCs w:val="24"/>
          <w:lang w:val="en-US"/>
        </w:rPr>
        <w:t>Sidorin</w:t>
      </w:r>
      <w:proofErr w:type="spellEnd"/>
      <w:r w:rsidRPr="00710A4D">
        <w:rPr>
          <w:rFonts w:ascii="Times New Roman" w:hAnsi="Times New Roman" w:cs="Times New Roman"/>
          <w:bCs/>
          <w:sz w:val="24"/>
          <w:szCs w:val="24"/>
          <w:lang w:val="en-US"/>
        </w:rPr>
        <w:t xml:space="preserve">, K. Siemek, S. L. Yakovenko, Slow Positron Beam Studies of the Stainless-Steel Surface Exposed to Sandblasting. </w:t>
      </w:r>
      <w:proofErr w:type="spellStart"/>
      <w:r w:rsidRPr="00710A4D">
        <w:rPr>
          <w:rFonts w:ascii="Times New Roman" w:hAnsi="Times New Roman" w:cs="Times New Roman"/>
          <w:bCs/>
          <w:sz w:val="24"/>
          <w:szCs w:val="24"/>
          <w:lang w:val="en-US"/>
        </w:rPr>
        <w:t>Acta</w:t>
      </w:r>
      <w:proofErr w:type="spellEnd"/>
      <w:r w:rsidRPr="00710A4D">
        <w:rPr>
          <w:rFonts w:ascii="Times New Roman" w:hAnsi="Times New Roman" w:cs="Times New Roman"/>
          <w:bCs/>
          <w:sz w:val="24"/>
          <w:szCs w:val="24"/>
          <w:lang w:val="en-US"/>
        </w:rPr>
        <w:t xml:space="preserve"> </w:t>
      </w:r>
      <w:proofErr w:type="spellStart"/>
      <w:r w:rsidRPr="00710A4D">
        <w:rPr>
          <w:rFonts w:ascii="Times New Roman" w:hAnsi="Times New Roman" w:cs="Times New Roman"/>
          <w:bCs/>
          <w:sz w:val="24"/>
          <w:szCs w:val="24"/>
          <w:lang w:val="en-US"/>
        </w:rPr>
        <w:t>Physica</w:t>
      </w:r>
      <w:proofErr w:type="spellEnd"/>
      <w:r w:rsidRPr="00710A4D">
        <w:rPr>
          <w:rFonts w:ascii="Times New Roman" w:hAnsi="Times New Roman" w:cs="Times New Roman"/>
          <w:bCs/>
          <w:sz w:val="24"/>
          <w:szCs w:val="24"/>
          <w:lang w:val="en-US"/>
        </w:rPr>
        <w:t xml:space="preserve"> </w:t>
      </w:r>
      <w:proofErr w:type="spellStart"/>
      <w:r w:rsidRPr="00710A4D">
        <w:rPr>
          <w:rFonts w:ascii="Times New Roman" w:hAnsi="Times New Roman" w:cs="Times New Roman"/>
          <w:bCs/>
          <w:sz w:val="24"/>
          <w:szCs w:val="24"/>
          <w:lang w:val="en-US"/>
        </w:rPr>
        <w:t>Polonica</w:t>
      </w:r>
      <w:proofErr w:type="spellEnd"/>
      <w:r w:rsidRPr="00710A4D">
        <w:rPr>
          <w:rFonts w:ascii="Times New Roman" w:hAnsi="Times New Roman" w:cs="Times New Roman"/>
          <w:bCs/>
          <w:sz w:val="24"/>
          <w:szCs w:val="24"/>
          <w:lang w:val="en-US"/>
        </w:rPr>
        <w:t xml:space="preserve"> Series a, March 2014, 125(3):714-717</w:t>
      </w:r>
      <w:r>
        <w:rPr>
          <w:rFonts w:ascii="Times New Roman" w:hAnsi="Times New Roman" w:cs="Times New Roman"/>
          <w:bCs/>
          <w:sz w:val="24"/>
          <w:szCs w:val="24"/>
        </w:rPr>
        <w:t>.</w:t>
      </w:r>
    </w:p>
    <w:p w14:paraId="185CE781" w14:textId="77777777" w:rsidR="00A122D8" w:rsidRPr="002C5A5F" w:rsidRDefault="00A122D8" w:rsidP="00A122D8">
      <w:pPr>
        <w:ind w:left="720"/>
        <w:rPr>
          <w:rFonts w:ascii="Times New Roman" w:hAnsi="Times New Roman" w:cs="Times New Roman"/>
          <w:b/>
          <w:sz w:val="28"/>
          <w:szCs w:val="28"/>
          <w:lang w:val="en-US"/>
        </w:rPr>
      </w:pPr>
      <w:r w:rsidRPr="002C5A5F">
        <w:rPr>
          <w:rFonts w:ascii="Times New Roman" w:hAnsi="Times New Roman" w:cs="Times New Roman"/>
          <w:b/>
          <w:sz w:val="28"/>
          <w:szCs w:val="28"/>
          <w:lang w:val="en-US"/>
        </w:rPr>
        <w:t>http://przyrbwn.icm.edu.pl/APP/PDF/125/a125z3p09.pdf</w:t>
      </w:r>
    </w:p>
    <w:p w14:paraId="3F2A0FD0" w14:textId="77777777" w:rsidR="00A122D8" w:rsidRDefault="00A122D8" w:rsidP="00A122D8">
      <w:pPr>
        <w:numPr>
          <w:ilvl w:val="0"/>
          <w:numId w:val="1"/>
        </w:numPr>
        <w:rPr>
          <w:rFonts w:ascii="Times New Roman" w:hAnsi="Times New Roman" w:cs="Times New Roman"/>
          <w:bCs/>
          <w:sz w:val="24"/>
          <w:szCs w:val="24"/>
          <w:lang w:val="en-US"/>
        </w:rPr>
      </w:pPr>
      <w:r w:rsidRPr="001C48F8">
        <w:rPr>
          <w:rFonts w:ascii="Times New Roman" w:hAnsi="Times New Roman" w:cs="Times New Roman"/>
          <w:bCs/>
          <w:sz w:val="24"/>
          <w:szCs w:val="24"/>
          <w:lang w:val="en-US"/>
        </w:rPr>
        <w:t xml:space="preserve">M. </w:t>
      </w:r>
      <w:proofErr w:type="spellStart"/>
      <w:r w:rsidRPr="001C48F8">
        <w:rPr>
          <w:rFonts w:ascii="Times New Roman" w:hAnsi="Times New Roman" w:cs="Times New Roman"/>
          <w:bCs/>
          <w:sz w:val="24"/>
          <w:szCs w:val="24"/>
          <w:lang w:val="en-US"/>
        </w:rPr>
        <w:t>Eseev</w:t>
      </w:r>
      <w:proofErr w:type="spellEnd"/>
      <w:r w:rsidRPr="001C48F8">
        <w:rPr>
          <w:rFonts w:ascii="Times New Roman" w:hAnsi="Times New Roman" w:cs="Times New Roman"/>
          <w:bCs/>
          <w:sz w:val="24"/>
          <w:szCs w:val="24"/>
          <w:lang w:val="en-US"/>
        </w:rPr>
        <w:t xml:space="preserve">, E. </w:t>
      </w:r>
      <w:proofErr w:type="spellStart"/>
      <w:r w:rsidRPr="001C48F8">
        <w:rPr>
          <w:rFonts w:ascii="Times New Roman" w:hAnsi="Times New Roman" w:cs="Times New Roman"/>
          <w:bCs/>
          <w:sz w:val="24"/>
          <w:szCs w:val="24"/>
          <w:lang w:val="en-US"/>
        </w:rPr>
        <w:t>Ahmanova</w:t>
      </w:r>
      <w:proofErr w:type="spellEnd"/>
      <w:r w:rsidRPr="001C48F8">
        <w:rPr>
          <w:rFonts w:ascii="Times New Roman" w:hAnsi="Times New Roman" w:cs="Times New Roman"/>
          <w:bCs/>
          <w:sz w:val="24"/>
          <w:szCs w:val="24"/>
          <w:lang w:val="en-US"/>
        </w:rPr>
        <w:t xml:space="preserve">, V. I. </w:t>
      </w:r>
      <w:proofErr w:type="spellStart"/>
      <w:r w:rsidRPr="001C48F8">
        <w:rPr>
          <w:rFonts w:ascii="Times New Roman" w:hAnsi="Times New Roman" w:cs="Times New Roman"/>
          <w:bCs/>
          <w:sz w:val="24"/>
          <w:szCs w:val="24"/>
          <w:lang w:val="en-US"/>
        </w:rPr>
        <w:t>Hilinov</w:t>
      </w:r>
      <w:proofErr w:type="spellEnd"/>
      <w:r w:rsidRPr="001C48F8">
        <w:rPr>
          <w:rFonts w:ascii="Times New Roman" w:hAnsi="Times New Roman" w:cs="Times New Roman"/>
          <w:bCs/>
          <w:sz w:val="24"/>
          <w:szCs w:val="24"/>
          <w:lang w:val="en-US"/>
        </w:rPr>
        <w:t xml:space="preserve">, P. </w:t>
      </w:r>
      <w:proofErr w:type="spellStart"/>
      <w:r w:rsidRPr="001C48F8">
        <w:rPr>
          <w:rFonts w:ascii="Times New Roman" w:hAnsi="Times New Roman" w:cs="Times New Roman"/>
          <w:bCs/>
          <w:sz w:val="24"/>
          <w:szCs w:val="24"/>
          <w:lang w:val="en-US"/>
        </w:rPr>
        <w:t>Horodek</w:t>
      </w:r>
      <w:proofErr w:type="spellEnd"/>
      <w:r w:rsidRPr="001C48F8">
        <w:rPr>
          <w:rFonts w:ascii="Times New Roman" w:hAnsi="Times New Roman" w:cs="Times New Roman"/>
          <w:bCs/>
          <w:sz w:val="24"/>
          <w:szCs w:val="24"/>
          <w:lang w:val="en-US"/>
        </w:rPr>
        <w:t xml:space="preserve">, A. G. Kobets, V. V. Kobets, I. N. Meshkov, O. S. Orlov, A. A. </w:t>
      </w:r>
      <w:proofErr w:type="spellStart"/>
      <w:r w:rsidRPr="001C48F8">
        <w:rPr>
          <w:rFonts w:ascii="Times New Roman" w:hAnsi="Times New Roman" w:cs="Times New Roman"/>
          <w:bCs/>
          <w:sz w:val="24"/>
          <w:szCs w:val="24"/>
          <w:lang w:val="en-US"/>
        </w:rPr>
        <w:t>Sidorin</w:t>
      </w:r>
      <w:proofErr w:type="spellEnd"/>
      <w:r w:rsidRPr="001C48F8">
        <w:rPr>
          <w:rFonts w:ascii="Times New Roman" w:hAnsi="Times New Roman" w:cs="Times New Roman"/>
          <w:bCs/>
          <w:sz w:val="24"/>
          <w:szCs w:val="24"/>
          <w:lang w:val="en-US"/>
        </w:rPr>
        <w:t>, K. Semek, Measurement of Monochromatic Positron Lifetime in a Continuous Flux, Physics of Particles and Nuclei Letters, December 2018, 15(7):975-976</w:t>
      </w:r>
      <w:r w:rsidRPr="00781465">
        <w:rPr>
          <w:rFonts w:ascii="Times New Roman" w:hAnsi="Times New Roman" w:cs="Times New Roman"/>
          <w:bCs/>
          <w:sz w:val="24"/>
          <w:szCs w:val="24"/>
          <w:lang w:val="en-US"/>
        </w:rPr>
        <w:t>.</w:t>
      </w:r>
    </w:p>
    <w:p w14:paraId="4BAD7CA2" w14:textId="77777777" w:rsidR="00A122D8" w:rsidRPr="00781465" w:rsidRDefault="00A122D8" w:rsidP="00A122D8">
      <w:pPr>
        <w:ind w:left="720"/>
        <w:rPr>
          <w:rFonts w:ascii="Times New Roman" w:hAnsi="Times New Roman" w:cs="Times New Roman"/>
          <w:b/>
          <w:sz w:val="28"/>
          <w:szCs w:val="28"/>
          <w:lang w:val="en-US"/>
        </w:rPr>
      </w:pPr>
      <w:r w:rsidRPr="00781465">
        <w:rPr>
          <w:rFonts w:ascii="Times New Roman" w:hAnsi="Times New Roman" w:cs="Times New Roman"/>
          <w:b/>
          <w:sz w:val="28"/>
          <w:szCs w:val="28"/>
          <w:lang w:val="en-US"/>
        </w:rPr>
        <w:t>https://link.springer.com/article/10.1134/S1547477118070026</w:t>
      </w:r>
    </w:p>
    <w:p w14:paraId="599341BF" w14:textId="77777777" w:rsidR="00A122D8" w:rsidRPr="001B18AD" w:rsidRDefault="00A122D8" w:rsidP="00A122D8">
      <w:pPr>
        <w:numPr>
          <w:ilvl w:val="0"/>
          <w:numId w:val="1"/>
        </w:numPr>
        <w:rPr>
          <w:rFonts w:ascii="Times New Roman" w:hAnsi="Times New Roman" w:cs="Times New Roman"/>
          <w:bCs/>
          <w:sz w:val="24"/>
          <w:szCs w:val="24"/>
          <w:lang w:val="en-US"/>
        </w:rPr>
      </w:pPr>
      <w:r w:rsidRPr="001E3654">
        <w:rPr>
          <w:rFonts w:ascii="Times New Roman" w:hAnsi="Times New Roman" w:cs="Times New Roman"/>
          <w:bCs/>
          <w:sz w:val="24"/>
          <w:szCs w:val="24"/>
          <w:lang w:val="en-US"/>
        </w:rPr>
        <w:t xml:space="preserve">A. A. </w:t>
      </w:r>
      <w:proofErr w:type="spellStart"/>
      <w:r w:rsidRPr="001E3654">
        <w:rPr>
          <w:rFonts w:ascii="Times New Roman" w:hAnsi="Times New Roman" w:cs="Times New Roman"/>
          <w:bCs/>
          <w:sz w:val="24"/>
          <w:szCs w:val="24"/>
          <w:lang w:val="en-US"/>
        </w:rPr>
        <w:t>Sidorin</w:t>
      </w:r>
      <w:proofErr w:type="spellEnd"/>
      <w:r w:rsidRPr="001E3654">
        <w:rPr>
          <w:rFonts w:ascii="Times New Roman" w:hAnsi="Times New Roman" w:cs="Times New Roman"/>
          <w:bCs/>
          <w:sz w:val="24"/>
          <w:szCs w:val="24"/>
          <w:lang w:val="en-US"/>
        </w:rPr>
        <w:t xml:space="preserve"> et al., “A Method for Measuring the Positron Lifetime in Solid Matter with a Continuous Positron Beam”, in Proc. RuPAC'18, </w:t>
      </w:r>
      <w:proofErr w:type="spellStart"/>
      <w:r w:rsidRPr="001E3654">
        <w:rPr>
          <w:rFonts w:ascii="Times New Roman" w:hAnsi="Times New Roman" w:cs="Times New Roman"/>
          <w:bCs/>
          <w:sz w:val="24"/>
          <w:szCs w:val="24"/>
          <w:lang w:val="en-US"/>
        </w:rPr>
        <w:t>Protvino</w:t>
      </w:r>
      <w:proofErr w:type="spellEnd"/>
      <w:r w:rsidRPr="001E3654">
        <w:rPr>
          <w:rFonts w:ascii="Times New Roman" w:hAnsi="Times New Roman" w:cs="Times New Roman"/>
          <w:bCs/>
          <w:sz w:val="24"/>
          <w:szCs w:val="24"/>
          <w:lang w:val="en-US"/>
        </w:rPr>
        <w:t>, Russia, Oct. 2018, pp. 267-269. doi:10.18429/JACoW-RUPAC2018-TUPSA58</w:t>
      </w:r>
      <w:r>
        <w:rPr>
          <w:rFonts w:ascii="Times New Roman" w:hAnsi="Times New Roman" w:cs="Times New Roman"/>
          <w:bCs/>
          <w:sz w:val="24"/>
          <w:szCs w:val="24"/>
        </w:rPr>
        <w:t>.</w:t>
      </w:r>
    </w:p>
    <w:p w14:paraId="014E0FA3" w14:textId="77777777" w:rsidR="00A122D8" w:rsidRPr="001B18AD" w:rsidRDefault="00A122D8" w:rsidP="00A122D8">
      <w:pPr>
        <w:ind w:left="720"/>
        <w:rPr>
          <w:rFonts w:ascii="Times New Roman" w:hAnsi="Times New Roman" w:cs="Times New Roman"/>
          <w:b/>
          <w:sz w:val="28"/>
          <w:szCs w:val="28"/>
          <w:lang w:val="en-US"/>
        </w:rPr>
      </w:pPr>
      <w:r w:rsidRPr="001B18AD">
        <w:rPr>
          <w:rFonts w:ascii="Times New Roman" w:hAnsi="Times New Roman" w:cs="Times New Roman"/>
          <w:b/>
          <w:sz w:val="28"/>
          <w:szCs w:val="28"/>
          <w:lang w:val="en-US"/>
        </w:rPr>
        <w:t>https://accelconf.web.cern.ch/rupac2018/papers/tupsa58.pdf</w:t>
      </w:r>
    </w:p>
    <w:p w14:paraId="2ABA8C20" w14:textId="77777777" w:rsidR="00A122D8" w:rsidRDefault="00A122D8" w:rsidP="00A122D8">
      <w:pPr>
        <w:numPr>
          <w:ilvl w:val="0"/>
          <w:numId w:val="1"/>
        </w:numPr>
        <w:rPr>
          <w:rFonts w:ascii="Times New Roman" w:hAnsi="Times New Roman" w:cs="Times New Roman"/>
          <w:bCs/>
          <w:sz w:val="24"/>
          <w:szCs w:val="24"/>
          <w:lang w:val="en-US"/>
        </w:rPr>
      </w:pPr>
      <w:r w:rsidRPr="00AE243D">
        <w:rPr>
          <w:rFonts w:ascii="Times New Roman" w:hAnsi="Times New Roman" w:cs="Times New Roman"/>
          <w:bCs/>
          <w:sz w:val="24"/>
          <w:szCs w:val="24"/>
          <w:lang w:val="en-US"/>
        </w:rPr>
        <w:t xml:space="preserve">M. </w:t>
      </w:r>
      <w:proofErr w:type="spellStart"/>
      <w:r w:rsidRPr="00AE243D">
        <w:rPr>
          <w:rFonts w:ascii="Times New Roman" w:hAnsi="Times New Roman" w:cs="Times New Roman"/>
          <w:bCs/>
          <w:sz w:val="24"/>
          <w:szCs w:val="24"/>
          <w:lang w:val="en-US"/>
        </w:rPr>
        <w:t>Eseev</w:t>
      </w:r>
      <w:proofErr w:type="spellEnd"/>
      <w:r w:rsidRPr="00AE243D">
        <w:rPr>
          <w:rFonts w:ascii="Times New Roman" w:hAnsi="Times New Roman" w:cs="Times New Roman"/>
          <w:bCs/>
          <w:sz w:val="24"/>
          <w:szCs w:val="24"/>
          <w:lang w:val="en-US"/>
        </w:rPr>
        <w:t xml:space="preserve">, V. I. </w:t>
      </w:r>
      <w:proofErr w:type="spellStart"/>
      <w:r w:rsidRPr="00AE243D">
        <w:rPr>
          <w:rFonts w:ascii="Times New Roman" w:hAnsi="Times New Roman" w:cs="Times New Roman"/>
          <w:bCs/>
          <w:sz w:val="24"/>
          <w:szCs w:val="24"/>
          <w:lang w:val="en-US"/>
        </w:rPr>
        <w:t>Hilinov</w:t>
      </w:r>
      <w:proofErr w:type="spellEnd"/>
      <w:r w:rsidRPr="00AE243D">
        <w:rPr>
          <w:rFonts w:ascii="Times New Roman" w:hAnsi="Times New Roman" w:cs="Times New Roman"/>
          <w:bCs/>
          <w:sz w:val="24"/>
          <w:szCs w:val="24"/>
          <w:lang w:val="en-US"/>
        </w:rPr>
        <w:t xml:space="preserve">, P. </w:t>
      </w:r>
      <w:proofErr w:type="spellStart"/>
      <w:r w:rsidRPr="00AE243D">
        <w:rPr>
          <w:rFonts w:ascii="Times New Roman" w:hAnsi="Times New Roman" w:cs="Times New Roman"/>
          <w:bCs/>
          <w:sz w:val="24"/>
          <w:szCs w:val="24"/>
          <w:lang w:val="en-US"/>
        </w:rPr>
        <w:t>Horodek</w:t>
      </w:r>
      <w:proofErr w:type="spellEnd"/>
      <w:r w:rsidRPr="00AE243D">
        <w:rPr>
          <w:rFonts w:ascii="Times New Roman" w:hAnsi="Times New Roman" w:cs="Times New Roman"/>
          <w:bCs/>
          <w:sz w:val="24"/>
          <w:szCs w:val="24"/>
          <w:lang w:val="en-US"/>
        </w:rPr>
        <w:t xml:space="preserve">, A. G. Kobets, V. V. Kobets, I. N. Meshkov, O. S. Orlov, A. A. </w:t>
      </w:r>
      <w:proofErr w:type="spellStart"/>
      <w:r w:rsidRPr="00AE243D">
        <w:rPr>
          <w:rFonts w:ascii="Times New Roman" w:hAnsi="Times New Roman" w:cs="Times New Roman"/>
          <w:bCs/>
          <w:sz w:val="24"/>
          <w:szCs w:val="24"/>
          <w:lang w:val="en-US"/>
        </w:rPr>
        <w:t>Sidorin</w:t>
      </w:r>
      <w:proofErr w:type="spellEnd"/>
      <w:r w:rsidRPr="00AE243D">
        <w:rPr>
          <w:rFonts w:ascii="Times New Roman" w:hAnsi="Times New Roman" w:cs="Times New Roman"/>
          <w:bCs/>
          <w:sz w:val="24"/>
          <w:szCs w:val="24"/>
          <w:lang w:val="en-US"/>
        </w:rPr>
        <w:t xml:space="preserve">, K. Semek, Development of Positron Annihilation Spectroscopy at Joint Institute for Nuclear Research, </w:t>
      </w:r>
      <w:proofErr w:type="spellStart"/>
      <w:r w:rsidRPr="00AE243D">
        <w:rPr>
          <w:rFonts w:ascii="Times New Roman" w:hAnsi="Times New Roman" w:cs="Times New Roman"/>
          <w:bCs/>
          <w:sz w:val="24"/>
          <w:szCs w:val="24"/>
          <w:lang w:val="en-US"/>
        </w:rPr>
        <w:t>Acta</w:t>
      </w:r>
      <w:proofErr w:type="spellEnd"/>
      <w:r w:rsidRPr="00AE243D">
        <w:rPr>
          <w:rFonts w:ascii="Times New Roman" w:hAnsi="Times New Roman" w:cs="Times New Roman"/>
          <w:bCs/>
          <w:sz w:val="24"/>
          <w:szCs w:val="24"/>
          <w:lang w:val="en-US"/>
        </w:rPr>
        <w:t xml:space="preserve"> </w:t>
      </w:r>
      <w:proofErr w:type="spellStart"/>
      <w:r w:rsidRPr="00AE243D">
        <w:rPr>
          <w:rFonts w:ascii="Times New Roman" w:hAnsi="Times New Roman" w:cs="Times New Roman"/>
          <w:bCs/>
          <w:sz w:val="24"/>
          <w:szCs w:val="24"/>
          <w:lang w:val="en-US"/>
        </w:rPr>
        <w:t>Physica</w:t>
      </w:r>
      <w:proofErr w:type="spellEnd"/>
      <w:r w:rsidRPr="00AE243D">
        <w:rPr>
          <w:rFonts w:ascii="Times New Roman" w:hAnsi="Times New Roman" w:cs="Times New Roman"/>
          <w:bCs/>
          <w:sz w:val="24"/>
          <w:szCs w:val="24"/>
          <w:lang w:val="en-US"/>
        </w:rPr>
        <w:t xml:space="preserve"> </w:t>
      </w:r>
      <w:proofErr w:type="spellStart"/>
      <w:r w:rsidRPr="00AE243D">
        <w:rPr>
          <w:rFonts w:ascii="Times New Roman" w:hAnsi="Times New Roman" w:cs="Times New Roman"/>
          <w:bCs/>
          <w:sz w:val="24"/>
          <w:szCs w:val="24"/>
          <w:lang w:val="en-US"/>
        </w:rPr>
        <w:t>Polonica</w:t>
      </w:r>
      <w:proofErr w:type="spellEnd"/>
      <w:r w:rsidRPr="00AE243D">
        <w:rPr>
          <w:rFonts w:ascii="Times New Roman" w:hAnsi="Times New Roman" w:cs="Times New Roman"/>
          <w:bCs/>
          <w:sz w:val="24"/>
          <w:szCs w:val="24"/>
          <w:lang w:val="en-US"/>
        </w:rPr>
        <w:t xml:space="preserve"> Series a, August 2019, 136(2):314-317, DOI:10.12693/APhysPolA.136.314</w:t>
      </w:r>
      <w:r w:rsidRPr="00E52A3B">
        <w:rPr>
          <w:rFonts w:ascii="Times New Roman" w:hAnsi="Times New Roman" w:cs="Times New Roman"/>
          <w:bCs/>
          <w:sz w:val="24"/>
          <w:szCs w:val="24"/>
          <w:lang w:val="en-US"/>
        </w:rPr>
        <w:t>.</w:t>
      </w:r>
    </w:p>
    <w:p w14:paraId="519E6C09" w14:textId="77777777" w:rsidR="00A122D8" w:rsidRPr="00E52A3B" w:rsidRDefault="00A122D8" w:rsidP="00A122D8">
      <w:pPr>
        <w:ind w:left="720"/>
        <w:rPr>
          <w:rFonts w:ascii="Times New Roman" w:hAnsi="Times New Roman" w:cs="Times New Roman"/>
          <w:b/>
          <w:sz w:val="28"/>
          <w:szCs w:val="28"/>
          <w:lang w:val="en-US"/>
        </w:rPr>
      </w:pPr>
      <w:r w:rsidRPr="00E52A3B">
        <w:rPr>
          <w:rFonts w:ascii="Times New Roman" w:hAnsi="Times New Roman" w:cs="Times New Roman"/>
          <w:b/>
          <w:sz w:val="28"/>
          <w:szCs w:val="28"/>
          <w:lang w:val="en-US"/>
        </w:rPr>
        <w:t>http://przyrbwn.icm.edu.pl/APP/PDF/136/app136z2p18.pdf</w:t>
      </w:r>
    </w:p>
    <w:p w14:paraId="45A37464" w14:textId="77777777" w:rsidR="00A122D8" w:rsidRDefault="00A122D8" w:rsidP="00A122D8">
      <w:pPr>
        <w:numPr>
          <w:ilvl w:val="0"/>
          <w:numId w:val="1"/>
        </w:numPr>
        <w:rPr>
          <w:rFonts w:ascii="Times New Roman" w:hAnsi="Times New Roman" w:cs="Times New Roman"/>
          <w:sz w:val="24"/>
          <w:szCs w:val="24"/>
          <w:lang w:val="en-US"/>
        </w:rPr>
      </w:pPr>
      <w:proofErr w:type="spellStart"/>
      <w:r w:rsidRPr="00E306DB">
        <w:rPr>
          <w:rFonts w:ascii="Times New Roman" w:hAnsi="Times New Roman" w:cs="Times New Roman"/>
          <w:sz w:val="24"/>
          <w:szCs w:val="24"/>
          <w:lang w:val="en-US"/>
        </w:rPr>
        <w:t>Eseev</w:t>
      </w:r>
      <w:proofErr w:type="spellEnd"/>
      <w:r w:rsidRPr="00E306DB">
        <w:rPr>
          <w:rFonts w:ascii="Times New Roman" w:hAnsi="Times New Roman" w:cs="Times New Roman"/>
          <w:sz w:val="24"/>
          <w:szCs w:val="24"/>
          <w:lang w:val="en-US"/>
        </w:rPr>
        <w:t xml:space="preserve">, M.; </w:t>
      </w:r>
      <w:proofErr w:type="spellStart"/>
      <w:r w:rsidRPr="00E306DB">
        <w:rPr>
          <w:rFonts w:ascii="Times New Roman" w:hAnsi="Times New Roman" w:cs="Times New Roman"/>
          <w:sz w:val="24"/>
          <w:szCs w:val="24"/>
          <w:lang w:val="en-US"/>
        </w:rPr>
        <w:t>Kuziv</w:t>
      </w:r>
      <w:proofErr w:type="spellEnd"/>
      <w:r w:rsidRPr="00E306DB">
        <w:rPr>
          <w:rFonts w:ascii="Times New Roman" w:hAnsi="Times New Roman" w:cs="Times New Roman"/>
          <w:sz w:val="24"/>
          <w:szCs w:val="24"/>
          <w:lang w:val="en-US"/>
        </w:rPr>
        <w:t xml:space="preserve">, I.; Kostin, A.; Meshkov, I.; </w:t>
      </w:r>
      <w:proofErr w:type="spellStart"/>
      <w:r w:rsidRPr="00E306DB">
        <w:rPr>
          <w:rFonts w:ascii="Times New Roman" w:hAnsi="Times New Roman" w:cs="Times New Roman"/>
          <w:sz w:val="24"/>
          <w:szCs w:val="24"/>
          <w:lang w:val="en-US"/>
        </w:rPr>
        <w:t>Sidorin</w:t>
      </w:r>
      <w:proofErr w:type="spellEnd"/>
      <w:r w:rsidRPr="00E306DB">
        <w:rPr>
          <w:rFonts w:ascii="Times New Roman" w:hAnsi="Times New Roman" w:cs="Times New Roman"/>
          <w:sz w:val="24"/>
          <w:szCs w:val="24"/>
          <w:lang w:val="en-US"/>
        </w:rPr>
        <w:t>, A.; Orlov, O. Investigation of Nitrogen and Vacancy Defects in Synthetic Diamond Plates by Positron Annihilation Spectroscopy. Materials 2023,16, 203.</w:t>
      </w:r>
      <w:r w:rsidRPr="00311DEF">
        <w:rPr>
          <w:rFonts w:ascii="Times New Roman" w:hAnsi="Times New Roman" w:cs="Times New Roman"/>
          <w:sz w:val="24"/>
          <w:szCs w:val="24"/>
          <w:lang w:val="en-US"/>
        </w:rPr>
        <w:t xml:space="preserve"> </w:t>
      </w:r>
    </w:p>
    <w:p w14:paraId="2AB4FDB1" w14:textId="77777777" w:rsidR="00A122D8" w:rsidRPr="00E306DB" w:rsidRDefault="00A122D8" w:rsidP="00A122D8">
      <w:pPr>
        <w:ind w:left="720"/>
        <w:rPr>
          <w:rFonts w:ascii="Times New Roman" w:hAnsi="Times New Roman" w:cs="Times New Roman"/>
          <w:b/>
          <w:bCs/>
          <w:sz w:val="28"/>
          <w:szCs w:val="28"/>
          <w:lang w:val="en-US"/>
        </w:rPr>
      </w:pPr>
      <w:r w:rsidRPr="00E306DB">
        <w:rPr>
          <w:rFonts w:ascii="Times New Roman" w:hAnsi="Times New Roman" w:cs="Times New Roman"/>
          <w:b/>
          <w:bCs/>
          <w:sz w:val="28"/>
          <w:szCs w:val="28"/>
          <w:lang w:val="en-US"/>
        </w:rPr>
        <w:lastRenderedPageBreak/>
        <w:t>https://doi.org/10.3390/ma16010203.</w:t>
      </w:r>
    </w:p>
    <w:p w14:paraId="7C752F36" w14:textId="77777777" w:rsidR="00A122D8" w:rsidRPr="00E306DB" w:rsidRDefault="00A122D8" w:rsidP="00A122D8">
      <w:pPr>
        <w:numPr>
          <w:ilvl w:val="0"/>
          <w:numId w:val="1"/>
        </w:numPr>
        <w:rPr>
          <w:rFonts w:ascii="Times New Roman" w:hAnsi="Times New Roman" w:cs="Times New Roman"/>
          <w:sz w:val="24"/>
          <w:szCs w:val="24"/>
          <w:lang w:val="en-US"/>
        </w:rPr>
      </w:pPr>
      <w:r w:rsidRPr="00E306DB">
        <w:rPr>
          <w:rFonts w:ascii="Times New Roman" w:hAnsi="Times New Roman" w:cs="Times New Roman"/>
          <w:sz w:val="24"/>
          <w:szCs w:val="24"/>
          <w:lang w:val="en-US"/>
        </w:rPr>
        <w:t xml:space="preserve">Laptev, R.; </w:t>
      </w:r>
      <w:proofErr w:type="spellStart"/>
      <w:r w:rsidRPr="00E306DB">
        <w:rPr>
          <w:rFonts w:ascii="Times New Roman" w:hAnsi="Times New Roman" w:cs="Times New Roman"/>
          <w:sz w:val="24"/>
          <w:szCs w:val="24"/>
          <w:lang w:val="en-US"/>
        </w:rPr>
        <w:t>Stepanova</w:t>
      </w:r>
      <w:proofErr w:type="spellEnd"/>
      <w:r w:rsidRPr="00E306DB">
        <w:rPr>
          <w:rFonts w:ascii="Times New Roman" w:hAnsi="Times New Roman" w:cs="Times New Roman"/>
          <w:sz w:val="24"/>
          <w:szCs w:val="24"/>
          <w:lang w:val="en-US"/>
        </w:rPr>
        <w:t>, E.;</w:t>
      </w:r>
      <w:proofErr w:type="spellStart"/>
      <w:r w:rsidRPr="00E306DB">
        <w:rPr>
          <w:rFonts w:ascii="Times New Roman" w:hAnsi="Times New Roman" w:cs="Times New Roman"/>
          <w:sz w:val="24"/>
          <w:szCs w:val="24"/>
          <w:lang w:val="en-US"/>
        </w:rPr>
        <w:t>Pushilina</w:t>
      </w:r>
      <w:proofErr w:type="spellEnd"/>
      <w:r w:rsidRPr="00E306DB">
        <w:rPr>
          <w:rFonts w:ascii="Times New Roman" w:hAnsi="Times New Roman" w:cs="Times New Roman"/>
          <w:sz w:val="24"/>
          <w:szCs w:val="24"/>
          <w:lang w:val="en-US"/>
        </w:rPr>
        <w:t xml:space="preserve">, N.; </w:t>
      </w:r>
      <w:proofErr w:type="spellStart"/>
      <w:r w:rsidRPr="00E306DB">
        <w:rPr>
          <w:rFonts w:ascii="Times New Roman" w:hAnsi="Times New Roman" w:cs="Times New Roman"/>
          <w:sz w:val="24"/>
          <w:szCs w:val="24"/>
          <w:lang w:val="en-US"/>
        </w:rPr>
        <w:t>Kashkarov</w:t>
      </w:r>
      <w:proofErr w:type="spellEnd"/>
      <w:r w:rsidRPr="00E306DB">
        <w:rPr>
          <w:rFonts w:ascii="Times New Roman" w:hAnsi="Times New Roman" w:cs="Times New Roman"/>
          <w:sz w:val="24"/>
          <w:szCs w:val="24"/>
          <w:lang w:val="en-US"/>
        </w:rPr>
        <w:t xml:space="preserve">, E.; </w:t>
      </w:r>
      <w:proofErr w:type="spellStart"/>
      <w:r w:rsidRPr="00E306DB">
        <w:rPr>
          <w:rFonts w:ascii="Times New Roman" w:hAnsi="Times New Roman" w:cs="Times New Roman"/>
          <w:sz w:val="24"/>
          <w:szCs w:val="24"/>
          <w:lang w:val="en-US"/>
        </w:rPr>
        <w:t>Krotkevich</w:t>
      </w:r>
      <w:proofErr w:type="spellEnd"/>
      <w:r w:rsidRPr="00E306DB">
        <w:rPr>
          <w:rFonts w:ascii="Times New Roman" w:hAnsi="Times New Roman" w:cs="Times New Roman"/>
          <w:sz w:val="24"/>
          <w:szCs w:val="24"/>
          <w:lang w:val="en-US"/>
        </w:rPr>
        <w:t xml:space="preserve">, D.; </w:t>
      </w:r>
      <w:proofErr w:type="spellStart"/>
      <w:r w:rsidRPr="00E306DB">
        <w:rPr>
          <w:rFonts w:ascii="Times New Roman" w:hAnsi="Times New Roman" w:cs="Times New Roman"/>
          <w:sz w:val="24"/>
          <w:szCs w:val="24"/>
          <w:lang w:val="en-US"/>
        </w:rPr>
        <w:t>Lomygin</w:t>
      </w:r>
      <w:proofErr w:type="spellEnd"/>
      <w:r w:rsidRPr="00E306DB">
        <w:rPr>
          <w:rFonts w:ascii="Times New Roman" w:hAnsi="Times New Roman" w:cs="Times New Roman"/>
          <w:sz w:val="24"/>
          <w:szCs w:val="24"/>
          <w:lang w:val="en-US"/>
        </w:rPr>
        <w:t xml:space="preserve">, A.; </w:t>
      </w:r>
      <w:proofErr w:type="spellStart"/>
      <w:r w:rsidRPr="00E306DB">
        <w:rPr>
          <w:rFonts w:ascii="Times New Roman" w:hAnsi="Times New Roman" w:cs="Times New Roman"/>
          <w:sz w:val="24"/>
          <w:szCs w:val="24"/>
          <w:lang w:val="en-US"/>
        </w:rPr>
        <w:t>Sidorin</w:t>
      </w:r>
      <w:proofErr w:type="spellEnd"/>
      <w:r w:rsidRPr="00E306DB">
        <w:rPr>
          <w:rFonts w:ascii="Times New Roman" w:hAnsi="Times New Roman" w:cs="Times New Roman"/>
          <w:sz w:val="24"/>
          <w:szCs w:val="24"/>
          <w:lang w:val="en-US"/>
        </w:rPr>
        <w:t xml:space="preserve">, A.; Orlov, O.; Uglov, V. The Microstructure of Zr/Nb Nanoscale Multilayer Coatings Irradiated with Helium Ions. Coatings 2023, 13, 193, </w:t>
      </w:r>
      <w:r w:rsidRPr="00E306DB">
        <w:rPr>
          <w:rFonts w:ascii="Times New Roman" w:hAnsi="Times New Roman" w:cs="Times New Roman"/>
          <w:b/>
          <w:bCs/>
          <w:sz w:val="28"/>
          <w:szCs w:val="28"/>
          <w:lang w:val="en-US"/>
        </w:rPr>
        <w:t>https://doi.org/10.3390/coatings13010193</w:t>
      </w:r>
    </w:p>
    <w:p w14:paraId="36A1287F" w14:textId="77777777" w:rsidR="00A122D8" w:rsidRPr="00E306DB" w:rsidRDefault="00A122D8" w:rsidP="00A122D8">
      <w:pPr>
        <w:numPr>
          <w:ilvl w:val="0"/>
          <w:numId w:val="1"/>
        </w:numPr>
        <w:rPr>
          <w:rFonts w:ascii="Times New Roman" w:hAnsi="Times New Roman" w:cs="Times New Roman"/>
          <w:sz w:val="24"/>
          <w:szCs w:val="24"/>
        </w:rPr>
      </w:pPr>
      <w:r w:rsidRPr="00E306DB">
        <w:rPr>
          <w:rFonts w:ascii="Times New Roman" w:hAnsi="Times New Roman" w:cs="Times New Roman"/>
          <w:bCs/>
          <w:iCs/>
          <w:sz w:val="24"/>
          <w:szCs w:val="24"/>
          <w:lang w:val="az-Latn-AZ"/>
        </w:rPr>
        <w:t>Laptev, R.; Krotkevich, D.; Lomygin, A.; Stepanova, E.; Pushilina, N.; Kashkarov, E.; Doroshkevich, A.; Sidorin, A.; Orlov, O.; Uglov, V. Effect of Proton Irradiation on Zr/Nb Nanoscale Multilayer Structure and Properties. Metals 2023, 13, 903</w:t>
      </w:r>
      <w:r w:rsidRPr="00E306DB">
        <w:rPr>
          <w:rFonts w:ascii="Times New Roman" w:hAnsi="Times New Roman" w:cs="Times New Roman"/>
          <w:bCs/>
          <w:iCs/>
          <w:sz w:val="24"/>
          <w:szCs w:val="24"/>
        </w:rPr>
        <w:t xml:space="preserve">, </w:t>
      </w:r>
      <w:r w:rsidRPr="00E306DB">
        <w:rPr>
          <w:rFonts w:ascii="Times New Roman" w:hAnsi="Times New Roman" w:cs="Times New Roman"/>
          <w:b/>
          <w:iCs/>
          <w:sz w:val="28"/>
          <w:szCs w:val="28"/>
          <w:lang w:val="az-Latn-AZ"/>
        </w:rPr>
        <w:t>https://doi.org/10.3390/met13050903</w:t>
      </w:r>
    </w:p>
    <w:p w14:paraId="5F9B6FF8" w14:textId="77777777" w:rsidR="00A122D8" w:rsidRPr="002A1F4E" w:rsidRDefault="00A122D8" w:rsidP="00A122D8">
      <w:pPr>
        <w:numPr>
          <w:ilvl w:val="0"/>
          <w:numId w:val="1"/>
        </w:numPr>
        <w:autoSpaceDE w:val="0"/>
        <w:autoSpaceDN w:val="0"/>
        <w:adjustRightInd w:val="0"/>
        <w:spacing w:after="0" w:line="240" w:lineRule="auto"/>
        <w:rPr>
          <w:rFonts w:ascii="Times New Roman" w:hAnsi="Times New Roman" w:cs="Times New Roman"/>
          <w:sz w:val="24"/>
          <w:szCs w:val="24"/>
          <w:lang w:val="en-US"/>
        </w:rPr>
      </w:pPr>
      <w:proofErr w:type="spellStart"/>
      <w:r w:rsidRPr="00E306DB">
        <w:rPr>
          <w:rFonts w:ascii="Times New Roman" w:hAnsi="Times New Roman" w:cs="Times New Roman"/>
          <w:sz w:val="24"/>
          <w:szCs w:val="24"/>
        </w:rPr>
        <w:t>Meshkov</w:t>
      </w:r>
      <w:proofErr w:type="spellEnd"/>
      <w:r w:rsidRPr="00E306DB">
        <w:rPr>
          <w:rFonts w:ascii="Times New Roman" w:hAnsi="Times New Roman" w:cs="Times New Roman"/>
          <w:sz w:val="24"/>
          <w:szCs w:val="24"/>
        </w:rPr>
        <w:t xml:space="preserve">, I.N., </w:t>
      </w:r>
      <w:proofErr w:type="spellStart"/>
      <w:r w:rsidRPr="00E306DB">
        <w:rPr>
          <w:rFonts w:ascii="Times New Roman" w:hAnsi="Times New Roman" w:cs="Times New Roman"/>
          <w:sz w:val="24"/>
          <w:szCs w:val="24"/>
        </w:rPr>
        <w:t>Eseev</w:t>
      </w:r>
      <w:proofErr w:type="spellEnd"/>
      <w:r w:rsidRPr="00E306DB">
        <w:rPr>
          <w:rFonts w:ascii="Times New Roman" w:hAnsi="Times New Roman" w:cs="Times New Roman"/>
          <w:sz w:val="24"/>
          <w:szCs w:val="24"/>
        </w:rPr>
        <w:t xml:space="preserve">, M.K., </w:t>
      </w:r>
      <w:proofErr w:type="spellStart"/>
      <w:r w:rsidRPr="00E306DB">
        <w:rPr>
          <w:rFonts w:ascii="Times New Roman" w:hAnsi="Times New Roman" w:cs="Times New Roman"/>
          <w:sz w:val="24"/>
          <w:szCs w:val="24"/>
        </w:rPr>
        <w:t>Kuziv</w:t>
      </w:r>
      <w:proofErr w:type="spellEnd"/>
      <w:r w:rsidRPr="00E306DB">
        <w:rPr>
          <w:rFonts w:ascii="Times New Roman" w:hAnsi="Times New Roman" w:cs="Times New Roman"/>
          <w:sz w:val="24"/>
          <w:szCs w:val="24"/>
        </w:rPr>
        <w:t xml:space="preserve">, I.V. </w:t>
      </w:r>
      <w:proofErr w:type="spellStart"/>
      <w:r w:rsidRPr="00E306DB">
        <w:rPr>
          <w:rFonts w:ascii="Times New Roman" w:hAnsi="Times New Roman" w:cs="Times New Roman"/>
          <w:i/>
          <w:iCs/>
          <w:sz w:val="24"/>
          <w:szCs w:val="24"/>
        </w:rPr>
        <w:t>et</w:t>
      </w:r>
      <w:proofErr w:type="spellEnd"/>
      <w:r w:rsidRPr="00E306DB">
        <w:rPr>
          <w:rFonts w:ascii="Times New Roman" w:hAnsi="Times New Roman" w:cs="Times New Roman"/>
          <w:i/>
          <w:iCs/>
          <w:sz w:val="24"/>
          <w:szCs w:val="24"/>
        </w:rPr>
        <w:t xml:space="preserve"> </w:t>
      </w:r>
      <w:proofErr w:type="spellStart"/>
      <w:r w:rsidRPr="00E306DB">
        <w:rPr>
          <w:rFonts w:ascii="Times New Roman" w:hAnsi="Times New Roman" w:cs="Times New Roman"/>
          <w:i/>
          <w:iCs/>
          <w:sz w:val="24"/>
          <w:szCs w:val="24"/>
        </w:rPr>
        <w:t>al</w:t>
      </w:r>
      <w:proofErr w:type="spellEnd"/>
      <w:r w:rsidRPr="00E306DB">
        <w:rPr>
          <w:rFonts w:ascii="Times New Roman" w:hAnsi="Times New Roman" w:cs="Times New Roman"/>
          <w:i/>
          <w:iCs/>
          <w:sz w:val="24"/>
          <w:szCs w:val="24"/>
        </w:rPr>
        <w:t>.</w:t>
      </w:r>
      <w:r w:rsidRPr="00E306DB">
        <w:rPr>
          <w:rFonts w:ascii="Times New Roman" w:hAnsi="Times New Roman" w:cs="Times New Roman"/>
          <w:sz w:val="24"/>
          <w:szCs w:val="24"/>
        </w:rPr>
        <w:t xml:space="preserve"> </w:t>
      </w:r>
      <w:r w:rsidRPr="00E306DB">
        <w:rPr>
          <w:rFonts w:ascii="Times New Roman" w:hAnsi="Times New Roman" w:cs="Times New Roman"/>
          <w:sz w:val="24"/>
          <w:szCs w:val="24"/>
          <w:lang w:val="en-US"/>
        </w:rPr>
        <w:t xml:space="preserve">Vacancy Determination in Single-Crystal Diamond Plates Using Positron Annihilation Spectroscopy. </w:t>
      </w:r>
      <w:proofErr w:type="spellStart"/>
      <w:r w:rsidRPr="00E306DB">
        <w:rPr>
          <w:rFonts w:ascii="Times New Roman" w:hAnsi="Times New Roman" w:cs="Times New Roman"/>
          <w:i/>
          <w:iCs/>
          <w:sz w:val="24"/>
          <w:szCs w:val="24"/>
        </w:rPr>
        <w:t>Phys</w:t>
      </w:r>
      <w:proofErr w:type="spellEnd"/>
      <w:r w:rsidRPr="00E306DB">
        <w:rPr>
          <w:rFonts w:ascii="Times New Roman" w:hAnsi="Times New Roman" w:cs="Times New Roman"/>
          <w:i/>
          <w:iCs/>
          <w:sz w:val="24"/>
          <w:szCs w:val="24"/>
        </w:rPr>
        <w:t xml:space="preserve">. </w:t>
      </w:r>
      <w:proofErr w:type="spellStart"/>
      <w:r w:rsidRPr="00E306DB">
        <w:rPr>
          <w:rFonts w:ascii="Times New Roman" w:hAnsi="Times New Roman" w:cs="Times New Roman"/>
          <w:i/>
          <w:iCs/>
          <w:sz w:val="24"/>
          <w:szCs w:val="24"/>
        </w:rPr>
        <w:t>Part</w:t>
      </w:r>
      <w:proofErr w:type="spellEnd"/>
      <w:r w:rsidRPr="00E306DB">
        <w:rPr>
          <w:rFonts w:ascii="Times New Roman" w:hAnsi="Times New Roman" w:cs="Times New Roman"/>
          <w:i/>
          <w:iCs/>
          <w:sz w:val="24"/>
          <w:szCs w:val="24"/>
        </w:rPr>
        <w:t xml:space="preserve">. </w:t>
      </w:r>
      <w:proofErr w:type="spellStart"/>
      <w:r w:rsidRPr="00E306DB">
        <w:rPr>
          <w:rFonts w:ascii="Times New Roman" w:hAnsi="Times New Roman" w:cs="Times New Roman"/>
          <w:i/>
          <w:iCs/>
          <w:sz w:val="24"/>
          <w:szCs w:val="24"/>
        </w:rPr>
        <w:t>Nuclei</w:t>
      </w:r>
      <w:proofErr w:type="spellEnd"/>
      <w:r w:rsidRPr="00E306DB">
        <w:rPr>
          <w:rFonts w:ascii="Times New Roman" w:hAnsi="Times New Roman" w:cs="Times New Roman"/>
          <w:i/>
          <w:iCs/>
          <w:sz w:val="24"/>
          <w:szCs w:val="24"/>
        </w:rPr>
        <w:t xml:space="preserve"> </w:t>
      </w:r>
      <w:proofErr w:type="spellStart"/>
      <w:r w:rsidRPr="00E306DB">
        <w:rPr>
          <w:rFonts w:ascii="Times New Roman" w:hAnsi="Times New Roman" w:cs="Times New Roman"/>
          <w:i/>
          <w:iCs/>
          <w:sz w:val="24"/>
          <w:szCs w:val="24"/>
        </w:rPr>
        <w:t>Lett</w:t>
      </w:r>
      <w:proofErr w:type="spellEnd"/>
      <w:r w:rsidRPr="00E306DB">
        <w:rPr>
          <w:rFonts w:ascii="Times New Roman" w:hAnsi="Times New Roman" w:cs="Times New Roman"/>
          <w:i/>
          <w:iCs/>
          <w:sz w:val="24"/>
          <w:szCs w:val="24"/>
        </w:rPr>
        <w:t>.</w:t>
      </w:r>
      <w:r w:rsidRPr="00E306DB">
        <w:rPr>
          <w:rFonts w:ascii="Times New Roman" w:hAnsi="Times New Roman" w:cs="Times New Roman"/>
          <w:sz w:val="24"/>
          <w:szCs w:val="24"/>
        </w:rPr>
        <w:t xml:space="preserve"> </w:t>
      </w:r>
      <w:r w:rsidRPr="00E306DB">
        <w:rPr>
          <w:rFonts w:ascii="Times New Roman" w:hAnsi="Times New Roman" w:cs="Times New Roman"/>
          <w:b/>
          <w:bCs/>
          <w:sz w:val="24"/>
          <w:szCs w:val="24"/>
        </w:rPr>
        <w:t>20</w:t>
      </w:r>
      <w:r w:rsidRPr="00E306DB">
        <w:rPr>
          <w:rFonts w:ascii="Times New Roman" w:hAnsi="Times New Roman" w:cs="Times New Roman"/>
          <w:sz w:val="24"/>
          <w:szCs w:val="24"/>
        </w:rPr>
        <w:t>, 757–762 (2023).</w:t>
      </w:r>
    </w:p>
    <w:p w14:paraId="69236325" w14:textId="77777777" w:rsidR="00A122D8" w:rsidRPr="002A1F4E" w:rsidRDefault="00A122D8" w:rsidP="00A122D8">
      <w:pPr>
        <w:autoSpaceDE w:val="0"/>
        <w:autoSpaceDN w:val="0"/>
        <w:adjustRightInd w:val="0"/>
        <w:spacing w:after="0" w:line="240" w:lineRule="auto"/>
        <w:ind w:left="720"/>
        <w:rPr>
          <w:rFonts w:ascii="Times New Roman" w:hAnsi="Times New Roman" w:cs="Times New Roman"/>
          <w:b/>
          <w:bCs/>
          <w:sz w:val="28"/>
          <w:szCs w:val="28"/>
          <w:lang w:val="en-US"/>
        </w:rPr>
      </w:pPr>
      <w:r w:rsidRPr="002A1F4E">
        <w:rPr>
          <w:rFonts w:ascii="Times New Roman" w:hAnsi="Times New Roman" w:cs="Times New Roman"/>
          <w:b/>
          <w:bCs/>
          <w:sz w:val="28"/>
          <w:szCs w:val="28"/>
          <w:lang w:val="en-US"/>
        </w:rPr>
        <w:t>https://link.springer.com/article/10.1134/S1547477123040507</w:t>
      </w:r>
    </w:p>
    <w:p w14:paraId="0D9F6B6B" w14:textId="77777777" w:rsidR="00A122D8" w:rsidRPr="004F34F5" w:rsidRDefault="00A122D8" w:rsidP="00A122D8">
      <w:pPr>
        <w:numPr>
          <w:ilvl w:val="0"/>
          <w:numId w:val="1"/>
        </w:numPr>
        <w:autoSpaceDE w:val="0"/>
        <w:autoSpaceDN w:val="0"/>
        <w:adjustRightInd w:val="0"/>
        <w:spacing w:after="0" w:line="240" w:lineRule="auto"/>
        <w:rPr>
          <w:rFonts w:ascii="TimesNewRomanPSMT" w:hAnsi="TimesNewRomanPSMT" w:cs="TimesNewRomanPSMT"/>
          <w:kern w:val="0"/>
          <w:sz w:val="24"/>
          <w:szCs w:val="24"/>
          <w:lang w:val="en-US"/>
        </w:rPr>
      </w:pPr>
      <w:r w:rsidRPr="00BB54D8">
        <w:rPr>
          <w:rFonts w:ascii="TimesNewRomanPSMT" w:hAnsi="TimesNewRomanPSMT" w:cs="TimesNewRomanPSMT"/>
          <w:kern w:val="0"/>
          <w:sz w:val="24"/>
          <w:szCs w:val="24"/>
          <w:lang w:val="en-US"/>
        </w:rPr>
        <w:t xml:space="preserve">K. </w:t>
      </w:r>
      <w:proofErr w:type="spellStart"/>
      <w:r w:rsidRPr="00BB54D8">
        <w:rPr>
          <w:rFonts w:ascii="TimesNewRomanPSMT" w:hAnsi="TimesNewRomanPSMT" w:cs="TimesNewRomanPSMT"/>
          <w:kern w:val="0"/>
          <w:sz w:val="24"/>
          <w:szCs w:val="24"/>
          <w:lang w:val="en-US"/>
        </w:rPr>
        <w:t>Siemek</w:t>
      </w:r>
      <w:proofErr w:type="spellEnd"/>
      <w:r w:rsidRPr="00BB54D8">
        <w:rPr>
          <w:rFonts w:ascii="TimesNewRomanPSMT" w:hAnsi="TimesNewRomanPSMT" w:cs="TimesNewRomanPSMT"/>
          <w:kern w:val="0"/>
          <w:sz w:val="24"/>
          <w:szCs w:val="24"/>
          <w:lang w:val="en-US"/>
        </w:rPr>
        <w:t xml:space="preserve">, E.V. </w:t>
      </w:r>
      <w:proofErr w:type="spellStart"/>
      <w:r w:rsidRPr="00BB54D8">
        <w:rPr>
          <w:rFonts w:ascii="TimesNewRomanPSMT" w:hAnsi="TimesNewRomanPSMT" w:cs="TimesNewRomanPSMT"/>
          <w:kern w:val="0"/>
          <w:sz w:val="24"/>
          <w:szCs w:val="24"/>
          <w:lang w:val="en-US"/>
        </w:rPr>
        <w:t>Ahmanova</w:t>
      </w:r>
      <w:proofErr w:type="spellEnd"/>
      <w:r w:rsidRPr="00BB54D8">
        <w:rPr>
          <w:rFonts w:ascii="TimesNewRomanPSMT" w:hAnsi="TimesNewRomanPSMT" w:cs="TimesNewRomanPSMT"/>
          <w:kern w:val="0"/>
          <w:sz w:val="24"/>
          <w:szCs w:val="24"/>
          <w:lang w:val="en-US"/>
        </w:rPr>
        <w:t xml:space="preserve">, M.K. </w:t>
      </w:r>
      <w:proofErr w:type="spellStart"/>
      <w:r w:rsidRPr="00BB54D8">
        <w:rPr>
          <w:rFonts w:ascii="TimesNewRomanPSMT" w:hAnsi="TimesNewRomanPSMT" w:cs="TimesNewRomanPSMT"/>
          <w:kern w:val="0"/>
          <w:sz w:val="24"/>
          <w:szCs w:val="24"/>
          <w:lang w:val="en-US"/>
        </w:rPr>
        <w:t>Eseev</w:t>
      </w:r>
      <w:proofErr w:type="spellEnd"/>
      <w:r w:rsidRPr="00BB54D8">
        <w:rPr>
          <w:rFonts w:ascii="TimesNewRomanPSMT" w:hAnsi="TimesNewRomanPSMT" w:cs="TimesNewRomanPSMT"/>
          <w:kern w:val="0"/>
          <w:sz w:val="24"/>
          <w:szCs w:val="24"/>
          <w:lang w:val="en-US"/>
        </w:rPr>
        <w:t xml:space="preserve">, V.I. </w:t>
      </w:r>
      <w:proofErr w:type="spellStart"/>
      <w:r w:rsidRPr="00BB54D8">
        <w:rPr>
          <w:rFonts w:ascii="TimesNewRomanPSMT" w:hAnsi="TimesNewRomanPSMT" w:cs="TimesNewRomanPSMT"/>
          <w:kern w:val="0"/>
          <w:sz w:val="24"/>
          <w:szCs w:val="24"/>
          <w:lang w:val="en-US"/>
        </w:rPr>
        <w:t>Hilinov</w:t>
      </w:r>
      <w:proofErr w:type="spellEnd"/>
      <w:r w:rsidRPr="00BB54D8">
        <w:rPr>
          <w:rFonts w:ascii="TimesNewRomanPSMT" w:hAnsi="TimesNewRomanPSMT" w:cs="TimesNewRomanPSMT"/>
          <w:kern w:val="0"/>
          <w:sz w:val="24"/>
          <w:szCs w:val="24"/>
          <w:lang w:val="en-US"/>
        </w:rPr>
        <w:t xml:space="preserve">, P. </w:t>
      </w:r>
      <w:proofErr w:type="spellStart"/>
      <w:r w:rsidRPr="00BB54D8">
        <w:rPr>
          <w:rFonts w:ascii="TimesNewRomanPSMT" w:hAnsi="TimesNewRomanPSMT" w:cs="TimesNewRomanPSMT"/>
          <w:kern w:val="0"/>
          <w:sz w:val="24"/>
          <w:szCs w:val="24"/>
          <w:lang w:val="en-US"/>
        </w:rPr>
        <w:t>Horodek</w:t>
      </w:r>
      <w:proofErr w:type="spellEnd"/>
      <w:r w:rsidRPr="00BB54D8">
        <w:rPr>
          <w:rFonts w:ascii="TimesNewRomanPSMT" w:hAnsi="TimesNewRomanPSMT" w:cs="TimesNewRomanPSMT"/>
          <w:kern w:val="0"/>
          <w:sz w:val="24"/>
          <w:szCs w:val="24"/>
          <w:lang w:val="en-US"/>
        </w:rPr>
        <w:t xml:space="preserve">, A.G. </w:t>
      </w:r>
      <w:proofErr w:type="spellStart"/>
      <w:r w:rsidRPr="00BB54D8">
        <w:rPr>
          <w:rFonts w:ascii="TimesNewRomanPSMT" w:hAnsi="TimesNewRomanPSMT" w:cs="TimesNewRomanPSMT"/>
          <w:kern w:val="0"/>
          <w:sz w:val="24"/>
          <w:szCs w:val="24"/>
          <w:lang w:val="en-US"/>
        </w:rPr>
        <w:t>Kobets</w:t>
      </w:r>
      <w:proofErr w:type="spellEnd"/>
      <w:r w:rsidRPr="00BB54D8">
        <w:rPr>
          <w:rFonts w:ascii="TimesNewRomanPSMT" w:hAnsi="TimesNewRomanPSMT" w:cs="TimesNewRomanPSMT"/>
          <w:kern w:val="0"/>
          <w:sz w:val="24"/>
          <w:szCs w:val="24"/>
          <w:lang w:val="en-US"/>
        </w:rPr>
        <w:t>,</w:t>
      </w:r>
      <w:r w:rsidRPr="00BB54D8">
        <w:rPr>
          <w:rFonts w:cs="TimesNewRomanPSMT"/>
          <w:kern w:val="0"/>
          <w:sz w:val="24"/>
          <w:szCs w:val="24"/>
          <w:lang w:val="en-US"/>
        </w:rPr>
        <w:t xml:space="preserve"> </w:t>
      </w:r>
      <w:r w:rsidRPr="00BB54D8">
        <w:rPr>
          <w:rFonts w:ascii="TimesNewRomanPSMT" w:hAnsi="TimesNewRomanPSMT" w:cs="TimesNewRomanPSMT"/>
          <w:kern w:val="0"/>
          <w:sz w:val="24"/>
          <w:szCs w:val="24"/>
          <w:lang w:val="en-US"/>
        </w:rPr>
        <w:t xml:space="preserve">I.N. </w:t>
      </w:r>
      <w:proofErr w:type="spellStart"/>
      <w:r w:rsidRPr="00BB54D8">
        <w:rPr>
          <w:rFonts w:ascii="TimesNewRomanPSMT" w:hAnsi="TimesNewRomanPSMT" w:cs="TimesNewRomanPSMT"/>
          <w:kern w:val="0"/>
          <w:sz w:val="24"/>
          <w:szCs w:val="24"/>
          <w:lang w:val="en-US"/>
        </w:rPr>
        <w:t>Meshkov</w:t>
      </w:r>
      <w:proofErr w:type="spellEnd"/>
      <w:r w:rsidRPr="00BB54D8">
        <w:rPr>
          <w:rFonts w:ascii="TimesNewRomanPSMT" w:hAnsi="TimesNewRomanPSMT" w:cs="TimesNewRomanPSMT"/>
          <w:kern w:val="0"/>
          <w:sz w:val="24"/>
          <w:szCs w:val="24"/>
          <w:lang w:val="en-US"/>
        </w:rPr>
        <w:t xml:space="preserve">, O.S. </w:t>
      </w:r>
      <w:proofErr w:type="spellStart"/>
      <w:r w:rsidRPr="00BB54D8">
        <w:rPr>
          <w:rFonts w:ascii="TimesNewRomanPSMT" w:hAnsi="TimesNewRomanPSMT" w:cs="TimesNewRomanPSMT"/>
          <w:kern w:val="0"/>
          <w:sz w:val="24"/>
          <w:szCs w:val="24"/>
          <w:lang w:val="en-US"/>
        </w:rPr>
        <w:t>Orlov</w:t>
      </w:r>
      <w:proofErr w:type="spellEnd"/>
      <w:r w:rsidRPr="00BB54D8">
        <w:rPr>
          <w:rFonts w:ascii="TimesNewRomanPSMT" w:hAnsi="TimesNewRomanPSMT" w:cs="TimesNewRomanPSMT"/>
          <w:kern w:val="0"/>
          <w:sz w:val="24"/>
          <w:szCs w:val="24"/>
          <w:lang w:val="en-US"/>
        </w:rPr>
        <w:t xml:space="preserve">, A.A. </w:t>
      </w:r>
      <w:proofErr w:type="spellStart"/>
      <w:r w:rsidRPr="00BB54D8">
        <w:rPr>
          <w:rFonts w:ascii="TimesNewRomanPSMT" w:hAnsi="TimesNewRomanPSMT" w:cs="TimesNewRomanPSMT"/>
          <w:kern w:val="0"/>
          <w:sz w:val="24"/>
          <w:szCs w:val="24"/>
          <w:lang w:val="en-US"/>
        </w:rPr>
        <w:t>Sidorin</w:t>
      </w:r>
      <w:proofErr w:type="spellEnd"/>
      <w:r w:rsidRPr="00BB54D8">
        <w:rPr>
          <w:rFonts w:cs="TimesNewRomanPSMT"/>
          <w:kern w:val="0"/>
          <w:sz w:val="24"/>
          <w:szCs w:val="24"/>
          <w:lang w:val="en-US"/>
        </w:rPr>
        <w:t xml:space="preserve">, </w:t>
      </w:r>
      <w:r w:rsidRPr="00BB54D8">
        <w:rPr>
          <w:rFonts w:ascii="Times New Roman" w:hAnsi="Times New Roman" w:cs="Times New Roman"/>
          <w:sz w:val="24"/>
          <w:szCs w:val="24"/>
          <w:lang w:val="en-US"/>
        </w:rPr>
        <w:t>Realization of Positron Annihilation Spectroscopy</w:t>
      </w:r>
      <w:r w:rsidRPr="00BB54D8">
        <w:rPr>
          <w:rFonts w:ascii="TimesNewRomanPS-BoldMT" w:hAnsi="TimesNewRomanPS-BoldMT" w:cs="TimesNewRomanPS-BoldMT"/>
          <w:b/>
          <w:bCs/>
          <w:kern w:val="0"/>
          <w:sz w:val="28"/>
          <w:szCs w:val="28"/>
          <w:lang w:val="en-US"/>
        </w:rPr>
        <w:t xml:space="preserve"> </w:t>
      </w:r>
      <w:r w:rsidRPr="00BB54D8">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BB54D8">
        <w:rPr>
          <w:rFonts w:ascii="Times New Roman" w:hAnsi="Times New Roman" w:cs="Times New Roman"/>
          <w:sz w:val="24"/>
          <w:szCs w:val="24"/>
          <w:lang w:val="en-US"/>
        </w:rPr>
        <w:t xml:space="preserve">LEPTA Facility, Proceedings of RuPAC2016, St. Petersburg, Russia, </w:t>
      </w:r>
      <w:r w:rsidRPr="001E3654">
        <w:rPr>
          <w:rFonts w:ascii="Times New Roman" w:hAnsi="Times New Roman" w:cs="Times New Roman"/>
          <w:bCs/>
          <w:sz w:val="24"/>
          <w:szCs w:val="24"/>
          <w:lang w:val="en-US"/>
        </w:rPr>
        <w:t xml:space="preserve">pp. </w:t>
      </w:r>
      <w:r>
        <w:rPr>
          <w:rFonts w:ascii="Times New Roman" w:hAnsi="Times New Roman" w:cs="Times New Roman"/>
          <w:bCs/>
          <w:sz w:val="24"/>
          <w:szCs w:val="24"/>
          <w:lang w:val="en-US"/>
        </w:rPr>
        <w:t>496</w:t>
      </w:r>
      <w:r w:rsidRPr="001E3654">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498, </w:t>
      </w:r>
      <w:r w:rsidRPr="004336A8">
        <w:rPr>
          <w:rFonts w:ascii="Times New Roman" w:hAnsi="Times New Roman" w:cs="Times New Roman"/>
          <w:bCs/>
          <w:sz w:val="24"/>
          <w:szCs w:val="24"/>
          <w:lang w:val="en-US"/>
        </w:rPr>
        <w:t>WEPSB059</w:t>
      </w:r>
      <w:r w:rsidRPr="004F34F5">
        <w:rPr>
          <w:rFonts w:ascii="Times New Roman" w:hAnsi="Times New Roman" w:cs="Times New Roman"/>
          <w:bCs/>
          <w:sz w:val="24"/>
          <w:szCs w:val="24"/>
          <w:lang w:val="en-US"/>
        </w:rPr>
        <w:t>.</w:t>
      </w:r>
    </w:p>
    <w:p w14:paraId="37E8ADB5" w14:textId="77777777" w:rsidR="00A122D8" w:rsidRPr="00E306DB" w:rsidRDefault="00A122D8" w:rsidP="00A122D8">
      <w:pPr>
        <w:autoSpaceDE w:val="0"/>
        <w:autoSpaceDN w:val="0"/>
        <w:adjustRightInd w:val="0"/>
        <w:spacing w:after="0" w:line="240" w:lineRule="auto"/>
        <w:ind w:left="720"/>
        <w:rPr>
          <w:rFonts w:ascii="TimesNewRomanPSMT" w:hAnsi="TimesNewRomanPSMT" w:cs="TimesNewRomanPSMT"/>
          <w:b/>
          <w:bCs/>
          <w:kern w:val="0"/>
          <w:sz w:val="28"/>
          <w:szCs w:val="28"/>
          <w:lang w:val="en-US"/>
        </w:rPr>
      </w:pPr>
      <w:r w:rsidRPr="004F34F5">
        <w:rPr>
          <w:rFonts w:ascii="TimesNewRomanPSMT" w:hAnsi="TimesNewRomanPSMT" w:cs="TimesNewRomanPSMT"/>
          <w:b/>
          <w:bCs/>
          <w:kern w:val="0"/>
          <w:sz w:val="28"/>
          <w:szCs w:val="28"/>
          <w:lang w:val="en-US"/>
        </w:rPr>
        <w:t>https://accelconf.web.cern.ch/rupac2016/papers/wepsb059.pdf</w:t>
      </w:r>
    </w:p>
    <w:p w14:paraId="7F92659A" w14:textId="77777777" w:rsidR="00A122D8" w:rsidRPr="00A122D8" w:rsidRDefault="00A122D8" w:rsidP="00BF082E">
      <w:pPr>
        <w:rPr>
          <w:rFonts w:ascii="Times New Roman" w:hAnsi="Times New Roman" w:cs="Times New Roman"/>
          <w:b/>
          <w:bCs/>
          <w:sz w:val="24"/>
          <w:szCs w:val="24"/>
          <w:lang w:val="en-US"/>
        </w:rPr>
      </w:pPr>
    </w:p>
    <w:sectPr w:rsidR="00A122D8" w:rsidRPr="00A12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944FD"/>
    <w:multiLevelType w:val="hybridMultilevel"/>
    <w:tmpl w:val="74DEE91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CF25F38"/>
    <w:multiLevelType w:val="hybridMultilevel"/>
    <w:tmpl w:val="74DEE916"/>
    <w:lvl w:ilvl="0" w:tplc="AB6867F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6E"/>
    <w:rsid w:val="000558BC"/>
    <w:rsid w:val="000954DE"/>
    <w:rsid w:val="000A29D0"/>
    <w:rsid w:val="000D17A3"/>
    <w:rsid w:val="000E4D89"/>
    <w:rsid w:val="00131775"/>
    <w:rsid w:val="001522C6"/>
    <w:rsid w:val="001532E5"/>
    <w:rsid w:val="00176AF0"/>
    <w:rsid w:val="001C48F8"/>
    <w:rsid w:val="001D1D6E"/>
    <w:rsid w:val="001D219B"/>
    <w:rsid w:val="001E3654"/>
    <w:rsid w:val="00232D54"/>
    <w:rsid w:val="002C423B"/>
    <w:rsid w:val="002F367A"/>
    <w:rsid w:val="00311DEF"/>
    <w:rsid w:val="00315923"/>
    <w:rsid w:val="003174B3"/>
    <w:rsid w:val="00324B6A"/>
    <w:rsid w:val="00362CF0"/>
    <w:rsid w:val="00363891"/>
    <w:rsid w:val="0037543B"/>
    <w:rsid w:val="004336A8"/>
    <w:rsid w:val="004C218B"/>
    <w:rsid w:val="00506536"/>
    <w:rsid w:val="005B713E"/>
    <w:rsid w:val="00602275"/>
    <w:rsid w:val="0064147A"/>
    <w:rsid w:val="006477D9"/>
    <w:rsid w:val="00710A4D"/>
    <w:rsid w:val="00734EB5"/>
    <w:rsid w:val="007D6812"/>
    <w:rsid w:val="00804201"/>
    <w:rsid w:val="0081016A"/>
    <w:rsid w:val="00811D5F"/>
    <w:rsid w:val="008425E1"/>
    <w:rsid w:val="00870277"/>
    <w:rsid w:val="008868FB"/>
    <w:rsid w:val="008D2A44"/>
    <w:rsid w:val="008E35D7"/>
    <w:rsid w:val="00910C2B"/>
    <w:rsid w:val="0096234D"/>
    <w:rsid w:val="0099444B"/>
    <w:rsid w:val="009B44A8"/>
    <w:rsid w:val="00A122D8"/>
    <w:rsid w:val="00A570E3"/>
    <w:rsid w:val="00A739A3"/>
    <w:rsid w:val="00AE243D"/>
    <w:rsid w:val="00BB54D8"/>
    <w:rsid w:val="00BE03B3"/>
    <w:rsid w:val="00BF082E"/>
    <w:rsid w:val="00BF2B59"/>
    <w:rsid w:val="00BF4A8A"/>
    <w:rsid w:val="00C0026D"/>
    <w:rsid w:val="00C06584"/>
    <w:rsid w:val="00C3316E"/>
    <w:rsid w:val="00C8260F"/>
    <w:rsid w:val="00D72D78"/>
    <w:rsid w:val="00E306DB"/>
    <w:rsid w:val="00EC1200"/>
    <w:rsid w:val="00F22CB6"/>
    <w:rsid w:val="00F32835"/>
    <w:rsid w:val="00F5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5188">
      <w:bodyDiv w:val="1"/>
      <w:marLeft w:val="0"/>
      <w:marRight w:val="0"/>
      <w:marTop w:val="0"/>
      <w:marBottom w:val="0"/>
      <w:divBdr>
        <w:top w:val="none" w:sz="0" w:space="0" w:color="auto"/>
        <w:left w:val="none" w:sz="0" w:space="0" w:color="auto"/>
        <w:bottom w:val="none" w:sz="0" w:space="0" w:color="auto"/>
        <w:right w:val="none" w:sz="0" w:space="0" w:color="auto"/>
      </w:divBdr>
    </w:div>
    <w:div w:id="419106643">
      <w:bodyDiv w:val="1"/>
      <w:marLeft w:val="0"/>
      <w:marRight w:val="0"/>
      <w:marTop w:val="0"/>
      <w:marBottom w:val="0"/>
      <w:divBdr>
        <w:top w:val="none" w:sz="0" w:space="0" w:color="auto"/>
        <w:left w:val="none" w:sz="0" w:space="0" w:color="auto"/>
        <w:bottom w:val="none" w:sz="0" w:space="0" w:color="auto"/>
        <w:right w:val="none" w:sz="0" w:space="0" w:color="auto"/>
      </w:divBdr>
    </w:div>
    <w:div w:id="493641767">
      <w:bodyDiv w:val="1"/>
      <w:marLeft w:val="0"/>
      <w:marRight w:val="0"/>
      <w:marTop w:val="0"/>
      <w:marBottom w:val="0"/>
      <w:divBdr>
        <w:top w:val="none" w:sz="0" w:space="0" w:color="auto"/>
        <w:left w:val="none" w:sz="0" w:space="0" w:color="auto"/>
        <w:bottom w:val="none" w:sz="0" w:space="0" w:color="auto"/>
        <w:right w:val="none" w:sz="0" w:space="0" w:color="auto"/>
      </w:divBdr>
    </w:div>
    <w:div w:id="11152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Sidorin</dc:creator>
  <cp:lastModifiedBy>user</cp:lastModifiedBy>
  <cp:revision>19</cp:revision>
  <cp:lastPrinted>2023-11-20T14:46:00Z</cp:lastPrinted>
  <dcterms:created xsi:type="dcterms:W3CDTF">2023-11-20T12:28:00Z</dcterms:created>
  <dcterms:modified xsi:type="dcterms:W3CDTF">2023-11-20T14:46:00Z</dcterms:modified>
</cp:coreProperties>
</file>