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A0DFD2" w14:textId="77777777" w:rsidR="00B44ECD" w:rsidRPr="003C308E" w:rsidRDefault="00B44ECD" w:rsidP="00B44ECD">
      <w:pPr>
        <w:spacing w:before="120" w:after="120"/>
        <w:jc w:val="right"/>
        <w:outlineLvl w:val="0"/>
        <w:rPr>
          <w:rFonts w:ascii="Times New Roman" w:hAnsi="Times New Roman" w:cs="Times New Roman"/>
        </w:rPr>
      </w:pPr>
      <w:r w:rsidRPr="007D2589">
        <w:rPr>
          <w:rFonts w:ascii="Times New Roman" w:hAnsi="Times New Roman" w:cs="Times New Roman"/>
        </w:rPr>
        <w:t>На конкурс научных работ ОИЯИ</w:t>
      </w:r>
      <w:r>
        <w:rPr>
          <w:rFonts w:ascii="Times New Roman" w:hAnsi="Times New Roman" w:cs="Times New Roman"/>
        </w:rPr>
        <w:t xml:space="preserve"> за </w:t>
      </w:r>
      <w:r w:rsidRPr="003C308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 год</w:t>
      </w:r>
    </w:p>
    <w:p w14:paraId="19D01AC7" w14:textId="77777777" w:rsidR="00FD78BC" w:rsidRDefault="00FD78BC" w:rsidP="00F12925">
      <w:pPr>
        <w:spacing w:before="120" w:after="120"/>
        <w:jc w:val="both"/>
        <w:outlineLvl w:val="0"/>
        <w:rPr>
          <w:rFonts w:ascii="Times New Roman" w:hAnsi="Times New Roman" w:cs="Times New Roman"/>
        </w:rPr>
      </w:pPr>
    </w:p>
    <w:p w14:paraId="707195DF" w14:textId="095EEDA9" w:rsidR="003C308E" w:rsidRPr="00F12925" w:rsidRDefault="007D2589" w:rsidP="00F12925">
      <w:pPr>
        <w:spacing w:before="120" w:after="120"/>
        <w:jc w:val="both"/>
        <w:outlineLvl w:val="0"/>
        <w:rPr>
          <w:rFonts w:ascii="Times New Roman" w:hAnsi="Times New Roman" w:cs="Times New Roman"/>
        </w:rPr>
      </w:pPr>
      <w:r w:rsidRPr="007D2589">
        <w:rPr>
          <w:rFonts w:ascii="Times New Roman" w:hAnsi="Times New Roman" w:cs="Times New Roman"/>
        </w:rPr>
        <w:t>Представляется цикл работ «</w:t>
      </w:r>
      <w:r w:rsidR="00871D04" w:rsidRPr="00871D04">
        <w:rPr>
          <w:rFonts w:ascii="Times New Roman" w:hAnsi="Times New Roman" w:cs="Times New Roman"/>
        </w:rPr>
        <w:t>Разработка программно-алгоритмического комплекса для</w:t>
      </w:r>
      <w:r w:rsidR="00F12925">
        <w:rPr>
          <w:rFonts w:ascii="Times New Roman" w:hAnsi="Times New Roman" w:cs="Times New Roman"/>
        </w:rPr>
        <w:t xml:space="preserve"> </w:t>
      </w:r>
      <w:r w:rsidR="00242CF7" w:rsidRPr="00871D04">
        <w:rPr>
          <w:rFonts w:ascii="Times New Roman" w:hAnsi="Times New Roman" w:cs="Times New Roman"/>
        </w:rPr>
        <w:t>реконструкции</w:t>
      </w:r>
      <w:r w:rsidR="00C06A51">
        <w:rPr>
          <w:rFonts w:ascii="Times New Roman" w:hAnsi="Times New Roman" w:cs="Times New Roman"/>
        </w:rPr>
        <w:t xml:space="preserve">, </w:t>
      </w:r>
      <w:r w:rsidR="00871D04" w:rsidRPr="00871D04">
        <w:rPr>
          <w:rFonts w:ascii="Times New Roman" w:hAnsi="Times New Roman" w:cs="Times New Roman"/>
        </w:rPr>
        <w:t xml:space="preserve">идентификации </w:t>
      </w:r>
      <w:r w:rsidR="00C06A51">
        <w:rPr>
          <w:rFonts w:ascii="Times New Roman" w:hAnsi="Times New Roman" w:cs="Times New Roman"/>
        </w:rPr>
        <w:t xml:space="preserve">и отбора </w:t>
      </w:r>
      <w:r w:rsidR="00242CF7">
        <w:rPr>
          <w:rFonts w:ascii="Times New Roman" w:hAnsi="Times New Roman" w:cs="Times New Roman"/>
        </w:rPr>
        <w:t>м</w:t>
      </w:r>
      <w:r w:rsidR="00871D04" w:rsidRPr="00871D04">
        <w:rPr>
          <w:rFonts w:ascii="Times New Roman" w:hAnsi="Times New Roman" w:cs="Times New Roman"/>
        </w:rPr>
        <w:t>юонов высоких энергий в эксперименте CMS на LHC</w:t>
      </w:r>
      <w:r w:rsidRPr="007D2589">
        <w:rPr>
          <w:rFonts w:ascii="Times New Roman" w:hAnsi="Times New Roman" w:cs="Times New Roman"/>
        </w:rPr>
        <w:t>»</w:t>
      </w:r>
      <w:r w:rsidR="00F12925">
        <w:rPr>
          <w:rFonts w:ascii="Times New Roman" w:hAnsi="Times New Roman" w:cs="Times New Roman"/>
        </w:rPr>
        <w:t xml:space="preserve"> по р</w:t>
      </w:r>
      <w:r w:rsidR="003C308E">
        <w:rPr>
          <w:rFonts w:ascii="Times New Roman" w:hAnsi="Times New Roman" w:cs="Times New Roman"/>
        </w:rPr>
        <w:t>аздел</w:t>
      </w:r>
      <w:r w:rsidR="00F12925">
        <w:rPr>
          <w:rFonts w:ascii="Times New Roman" w:hAnsi="Times New Roman" w:cs="Times New Roman"/>
        </w:rPr>
        <w:t>у</w:t>
      </w:r>
      <w:r w:rsidR="003C308E" w:rsidRPr="003C308E">
        <w:rPr>
          <w:rFonts w:ascii="Times New Roman" w:hAnsi="Times New Roman" w:cs="Times New Roman"/>
        </w:rPr>
        <w:t xml:space="preserve"> </w:t>
      </w:r>
      <w:r w:rsidR="00F12925" w:rsidRPr="00F12925">
        <w:rPr>
          <w:rFonts w:ascii="Times New Roman" w:hAnsi="Times New Roman" w:cs="Times New Roman"/>
        </w:rPr>
        <w:t>“</w:t>
      </w:r>
      <w:r w:rsidR="00871D04">
        <w:rPr>
          <w:rFonts w:ascii="Times New Roman" w:hAnsi="Times New Roman" w:cs="Times New Roman"/>
        </w:rPr>
        <w:t>Н</w:t>
      </w:r>
      <w:r w:rsidR="00871D04" w:rsidRPr="00871D04">
        <w:rPr>
          <w:rFonts w:ascii="Times New Roman" w:hAnsi="Times New Roman" w:cs="Times New Roman"/>
        </w:rPr>
        <w:t>аучно-методические и научно-технические работы</w:t>
      </w:r>
      <w:r w:rsidR="00F12925" w:rsidRPr="00F12925">
        <w:rPr>
          <w:rFonts w:ascii="Times New Roman" w:hAnsi="Times New Roman" w:cs="Times New Roman"/>
        </w:rPr>
        <w:t>”</w:t>
      </w:r>
    </w:p>
    <w:p w14:paraId="508F7B94" w14:textId="77777777" w:rsidR="00F94653" w:rsidRDefault="001B75C3" w:rsidP="008E7B1D">
      <w:pPr>
        <w:spacing w:before="240"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 w:rsidR="007D2589" w:rsidRPr="00F94653">
        <w:rPr>
          <w:rFonts w:ascii="Times New Roman" w:hAnsi="Times New Roman" w:cs="Times New Roman"/>
          <w:b/>
        </w:rPr>
        <w:t>оллектив</w:t>
      </w:r>
      <w:r>
        <w:rPr>
          <w:rFonts w:ascii="Times New Roman" w:hAnsi="Times New Roman" w:cs="Times New Roman"/>
          <w:b/>
        </w:rPr>
        <w:t xml:space="preserve"> соавторов</w:t>
      </w:r>
      <w:r w:rsidR="007D2589" w:rsidRPr="00F94653">
        <w:rPr>
          <w:rFonts w:ascii="Times New Roman" w:hAnsi="Times New Roman" w:cs="Times New Roman"/>
          <w:b/>
        </w:rPr>
        <w:t xml:space="preserve">: </w:t>
      </w:r>
    </w:p>
    <w:p w14:paraId="0994E01A" w14:textId="68AFCA9C" w:rsidR="00CC2043" w:rsidRDefault="00F12925" w:rsidP="003F6354">
      <w:pPr>
        <w:spacing w:before="120" w:after="120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Н.Н. </w:t>
      </w:r>
      <w:r w:rsidR="00871D04" w:rsidRPr="00871D04">
        <w:rPr>
          <w:rFonts w:ascii="Times New Roman" w:hAnsi="Times New Roman" w:cs="Times New Roman"/>
        </w:rPr>
        <w:t>Войтишин</w:t>
      </w:r>
      <w:r w:rsidR="00CC2043" w:rsidRPr="00CC204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А.В. </w:t>
      </w:r>
      <w:r w:rsidR="00EF265D" w:rsidRPr="0080581B">
        <w:rPr>
          <w:rFonts w:ascii="Times New Roman" w:hAnsi="Times New Roman" w:cs="Times New Roman"/>
        </w:rPr>
        <w:t>Зарубин</w:t>
      </w:r>
      <w:r w:rsidR="00CC2043" w:rsidRPr="00CC204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В.Ю. </w:t>
      </w:r>
      <w:r w:rsidR="00EF265D" w:rsidRPr="0080581B">
        <w:rPr>
          <w:rFonts w:ascii="Times New Roman" w:hAnsi="Times New Roman" w:cs="Times New Roman"/>
        </w:rPr>
        <w:t>Каржавин</w:t>
      </w:r>
      <w:r w:rsidR="00CC2043" w:rsidRPr="00CC204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А.Ю.</w:t>
      </w:r>
      <w:r w:rsidRPr="00871D04">
        <w:rPr>
          <w:rFonts w:ascii="Times New Roman" w:hAnsi="Times New Roman" w:cs="Times New Roman"/>
        </w:rPr>
        <w:t xml:space="preserve"> </w:t>
      </w:r>
      <w:r w:rsidR="00871D04" w:rsidRPr="00871D04">
        <w:rPr>
          <w:rFonts w:ascii="Times New Roman" w:hAnsi="Times New Roman" w:cs="Times New Roman"/>
        </w:rPr>
        <w:t>Камене</w:t>
      </w:r>
      <w:r w:rsidR="00CC2043">
        <w:rPr>
          <w:rFonts w:ascii="Times New Roman" w:hAnsi="Times New Roman" w:cs="Times New Roman"/>
        </w:rPr>
        <w:t>в</w:t>
      </w:r>
      <w:r w:rsidR="00CC2043" w:rsidRPr="00CC204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В.В. Кореньков</w:t>
      </w:r>
      <w:proofErr w:type="gramStart"/>
      <w:r w:rsidR="00CC2043" w:rsidRPr="00CC204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</w:t>
      </w:r>
      <w:r w:rsidR="00B44ECD">
        <w:rPr>
          <w:rFonts w:ascii="Times New Roman" w:hAnsi="Times New Roman" w:cs="Times New Roman"/>
        </w:rPr>
        <w:t xml:space="preserve"> </w:t>
      </w:r>
      <w:r w:rsidR="003F6354">
        <w:rPr>
          <w:rFonts w:ascii="Times New Roman" w:hAnsi="Times New Roman" w:cs="Times New Roman"/>
        </w:rPr>
        <w:t xml:space="preserve">  </w:t>
      </w:r>
      <w:proofErr w:type="gramEnd"/>
      <w:r w:rsidR="003F635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А.В.</w:t>
      </w:r>
      <w:r w:rsidR="00B44ECD">
        <w:rPr>
          <w:rFonts w:ascii="Times New Roman" w:hAnsi="Times New Roman" w:cs="Times New Roman"/>
        </w:rPr>
        <w:t xml:space="preserve"> </w:t>
      </w:r>
      <w:r w:rsidR="007F2F0E">
        <w:rPr>
          <w:rFonts w:ascii="Times New Roman" w:hAnsi="Times New Roman" w:cs="Times New Roman"/>
        </w:rPr>
        <w:t>Ланёв</w:t>
      </w:r>
      <w:r w:rsidR="00CC2043" w:rsidRPr="00CC204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="00CC2043">
        <w:rPr>
          <w:rFonts w:ascii="Times New Roman" w:hAnsi="Times New Roman" w:cs="Times New Roman"/>
        </w:rPr>
        <w:t xml:space="preserve">В.А. </w:t>
      </w:r>
      <w:r w:rsidR="00EF265D" w:rsidRPr="00E272F4">
        <w:rPr>
          <w:rFonts w:ascii="Times New Roman" w:hAnsi="Times New Roman" w:cs="Times New Roman"/>
        </w:rPr>
        <w:t>Матвеев</w:t>
      </w:r>
      <w:r w:rsidR="00CC2043" w:rsidRPr="00CC2043">
        <w:rPr>
          <w:rFonts w:ascii="Times New Roman" w:hAnsi="Times New Roman" w:cs="Times New Roman"/>
          <w:vertAlign w:val="superscript"/>
        </w:rPr>
        <w:t>3</w:t>
      </w:r>
      <w:r w:rsidR="00CC2043">
        <w:rPr>
          <w:rFonts w:ascii="Times New Roman" w:hAnsi="Times New Roman" w:cs="Times New Roman"/>
        </w:rPr>
        <w:t>, В.В.</w:t>
      </w:r>
      <w:r w:rsidR="00CC2043" w:rsidRPr="0080581B">
        <w:rPr>
          <w:rFonts w:ascii="Times New Roman" w:hAnsi="Times New Roman" w:cs="Times New Roman"/>
        </w:rPr>
        <w:t xml:space="preserve"> </w:t>
      </w:r>
      <w:r w:rsidR="00EF265D" w:rsidRPr="0080581B">
        <w:rPr>
          <w:rFonts w:ascii="Times New Roman" w:hAnsi="Times New Roman" w:cs="Times New Roman"/>
        </w:rPr>
        <w:t>Пальчик</w:t>
      </w:r>
      <w:r w:rsidR="00CC2043" w:rsidRPr="00CC2043">
        <w:rPr>
          <w:rFonts w:ascii="Times New Roman" w:hAnsi="Times New Roman" w:cs="Times New Roman"/>
          <w:vertAlign w:val="superscript"/>
        </w:rPr>
        <w:t>1</w:t>
      </w:r>
      <w:r w:rsidR="00CC2043">
        <w:rPr>
          <w:rFonts w:ascii="Times New Roman" w:hAnsi="Times New Roman" w:cs="Times New Roman"/>
        </w:rPr>
        <w:t xml:space="preserve">, В.В. </w:t>
      </w:r>
      <w:r w:rsidR="00871D04" w:rsidRPr="00037E8F">
        <w:rPr>
          <w:rFonts w:ascii="Times New Roman" w:hAnsi="Times New Roman" w:cs="Times New Roman"/>
        </w:rPr>
        <w:t>Перелыгин</w:t>
      </w:r>
      <w:r w:rsidR="00CC2043" w:rsidRPr="00CC2043">
        <w:rPr>
          <w:rFonts w:ascii="Times New Roman" w:hAnsi="Times New Roman" w:cs="Times New Roman"/>
          <w:vertAlign w:val="superscript"/>
        </w:rPr>
        <w:t>2</w:t>
      </w:r>
      <w:r w:rsidR="00CC2043">
        <w:rPr>
          <w:rFonts w:ascii="Times New Roman" w:hAnsi="Times New Roman" w:cs="Times New Roman"/>
        </w:rPr>
        <w:t>, С.В.</w:t>
      </w:r>
      <w:r w:rsidR="00CC2043" w:rsidRPr="00037E8F">
        <w:rPr>
          <w:rFonts w:ascii="Times New Roman" w:hAnsi="Times New Roman" w:cs="Times New Roman"/>
        </w:rPr>
        <w:t xml:space="preserve"> </w:t>
      </w:r>
      <w:r w:rsidR="003C7D9F" w:rsidRPr="00037E8F">
        <w:rPr>
          <w:rFonts w:ascii="Times New Roman" w:hAnsi="Times New Roman" w:cs="Times New Roman"/>
        </w:rPr>
        <w:t>Шматов</w:t>
      </w:r>
      <w:r w:rsidR="00CC2043" w:rsidRPr="00CC2043">
        <w:rPr>
          <w:rFonts w:ascii="Times New Roman" w:hAnsi="Times New Roman" w:cs="Times New Roman"/>
          <w:vertAlign w:val="superscript"/>
        </w:rPr>
        <w:t>1</w:t>
      </w:r>
    </w:p>
    <w:p w14:paraId="65AD17A3" w14:textId="7B5FB797" w:rsidR="00CC2043" w:rsidRPr="00CC2043" w:rsidRDefault="00CC2043" w:rsidP="00082310">
      <w:pPr>
        <w:spacing w:before="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2043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C2043">
        <w:rPr>
          <w:rFonts w:ascii="Times New Roman" w:hAnsi="Times New Roman" w:cs="Times New Roman"/>
          <w:sz w:val="20"/>
          <w:szCs w:val="20"/>
        </w:rPr>
        <w:t>Лаборатория информационных технологий ОИЯИ</w:t>
      </w:r>
    </w:p>
    <w:p w14:paraId="4E9BE610" w14:textId="00471B46" w:rsidR="00CC2043" w:rsidRPr="00CC2043" w:rsidRDefault="00CC2043" w:rsidP="00082310">
      <w:pPr>
        <w:spacing w:before="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2043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C2043">
        <w:rPr>
          <w:rFonts w:ascii="Times New Roman" w:hAnsi="Times New Roman" w:cs="Times New Roman"/>
          <w:sz w:val="20"/>
          <w:szCs w:val="20"/>
        </w:rPr>
        <w:t>Лаборатория физики высоких энергий ОИЯИ</w:t>
      </w:r>
    </w:p>
    <w:p w14:paraId="417A26D4" w14:textId="214F74F8" w:rsidR="00CC2043" w:rsidRPr="00CC2043" w:rsidRDefault="00CC2043" w:rsidP="00082310">
      <w:pPr>
        <w:spacing w:before="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2043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CC2043">
        <w:rPr>
          <w:rFonts w:ascii="Times New Roman" w:hAnsi="Times New Roman" w:cs="Times New Roman"/>
          <w:sz w:val="20"/>
          <w:szCs w:val="20"/>
        </w:rPr>
        <w:t>Руководство ОИЯИ</w:t>
      </w:r>
    </w:p>
    <w:p w14:paraId="3DFC5C62" w14:textId="3CF5E244" w:rsidR="00311988" w:rsidRPr="001A05AE" w:rsidRDefault="00311988" w:rsidP="00B44ECD">
      <w:pPr>
        <w:spacing w:before="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A2554">
        <w:rPr>
          <w:rFonts w:ascii="Times New Roman" w:hAnsi="Times New Roman" w:cs="Times New Roman"/>
        </w:rPr>
        <w:t>ыдвигаем</w:t>
      </w:r>
      <w:r>
        <w:rPr>
          <w:rFonts w:ascii="Times New Roman" w:hAnsi="Times New Roman" w:cs="Times New Roman"/>
        </w:rPr>
        <w:t>ый</w:t>
      </w:r>
      <w:r w:rsidR="00BA2554">
        <w:rPr>
          <w:rFonts w:ascii="Times New Roman" w:hAnsi="Times New Roman" w:cs="Times New Roman"/>
        </w:rPr>
        <w:t xml:space="preserve"> на конкурс работ ОИЯИ цикл </w:t>
      </w:r>
      <w:r w:rsidR="00801B49">
        <w:rPr>
          <w:rFonts w:ascii="Times New Roman" w:hAnsi="Times New Roman" w:cs="Times New Roman"/>
        </w:rPr>
        <w:t xml:space="preserve">статей </w:t>
      </w:r>
      <w:r>
        <w:rPr>
          <w:rFonts w:ascii="Times New Roman" w:hAnsi="Times New Roman" w:cs="Times New Roman"/>
        </w:rPr>
        <w:t xml:space="preserve">основан </w:t>
      </w:r>
      <w:r w:rsidRPr="009915B7">
        <w:rPr>
          <w:rFonts w:ascii="Times New Roman" w:hAnsi="Times New Roman" w:cs="Times New Roman"/>
        </w:rPr>
        <w:t>на результатах исследований, выполненных в Объединенном институте ядерных исследований (ОИЯИ, Дубна) и Европейской организации по ядерным исследованиям (ЦЕРН, Женева)</w:t>
      </w:r>
      <w:r>
        <w:rPr>
          <w:rFonts w:ascii="Times New Roman" w:hAnsi="Times New Roman" w:cs="Times New Roman"/>
        </w:rPr>
        <w:t xml:space="preserve"> в рамках темы </w:t>
      </w:r>
      <w:r w:rsidRPr="0080581B">
        <w:rPr>
          <w:rFonts w:ascii="Times New Roman" w:hAnsi="Times New Roman" w:cs="Times New Roman"/>
        </w:rPr>
        <w:t>“CMS. Компактный мюонный соленоид на LHC, 02-0-1083-2009/202</w:t>
      </w:r>
      <w:r w:rsidR="00EA05B4">
        <w:rPr>
          <w:rFonts w:ascii="Times New Roman" w:hAnsi="Times New Roman" w:cs="Times New Roman"/>
        </w:rPr>
        <w:t>3</w:t>
      </w:r>
      <w:r w:rsidRPr="0080581B">
        <w:rPr>
          <w:rFonts w:ascii="Times New Roman" w:hAnsi="Times New Roman" w:cs="Times New Roman"/>
        </w:rPr>
        <w:t>”.</w:t>
      </w:r>
      <w:r w:rsidR="001A05AE" w:rsidRPr="001A05AE">
        <w:rPr>
          <w:rFonts w:ascii="Times New Roman" w:hAnsi="Times New Roman" w:cs="Times New Roman"/>
        </w:rPr>
        <w:t xml:space="preserve"> </w:t>
      </w:r>
    </w:p>
    <w:p w14:paraId="1570EAA7" w14:textId="4BCC33A7" w:rsidR="009915B7" w:rsidRDefault="006F4585" w:rsidP="00B44ECD">
      <w:pPr>
        <w:spacing w:before="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311988">
        <w:rPr>
          <w:rFonts w:ascii="Times New Roman" w:hAnsi="Times New Roman" w:cs="Times New Roman"/>
        </w:rPr>
        <w:t>икл</w:t>
      </w:r>
      <w:r w:rsidR="00F141D3">
        <w:rPr>
          <w:rFonts w:ascii="Times New Roman" w:hAnsi="Times New Roman" w:cs="Times New Roman"/>
        </w:rPr>
        <w:t xml:space="preserve"> работ </w:t>
      </w:r>
      <w:r w:rsidR="002A14F9" w:rsidRPr="0096644F">
        <w:rPr>
          <w:rFonts w:ascii="Times New Roman" w:hAnsi="Times New Roman" w:cs="Times New Roman"/>
        </w:rPr>
        <w:t>объединяет результаты разработ</w:t>
      </w:r>
      <w:r w:rsidR="002A14F9">
        <w:rPr>
          <w:rFonts w:ascii="Times New Roman" w:hAnsi="Times New Roman" w:cs="Times New Roman"/>
        </w:rPr>
        <w:t>ок</w:t>
      </w:r>
      <w:r w:rsidR="00BD61D4">
        <w:rPr>
          <w:rFonts w:ascii="Times New Roman" w:hAnsi="Times New Roman" w:cs="Times New Roman"/>
        </w:rPr>
        <w:t xml:space="preserve"> математических</w:t>
      </w:r>
      <w:r w:rsidR="000A5B8D">
        <w:rPr>
          <w:rFonts w:ascii="Times New Roman" w:hAnsi="Times New Roman" w:cs="Times New Roman"/>
        </w:rPr>
        <w:t xml:space="preserve"> методов и</w:t>
      </w:r>
      <w:r w:rsidR="002A14F9" w:rsidRPr="0096644F">
        <w:rPr>
          <w:rFonts w:ascii="Times New Roman" w:hAnsi="Times New Roman" w:cs="Times New Roman"/>
        </w:rPr>
        <w:t xml:space="preserve"> </w:t>
      </w:r>
      <w:r w:rsidR="00DE1423">
        <w:rPr>
          <w:rFonts w:ascii="Times New Roman" w:hAnsi="Times New Roman" w:cs="Times New Roman"/>
        </w:rPr>
        <w:t xml:space="preserve">алгоритмов </w:t>
      </w:r>
      <w:r w:rsidR="00DE1423" w:rsidRPr="00871D04">
        <w:rPr>
          <w:rFonts w:ascii="Times New Roman" w:hAnsi="Times New Roman" w:cs="Times New Roman"/>
        </w:rPr>
        <w:t>идентификации и реконструкции</w:t>
      </w:r>
      <w:r w:rsidR="00DE1423">
        <w:rPr>
          <w:rFonts w:ascii="Times New Roman" w:hAnsi="Times New Roman" w:cs="Times New Roman"/>
        </w:rPr>
        <w:t xml:space="preserve"> </w:t>
      </w:r>
      <w:r w:rsidR="00DE1423" w:rsidRPr="00871D04">
        <w:rPr>
          <w:rFonts w:ascii="Times New Roman" w:hAnsi="Times New Roman" w:cs="Times New Roman"/>
        </w:rPr>
        <w:t>мюонов высоких энергий</w:t>
      </w:r>
      <w:r w:rsidR="00DE1423">
        <w:rPr>
          <w:rFonts w:ascii="Times New Roman" w:hAnsi="Times New Roman" w:cs="Times New Roman"/>
        </w:rPr>
        <w:t>, их отбора в режиме реального времени и создани</w:t>
      </w:r>
      <w:r w:rsidR="00295B8B">
        <w:rPr>
          <w:rFonts w:ascii="Times New Roman" w:hAnsi="Times New Roman" w:cs="Times New Roman"/>
        </w:rPr>
        <w:t>я</w:t>
      </w:r>
      <w:r w:rsidR="00DE1423">
        <w:rPr>
          <w:rFonts w:ascii="Times New Roman" w:hAnsi="Times New Roman" w:cs="Times New Roman"/>
        </w:rPr>
        <w:t xml:space="preserve"> соответствующих программных комплексов для </w:t>
      </w:r>
      <w:r w:rsidR="009915B7" w:rsidRPr="009915B7">
        <w:rPr>
          <w:rFonts w:ascii="Times New Roman" w:hAnsi="Times New Roman" w:cs="Times New Roman"/>
        </w:rPr>
        <w:t>подготовк</w:t>
      </w:r>
      <w:r w:rsidR="00DE1423">
        <w:rPr>
          <w:rFonts w:ascii="Times New Roman" w:hAnsi="Times New Roman" w:cs="Times New Roman"/>
        </w:rPr>
        <w:t>и</w:t>
      </w:r>
      <w:r w:rsidR="004E75CB">
        <w:rPr>
          <w:rFonts w:ascii="Times New Roman" w:hAnsi="Times New Roman" w:cs="Times New Roman"/>
        </w:rPr>
        <w:t xml:space="preserve">, </w:t>
      </w:r>
      <w:r w:rsidR="009915B7" w:rsidRPr="009915B7">
        <w:rPr>
          <w:rFonts w:ascii="Times New Roman" w:hAnsi="Times New Roman" w:cs="Times New Roman"/>
        </w:rPr>
        <w:t>реализации</w:t>
      </w:r>
      <w:r w:rsidR="004E75CB">
        <w:rPr>
          <w:rFonts w:ascii="Times New Roman" w:hAnsi="Times New Roman" w:cs="Times New Roman"/>
        </w:rPr>
        <w:t xml:space="preserve"> и развити</w:t>
      </w:r>
      <w:r w:rsidR="00DE1423">
        <w:rPr>
          <w:rFonts w:ascii="Times New Roman" w:hAnsi="Times New Roman" w:cs="Times New Roman"/>
        </w:rPr>
        <w:t>я</w:t>
      </w:r>
      <w:r w:rsidR="009915B7" w:rsidRPr="009915B7">
        <w:rPr>
          <w:rFonts w:ascii="Times New Roman" w:hAnsi="Times New Roman" w:cs="Times New Roman"/>
        </w:rPr>
        <w:t xml:space="preserve"> программы физических исследований в канале с парой мюонов на многоцелевом детекторном комплексе “Компактный мюонный соленоид” (CMS) на LHC.</w:t>
      </w:r>
    </w:p>
    <w:p w14:paraId="04F1842C" w14:textId="73E0994A" w:rsidR="00796697" w:rsidRDefault="00CD46C1" w:rsidP="00796697">
      <w:pPr>
        <w:spacing w:before="120" w:after="120"/>
        <w:jc w:val="both"/>
        <w:outlineLvl w:val="0"/>
        <w:rPr>
          <w:rFonts w:ascii="Times New Roman" w:hAnsi="Times New Roman" w:cs="Times New Roman"/>
        </w:rPr>
      </w:pPr>
      <w:r w:rsidRPr="0080581B">
        <w:rPr>
          <w:rFonts w:ascii="Times New Roman" w:hAnsi="Times New Roman" w:cs="Times New Roman"/>
        </w:rPr>
        <w:t xml:space="preserve">Систематическое изучение процессов </w:t>
      </w:r>
      <w:r>
        <w:rPr>
          <w:rFonts w:ascii="Times New Roman" w:hAnsi="Times New Roman" w:cs="Times New Roman"/>
        </w:rPr>
        <w:t>рождения пар мюонов</w:t>
      </w:r>
      <w:r w:rsidRPr="00805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высоких энергий </w:t>
      </w:r>
      <w:r w:rsidRPr="0080581B">
        <w:rPr>
          <w:rFonts w:ascii="Times New Roman" w:hAnsi="Times New Roman" w:cs="Times New Roman"/>
        </w:rPr>
        <w:t xml:space="preserve">в эксперименте CMS было инициировано физиками ОИЯИ в 2002 году </w:t>
      </w:r>
      <w:r w:rsidR="00796697" w:rsidRPr="00AC0333">
        <w:rPr>
          <w:rFonts w:ascii="Times New Roman" w:hAnsi="Times New Roman" w:cs="Times New Roman"/>
        </w:rPr>
        <w:t>для проверки</w:t>
      </w:r>
      <w:r w:rsidR="00796697">
        <w:rPr>
          <w:rFonts w:ascii="Times New Roman" w:hAnsi="Times New Roman" w:cs="Times New Roman"/>
        </w:rPr>
        <w:t xml:space="preserve"> </w:t>
      </w:r>
      <w:r w:rsidR="00796697" w:rsidRPr="00AC0333">
        <w:rPr>
          <w:rFonts w:ascii="Times New Roman" w:hAnsi="Times New Roman" w:cs="Times New Roman"/>
        </w:rPr>
        <w:t>предсказаний СМ в новой области энергий и поиска сигналов новой физики</w:t>
      </w:r>
      <w:r w:rsidR="00796697">
        <w:rPr>
          <w:rFonts w:ascii="Times New Roman" w:hAnsi="Times New Roman" w:cs="Times New Roman"/>
        </w:rPr>
        <w:t xml:space="preserve"> </w:t>
      </w:r>
      <w:r w:rsidR="00796697" w:rsidRPr="00AC0333">
        <w:rPr>
          <w:rFonts w:ascii="Times New Roman" w:hAnsi="Times New Roman" w:cs="Times New Roman"/>
        </w:rPr>
        <w:t>по возможным отклонениям от ее предсказаний. Это направление физической</w:t>
      </w:r>
      <w:r w:rsidR="00796697">
        <w:rPr>
          <w:rFonts w:ascii="Times New Roman" w:hAnsi="Times New Roman" w:cs="Times New Roman"/>
        </w:rPr>
        <w:t xml:space="preserve"> </w:t>
      </w:r>
      <w:r w:rsidR="00796697" w:rsidRPr="00AC0333">
        <w:rPr>
          <w:rFonts w:ascii="Times New Roman" w:hAnsi="Times New Roman" w:cs="Times New Roman"/>
        </w:rPr>
        <w:t xml:space="preserve">программы эксперимента CMS стало одним из приоритетных для специалистов </w:t>
      </w:r>
      <w:r w:rsidR="00796697" w:rsidRPr="00AC0333">
        <w:rPr>
          <w:rFonts w:ascii="Times New Roman" w:hAnsi="Times New Roman" w:cs="Times New Roman"/>
          <w:lang w:val="en-US"/>
        </w:rPr>
        <w:t>RDMS</w:t>
      </w:r>
      <w:r w:rsidR="00796697" w:rsidRPr="00AC0333">
        <w:rPr>
          <w:rFonts w:ascii="Times New Roman" w:hAnsi="Times New Roman" w:cs="Times New Roman"/>
        </w:rPr>
        <w:t xml:space="preserve"> (</w:t>
      </w:r>
      <w:r w:rsidR="00796697" w:rsidRPr="00AC0333">
        <w:rPr>
          <w:rFonts w:ascii="Times New Roman" w:hAnsi="Times New Roman" w:cs="Times New Roman"/>
          <w:lang w:val="en-US"/>
        </w:rPr>
        <w:t>Russia</w:t>
      </w:r>
      <w:r w:rsidR="00796697" w:rsidRPr="00AC0333">
        <w:rPr>
          <w:rFonts w:ascii="Times New Roman" w:hAnsi="Times New Roman" w:cs="Times New Roman"/>
        </w:rPr>
        <w:t xml:space="preserve"> </w:t>
      </w:r>
      <w:r w:rsidR="00796697" w:rsidRPr="00AC0333">
        <w:rPr>
          <w:rFonts w:ascii="Times New Roman" w:hAnsi="Times New Roman" w:cs="Times New Roman"/>
          <w:lang w:val="en-US"/>
        </w:rPr>
        <w:t>and</w:t>
      </w:r>
      <w:r w:rsidR="00796697" w:rsidRPr="00AC0333">
        <w:rPr>
          <w:rFonts w:ascii="Times New Roman" w:hAnsi="Times New Roman" w:cs="Times New Roman"/>
        </w:rPr>
        <w:t xml:space="preserve"> </w:t>
      </w:r>
      <w:r w:rsidR="00796697" w:rsidRPr="00AC0333">
        <w:rPr>
          <w:rFonts w:ascii="Times New Roman" w:hAnsi="Times New Roman" w:cs="Times New Roman"/>
          <w:lang w:val="en-US"/>
        </w:rPr>
        <w:t>Dubna</w:t>
      </w:r>
      <w:r w:rsidR="00796697" w:rsidRPr="00AC0333">
        <w:rPr>
          <w:rFonts w:ascii="Times New Roman" w:hAnsi="Times New Roman" w:cs="Times New Roman"/>
        </w:rPr>
        <w:t xml:space="preserve"> </w:t>
      </w:r>
      <w:r w:rsidR="00796697" w:rsidRPr="00AC0333">
        <w:rPr>
          <w:rFonts w:ascii="Times New Roman" w:hAnsi="Times New Roman" w:cs="Times New Roman"/>
          <w:lang w:val="en-US"/>
        </w:rPr>
        <w:t>Member</w:t>
      </w:r>
      <w:r w:rsidR="00796697" w:rsidRPr="00AC0333">
        <w:rPr>
          <w:rFonts w:ascii="Times New Roman" w:hAnsi="Times New Roman" w:cs="Times New Roman"/>
        </w:rPr>
        <w:t xml:space="preserve"> </w:t>
      </w:r>
      <w:r w:rsidR="00796697" w:rsidRPr="00AC0333">
        <w:rPr>
          <w:rFonts w:ascii="Times New Roman" w:hAnsi="Times New Roman" w:cs="Times New Roman"/>
          <w:lang w:val="en-US"/>
        </w:rPr>
        <w:t>States</w:t>
      </w:r>
      <w:r w:rsidR="00796697" w:rsidRPr="00AC0333">
        <w:rPr>
          <w:rFonts w:ascii="Times New Roman" w:hAnsi="Times New Roman" w:cs="Times New Roman"/>
        </w:rPr>
        <w:t xml:space="preserve"> — коллаборация институтов</w:t>
      </w:r>
      <w:r w:rsidR="00796697">
        <w:rPr>
          <w:rFonts w:ascii="Times New Roman" w:hAnsi="Times New Roman" w:cs="Times New Roman"/>
        </w:rPr>
        <w:t xml:space="preserve"> </w:t>
      </w:r>
      <w:r w:rsidR="00796697" w:rsidRPr="00AC0333">
        <w:rPr>
          <w:rFonts w:ascii="Times New Roman" w:hAnsi="Times New Roman" w:cs="Times New Roman"/>
        </w:rPr>
        <w:t xml:space="preserve">России и ОИЯИ в CMS) из </w:t>
      </w:r>
      <w:r w:rsidR="00796697">
        <w:rPr>
          <w:rFonts w:ascii="Times New Roman" w:hAnsi="Times New Roman" w:cs="Times New Roman"/>
        </w:rPr>
        <w:t>ОИЯИ</w:t>
      </w:r>
      <w:r w:rsidR="00796697" w:rsidRPr="00AC0333">
        <w:rPr>
          <w:rFonts w:ascii="Times New Roman" w:hAnsi="Times New Roman" w:cs="Times New Roman"/>
        </w:rPr>
        <w:t>.</w:t>
      </w:r>
    </w:p>
    <w:p w14:paraId="0FE85FD0" w14:textId="1F9B340F" w:rsidR="00540E29" w:rsidRDefault="00EE0D15" w:rsidP="00B44ECD">
      <w:pPr>
        <w:spacing w:before="60"/>
        <w:jc w:val="both"/>
        <w:outlineLvl w:val="0"/>
        <w:rPr>
          <w:rFonts w:ascii="Times New Roman" w:hAnsi="Times New Roman" w:cs="Times New Roman"/>
        </w:rPr>
      </w:pPr>
      <w:r w:rsidRPr="00EE0D15">
        <w:rPr>
          <w:rFonts w:ascii="Times New Roman" w:hAnsi="Times New Roman" w:cs="Times New Roman"/>
        </w:rPr>
        <w:t>Отличительными чертами мюонов высоких энергий</w:t>
      </w:r>
      <w:r w:rsidR="00E81A84">
        <w:rPr>
          <w:rFonts w:ascii="Times New Roman" w:hAnsi="Times New Roman" w:cs="Times New Roman"/>
        </w:rPr>
        <w:t xml:space="preserve"> (от </w:t>
      </w:r>
      <w:r w:rsidR="008A2630">
        <w:rPr>
          <w:rFonts w:ascii="Times New Roman" w:hAnsi="Times New Roman" w:cs="Times New Roman"/>
        </w:rPr>
        <w:t xml:space="preserve">нескольких </w:t>
      </w:r>
      <w:r w:rsidR="00E81A84">
        <w:rPr>
          <w:rFonts w:ascii="Times New Roman" w:hAnsi="Times New Roman" w:cs="Times New Roman"/>
        </w:rPr>
        <w:t>со</w:t>
      </w:r>
      <w:r w:rsidR="008A2630">
        <w:rPr>
          <w:rFonts w:ascii="Times New Roman" w:hAnsi="Times New Roman" w:cs="Times New Roman"/>
        </w:rPr>
        <w:t xml:space="preserve">тен </w:t>
      </w:r>
      <w:r w:rsidR="00E81A84">
        <w:rPr>
          <w:rFonts w:ascii="Times New Roman" w:hAnsi="Times New Roman" w:cs="Times New Roman"/>
        </w:rPr>
        <w:t>ГэВ до нескольких ТэВ)</w:t>
      </w:r>
      <w:r w:rsidRPr="00EE0D15">
        <w:rPr>
          <w:rFonts w:ascii="Times New Roman" w:hAnsi="Times New Roman" w:cs="Times New Roman"/>
        </w:rPr>
        <w:t>, осложняющими их реконструкцию и отбор, являются высокая множественность вторичных частиц, малая кривизна трека, высокая чувствительность точности реконструкции к пространственной разбалансировке детекторных систем</w:t>
      </w:r>
      <w:r w:rsidR="002024B0">
        <w:rPr>
          <w:rFonts w:ascii="Times New Roman" w:hAnsi="Times New Roman" w:cs="Times New Roman"/>
        </w:rPr>
        <w:t xml:space="preserve"> и т.д.</w:t>
      </w:r>
      <w:r w:rsidRPr="00EE0D15">
        <w:rPr>
          <w:rFonts w:ascii="Times New Roman" w:hAnsi="Times New Roman" w:cs="Times New Roman"/>
        </w:rPr>
        <w:t xml:space="preserve"> </w:t>
      </w:r>
      <w:r w:rsidR="00540E29">
        <w:rPr>
          <w:rFonts w:ascii="Times New Roman" w:hAnsi="Times New Roman" w:cs="Times New Roman"/>
        </w:rPr>
        <w:t xml:space="preserve">Кроме того, </w:t>
      </w:r>
      <w:r w:rsidR="00540E29" w:rsidRPr="00BD61D4">
        <w:rPr>
          <w:rFonts w:ascii="Times New Roman" w:hAnsi="Times New Roman" w:cs="Times New Roman"/>
        </w:rPr>
        <w:t xml:space="preserve">прецизионные (с точностью до нескольких %) измерения импульса элементарных частиц затруднены из-за все более усложняющейся конфигурации экспериментальных установок, увеличения энергии и интенсивности ускоряемых пучков, что приводит к увеличению потока данных (до </w:t>
      </w:r>
      <w:r w:rsidR="00E1057A">
        <w:rPr>
          <w:rFonts w:ascii="Times New Roman" w:hAnsi="Times New Roman" w:cs="Times New Roman"/>
        </w:rPr>
        <w:t xml:space="preserve">нескольких десятков </w:t>
      </w:r>
      <w:r w:rsidR="00540E29" w:rsidRPr="00BD61D4">
        <w:rPr>
          <w:rFonts w:ascii="Times New Roman" w:hAnsi="Times New Roman" w:cs="Times New Roman"/>
        </w:rPr>
        <w:t>МГц</w:t>
      </w:r>
      <w:r w:rsidR="00490FC4">
        <w:rPr>
          <w:rFonts w:ascii="Times New Roman" w:hAnsi="Times New Roman" w:cs="Times New Roman"/>
        </w:rPr>
        <w:t xml:space="preserve"> в точке взаимодействия</w:t>
      </w:r>
      <w:r w:rsidR="00540E29" w:rsidRPr="00BD61D4">
        <w:rPr>
          <w:rFonts w:ascii="Times New Roman" w:hAnsi="Times New Roman" w:cs="Times New Roman"/>
        </w:rPr>
        <w:t>), временному наложению событий (до нескольк</w:t>
      </w:r>
      <w:r w:rsidR="00295B8B">
        <w:rPr>
          <w:rFonts w:ascii="Times New Roman" w:hAnsi="Times New Roman" w:cs="Times New Roman"/>
        </w:rPr>
        <w:t>их</w:t>
      </w:r>
      <w:r w:rsidR="00540E29" w:rsidRPr="00BD61D4">
        <w:rPr>
          <w:rFonts w:ascii="Times New Roman" w:hAnsi="Times New Roman" w:cs="Times New Roman"/>
        </w:rPr>
        <w:t xml:space="preserve"> десятков взаимодействий на одно событие), возрастанию множественности рожденных частиц</w:t>
      </w:r>
      <w:r w:rsidR="00540E29">
        <w:rPr>
          <w:rFonts w:ascii="Times New Roman" w:hAnsi="Times New Roman" w:cs="Times New Roman"/>
        </w:rPr>
        <w:t xml:space="preserve"> в событии</w:t>
      </w:r>
      <w:r w:rsidR="00540E29" w:rsidRPr="00BD61D4">
        <w:rPr>
          <w:rFonts w:ascii="Times New Roman" w:hAnsi="Times New Roman" w:cs="Times New Roman"/>
        </w:rPr>
        <w:t xml:space="preserve"> (до нескольких сотен на одно событие) и, как следствие, к «зашумлению» траекторий частиц и высокому уровню загрузок в детекторах. </w:t>
      </w:r>
      <w:r w:rsidR="00E81A84" w:rsidRPr="00EE0D15">
        <w:rPr>
          <w:rFonts w:ascii="Times New Roman" w:hAnsi="Times New Roman" w:cs="Times New Roman"/>
        </w:rPr>
        <w:t>Ранее</w:t>
      </w:r>
      <w:r w:rsidR="00E81A84">
        <w:rPr>
          <w:rFonts w:ascii="Times New Roman" w:hAnsi="Times New Roman" w:cs="Times New Roman"/>
        </w:rPr>
        <w:t xml:space="preserve"> </w:t>
      </w:r>
      <w:r w:rsidR="00E81A84" w:rsidRPr="00EE0D15">
        <w:rPr>
          <w:rFonts w:ascii="Times New Roman" w:hAnsi="Times New Roman" w:cs="Times New Roman"/>
        </w:rPr>
        <w:t xml:space="preserve">в ускорительных экспериментах подобные сигналы не наблюдались, </w:t>
      </w:r>
      <w:r w:rsidR="00E81A84">
        <w:rPr>
          <w:rFonts w:ascii="Times New Roman" w:hAnsi="Times New Roman" w:cs="Times New Roman"/>
        </w:rPr>
        <w:t>что</w:t>
      </w:r>
      <w:r w:rsidR="00540E29" w:rsidRPr="00BD61D4">
        <w:rPr>
          <w:rFonts w:ascii="Times New Roman" w:hAnsi="Times New Roman" w:cs="Times New Roman"/>
        </w:rPr>
        <w:t xml:space="preserve"> влечет</w:t>
      </w:r>
      <w:r w:rsidR="000669AC">
        <w:rPr>
          <w:rFonts w:ascii="Times New Roman" w:hAnsi="Times New Roman" w:cs="Times New Roman"/>
        </w:rPr>
        <w:t xml:space="preserve"> </w:t>
      </w:r>
      <w:r w:rsidR="00540E29" w:rsidRPr="00BD61D4">
        <w:rPr>
          <w:rFonts w:ascii="Times New Roman" w:hAnsi="Times New Roman" w:cs="Times New Roman"/>
        </w:rPr>
        <w:t>за собой необходимость разработки и адаптации к подобным условиям эксперимента соответствующего математического аппарата и основанных на нем алгоритмов</w:t>
      </w:r>
      <w:r w:rsidR="0077335C">
        <w:rPr>
          <w:rFonts w:ascii="Times New Roman" w:hAnsi="Times New Roman" w:cs="Times New Roman"/>
        </w:rPr>
        <w:t xml:space="preserve"> и методик</w:t>
      </w:r>
      <w:r w:rsidR="00540E29" w:rsidRPr="00BD61D4">
        <w:rPr>
          <w:rFonts w:ascii="Times New Roman" w:hAnsi="Times New Roman" w:cs="Times New Roman"/>
        </w:rPr>
        <w:t>.</w:t>
      </w:r>
    </w:p>
    <w:p w14:paraId="643FB95D" w14:textId="77777777" w:rsidR="002E163C" w:rsidRDefault="00247BD7" w:rsidP="00555EF9">
      <w:pPr>
        <w:spacing w:before="240" w:after="120"/>
        <w:jc w:val="both"/>
        <w:outlineLvl w:val="0"/>
        <w:rPr>
          <w:rFonts w:ascii="Times New Roman" w:hAnsi="Times New Roman" w:cs="Times New Roman"/>
          <w:b/>
          <w:szCs w:val="20"/>
        </w:rPr>
      </w:pPr>
      <w:r w:rsidRPr="00247BD7">
        <w:rPr>
          <w:rFonts w:ascii="Times New Roman" w:hAnsi="Times New Roman" w:cs="Times New Roman"/>
          <w:b/>
          <w:szCs w:val="20"/>
        </w:rPr>
        <w:t>Основные результаты, полученные в рамках представленного цикла работ:</w:t>
      </w:r>
    </w:p>
    <w:p w14:paraId="7BB71014" w14:textId="243A564A" w:rsidR="00823222" w:rsidRDefault="00823222" w:rsidP="00823222">
      <w:pPr>
        <w:pStyle w:val="ac"/>
        <w:numPr>
          <w:ilvl w:val="0"/>
          <w:numId w:val="32"/>
        </w:numPr>
        <w:spacing w:before="240" w:after="120"/>
        <w:jc w:val="both"/>
        <w:outlineLvl w:val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Р</w:t>
      </w:r>
      <w:r w:rsidRPr="00823222">
        <w:rPr>
          <w:rFonts w:ascii="Times New Roman" w:hAnsi="Times New Roman" w:cs="Times New Roman"/>
          <w:b/>
          <w:szCs w:val="20"/>
        </w:rPr>
        <w:t>азработк</w:t>
      </w:r>
      <w:r>
        <w:rPr>
          <w:rFonts w:ascii="Times New Roman" w:hAnsi="Times New Roman" w:cs="Times New Roman"/>
          <w:b/>
          <w:szCs w:val="20"/>
        </w:rPr>
        <w:t>а</w:t>
      </w:r>
      <w:r w:rsidRPr="00823222">
        <w:rPr>
          <w:rFonts w:ascii="Times New Roman" w:hAnsi="Times New Roman" w:cs="Times New Roman"/>
          <w:b/>
          <w:szCs w:val="20"/>
        </w:rPr>
        <w:t xml:space="preserve"> </w:t>
      </w:r>
      <w:r w:rsidR="00B72367">
        <w:rPr>
          <w:rFonts w:ascii="Times New Roman" w:hAnsi="Times New Roman" w:cs="Times New Roman"/>
          <w:b/>
          <w:szCs w:val="20"/>
        </w:rPr>
        <w:t>алгоритмов</w:t>
      </w:r>
      <w:r w:rsidR="00133D58">
        <w:rPr>
          <w:rFonts w:ascii="Times New Roman" w:hAnsi="Times New Roman" w:cs="Times New Roman"/>
          <w:b/>
          <w:szCs w:val="20"/>
        </w:rPr>
        <w:t xml:space="preserve"> </w:t>
      </w:r>
      <w:r w:rsidR="00B72367">
        <w:rPr>
          <w:rFonts w:ascii="Times New Roman" w:hAnsi="Times New Roman" w:cs="Times New Roman"/>
          <w:b/>
          <w:szCs w:val="20"/>
        </w:rPr>
        <w:t>реконструкции мюонов высоких энергий</w:t>
      </w:r>
    </w:p>
    <w:p w14:paraId="57628603" w14:textId="0AF7C653" w:rsidR="006257FB" w:rsidRPr="008F5286" w:rsidRDefault="002A7360" w:rsidP="00C55D77">
      <w:pPr>
        <w:spacing w:before="60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Программно-алгоритмическ</w:t>
      </w:r>
      <w:r w:rsidR="00087815">
        <w:rPr>
          <w:rFonts w:ascii="Times New Roman" w:hAnsi="Times New Roman" w:cs="Times New Roman"/>
          <w:szCs w:val="20"/>
        </w:rPr>
        <w:t>ая</w:t>
      </w:r>
      <w:r>
        <w:rPr>
          <w:rFonts w:ascii="Times New Roman" w:hAnsi="Times New Roman" w:cs="Times New Roman"/>
          <w:szCs w:val="20"/>
        </w:rPr>
        <w:t xml:space="preserve"> а</w:t>
      </w:r>
      <w:r w:rsidR="00133D58" w:rsidRPr="00133D58">
        <w:rPr>
          <w:rFonts w:ascii="Times New Roman" w:hAnsi="Times New Roman" w:cs="Times New Roman"/>
          <w:szCs w:val="20"/>
        </w:rPr>
        <w:t>рхитектура</w:t>
      </w:r>
      <w:r w:rsidR="00490FC4">
        <w:rPr>
          <w:rFonts w:ascii="Times New Roman" w:hAnsi="Times New Roman" w:cs="Times New Roman"/>
          <w:szCs w:val="20"/>
        </w:rPr>
        <w:t xml:space="preserve"> с</w:t>
      </w:r>
      <w:r w:rsidR="00133D58" w:rsidRPr="00133D58">
        <w:rPr>
          <w:rFonts w:ascii="Times New Roman" w:hAnsi="Times New Roman" w:cs="Times New Roman"/>
          <w:szCs w:val="20"/>
        </w:rPr>
        <w:t>проектирована с использованием концепции региональной реконструкции</w:t>
      </w:r>
      <w:r>
        <w:rPr>
          <w:rFonts w:ascii="Times New Roman" w:hAnsi="Times New Roman" w:cs="Times New Roman"/>
          <w:szCs w:val="20"/>
        </w:rPr>
        <w:t xml:space="preserve"> </w:t>
      </w:r>
      <w:r w:rsidR="006257FB">
        <w:rPr>
          <w:rFonts w:ascii="Times New Roman" w:hAnsi="Times New Roman" w:cs="Times New Roman"/>
          <w:szCs w:val="20"/>
        </w:rPr>
        <w:t xml:space="preserve">и возможностью работы в системах распределенной обработки данных. </w:t>
      </w:r>
      <w:r w:rsidR="00F12925">
        <w:rPr>
          <w:rFonts w:ascii="Times New Roman" w:hAnsi="Times New Roman" w:cs="Times New Roman"/>
          <w:szCs w:val="20"/>
        </w:rPr>
        <w:t>Созданные алгоритмы локальной и глобальной реконструкций основаны</w:t>
      </w:r>
      <w:r w:rsidR="00F12925" w:rsidRPr="000A5B8D">
        <w:rPr>
          <w:rFonts w:ascii="Times New Roman" w:hAnsi="Times New Roman" w:cs="Times New Roman"/>
          <w:szCs w:val="20"/>
        </w:rPr>
        <w:t xml:space="preserve"> </w:t>
      </w:r>
      <w:r w:rsidR="00F12925">
        <w:rPr>
          <w:rFonts w:ascii="Times New Roman" w:hAnsi="Times New Roman" w:cs="Times New Roman"/>
          <w:szCs w:val="20"/>
        </w:rPr>
        <w:t xml:space="preserve">на </w:t>
      </w:r>
      <w:r w:rsidR="00F12925" w:rsidRPr="000A5B8D">
        <w:rPr>
          <w:rFonts w:ascii="Times New Roman" w:hAnsi="Times New Roman" w:cs="Times New Roman"/>
          <w:szCs w:val="20"/>
        </w:rPr>
        <w:lastRenderedPageBreak/>
        <w:t>итерационных методах восстановлени</w:t>
      </w:r>
      <w:r w:rsidR="00295B8B">
        <w:rPr>
          <w:rFonts w:ascii="Times New Roman" w:hAnsi="Times New Roman" w:cs="Times New Roman"/>
          <w:szCs w:val="20"/>
        </w:rPr>
        <w:t>я</w:t>
      </w:r>
      <w:r w:rsidR="00F12925" w:rsidRPr="000A5B8D">
        <w:rPr>
          <w:rFonts w:ascii="Times New Roman" w:hAnsi="Times New Roman" w:cs="Times New Roman"/>
          <w:szCs w:val="20"/>
        </w:rPr>
        <w:t xml:space="preserve"> траекторий частиц с использованием рекурсивных фильтров и байесовского подхода оценки неопределённости вектора состояния</w:t>
      </w:r>
      <w:r w:rsidR="00F12925">
        <w:rPr>
          <w:rFonts w:ascii="Times New Roman" w:hAnsi="Times New Roman" w:cs="Times New Roman"/>
          <w:szCs w:val="20"/>
        </w:rPr>
        <w:t xml:space="preserve"> (фильтр Калмана)</w:t>
      </w:r>
      <w:r w:rsidR="00F12925" w:rsidRPr="000A5B8D">
        <w:rPr>
          <w:rFonts w:ascii="Times New Roman" w:hAnsi="Times New Roman" w:cs="Times New Roman"/>
          <w:szCs w:val="20"/>
        </w:rPr>
        <w:t>.</w:t>
      </w:r>
      <w:r w:rsidR="00F12925" w:rsidRPr="007A319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С</w:t>
      </w:r>
      <w:r w:rsidR="00D627B7">
        <w:rPr>
          <w:rFonts w:ascii="Times New Roman" w:hAnsi="Times New Roman" w:cs="Times New Roman"/>
          <w:szCs w:val="20"/>
        </w:rPr>
        <w:t xml:space="preserve"> учетом особенн</w:t>
      </w:r>
      <w:r w:rsidR="00295B8B">
        <w:rPr>
          <w:rFonts w:ascii="Times New Roman" w:hAnsi="Times New Roman" w:cs="Times New Roman"/>
          <w:szCs w:val="20"/>
        </w:rPr>
        <w:t>остей</w:t>
      </w:r>
      <w:r w:rsidR="00D627B7">
        <w:rPr>
          <w:rFonts w:ascii="Times New Roman" w:hAnsi="Times New Roman" w:cs="Times New Roman"/>
          <w:szCs w:val="20"/>
        </w:rPr>
        <w:t xml:space="preserve"> мюонов высоких энергий </w:t>
      </w:r>
      <w:r w:rsidR="006257FB">
        <w:rPr>
          <w:rFonts w:ascii="Times New Roman" w:hAnsi="Times New Roman" w:cs="Times New Roman"/>
          <w:szCs w:val="20"/>
        </w:rPr>
        <w:t>был</w:t>
      </w:r>
      <w:r w:rsidR="00D627B7">
        <w:rPr>
          <w:rFonts w:ascii="Times New Roman" w:hAnsi="Times New Roman" w:cs="Times New Roman"/>
          <w:szCs w:val="20"/>
        </w:rPr>
        <w:t>и</w:t>
      </w:r>
      <w:r w:rsidR="006257FB">
        <w:rPr>
          <w:rFonts w:ascii="Times New Roman" w:hAnsi="Times New Roman" w:cs="Times New Roman"/>
          <w:szCs w:val="20"/>
        </w:rPr>
        <w:t xml:space="preserve"> разработаны</w:t>
      </w:r>
      <w:r w:rsidR="009B7000">
        <w:rPr>
          <w:rFonts w:ascii="Times New Roman" w:hAnsi="Times New Roman" w:cs="Times New Roman"/>
          <w:szCs w:val="20"/>
        </w:rPr>
        <w:t xml:space="preserve">, </w:t>
      </w:r>
      <w:r w:rsidR="00E1057A">
        <w:rPr>
          <w:rFonts w:ascii="Times New Roman" w:hAnsi="Times New Roman" w:cs="Times New Roman"/>
          <w:szCs w:val="20"/>
        </w:rPr>
        <w:t>в</w:t>
      </w:r>
      <w:r w:rsidR="009B7000">
        <w:rPr>
          <w:rFonts w:ascii="Times New Roman" w:hAnsi="Times New Roman" w:cs="Times New Roman"/>
          <w:szCs w:val="20"/>
        </w:rPr>
        <w:t>недрены</w:t>
      </w:r>
      <w:r w:rsidR="00523714" w:rsidRPr="00523714">
        <w:rPr>
          <w:rFonts w:ascii="Times New Roman" w:hAnsi="Times New Roman" w:cs="Times New Roman"/>
          <w:szCs w:val="20"/>
        </w:rPr>
        <w:t xml:space="preserve"> </w:t>
      </w:r>
      <w:r w:rsidR="00E1057A">
        <w:rPr>
          <w:rFonts w:ascii="Times New Roman" w:hAnsi="Times New Roman" w:cs="Times New Roman"/>
          <w:szCs w:val="20"/>
        </w:rPr>
        <w:t>и изучены на данных Монте</w:t>
      </w:r>
      <w:r w:rsidR="00295B8B">
        <w:rPr>
          <w:rFonts w:ascii="Times New Roman" w:hAnsi="Times New Roman" w:cs="Times New Roman"/>
          <w:szCs w:val="20"/>
        </w:rPr>
        <w:t>-</w:t>
      </w:r>
      <w:r w:rsidR="00E1057A">
        <w:rPr>
          <w:rFonts w:ascii="Times New Roman" w:hAnsi="Times New Roman" w:cs="Times New Roman"/>
          <w:szCs w:val="20"/>
        </w:rPr>
        <w:t xml:space="preserve">Карло и эксперимента </w:t>
      </w:r>
      <w:r w:rsidR="00523714" w:rsidRPr="00523714">
        <w:rPr>
          <w:rFonts w:ascii="Times New Roman" w:hAnsi="Times New Roman" w:cs="Times New Roman"/>
          <w:szCs w:val="20"/>
        </w:rPr>
        <w:t>[2</w:t>
      </w:r>
      <w:r w:rsidR="00523714">
        <w:rPr>
          <w:rFonts w:ascii="Times New Roman" w:hAnsi="Times New Roman" w:cs="Times New Roman"/>
          <w:szCs w:val="20"/>
        </w:rPr>
        <w:t>–</w:t>
      </w:r>
      <w:r w:rsidR="008A5D43" w:rsidRPr="008A5D43">
        <w:rPr>
          <w:rFonts w:ascii="Times New Roman" w:hAnsi="Times New Roman" w:cs="Times New Roman"/>
          <w:szCs w:val="20"/>
        </w:rPr>
        <w:t>7</w:t>
      </w:r>
      <w:r w:rsidR="00523714" w:rsidRPr="00523714">
        <w:rPr>
          <w:rFonts w:ascii="Times New Roman" w:hAnsi="Times New Roman" w:cs="Times New Roman"/>
          <w:szCs w:val="20"/>
        </w:rPr>
        <w:t>, 8</w:t>
      </w:r>
      <w:r w:rsidR="00523714">
        <w:rPr>
          <w:rFonts w:ascii="Times New Roman" w:hAnsi="Times New Roman" w:cs="Times New Roman"/>
          <w:szCs w:val="20"/>
        </w:rPr>
        <w:t>–</w:t>
      </w:r>
      <w:r w:rsidR="00523714" w:rsidRPr="00523714">
        <w:rPr>
          <w:rFonts w:ascii="Times New Roman" w:hAnsi="Times New Roman" w:cs="Times New Roman"/>
          <w:szCs w:val="20"/>
        </w:rPr>
        <w:t>1</w:t>
      </w:r>
      <w:r w:rsidR="008A5D43" w:rsidRPr="008A5D43">
        <w:rPr>
          <w:rFonts w:ascii="Times New Roman" w:hAnsi="Times New Roman" w:cs="Times New Roman"/>
          <w:szCs w:val="20"/>
        </w:rPr>
        <w:t>3</w:t>
      </w:r>
      <w:r w:rsidR="00523714" w:rsidRPr="00523714">
        <w:rPr>
          <w:rFonts w:ascii="Times New Roman" w:hAnsi="Times New Roman" w:cs="Times New Roman"/>
          <w:szCs w:val="20"/>
        </w:rPr>
        <w:t>]</w:t>
      </w:r>
      <w:r w:rsidR="008F5286">
        <w:rPr>
          <w:rFonts w:ascii="Times New Roman" w:hAnsi="Times New Roman" w:cs="Times New Roman"/>
          <w:szCs w:val="20"/>
        </w:rPr>
        <w:t xml:space="preserve"> следующие алгоритмы</w:t>
      </w:r>
      <w:r w:rsidR="00560B99">
        <w:rPr>
          <w:rFonts w:ascii="Times New Roman" w:hAnsi="Times New Roman" w:cs="Times New Roman"/>
          <w:szCs w:val="20"/>
        </w:rPr>
        <w:t xml:space="preserve"> </w:t>
      </w:r>
      <w:r w:rsidR="008450B9">
        <w:rPr>
          <w:rFonts w:ascii="Times New Roman" w:hAnsi="Times New Roman" w:cs="Times New Roman"/>
          <w:szCs w:val="20"/>
        </w:rPr>
        <w:t>и методики</w:t>
      </w:r>
      <w:r w:rsidR="008F5286" w:rsidRPr="00490FC4">
        <w:rPr>
          <w:rFonts w:ascii="Times New Roman" w:hAnsi="Times New Roman" w:cs="Times New Roman"/>
          <w:szCs w:val="20"/>
        </w:rPr>
        <w:t>:</w:t>
      </w:r>
    </w:p>
    <w:p w14:paraId="30B7B112" w14:textId="593665FF" w:rsidR="00470D73" w:rsidRDefault="00470D73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 w:rsidRPr="00A076C9">
        <w:rPr>
          <w:rFonts w:ascii="Times New Roman" w:hAnsi="Times New Roman" w:cs="Times New Roman"/>
          <w:szCs w:val="20"/>
        </w:rPr>
        <w:t>Алгоритм разделения перекрывающихся сигналов в катодно-</w:t>
      </w:r>
      <w:proofErr w:type="spellStart"/>
      <w:r w:rsidRPr="00A076C9">
        <w:rPr>
          <w:rFonts w:ascii="Times New Roman" w:hAnsi="Times New Roman" w:cs="Times New Roman"/>
          <w:szCs w:val="20"/>
        </w:rPr>
        <w:t>стриповых</w:t>
      </w:r>
      <w:proofErr w:type="spellEnd"/>
      <w:r w:rsidRPr="00A076C9">
        <w:rPr>
          <w:rFonts w:ascii="Times New Roman" w:hAnsi="Times New Roman" w:cs="Times New Roman"/>
          <w:szCs w:val="20"/>
        </w:rPr>
        <w:t xml:space="preserve"> камерах</w:t>
      </w:r>
      <w:r w:rsidR="008F5286">
        <w:rPr>
          <w:rFonts w:ascii="Times New Roman" w:hAnsi="Times New Roman" w:cs="Times New Roman"/>
          <w:szCs w:val="20"/>
        </w:rPr>
        <w:t xml:space="preserve"> (</w:t>
      </w:r>
      <w:r w:rsidR="008F5286">
        <w:rPr>
          <w:rFonts w:ascii="Times New Roman" w:hAnsi="Times New Roman" w:cs="Times New Roman"/>
          <w:szCs w:val="20"/>
          <w:lang w:val="en-US"/>
        </w:rPr>
        <w:t>CSC</w:t>
      </w:r>
      <w:r w:rsidR="008F5286">
        <w:rPr>
          <w:rFonts w:ascii="Times New Roman" w:hAnsi="Times New Roman" w:cs="Times New Roman"/>
          <w:szCs w:val="20"/>
        </w:rPr>
        <w:t>)</w:t>
      </w:r>
      <w:r w:rsidRPr="00A076C9">
        <w:rPr>
          <w:rFonts w:ascii="Times New Roman" w:hAnsi="Times New Roman" w:cs="Times New Roman"/>
          <w:szCs w:val="20"/>
        </w:rPr>
        <w:t xml:space="preserve"> эксперимента CMS, повышающий</w:t>
      </w:r>
      <w:r w:rsidR="00490FC4">
        <w:rPr>
          <w:rFonts w:ascii="Times New Roman" w:hAnsi="Times New Roman" w:cs="Times New Roman"/>
          <w:szCs w:val="20"/>
        </w:rPr>
        <w:t xml:space="preserve"> </w:t>
      </w:r>
      <w:r w:rsidRPr="00A076C9">
        <w:rPr>
          <w:rFonts w:ascii="Times New Roman" w:hAnsi="Times New Roman" w:cs="Times New Roman"/>
          <w:szCs w:val="20"/>
        </w:rPr>
        <w:t xml:space="preserve">точность измерения азимутальной координаты мюонов </w:t>
      </w:r>
      <w:r w:rsidR="008F5286">
        <w:rPr>
          <w:rFonts w:ascii="Times New Roman" w:hAnsi="Times New Roman" w:cs="Times New Roman"/>
          <w:szCs w:val="20"/>
        </w:rPr>
        <w:t>в</w:t>
      </w:r>
      <w:r w:rsidR="008F5286" w:rsidRPr="00A076C9">
        <w:rPr>
          <w:rFonts w:ascii="Times New Roman" w:hAnsi="Times New Roman" w:cs="Times New Roman"/>
          <w:szCs w:val="20"/>
        </w:rPr>
        <w:t xml:space="preserve"> </w:t>
      </w:r>
      <w:r w:rsidRPr="00A076C9">
        <w:rPr>
          <w:rFonts w:ascii="Times New Roman" w:hAnsi="Times New Roman" w:cs="Times New Roman"/>
          <w:szCs w:val="20"/>
        </w:rPr>
        <w:t>отдельно взятом слое</w:t>
      </w:r>
      <w:r w:rsidR="008F5286" w:rsidRPr="00490FC4">
        <w:rPr>
          <w:rFonts w:ascii="Times New Roman" w:hAnsi="Times New Roman" w:cs="Times New Roman"/>
          <w:szCs w:val="20"/>
        </w:rPr>
        <w:t xml:space="preserve"> </w:t>
      </w:r>
      <w:r w:rsidR="008F5286">
        <w:rPr>
          <w:rFonts w:ascii="Times New Roman" w:hAnsi="Times New Roman" w:cs="Times New Roman"/>
          <w:szCs w:val="20"/>
        </w:rPr>
        <w:t>детектора</w:t>
      </w:r>
      <w:r w:rsidRPr="00A076C9">
        <w:rPr>
          <w:rFonts w:ascii="Times New Roman" w:hAnsi="Times New Roman" w:cs="Times New Roman"/>
          <w:szCs w:val="20"/>
        </w:rPr>
        <w:t>.</w:t>
      </w:r>
    </w:p>
    <w:p w14:paraId="4D7DE6D4" w14:textId="6C66E52C" w:rsidR="00A076C9" w:rsidRPr="00A076C9" w:rsidRDefault="00A076C9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>
        <w:t xml:space="preserve">Модифицированная </w:t>
      </w:r>
      <w:r w:rsidR="00ED54C2">
        <w:t xml:space="preserve">с учетом специфики геометрии </w:t>
      </w:r>
      <w:r>
        <w:t xml:space="preserve">процедура реконструкции хитов в дубненских </w:t>
      </w:r>
      <w:r w:rsidR="008F5286">
        <w:t>мюонных</w:t>
      </w:r>
      <w:r>
        <w:t xml:space="preserve"> станциях</w:t>
      </w:r>
      <w:r w:rsidR="008F5286">
        <w:t xml:space="preserve"> ME1/1</w:t>
      </w:r>
      <w:r>
        <w:t xml:space="preserve"> эксперимента CMS, позвол</w:t>
      </w:r>
      <w:r w:rsidR="00490FC4">
        <w:t>яющая</w:t>
      </w:r>
      <w:r>
        <w:t xml:space="preserve"> восстанавливать хиты и трек-сегменты с высокой эффективностью в зоне максимальных загрузок детекторных систем эксперимента.</w:t>
      </w:r>
    </w:p>
    <w:p w14:paraId="0AE85BB3" w14:textId="6B2FE401" w:rsidR="00C1249B" w:rsidRDefault="00C1249B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</w:t>
      </w:r>
      <w:r w:rsidRPr="00C1249B">
        <w:rPr>
          <w:rFonts w:ascii="Times New Roman" w:hAnsi="Times New Roman" w:cs="Times New Roman"/>
          <w:szCs w:val="20"/>
        </w:rPr>
        <w:t xml:space="preserve">лгоритм </w:t>
      </w:r>
      <w:r w:rsidR="00A3150D" w:rsidRPr="00C1249B">
        <w:rPr>
          <w:rFonts w:ascii="Times New Roman" w:hAnsi="Times New Roman" w:cs="Times New Roman"/>
          <w:szCs w:val="20"/>
        </w:rPr>
        <w:t>реконстру</w:t>
      </w:r>
      <w:r w:rsidRPr="00C1249B">
        <w:rPr>
          <w:rFonts w:ascii="Times New Roman" w:hAnsi="Times New Roman" w:cs="Times New Roman"/>
          <w:szCs w:val="20"/>
        </w:rPr>
        <w:t xml:space="preserve">кции </w:t>
      </w:r>
      <w:r w:rsidR="00352A9D" w:rsidRPr="00C1249B">
        <w:rPr>
          <w:rFonts w:ascii="Times New Roman" w:hAnsi="Times New Roman" w:cs="Times New Roman"/>
          <w:szCs w:val="20"/>
        </w:rPr>
        <w:t>отдельны</w:t>
      </w:r>
      <w:r w:rsidRPr="00C1249B">
        <w:rPr>
          <w:rFonts w:ascii="Times New Roman" w:hAnsi="Times New Roman" w:cs="Times New Roman"/>
          <w:szCs w:val="20"/>
        </w:rPr>
        <w:t>х</w:t>
      </w:r>
      <w:r w:rsidR="00352A9D" w:rsidRPr="00C1249B">
        <w:rPr>
          <w:rFonts w:ascii="Times New Roman" w:hAnsi="Times New Roman" w:cs="Times New Roman"/>
          <w:szCs w:val="20"/>
        </w:rPr>
        <w:t xml:space="preserve"> участ</w:t>
      </w:r>
      <w:r w:rsidRPr="00C1249B">
        <w:rPr>
          <w:rFonts w:ascii="Times New Roman" w:hAnsi="Times New Roman" w:cs="Times New Roman"/>
          <w:szCs w:val="20"/>
        </w:rPr>
        <w:t>ков</w:t>
      </w:r>
      <w:r w:rsidR="00352A9D" w:rsidRPr="00C1249B">
        <w:rPr>
          <w:rFonts w:ascii="Times New Roman" w:hAnsi="Times New Roman" w:cs="Times New Roman"/>
          <w:szCs w:val="20"/>
        </w:rPr>
        <w:t xml:space="preserve"> трека (трек-сегменты) в различных детекторах мюонной системы (</w:t>
      </w:r>
      <w:r w:rsidR="002844AA" w:rsidRPr="00C1249B">
        <w:rPr>
          <w:rFonts w:ascii="Times New Roman" w:hAnsi="Times New Roman" w:cs="Times New Roman"/>
          <w:szCs w:val="20"/>
        </w:rPr>
        <w:t xml:space="preserve">дрейфовые камеры </w:t>
      </w:r>
      <w:r w:rsidR="00352A9D" w:rsidRPr="00C1249B">
        <w:rPr>
          <w:rFonts w:ascii="Times New Roman" w:hAnsi="Times New Roman" w:cs="Times New Roman"/>
          <w:szCs w:val="20"/>
        </w:rPr>
        <w:t xml:space="preserve">DT, </w:t>
      </w:r>
      <w:r w:rsidR="00ED54C2" w:rsidRPr="00A076C9">
        <w:rPr>
          <w:rFonts w:ascii="Times New Roman" w:hAnsi="Times New Roman" w:cs="Times New Roman"/>
          <w:szCs w:val="20"/>
        </w:rPr>
        <w:t>катодно-</w:t>
      </w:r>
      <w:proofErr w:type="spellStart"/>
      <w:r w:rsidR="00ED54C2" w:rsidRPr="00A076C9">
        <w:rPr>
          <w:rFonts w:ascii="Times New Roman" w:hAnsi="Times New Roman" w:cs="Times New Roman"/>
          <w:szCs w:val="20"/>
        </w:rPr>
        <w:t>стриповы</w:t>
      </w:r>
      <w:r w:rsidR="00ED54C2">
        <w:rPr>
          <w:rFonts w:ascii="Times New Roman" w:hAnsi="Times New Roman" w:cs="Times New Roman"/>
          <w:szCs w:val="20"/>
        </w:rPr>
        <w:t>е</w:t>
      </w:r>
      <w:proofErr w:type="spellEnd"/>
      <w:r w:rsidR="002844AA" w:rsidRPr="00C1249B">
        <w:rPr>
          <w:rFonts w:ascii="Times New Roman" w:hAnsi="Times New Roman" w:cs="Times New Roman"/>
          <w:szCs w:val="20"/>
        </w:rPr>
        <w:t xml:space="preserve"> камеры </w:t>
      </w:r>
      <w:r w:rsidR="00352A9D" w:rsidRPr="00C1249B">
        <w:rPr>
          <w:rFonts w:ascii="Times New Roman" w:hAnsi="Times New Roman" w:cs="Times New Roman"/>
          <w:szCs w:val="20"/>
        </w:rPr>
        <w:t xml:space="preserve">CSC, </w:t>
      </w:r>
      <w:r w:rsidR="002F0645" w:rsidRPr="00C1249B">
        <w:rPr>
          <w:rFonts w:ascii="Times New Roman" w:hAnsi="Times New Roman" w:cs="Times New Roman"/>
          <w:szCs w:val="20"/>
        </w:rPr>
        <w:t xml:space="preserve">камеры с резистивными пластинами </w:t>
      </w:r>
      <w:r w:rsidR="00352A9D" w:rsidRPr="00C1249B">
        <w:rPr>
          <w:rFonts w:ascii="Times New Roman" w:hAnsi="Times New Roman" w:cs="Times New Roman"/>
          <w:szCs w:val="20"/>
        </w:rPr>
        <w:t xml:space="preserve">RPC) и </w:t>
      </w:r>
      <w:r w:rsidR="002844AA" w:rsidRPr="00C1249B">
        <w:rPr>
          <w:rFonts w:ascii="Times New Roman" w:hAnsi="Times New Roman" w:cs="Times New Roman"/>
          <w:szCs w:val="20"/>
        </w:rPr>
        <w:t>полоскового и пиксельного детекторов</w:t>
      </w:r>
      <w:r w:rsidR="00352A9D" w:rsidRPr="00C1249B">
        <w:rPr>
          <w:rFonts w:ascii="Times New Roman" w:hAnsi="Times New Roman" w:cs="Times New Roman"/>
          <w:szCs w:val="20"/>
        </w:rPr>
        <w:t xml:space="preserve"> </w:t>
      </w:r>
      <w:r w:rsidR="002844AA" w:rsidRPr="00C1249B">
        <w:rPr>
          <w:rFonts w:ascii="Times New Roman" w:hAnsi="Times New Roman" w:cs="Times New Roman"/>
          <w:szCs w:val="20"/>
        </w:rPr>
        <w:t xml:space="preserve">системы </w:t>
      </w:r>
      <w:r w:rsidR="00352A9D" w:rsidRPr="00C1249B">
        <w:rPr>
          <w:rFonts w:ascii="Times New Roman" w:hAnsi="Times New Roman" w:cs="Times New Roman"/>
          <w:szCs w:val="20"/>
        </w:rPr>
        <w:t xml:space="preserve">трекера. </w:t>
      </w:r>
    </w:p>
    <w:p w14:paraId="6180FB53" w14:textId="741CA90B" w:rsidR="00C1249B" w:rsidRPr="00C06FB6" w:rsidRDefault="00C1249B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 w:rsidRPr="00C06FB6">
        <w:rPr>
          <w:rFonts w:ascii="Times New Roman" w:hAnsi="Times New Roman" w:cs="Times New Roman"/>
          <w:szCs w:val="20"/>
        </w:rPr>
        <w:t>Алгоритм локальной реконструкции трека, сшивающи</w:t>
      </w:r>
      <w:r w:rsidR="00295B8B">
        <w:rPr>
          <w:rFonts w:ascii="Times New Roman" w:hAnsi="Times New Roman" w:cs="Times New Roman"/>
          <w:szCs w:val="20"/>
        </w:rPr>
        <w:t>й</w:t>
      </w:r>
      <w:r w:rsidRPr="00C06FB6">
        <w:rPr>
          <w:rFonts w:ascii="Times New Roman" w:hAnsi="Times New Roman" w:cs="Times New Roman"/>
          <w:szCs w:val="20"/>
        </w:rPr>
        <w:t xml:space="preserve"> трек-сегменты в пределах одной системы (мюонной или </w:t>
      </w:r>
      <w:proofErr w:type="spellStart"/>
      <w:r w:rsidRPr="00C06FB6">
        <w:rPr>
          <w:rFonts w:ascii="Times New Roman" w:hAnsi="Times New Roman" w:cs="Times New Roman"/>
          <w:szCs w:val="20"/>
        </w:rPr>
        <w:t>трекерной</w:t>
      </w:r>
      <w:proofErr w:type="spellEnd"/>
      <w:r w:rsidRPr="00C06FB6">
        <w:rPr>
          <w:rFonts w:ascii="Times New Roman" w:hAnsi="Times New Roman" w:cs="Times New Roman"/>
          <w:szCs w:val="20"/>
        </w:rPr>
        <w:t>)</w:t>
      </w:r>
      <w:r w:rsidR="00CE0105">
        <w:rPr>
          <w:rFonts w:ascii="Times New Roman" w:hAnsi="Times New Roman" w:cs="Times New Roman"/>
          <w:szCs w:val="20"/>
        </w:rPr>
        <w:t>.</w:t>
      </w:r>
    </w:p>
    <w:p w14:paraId="623C9552" w14:textId="358E80CD" w:rsidR="00D627B7" w:rsidRPr="00F12925" w:rsidRDefault="00CE0105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 w:rsidRPr="00F12925">
        <w:rPr>
          <w:rFonts w:ascii="Times New Roman" w:hAnsi="Times New Roman" w:cs="Times New Roman"/>
          <w:szCs w:val="20"/>
        </w:rPr>
        <w:t>Алгоритмы глобальн</w:t>
      </w:r>
      <w:r w:rsidR="009B7000" w:rsidRPr="00F12925">
        <w:rPr>
          <w:rFonts w:ascii="Times New Roman" w:hAnsi="Times New Roman" w:cs="Times New Roman"/>
          <w:szCs w:val="20"/>
        </w:rPr>
        <w:t>ой</w:t>
      </w:r>
      <w:r w:rsidRPr="00F12925">
        <w:rPr>
          <w:rFonts w:ascii="Times New Roman" w:hAnsi="Times New Roman" w:cs="Times New Roman"/>
          <w:szCs w:val="20"/>
        </w:rPr>
        <w:t xml:space="preserve"> реконструкци</w:t>
      </w:r>
      <w:r w:rsidR="009B7000" w:rsidRPr="00F12925">
        <w:rPr>
          <w:rFonts w:ascii="Times New Roman" w:hAnsi="Times New Roman" w:cs="Times New Roman"/>
          <w:szCs w:val="20"/>
        </w:rPr>
        <w:t>и</w:t>
      </w:r>
      <w:r w:rsidRPr="00F12925">
        <w:rPr>
          <w:rFonts w:ascii="Times New Roman" w:hAnsi="Times New Roman" w:cs="Times New Roman"/>
          <w:szCs w:val="20"/>
        </w:rPr>
        <w:t xml:space="preserve">, </w:t>
      </w:r>
      <w:r w:rsidR="008577BB" w:rsidRPr="00F12925">
        <w:rPr>
          <w:rFonts w:ascii="Times New Roman" w:hAnsi="Times New Roman" w:cs="Times New Roman"/>
          <w:szCs w:val="20"/>
        </w:rPr>
        <w:t>объедин</w:t>
      </w:r>
      <w:r w:rsidRPr="00F12925">
        <w:rPr>
          <w:rFonts w:ascii="Times New Roman" w:hAnsi="Times New Roman" w:cs="Times New Roman"/>
          <w:szCs w:val="20"/>
        </w:rPr>
        <w:t>яющие</w:t>
      </w:r>
      <w:r w:rsidR="008577BB" w:rsidRPr="00F12925">
        <w:rPr>
          <w:rFonts w:ascii="Times New Roman" w:hAnsi="Times New Roman" w:cs="Times New Roman"/>
          <w:szCs w:val="20"/>
        </w:rPr>
        <w:t xml:space="preserve"> локальны</w:t>
      </w:r>
      <w:r w:rsidRPr="00F12925">
        <w:rPr>
          <w:rFonts w:ascii="Times New Roman" w:hAnsi="Times New Roman" w:cs="Times New Roman"/>
          <w:szCs w:val="20"/>
        </w:rPr>
        <w:t>е</w:t>
      </w:r>
      <w:r w:rsidR="008577BB" w:rsidRPr="00F12925">
        <w:rPr>
          <w:rFonts w:ascii="Times New Roman" w:hAnsi="Times New Roman" w:cs="Times New Roman"/>
          <w:szCs w:val="20"/>
        </w:rPr>
        <w:t xml:space="preserve"> трек</w:t>
      </w:r>
      <w:r w:rsidRPr="00F12925">
        <w:rPr>
          <w:rFonts w:ascii="Times New Roman" w:hAnsi="Times New Roman" w:cs="Times New Roman"/>
          <w:szCs w:val="20"/>
        </w:rPr>
        <w:t>и</w:t>
      </w:r>
      <w:r w:rsidR="008577BB" w:rsidRPr="00F12925">
        <w:rPr>
          <w:rFonts w:ascii="Times New Roman" w:hAnsi="Times New Roman" w:cs="Times New Roman"/>
          <w:szCs w:val="20"/>
        </w:rPr>
        <w:t xml:space="preserve"> в один </w:t>
      </w:r>
      <w:r w:rsidRPr="00F12925">
        <w:rPr>
          <w:rFonts w:ascii="Times New Roman" w:hAnsi="Times New Roman" w:cs="Times New Roman"/>
          <w:szCs w:val="20"/>
        </w:rPr>
        <w:t>общий</w:t>
      </w:r>
      <w:r w:rsidR="002A7360" w:rsidRPr="00F12925">
        <w:rPr>
          <w:rFonts w:ascii="Times New Roman" w:hAnsi="Times New Roman" w:cs="Times New Roman"/>
          <w:szCs w:val="20"/>
        </w:rPr>
        <w:t xml:space="preserve"> и </w:t>
      </w:r>
      <w:r w:rsidRPr="00F12925">
        <w:rPr>
          <w:rFonts w:ascii="Times New Roman" w:hAnsi="Times New Roman" w:cs="Times New Roman"/>
          <w:szCs w:val="20"/>
        </w:rPr>
        <w:t>использую</w:t>
      </w:r>
      <w:r w:rsidR="002A7360" w:rsidRPr="00F12925">
        <w:rPr>
          <w:rFonts w:ascii="Times New Roman" w:hAnsi="Times New Roman" w:cs="Times New Roman"/>
          <w:szCs w:val="20"/>
        </w:rPr>
        <w:t>щие</w:t>
      </w:r>
      <w:r w:rsidRPr="00F12925">
        <w:rPr>
          <w:rFonts w:ascii="Times New Roman" w:hAnsi="Times New Roman" w:cs="Times New Roman"/>
          <w:szCs w:val="20"/>
        </w:rPr>
        <w:t xml:space="preserve"> различные комбинации локальных треков</w:t>
      </w:r>
      <w:r w:rsidR="002A7360" w:rsidRPr="00F12925">
        <w:rPr>
          <w:rFonts w:ascii="Times New Roman" w:hAnsi="Times New Roman" w:cs="Times New Roman"/>
          <w:szCs w:val="20"/>
        </w:rPr>
        <w:t>:</w:t>
      </w:r>
      <w:r w:rsidRPr="00F12925">
        <w:rPr>
          <w:rFonts w:ascii="Times New Roman" w:hAnsi="Times New Roman" w:cs="Times New Roman"/>
          <w:szCs w:val="20"/>
        </w:rPr>
        <w:t xml:space="preserve"> локальные треки, найденные во все</w:t>
      </w:r>
      <w:r w:rsidR="00955869">
        <w:rPr>
          <w:rFonts w:ascii="Times New Roman" w:hAnsi="Times New Roman" w:cs="Times New Roman"/>
          <w:szCs w:val="20"/>
        </w:rPr>
        <w:t>х</w:t>
      </w:r>
      <w:r w:rsidRPr="00F12925">
        <w:rPr>
          <w:rFonts w:ascii="Times New Roman" w:hAnsi="Times New Roman" w:cs="Times New Roman"/>
          <w:szCs w:val="20"/>
        </w:rPr>
        <w:t xml:space="preserve"> детекторных подсистемах</w:t>
      </w:r>
      <w:r w:rsidR="002A7360" w:rsidRPr="00F12925">
        <w:rPr>
          <w:rFonts w:ascii="Times New Roman" w:hAnsi="Times New Roman" w:cs="Times New Roman"/>
          <w:szCs w:val="20"/>
        </w:rPr>
        <w:t>,</w:t>
      </w:r>
      <w:r w:rsidRPr="00F12925">
        <w:rPr>
          <w:rFonts w:ascii="Times New Roman" w:hAnsi="Times New Roman" w:cs="Times New Roman"/>
          <w:szCs w:val="20"/>
        </w:rPr>
        <w:t xml:space="preserve"> </w:t>
      </w:r>
      <w:r w:rsidR="002A7360" w:rsidRPr="00F12925">
        <w:rPr>
          <w:rFonts w:ascii="Times New Roman" w:hAnsi="Times New Roman" w:cs="Times New Roman"/>
          <w:szCs w:val="20"/>
        </w:rPr>
        <w:t xml:space="preserve">реконструкция, основанная </w:t>
      </w:r>
      <w:r w:rsidR="002770B3">
        <w:rPr>
          <w:rFonts w:ascii="Times New Roman" w:hAnsi="Times New Roman" w:cs="Times New Roman"/>
          <w:szCs w:val="20"/>
        </w:rPr>
        <w:t xml:space="preserve">на использовании </w:t>
      </w:r>
      <w:proofErr w:type="spellStart"/>
      <w:r w:rsidR="002A7360" w:rsidRPr="00F12925">
        <w:rPr>
          <w:rFonts w:ascii="Times New Roman" w:hAnsi="Times New Roman" w:cs="Times New Roman"/>
          <w:szCs w:val="20"/>
          <w:lang w:val="en-US"/>
        </w:rPr>
        <w:t>i</w:t>
      </w:r>
      <w:proofErr w:type="spellEnd"/>
      <w:r w:rsidR="002A7360" w:rsidRPr="00F12925">
        <w:rPr>
          <w:rFonts w:ascii="Times New Roman" w:hAnsi="Times New Roman" w:cs="Times New Roman"/>
          <w:szCs w:val="20"/>
        </w:rPr>
        <w:t xml:space="preserve">) только </w:t>
      </w:r>
      <w:r w:rsidR="00955869">
        <w:rPr>
          <w:rFonts w:ascii="Times New Roman" w:hAnsi="Times New Roman" w:cs="Times New Roman"/>
          <w:szCs w:val="20"/>
        </w:rPr>
        <w:t>хитов в</w:t>
      </w:r>
      <w:r w:rsidRPr="00F12925">
        <w:rPr>
          <w:rFonts w:ascii="Times New Roman" w:hAnsi="Times New Roman" w:cs="Times New Roman"/>
          <w:szCs w:val="20"/>
        </w:rPr>
        <w:t xml:space="preserve"> трекер</w:t>
      </w:r>
      <w:r w:rsidR="00955869">
        <w:rPr>
          <w:rFonts w:ascii="Times New Roman" w:hAnsi="Times New Roman" w:cs="Times New Roman"/>
          <w:szCs w:val="20"/>
        </w:rPr>
        <w:t>е</w:t>
      </w:r>
      <w:r w:rsidR="002A7360" w:rsidRPr="00F12925">
        <w:rPr>
          <w:rFonts w:ascii="Times New Roman" w:hAnsi="Times New Roman" w:cs="Times New Roman"/>
          <w:szCs w:val="20"/>
        </w:rPr>
        <w:t xml:space="preserve">, </w:t>
      </w:r>
      <w:r w:rsidR="002A7360" w:rsidRPr="00F12925">
        <w:rPr>
          <w:rFonts w:ascii="Times New Roman" w:hAnsi="Times New Roman" w:cs="Times New Roman"/>
          <w:szCs w:val="20"/>
          <w:lang w:val="en-US"/>
        </w:rPr>
        <w:t>ii</w:t>
      </w:r>
      <w:r w:rsidR="002A7360" w:rsidRPr="00F12925">
        <w:rPr>
          <w:rFonts w:ascii="Times New Roman" w:hAnsi="Times New Roman" w:cs="Times New Roman"/>
          <w:szCs w:val="20"/>
        </w:rPr>
        <w:t xml:space="preserve">) </w:t>
      </w:r>
      <w:r w:rsidR="00D627B7" w:rsidRPr="00F12925">
        <w:rPr>
          <w:rFonts w:ascii="Times New Roman" w:hAnsi="Times New Roman" w:cs="Times New Roman"/>
          <w:szCs w:val="20"/>
        </w:rPr>
        <w:t>всех хитов в трекере и хитов только в одной мюонной станции, ближайшей к точке взаимодействия</w:t>
      </w:r>
      <w:r w:rsidR="002A7360" w:rsidRPr="00F12925">
        <w:rPr>
          <w:rFonts w:ascii="Times New Roman" w:hAnsi="Times New Roman" w:cs="Times New Roman"/>
          <w:szCs w:val="20"/>
        </w:rPr>
        <w:t xml:space="preserve">,  </w:t>
      </w:r>
      <w:r w:rsidR="002A7360" w:rsidRPr="00F12925">
        <w:rPr>
          <w:rFonts w:ascii="Times New Roman" w:hAnsi="Times New Roman" w:cs="Times New Roman"/>
          <w:szCs w:val="20"/>
          <w:lang w:val="en-US"/>
        </w:rPr>
        <w:t>iii</w:t>
      </w:r>
      <w:r w:rsidR="002A7360" w:rsidRPr="00F12925">
        <w:rPr>
          <w:rFonts w:ascii="Times New Roman" w:hAnsi="Times New Roman" w:cs="Times New Roman"/>
          <w:szCs w:val="20"/>
        </w:rPr>
        <w:t>)</w:t>
      </w:r>
      <w:r w:rsidR="00F12925" w:rsidRPr="00F12925">
        <w:rPr>
          <w:rFonts w:ascii="Times New Roman" w:hAnsi="Times New Roman" w:cs="Times New Roman"/>
          <w:szCs w:val="20"/>
        </w:rPr>
        <w:t xml:space="preserve"> мюонны</w:t>
      </w:r>
      <w:r w:rsidR="002770B3">
        <w:rPr>
          <w:rFonts w:ascii="Times New Roman" w:hAnsi="Times New Roman" w:cs="Times New Roman"/>
          <w:szCs w:val="20"/>
        </w:rPr>
        <w:t>х</w:t>
      </w:r>
      <w:r w:rsidR="00F12925" w:rsidRPr="00F12925">
        <w:rPr>
          <w:rFonts w:ascii="Times New Roman" w:hAnsi="Times New Roman" w:cs="Times New Roman"/>
          <w:szCs w:val="20"/>
        </w:rPr>
        <w:t xml:space="preserve"> хит</w:t>
      </w:r>
      <w:r w:rsidR="002770B3">
        <w:rPr>
          <w:rFonts w:ascii="Times New Roman" w:hAnsi="Times New Roman" w:cs="Times New Roman"/>
          <w:szCs w:val="20"/>
        </w:rPr>
        <w:t>ов</w:t>
      </w:r>
      <w:r w:rsidR="00F12925" w:rsidRPr="00F12925">
        <w:rPr>
          <w:rFonts w:ascii="Times New Roman" w:hAnsi="Times New Roman" w:cs="Times New Roman"/>
          <w:szCs w:val="20"/>
        </w:rPr>
        <w:t xml:space="preserve"> из нескольких «чистых» станций, т. е. станций, менее всего подвергшихся влиянию вторичных взаимодействий</w:t>
      </w:r>
      <w:r w:rsidR="00D627B7" w:rsidRPr="00F12925">
        <w:rPr>
          <w:rFonts w:ascii="Times New Roman" w:hAnsi="Times New Roman" w:cs="Times New Roman"/>
          <w:szCs w:val="20"/>
        </w:rPr>
        <w:t>.</w:t>
      </w:r>
    </w:p>
    <w:p w14:paraId="47A7E10A" w14:textId="0A8DFC97" w:rsidR="0024016D" w:rsidRDefault="0024016D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Алгоритмы, основанные на </w:t>
      </w:r>
      <w:r w:rsidRPr="0024016D">
        <w:rPr>
          <w:rFonts w:ascii="Times New Roman" w:hAnsi="Times New Roman" w:cs="Times New Roman"/>
          <w:szCs w:val="20"/>
        </w:rPr>
        <w:t xml:space="preserve">комбинации различных </w:t>
      </w:r>
      <w:r>
        <w:rPr>
          <w:rFonts w:ascii="Times New Roman" w:hAnsi="Times New Roman" w:cs="Times New Roman"/>
          <w:szCs w:val="20"/>
        </w:rPr>
        <w:t>подходов</w:t>
      </w:r>
      <w:r w:rsidRPr="0024016D">
        <w:rPr>
          <w:rFonts w:ascii="Times New Roman" w:hAnsi="Times New Roman" w:cs="Times New Roman"/>
          <w:szCs w:val="20"/>
        </w:rPr>
        <w:t xml:space="preserve"> — так называемы</w:t>
      </w:r>
      <w:r>
        <w:rPr>
          <w:rFonts w:ascii="Times New Roman" w:hAnsi="Times New Roman" w:cs="Times New Roman"/>
          <w:szCs w:val="20"/>
        </w:rPr>
        <w:t>е</w:t>
      </w:r>
      <w:r w:rsidRPr="0024016D">
        <w:rPr>
          <w:rFonts w:ascii="Times New Roman" w:hAnsi="Times New Roman" w:cs="Times New Roman"/>
          <w:szCs w:val="20"/>
        </w:rPr>
        <w:t xml:space="preserve"> «коктейл</w:t>
      </w:r>
      <w:r>
        <w:rPr>
          <w:rFonts w:ascii="Times New Roman" w:hAnsi="Times New Roman" w:cs="Times New Roman"/>
          <w:szCs w:val="20"/>
        </w:rPr>
        <w:t>и</w:t>
      </w:r>
      <w:r w:rsidRPr="0024016D">
        <w:rPr>
          <w:rFonts w:ascii="Times New Roman" w:hAnsi="Times New Roman" w:cs="Times New Roman"/>
          <w:szCs w:val="20"/>
        </w:rPr>
        <w:t>» алгоритмов</w:t>
      </w:r>
      <w:r w:rsidR="00F12925" w:rsidRPr="00F12925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F12925">
        <w:rPr>
          <w:rFonts w:ascii="Times New Roman" w:hAnsi="Times New Roman" w:cs="Times New Roman"/>
          <w:szCs w:val="20"/>
          <w:lang w:val="en-US"/>
        </w:rPr>
        <w:t>i</w:t>
      </w:r>
      <w:proofErr w:type="spellEnd"/>
      <w:r w:rsidR="00F12925" w:rsidRPr="00F12925">
        <w:rPr>
          <w:rFonts w:ascii="Times New Roman" w:hAnsi="Times New Roman" w:cs="Times New Roman"/>
          <w:szCs w:val="20"/>
        </w:rPr>
        <w:t xml:space="preserve">) </w:t>
      </w:r>
      <w:r w:rsidRPr="0024016D">
        <w:rPr>
          <w:rFonts w:ascii="Times New Roman" w:hAnsi="Times New Roman" w:cs="Times New Roman"/>
          <w:szCs w:val="20"/>
        </w:rPr>
        <w:t>объединяющ</w:t>
      </w:r>
      <w:r w:rsidR="002770B3">
        <w:rPr>
          <w:rFonts w:ascii="Times New Roman" w:hAnsi="Times New Roman" w:cs="Times New Roman"/>
          <w:szCs w:val="20"/>
        </w:rPr>
        <w:t>ий</w:t>
      </w:r>
      <w:r w:rsidRPr="0024016D">
        <w:rPr>
          <w:rFonts w:ascii="Times New Roman" w:hAnsi="Times New Roman" w:cs="Times New Roman"/>
          <w:szCs w:val="20"/>
        </w:rPr>
        <w:t xml:space="preserve"> коллекции мюонных треков </w:t>
      </w:r>
      <w:r w:rsidR="002770B3">
        <w:rPr>
          <w:rFonts w:ascii="Times New Roman" w:hAnsi="Times New Roman" w:cs="Times New Roman"/>
          <w:szCs w:val="20"/>
        </w:rPr>
        <w:t>разных алгоритмов</w:t>
      </w:r>
      <w:r w:rsidRPr="0024016D">
        <w:rPr>
          <w:rFonts w:ascii="Times New Roman" w:hAnsi="Times New Roman" w:cs="Times New Roman"/>
          <w:szCs w:val="20"/>
        </w:rPr>
        <w:t xml:space="preserve">, </w:t>
      </w:r>
      <w:r w:rsidR="00F12925">
        <w:rPr>
          <w:rFonts w:ascii="Times New Roman" w:hAnsi="Times New Roman" w:cs="Times New Roman"/>
          <w:szCs w:val="20"/>
          <w:lang w:val="en-US"/>
        </w:rPr>
        <w:t>ii</w:t>
      </w:r>
      <w:r w:rsidR="00F12925" w:rsidRPr="00F12925">
        <w:rPr>
          <w:rFonts w:ascii="Times New Roman" w:hAnsi="Times New Roman" w:cs="Times New Roman"/>
          <w:szCs w:val="20"/>
        </w:rPr>
        <w:t xml:space="preserve">) </w:t>
      </w:r>
      <w:r w:rsidRPr="0024016D">
        <w:rPr>
          <w:rFonts w:ascii="Times New Roman" w:hAnsi="Times New Roman" w:cs="Times New Roman"/>
          <w:szCs w:val="20"/>
        </w:rPr>
        <w:t>комбинация</w:t>
      </w:r>
      <w:r w:rsidR="00F12925" w:rsidRPr="00F12925">
        <w:rPr>
          <w:rFonts w:ascii="Times New Roman" w:hAnsi="Times New Roman" w:cs="Times New Roman"/>
          <w:szCs w:val="20"/>
        </w:rPr>
        <w:t>,</w:t>
      </w:r>
      <w:r w:rsidRPr="0024016D">
        <w:rPr>
          <w:rFonts w:ascii="Times New Roman" w:hAnsi="Times New Roman" w:cs="Times New Roman"/>
          <w:szCs w:val="20"/>
        </w:rPr>
        <w:t xml:space="preserve"> основан</w:t>
      </w:r>
      <w:r w:rsidR="002770B3">
        <w:rPr>
          <w:rFonts w:ascii="Times New Roman" w:hAnsi="Times New Roman" w:cs="Times New Roman"/>
          <w:szCs w:val="20"/>
        </w:rPr>
        <w:t>н</w:t>
      </w:r>
      <w:r w:rsidRPr="0024016D">
        <w:rPr>
          <w:rFonts w:ascii="Times New Roman" w:hAnsi="Times New Roman" w:cs="Times New Roman"/>
          <w:szCs w:val="20"/>
        </w:rPr>
        <w:t>а</w:t>
      </w:r>
      <w:r w:rsidR="00F12925">
        <w:rPr>
          <w:rFonts w:ascii="Times New Roman" w:hAnsi="Times New Roman" w:cs="Times New Roman"/>
          <w:szCs w:val="20"/>
        </w:rPr>
        <w:t>я</w:t>
      </w:r>
      <w:r w:rsidRPr="0024016D">
        <w:rPr>
          <w:rFonts w:ascii="Times New Roman" w:hAnsi="Times New Roman" w:cs="Times New Roman"/>
          <w:szCs w:val="20"/>
        </w:rPr>
        <w:t xml:space="preserve"> на сравнении качества </w:t>
      </w:r>
      <w:r w:rsidR="00ED54C2" w:rsidRPr="0024016D">
        <w:rPr>
          <w:rFonts w:ascii="Times New Roman" w:hAnsi="Times New Roman" w:cs="Times New Roman"/>
          <w:szCs w:val="20"/>
        </w:rPr>
        <w:t>фит</w:t>
      </w:r>
      <w:r w:rsidR="00ED54C2">
        <w:rPr>
          <w:rFonts w:ascii="Times New Roman" w:hAnsi="Times New Roman" w:cs="Times New Roman"/>
          <w:szCs w:val="20"/>
        </w:rPr>
        <w:t>а</w:t>
      </w:r>
      <w:r w:rsidR="00ED54C2" w:rsidRPr="0024016D">
        <w:rPr>
          <w:rFonts w:ascii="Times New Roman" w:hAnsi="Times New Roman" w:cs="Times New Roman"/>
          <w:szCs w:val="20"/>
        </w:rPr>
        <w:t xml:space="preserve"> </w:t>
      </w:r>
      <w:r w:rsidRPr="0024016D">
        <w:rPr>
          <w:rFonts w:ascii="Times New Roman" w:hAnsi="Times New Roman" w:cs="Times New Roman"/>
          <w:szCs w:val="20"/>
        </w:rPr>
        <w:t>алгоритмов</w:t>
      </w:r>
      <w:r w:rsidR="00295B8B">
        <w:rPr>
          <w:rFonts w:ascii="Times New Roman" w:hAnsi="Times New Roman" w:cs="Times New Roman"/>
          <w:szCs w:val="20"/>
        </w:rPr>
        <w:t>,</w:t>
      </w:r>
      <w:r w:rsidRPr="0024016D">
        <w:rPr>
          <w:rFonts w:ascii="Times New Roman" w:hAnsi="Times New Roman" w:cs="Times New Roman"/>
          <w:szCs w:val="20"/>
        </w:rPr>
        <w:t xml:space="preserve"> </w:t>
      </w:r>
      <w:r w:rsidR="00F12925">
        <w:rPr>
          <w:rFonts w:ascii="Times New Roman" w:hAnsi="Times New Roman" w:cs="Times New Roman"/>
          <w:szCs w:val="20"/>
          <w:lang w:val="en-US"/>
        </w:rPr>
        <w:t>iii</w:t>
      </w:r>
      <w:r w:rsidR="00F12925" w:rsidRPr="00F12925">
        <w:rPr>
          <w:rFonts w:ascii="Times New Roman" w:hAnsi="Times New Roman" w:cs="Times New Roman"/>
          <w:szCs w:val="20"/>
        </w:rPr>
        <w:t xml:space="preserve">) </w:t>
      </w:r>
      <w:r w:rsidR="00F12925">
        <w:rPr>
          <w:rFonts w:ascii="Times New Roman" w:hAnsi="Times New Roman" w:cs="Times New Roman"/>
          <w:szCs w:val="20"/>
        </w:rPr>
        <w:t>к</w:t>
      </w:r>
      <w:r w:rsidRPr="0024016D">
        <w:rPr>
          <w:rFonts w:ascii="Times New Roman" w:hAnsi="Times New Roman" w:cs="Times New Roman"/>
          <w:szCs w:val="20"/>
        </w:rPr>
        <w:t>омбинации</w:t>
      </w:r>
      <w:r w:rsidR="00F12925">
        <w:rPr>
          <w:rFonts w:ascii="Times New Roman" w:hAnsi="Times New Roman" w:cs="Times New Roman"/>
          <w:szCs w:val="20"/>
        </w:rPr>
        <w:t>,</w:t>
      </w:r>
      <w:r w:rsidRPr="0024016D">
        <w:rPr>
          <w:rFonts w:ascii="Times New Roman" w:hAnsi="Times New Roman" w:cs="Times New Roman"/>
          <w:szCs w:val="20"/>
        </w:rPr>
        <w:t xml:space="preserve"> включаю</w:t>
      </w:r>
      <w:r w:rsidR="00F12925">
        <w:rPr>
          <w:rFonts w:ascii="Times New Roman" w:hAnsi="Times New Roman" w:cs="Times New Roman"/>
          <w:szCs w:val="20"/>
        </w:rPr>
        <w:t>щие</w:t>
      </w:r>
      <w:r w:rsidRPr="0024016D">
        <w:rPr>
          <w:rFonts w:ascii="Times New Roman" w:hAnsi="Times New Roman" w:cs="Times New Roman"/>
          <w:szCs w:val="20"/>
        </w:rPr>
        <w:t xml:space="preserve"> все возможные алгоритмы.</w:t>
      </w:r>
    </w:p>
    <w:p w14:paraId="5D2931A3" w14:textId="09BFE834" w:rsidR="00293936" w:rsidRDefault="0035753D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Методика измерения эффективности реконструкции мюонов из данных эксперимента </w:t>
      </w:r>
      <w:r w:rsidRPr="0035753D">
        <w:rPr>
          <w:rFonts w:ascii="Times New Roman" w:hAnsi="Times New Roman" w:cs="Times New Roman"/>
          <w:szCs w:val="20"/>
        </w:rPr>
        <w:t>с помощью метода «меченого и пробного мюона»</w:t>
      </w:r>
      <w:r>
        <w:rPr>
          <w:rFonts w:ascii="Times New Roman" w:hAnsi="Times New Roman" w:cs="Times New Roman"/>
          <w:szCs w:val="20"/>
        </w:rPr>
        <w:t>.</w:t>
      </w:r>
    </w:p>
    <w:p w14:paraId="64A68906" w14:textId="038E7962" w:rsidR="0035753D" w:rsidRDefault="0035753D" w:rsidP="00082310">
      <w:pPr>
        <w:pStyle w:val="ac"/>
        <w:numPr>
          <w:ilvl w:val="0"/>
          <w:numId w:val="38"/>
        </w:numPr>
        <w:spacing w:before="60"/>
        <w:jc w:val="both"/>
        <w:outlineLvl w:val="0"/>
        <w:rPr>
          <w:rFonts w:ascii="Times New Roman" w:hAnsi="Times New Roman" w:cs="Times New Roman"/>
          <w:szCs w:val="20"/>
        </w:rPr>
      </w:pPr>
      <w:r w:rsidRPr="0035753D">
        <w:rPr>
          <w:rFonts w:ascii="Times New Roman" w:hAnsi="Times New Roman" w:cs="Times New Roman"/>
          <w:szCs w:val="20"/>
        </w:rPr>
        <w:t>Методик</w:t>
      </w:r>
      <w:r w:rsidR="00A33110">
        <w:rPr>
          <w:rFonts w:ascii="Times New Roman" w:hAnsi="Times New Roman" w:cs="Times New Roman"/>
          <w:szCs w:val="20"/>
        </w:rPr>
        <w:t>а</w:t>
      </w:r>
      <w:r w:rsidRPr="0035753D">
        <w:rPr>
          <w:rFonts w:ascii="Times New Roman" w:hAnsi="Times New Roman" w:cs="Times New Roman"/>
          <w:szCs w:val="20"/>
        </w:rPr>
        <w:t xml:space="preserve"> коррекции импульса мюонов на основании вычислении независимых поправок к импульсам положительно и отрицательно</w:t>
      </w:r>
      <w:r>
        <w:rPr>
          <w:rFonts w:ascii="Times New Roman" w:hAnsi="Times New Roman" w:cs="Times New Roman"/>
          <w:szCs w:val="20"/>
        </w:rPr>
        <w:t xml:space="preserve"> </w:t>
      </w:r>
      <w:r w:rsidRPr="0035753D">
        <w:rPr>
          <w:rFonts w:ascii="Times New Roman" w:hAnsi="Times New Roman" w:cs="Times New Roman"/>
          <w:szCs w:val="20"/>
        </w:rPr>
        <w:t>заряженных мюонов, исходя из данных по рождению Z</w:t>
      </w:r>
      <w:r w:rsidRPr="0035753D">
        <w:rPr>
          <w:rFonts w:ascii="Times New Roman" w:hAnsi="Times New Roman" w:cs="Times New Roman"/>
          <w:szCs w:val="20"/>
          <w:vertAlign w:val="superscript"/>
        </w:rPr>
        <w:t>0</w:t>
      </w:r>
      <w:r w:rsidRPr="0035753D">
        <w:rPr>
          <w:rFonts w:ascii="Times New Roman" w:hAnsi="Times New Roman" w:cs="Times New Roman"/>
          <w:szCs w:val="20"/>
        </w:rPr>
        <w:t>–бозона.</w:t>
      </w:r>
    </w:p>
    <w:p w14:paraId="750936C1" w14:textId="213D4DCF" w:rsidR="0035753D" w:rsidRPr="0035753D" w:rsidRDefault="0035753D" w:rsidP="00082310">
      <w:pPr>
        <w:pStyle w:val="ac"/>
        <w:numPr>
          <w:ilvl w:val="0"/>
          <w:numId w:val="38"/>
        </w:numPr>
        <w:spacing w:before="60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Методика последовательной коррекции данных для учета влияния систематических эффектов на точность реконструкции (конечного разр</w:t>
      </w:r>
      <w:r w:rsidR="00A33110">
        <w:rPr>
          <w:rFonts w:ascii="Times New Roman" w:hAnsi="Times New Roman" w:cs="Times New Roman"/>
          <w:szCs w:val="20"/>
        </w:rPr>
        <w:t xml:space="preserve">ешения и </w:t>
      </w:r>
      <w:r w:rsidR="00A33110" w:rsidRPr="00A33110">
        <w:rPr>
          <w:rFonts w:ascii="Times New Roman" w:hAnsi="Times New Roman" w:cs="Times New Roman"/>
          <w:szCs w:val="20"/>
        </w:rPr>
        <w:t xml:space="preserve">излучение в конечном состоянии </w:t>
      </w:r>
      <w:r w:rsidR="00A33110">
        <w:rPr>
          <w:rFonts w:ascii="Times New Roman" w:hAnsi="Times New Roman" w:cs="Times New Roman"/>
          <w:szCs w:val="20"/>
        </w:rPr>
        <w:t xml:space="preserve">– </w:t>
      </w:r>
      <w:r w:rsidR="00A33110" w:rsidRPr="00A33110">
        <w:rPr>
          <w:rFonts w:ascii="Times New Roman" w:hAnsi="Times New Roman" w:cs="Times New Roman"/>
          <w:szCs w:val="20"/>
        </w:rPr>
        <w:t>FSR</w:t>
      </w:r>
      <w:r>
        <w:rPr>
          <w:rFonts w:ascii="Times New Roman" w:hAnsi="Times New Roman" w:cs="Times New Roman"/>
          <w:szCs w:val="20"/>
        </w:rPr>
        <w:t xml:space="preserve">).  </w:t>
      </w:r>
    </w:p>
    <w:p w14:paraId="6EF9C6AD" w14:textId="77777777" w:rsidR="00FD78BC" w:rsidRDefault="0024016D" w:rsidP="00C55D77">
      <w:pPr>
        <w:spacing w:before="60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Все алгоритмы проходили настройку</w:t>
      </w:r>
      <w:r w:rsidR="00C03383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оптимизацию </w:t>
      </w:r>
      <w:r w:rsidR="00C03383">
        <w:rPr>
          <w:rFonts w:ascii="Times New Roman" w:hAnsi="Times New Roman" w:cs="Times New Roman"/>
          <w:szCs w:val="20"/>
        </w:rPr>
        <w:t xml:space="preserve">и дальнейшее развитие </w:t>
      </w:r>
      <w:r>
        <w:rPr>
          <w:rFonts w:ascii="Times New Roman" w:hAnsi="Times New Roman" w:cs="Times New Roman"/>
          <w:szCs w:val="20"/>
        </w:rPr>
        <w:t xml:space="preserve">на данных Монте-Карло, атмосферных мюонах и данных эксперимента, полученных при энергии взаимодействия пучков протонов в </w:t>
      </w:r>
      <w:proofErr w:type="spellStart"/>
      <w:r>
        <w:rPr>
          <w:rFonts w:ascii="Times New Roman" w:hAnsi="Times New Roman" w:cs="Times New Roman"/>
          <w:szCs w:val="20"/>
        </w:rPr>
        <w:t>с.ц.м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</m:rad>
      </m:oMath>
      <w:r w:rsidR="00C7758F" w:rsidRPr="00FB21A2">
        <w:rPr>
          <w:rFonts w:ascii="Times New Roman" w:hAnsi="Times New Roman" w:cs="Times New Roman"/>
          <w:szCs w:val="20"/>
        </w:rPr>
        <w:t xml:space="preserve"> </w:t>
      </w:r>
      <w:r w:rsidR="00C7758F">
        <w:rPr>
          <w:rFonts w:ascii="Times New Roman" w:hAnsi="Times New Roman" w:cs="Times New Roman"/>
          <w:szCs w:val="20"/>
        </w:rPr>
        <w:t xml:space="preserve"> = </w:t>
      </w:r>
      <w:r>
        <w:rPr>
          <w:rFonts w:ascii="Times New Roman" w:hAnsi="Times New Roman" w:cs="Times New Roman"/>
          <w:szCs w:val="20"/>
        </w:rPr>
        <w:t xml:space="preserve">7 и 8 ТэВ (первый этап работы </w:t>
      </w:r>
      <w:r>
        <w:rPr>
          <w:rFonts w:ascii="Times New Roman" w:hAnsi="Times New Roman" w:cs="Times New Roman"/>
          <w:szCs w:val="20"/>
          <w:lang w:val="en-US"/>
        </w:rPr>
        <w:t>LHC</w:t>
      </w:r>
      <w:r w:rsidRPr="008577B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– </w:t>
      </w:r>
      <w:r>
        <w:rPr>
          <w:rFonts w:ascii="Times New Roman" w:hAnsi="Times New Roman" w:cs="Times New Roman"/>
          <w:szCs w:val="20"/>
          <w:lang w:val="en-US"/>
        </w:rPr>
        <w:t>RUN</w:t>
      </w:r>
      <w:r w:rsidRPr="008577BB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 xml:space="preserve">) и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</m:rad>
      </m:oMath>
      <w:r w:rsidR="00C7758F" w:rsidRPr="00FB21A2">
        <w:rPr>
          <w:rFonts w:ascii="Times New Roman" w:hAnsi="Times New Roman" w:cs="Times New Roman"/>
          <w:szCs w:val="20"/>
        </w:rPr>
        <w:t xml:space="preserve"> </w:t>
      </w:r>
      <w:r w:rsidR="00C7758F">
        <w:rPr>
          <w:rFonts w:ascii="Times New Roman" w:hAnsi="Times New Roman" w:cs="Times New Roman"/>
          <w:szCs w:val="20"/>
        </w:rPr>
        <w:t xml:space="preserve">= </w:t>
      </w:r>
      <w:r>
        <w:rPr>
          <w:rFonts w:ascii="Times New Roman" w:hAnsi="Times New Roman" w:cs="Times New Roman"/>
          <w:szCs w:val="20"/>
        </w:rPr>
        <w:t xml:space="preserve">13 ТэВ (второй этап работы </w:t>
      </w:r>
      <w:r>
        <w:rPr>
          <w:rFonts w:ascii="Times New Roman" w:hAnsi="Times New Roman" w:cs="Times New Roman"/>
          <w:szCs w:val="20"/>
          <w:lang w:val="en-US"/>
        </w:rPr>
        <w:t>LHC</w:t>
      </w:r>
      <w:r w:rsidRPr="008577B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– </w:t>
      </w:r>
      <w:r>
        <w:rPr>
          <w:rFonts w:ascii="Times New Roman" w:hAnsi="Times New Roman" w:cs="Times New Roman"/>
          <w:szCs w:val="20"/>
          <w:lang w:val="en-US"/>
        </w:rPr>
        <w:t>RUN</w:t>
      </w:r>
      <w:r>
        <w:rPr>
          <w:rFonts w:ascii="Times New Roman" w:hAnsi="Times New Roman" w:cs="Times New Roman"/>
          <w:szCs w:val="20"/>
        </w:rPr>
        <w:t xml:space="preserve">2). </w:t>
      </w:r>
      <w:r w:rsidR="00C03383">
        <w:rPr>
          <w:rFonts w:ascii="Times New Roman" w:hAnsi="Times New Roman" w:cs="Times New Roman"/>
          <w:szCs w:val="20"/>
        </w:rPr>
        <w:t>Соответствующее программное обеспечение позволяет проводить выбор того или иного алгоритма либо в ручном режиме</w:t>
      </w:r>
      <w:r w:rsidR="003F6354">
        <w:rPr>
          <w:rFonts w:ascii="Times New Roman" w:hAnsi="Times New Roman" w:cs="Times New Roman"/>
          <w:szCs w:val="20"/>
        </w:rPr>
        <w:t>,</w:t>
      </w:r>
      <w:r w:rsidR="00C03383">
        <w:rPr>
          <w:rFonts w:ascii="Times New Roman" w:hAnsi="Times New Roman" w:cs="Times New Roman"/>
          <w:szCs w:val="20"/>
        </w:rPr>
        <w:t xml:space="preserve"> либо в автоматическом в зависимости от качества работы алгоритмов при </w:t>
      </w:r>
      <w:r w:rsidR="00A46850">
        <w:rPr>
          <w:rFonts w:ascii="Times New Roman" w:hAnsi="Times New Roman" w:cs="Times New Roman"/>
          <w:szCs w:val="20"/>
        </w:rPr>
        <w:t xml:space="preserve">тех или иных условиях проведения эксперимента. </w:t>
      </w:r>
      <w:r w:rsidR="00C03383">
        <w:rPr>
          <w:rFonts w:ascii="Times New Roman" w:hAnsi="Times New Roman" w:cs="Times New Roman"/>
          <w:szCs w:val="20"/>
        </w:rPr>
        <w:t xml:space="preserve"> </w:t>
      </w:r>
    </w:p>
    <w:p w14:paraId="52982D6E" w14:textId="77777777" w:rsidR="008A609A" w:rsidRDefault="009223F4" w:rsidP="00C55D77">
      <w:pPr>
        <w:spacing w:before="60"/>
        <w:jc w:val="both"/>
        <w:outlineLvl w:val="0"/>
        <w:rPr>
          <w:noProof/>
        </w:rPr>
      </w:pPr>
      <w:r>
        <w:rPr>
          <w:rFonts w:ascii="Times New Roman" w:hAnsi="Times New Roman" w:cs="Times New Roman"/>
          <w:szCs w:val="20"/>
        </w:rPr>
        <w:t>Разработанные алгоритмы позволяют проводить оффлайн реконструкцию мюонов с эффективностью не ниже 98% и точностью не хуже 5-7% в области значений импульса мюонов до 2000-3000 ГэВ</w:t>
      </w:r>
      <w:r w:rsidRPr="009223F4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  <w:lang w:val="en-US"/>
        </w:rPr>
        <w:t>c</w:t>
      </w:r>
      <w:r w:rsidRPr="009223F4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Cs w:val="20"/>
        </w:rPr>
        <w:t>Для менее жестких мюонов точность значительно лучше (1-2% в области импульса до 300 ГэВ</w:t>
      </w:r>
      <w:r w:rsidRPr="009223F4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  <w:lang w:val="en-US"/>
        </w:rPr>
        <w:t>c</w:t>
      </w:r>
      <w:r>
        <w:rPr>
          <w:rFonts w:ascii="Times New Roman" w:hAnsi="Times New Roman" w:cs="Times New Roman"/>
          <w:szCs w:val="20"/>
        </w:rPr>
        <w:t>).</w:t>
      </w:r>
      <w:r w:rsidR="00CB2F99" w:rsidRPr="00CB2F99">
        <w:rPr>
          <w:rFonts w:ascii="Times New Roman" w:hAnsi="Times New Roman" w:cs="Times New Roman"/>
          <w:szCs w:val="20"/>
        </w:rPr>
        <w:t xml:space="preserve"> </w:t>
      </w:r>
      <w:r w:rsidR="00CB2F99">
        <w:rPr>
          <w:rFonts w:ascii="Times New Roman" w:hAnsi="Times New Roman" w:cs="Times New Roman"/>
          <w:szCs w:val="20"/>
        </w:rPr>
        <w:t xml:space="preserve">При этом </w:t>
      </w:r>
      <w:r w:rsidR="00CB2F99" w:rsidRPr="00CB2F99">
        <w:rPr>
          <w:rFonts w:ascii="Times New Roman" w:hAnsi="Times New Roman" w:cs="Times New Roman"/>
          <w:szCs w:val="20"/>
        </w:rPr>
        <w:t>вероятность ошибочной идентификации знака заряда мюона</w:t>
      </w:r>
      <w:r w:rsidR="00CB2F99">
        <w:rPr>
          <w:rFonts w:ascii="Times New Roman" w:hAnsi="Times New Roman" w:cs="Times New Roman"/>
          <w:szCs w:val="20"/>
        </w:rPr>
        <w:t xml:space="preserve"> составляет доли</w:t>
      </w:r>
      <w:r w:rsidR="00CB2F99" w:rsidRPr="00CB2F99">
        <w:rPr>
          <w:rFonts w:ascii="Times New Roman" w:hAnsi="Times New Roman" w:cs="Times New Roman"/>
          <w:szCs w:val="20"/>
        </w:rPr>
        <w:t xml:space="preserve"> процента в центральной части</w:t>
      </w:r>
      <w:r w:rsidR="00CB2F99">
        <w:rPr>
          <w:rFonts w:ascii="Times New Roman" w:hAnsi="Times New Roman" w:cs="Times New Roman"/>
          <w:szCs w:val="20"/>
        </w:rPr>
        <w:t xml:space="preserve"> установки </w:t>
      </w:r>
      <w:r w:rsidR="00CB2F99">
        <w:rPr>
          <w:rFonts w:ascii="Times New Roman" w:hAnsi="Times New Roman" w:cs="Times New Roman"/>
          <w:szCs w:val="20"/>
          <w:lang w:val="en-US"/>
        </w:rPr>
        <w:t>CMS</w:t>
      </w:r>
      <w:r w:rsidR="00CB2F99" w:rsidRPr="00CB2F99">
        <w:rPr>
          <w:rFonts w:ascii="Times New Roman" w:hAnsi="Times New Roman" w:cs="Times New Roman"/>
          <w:szCs w:val="20"/>
        </w:rPr>
        <w:t xml:space="preserve"> (|</w:t>
      </w:r>
      <w:r w:rsidR="00CB2F99" w:rsidRPr="00CB2F99">
        <w:rPr>
          <w:rFonts w:ascii="Times New Roman" w:hAnsi="Times New Roman" w:cs="Times New Roman"/>
          <w:szCs w:val="20"/>
          <w:lang w:val="en-US"/>
        </w:rPr>
        <w:t>η</w:t>
      </w:r>
      <w:r w:rsidR="00CB2F99" w:rsidRPr="00CB2F99">
        <w:rPr>
          <w:rFonts w:ascii="Times New Roman" w:hAnsi="Times New Roman" w:cs="Times New Roman"/>
          <w:szCs w:val="20"/>
        </w:rPr>
        <w:t xml:space="preserve">| </w:t>
      </w:r>
      <w:proofErr w:type="gramStart"/>
      <w:r w:rsidR="00CB2F99" w:rsidRPr="00CB2F99">
        <w:rPr>
          <w:rFonts w:ascii="Times New Roman" w:hAnsi="Times New Roman" w:cs="Times New Roman"/>
          <w:szCs w:val="20"/>
        </w:rPr>
        <w:t>&lt; 1.4</w:t>
      </w:r>
      <w:proofErr w:type="gramEnd"/>
      <w:r w:rsidR="00CB2F99" w:rsidRPr="00CB2F99">
        <w:rPr>
          <w:rFonts w:ascii="Times New Roman" w:hAnsi="Times New Roman" w:cs="Times New Roman"/>
          <w:szCs w:val="20"/>
        </w:rPr>
        <w:t xml:space="preserve">), а в торцевых </w:t>
      </w:r>
      <w:r w:rsidR="00295B8B" w:rsidRPr="0024016D">
        <w:rPr>
          <w:rFonts w:ascii="Times New Roman" w:hAnsi="Times New Roman" w:cs="Times New Roman"/>
          <w:szCs w:val="20"/>
        </w:rPr>
        <w:t>—</w:t>
      </w:r>
      <w:r w:rsidR="00295B8B">
        <w:rPr>
          <w:rFonts w:ascii="Times New Roman" w:hAnsi="Times New Roman" w:cs="Times New Roman"/>
          <w:szCs w:val="20"/>
        </w:rPr>
        <w:t xml:space="preserve"> </w:t>
      </w:r>
      <w:r w:rsidR="00CB2F99" w:rsidRPr="00CB2F99">
        <w:rPr>
          <w:rFonts w:ascii="Times New Roman" w:hAnsi="Times New Roman" w:cs="Times New Roman"/>
          <w:szCs w:val="20"/>
        </w:rPr>
        <w:t xml:space="preserve">значение этой ошибки не превышает 6% во всех рассмотренных диапазонах </w:t>
      </w:r>
      <w:proofErr w:type="spellStart"/>
      <w:r w:rsidR="00CB2F99" w:rsidRPr="00CB2F99">
        <w:rPr>
          <w:rFonts w:ascii="Times New Roman" w:hAnsi="Times New Roman" w:cs="Times New Roman"/>
          <w:szCs w:val="20"/>
        </w:rPr>
        <w:t>p</w:t>
      </w:r>
      <w:r w:rsidR="00CB2F99" w:rsidRPr="00CB2F99">
        <w:rPr>
          <w:rFonts w:ascii="Times New Roman" w:hAnsi="Times New Roman" w:cs="Times New Roman"/>
          <w:szCs w:val="20"/>
          <w:vertAlign w:val="subscript"/>
        </w:rPr>
        <w:t>T</w:t>
      </w:r>
      <w:proofErr w:type="spellEnd"/>
      <w:r w:rsidR="00CB2F99" w:rsidRPr="00CB2F99">
        <w:rPr>
          <w:rFonts w:ascii="Times New Roman" w:hAnsi="Times New Roman" w:cs="Times New Roman"/>
          <w:szCs w:val="20"/>
        </w:rPr>
        <w:t xml:space="preserve"> и η</w:t>
      </w:r>
      <w:r w:rsidR="00CB2F99">
        <w:rPr>
          <w:rFonts w:ascii="Times New Roman" w:hAnsi="Times New Roman" w:cs="Times New Roman"/>
          <w:szCs w:val="20"/>
        </w:rPr>
        <w:t xml:space="preserve"> (до </w:t>
      </w:r>
      <w:r w:rsidR="00CB2F99" w:rsidRPr="00CB2F99">
        <w:rPr>
          <w:rFonts w:ascii="Times New Roman" w:hAnsi="Times New Roman" w:cs="Times New Roman"/>
          <w:szCs w:val="20"/>
        </w:rPr>
        <w:t xml:space="preserve">|η| = </w:t>
      </w:r>
      <w:r w:rsidR="00CB2F99">
        <w:rPr>
          <w:rFonts w:ascii="Times New Roman" w:hAnsi="Times New Roman" w:cs="Times New Roman"/>
          <w:szCs w:val="20"/>
        </w:rPr>
        <w:t>2</w:t>
      </w:r>
      <w:r w:rsidR="00CB2F99" w:rsidRPr="00CB2F99">
        <w:rPr>
          <w:rFonts w:ascii="Times New Roman" w:hAnsi="Times New Roman" w:cs="Times New Roman"/>
          <w:szCs w:val="20"/>
        </w:rPr>
        <w:t>.</w:t>
      </w:r>
      <w:r w:rsidR="00CB2F99">
        <w:rPr>
          <w:rFonts w:ascii="Times New Roman" w:hAnsi="Times New Roman" w:cs="Times New Roman"/>
          <w:szCs w:val="20"/>
        </w:rPr>
        <w:t>4)</w:t>
      </w:r>
      <w:r w:rsidR="003F6354">
        <w:rPr>
          <w:rFonts w:ascii="Times New Roman" w:hAnsi="Times New Roman" w:cs="Times New Roman"/>
          <w:szCs w:val="20"/>
        </w:rPr>
        <w:t>.</w:t>
      </w:r>
      <w:r w:rsidR="000D507B" w:rsidRPr="000D507B">
        <w:rPr>
          <w:noProof/>
        </w:rPr>
        <w:t xml:space="preserve"> </w:t>
      </w:r>
    </w:p>
    <w:bookmarkStart w:id="0" w:name="_GoBack"/>
    <w:bookmarkEnd w:id="0"/>
    <w:p w14:paraId="50B7FDFA" w14:textId="5A6793A6" w:rsidR="009223F4" w:rsidRDefault="000D507B" w:rsidP="00C55D77">
      <w:pPr>
        <w:spacing w:before="60"/>
        <w:jc w:val="both"/>
        <w:outlineLvl w:val="0"/>
        <w:rPr>
          <w:rFonts w:ascii="Times New Roman" w:hAnsi="Times New Roman" w:cs="Times New Roman"/>
          <w:szCs w:val="20"/>
        </w:rPr>
      </w:pPr>
      <w:r w:rsidRPr="000D507B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E099" wp14:editId="70CF2D6A">
                <wp:simplePos x="0" y="0"/>
                <wp:positionH relativeFrom="column">
                  <wp:posOffset>7745730</wp:posOffset>
                </wp:positionH>
                <wp:positionV relativeFrom="paragraph">
                  <wp:posOffset>-7053580</wp:posOffset>
                </wp:positionV>
                <wp:extent cx="2311400" cy="365125"/>
                <wp:effectExtent l="0" t="0" r="0" b="0"/>
                <wp:wrapNone/>
                <wp:docPr id="3" name="Дата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11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AC4B0F" w14:textId="77777777" w:rsidR="000D507B" w:rsidRDefault="000D507B" w:rsidP="000D507B">
                            <w:pPr>
                              <w:pStyle w:val="af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21.11.2023</w:t>
                            </w:r>
                          </w:p>
                        </w:txbxContent>
                      </wps:txbx>
                      <wps:bodyPr vert="horz" lIns="91429" tIns="45715" rIns="91429" bIns="45715" rtlCol="0" anchor="ctr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E2E099" id="Дата 2" o:spid="_x0000_s1026" style="position:absolute;left:0;text-align:left;margin-left:609.9pt;margin-top:-555.4pt;width:182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" filled="f" stroked="f">
                <o:lock v:ext="edit" grouping="t"/>
                <v:textbox inset="2.53969mm,1.2699mm,2.53969mm,1.2699mm">
                  <w:txbxContent>
                    <w:p w14:paraId="51AC4B0F" w14:textId="77777777" w:rsidR="000D507B" w:rsidRDefault="000D507B" w:rsidP="000D507B">
                      <w:pPr>
                        <w:pStyle w:val="af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21.11.2023</w:t>
                      </w:r>
                    </w:p>
                  </w:txbxContent>
                </v:textbox>
              </v:rect>
            </w:pict>
          </mc:Fallback>
        </mc:AlternateContent>
      </w:r>
    </w:p>
    <w:p w14:paraId="6941F440" w14:textId="2D51D729" w:rsidR="00CC2043" w:rsidRDefault="00B72367" w:rsidP="00CC2043">
      <w:pPr>
        <w:pStyle w:val="ac"/>
        <w:numPr>
          <w:ilvl w:val="0"/>
          <w:numId w:val="32"/>
        </w:numPr>
        <w:spacing w:before="240" w:after="120"/>
        <w:ind w:left="357" w:hanging="357"/>
        <w:jc w:val="both"/>
        <w:outlineLvl w:val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Разработка</w:t>
      </w:r>
      <w:r w:rsidR="00DE1423">
        <w:rPr>
          <w:rFonts w:ascii="Times New Roman" w:hAnsi="Times New Roman" w:cs="Times New Roman"/>
          <w:b/>
          <w:szCs w:val="20"/>
        </w:rPr>
        <w:t xml:space="preserve"> методов идентификации </w:t>
      </w:r>
      <w:r w:rsidR="00C06A51">
        <w:rPr>
          <w:rFonts w:ascii="Times New Roman" w:hAnsi="Times New Roman" w:cs="Times New Roman"/>
          <w:b/>
          <w:szCs w:val="20"/>
        </w:rPr>
        <w:t>и отбора мюонов</w:t>
      </w:r>
      <w:r w:rsidR="00E1057A">
        <w:rPr>
          <w:rFonts w:ascii="Times New Roman" w:hAnsi="Times New Roman" w:cs="Times New Roman"/>
          <w:b/>
          <w:szCs w:val="20"/>
        </w:rPr>
        <w:t xml:space="preserve"> и пар мюонов</w:t>
      </w:r>
    </w:p>
    <w:p w14:paraId="55E10461" w14:textId="388FC621" w:rsidR="00C06A51" w:rsidRPr="00C06A51" w:rsidRDefault="00C06A51" w:rsidP="00C06A51">
      <w:pPr>
        <w:spacing w:before="120" w:after="120"/>
        <w:jc w:val="both"/>
        <w:outlineLvl w:val="0"/>
        <w:rPr>
          <w:rFonts w:ascii="Times New Roman" w:hAnsi="Times New Roman" w:cs="Times New Roman"/>
          <w:szCs w:val="20"/>
        </w:rPr>
      </w:pPr>
      <w:r w:rsidRPr="00C06A51">
        <w:rPr>
          <w:rFonts w:ascii="Times New Roman" w:hAnsi="Times New Roman" w:cs="Times New Roman"/>
          <w:szCs w:val="20"/>
        </w:rPr>
        <w:t xml:space="preserve">Для анализа событий с мюонами, кроме точных алгоритмов их реконструкции, необходимо иметь высокоэффективную процедуру их </w:t>
      </w:r>
      <w:r>
        <w:rPr>
          <w:rFonts w:ascii="Times New Roman" w:hAnsi="Times New Roman" w:cs="Times New Roman"/>
          <w:szCs w:val="20"/>
        </w:rPr>
        <w:t xml:space="preserve">идентификации и </w:t>
      </w:r>
      <w:r w:rsidRPr="00C06A51">
        <w:rPr>
          <w:rFonts w:ascii="Times New Roman" w:hAnsi="Times New Roman" w:cs="Times New Roman"/>
          <w:szCs w:val="20"/>
        </w:rPr>
        <w:t>отбора, в том числе в режиме реального времени</w:t>
      </w:r>
      <w:r w:rsidR="00A56479">
        <w:rPr>
          <w:rFonts w:ascii="Times New Roman" w:hAnsi="Times New Roman" w:cs="Times New Roman"/>
          <w:szCs w:val="20"/>
        </w:rPr>
        <w:t xml:space="preserve"> (</w:t>
      </w:r>
      <w:r w:rsidR="00E1057A">
        <w:rPr>
          <w:rFonts w:ascii="Times New Roman" w:hAnsi="Times New Roman" w:cs="Times New Roman"/>
          <w:szCs w:val="20"/>
        </w:rPr>
        <w:t xml:space="preserve">в </w:t>
      </w:r>
      <w:r w:rsidR="00A56479">
        <w:rPr>
          <w:rFonts w:ascii="Times New Roman" w:hAnsi="Times New Roman" w:cs="Times New Roman"/>
          <w:szCs w:val="20"/>
        </w:rPr>
        <w:t>систем</w:t>
      </w:r>
      <w:r w:rsidR="00E1057A">
        <w:rPr>
          <w:rFonts w:ascii="Times New Roman" w:hAnsi="Times New Roman" w:cs="Times New Roman"/>
          <w:szCs w:val="20"/>
        </w:rPr>
        <w:t>е</w:t>
      </w:r>
      <w:r w:rsidR="00A56479">
        <w:rPr>
          <w:rFonts w:ascii="Times New Roman" w:hAnsi="Times New Roman" w:cs="Times New Roman"/>
          <w:szCs w:val="20"/>
        </w:rPr>
        <w:t xml:space="preserve"> </w:t>
      </w:r>
      <w:r w:rsidRPr="00C06A51">
        <w:rPr>
          <w:rFonts w:ascii="Times New Roman" w:hAnsi="Times New Roman" w:cs="Times New Roman"/>
          <w:szCs w:val="20"/>
        </w:rPr>
        <w:t>триггера</w:t>
      </w:r>
      <w:r w:rsidR="00A56479">
        <w:rPr>
          <w:rFonts w:ascii="Times New Roman" w:hAnsi="Times New Roman" w:cs="Times New Roman"/>
          <w:szCs w:val="20"/>
        </w:rPr>
        <w:t>).</w:t>
      </w:r>
      <w:r w:rsidRPr="00C06A51">
        <w:rPr>
          <w:rFonts w:ascii="Times New Roman" w:hAnsi="Times New Roman" w:cs="Times New Roman"/>
          <w:szCs w:val="20"/>
        </w:rPr>
        <w:t xml:space="preserve"> Членами авторского коллектива выполнены </w:t>
      </w:r>
      <w:r w:rsidR="00664E44">
        <w:rPr>
          <w:rFonts w:ascii="Times New Roman" w:hAnsi="Times New Roman" w:cs="Times New Roman"/>
          <w:szCs w:val="20"/>
        </w:rPr>
        <w:t>следующие работы</w:t>
      </w:r>
      <w:r w:rsidR="00664E44" w:rsidRPr="00A56479">
        <w:rPr>
          <w:rFonts w:ascii="Times New Roman" w:hAnsi="Times New Roman" w:cs="Times New Roman"/>
          <w:szCs w:val="20"/>
        </w:rPr>
        <w:t xml:space="preserve"> </w:t>
      </w:r>
      <w:r w:rsidRPr="00A56479">
        <w:rPr>
          <w:rFonts w:ascii="Times New Roman" w:hAnsi="Times New Roman" w:cs="Times New Roman"/>
          <w:szCs w:val="20"/>
        </w:rPr>
        <w:t xml:space="preserve">[1, </w:t>
      </w:r>
      <w:r>
        <w:rPr>
          <w:rFonts w:ascii="Times New Roman" w:hAnsi="Times New Roman" w:cs="Times New Roman"/>
          <w:szCs w:val="20"/>
        </w:rPr>
        <w:t xml:space="preserve">5, </w:t>
      </w:r>
      <w:r w:rsidRPr="00A56479">
        <w:rPr>
          <w:rFonts w:ascii="Times New Roman" w:hAnsi="Times New Roman" w:cs="Times New Roman"/>
          <w:szCs w:val="20"/>
        </w:rPr>
        <w:t>1</w:t>
      </w:r>
      <w:r w:rsidRPr="00C06A51">
        <w:rPr>
          <w:rFonts w:ascii="Times New Roman" w:hAnsi="Times New Roman" w:cs="Times New Roman"/>
          <w:szCs w:val="20"/>
        </w:rPr>
        <w:t>3–</w:t>
      </w:r>
      <w:r w:rsidRPr="00A56479">
        <w:rPr>
          <w:rFonts w:ascii="Times New Roman" w:hAnsi="Times New Roman" w:cs="Times New Roman"/>
          <w:szCs w:val="20"/>
        </w:rPr>
        <w:t>1</w:t>
      </w:r>
      <w:r w:rsidRPr="00C06A51">
        <w:rPr>
          <w:rFonts w:ascii="Times New Roman" w:hAnsi="Times New Roman" w:cs="Times New Roman"/>
          <w:szCs w:val="20"/>
        </w:rPr>
        <w:t>5</w:t>
      </w:r>
      <w:r w:rsidRPr="00A56479">
        <w:rPr>
          <w:rFonts w:ascii="Times New Roman" w:hAnsi="Times New Roman" w:cs="Times New Roman"/>
          <w:szCs w:val="20"/>
        </w:rPr>
        <w:t>]</w:t>
      </w:r>
      <w:r w:rsidR="009113CC" w:rsidRPr="00CB285F">
        <w:rPr>
          <w:rFonts w:ascii="Times New Roman" w:hAnsi="Times New Roman" w:cs="Times New Roman"/>
          <w:szCs w:val="20"/>
        </w:rPr>
        <w:t>:</w:t>
      </w:r>
    </w:p>
    <w:p w14:paraId="48EC5F98" w14:textId="7B52EBA3" w:rsidR="00C06A51" w:rsidRDefault="00C06A51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</w:t>
      </w:r>
      <w:r w:rsidRPr="009716D9">
        <w:rPr>
          <w:rFonts w:ascii="Times New Roman" w:hAnsi="Times New Roman" w:cs="Times New Roman"/>
          <w:szCs w:val="20"/>
        </w:rPr>
        <w:t>азработ</w:t>
      </w:r>
      <w:r>
        <w:rPr>
          <w:rFonts w:ascii="Times New Roman" w:hAnsi="Times New Roman" w:cs="Times New Roman"/>
          <w:szCs w:val="20"/>
        </w:rPr>
        <w:t>ка</w:t>
      </w:r>
      <w:r w:rsidRPr="009716D9">
        <w:rPr>
          <w:rFonts w:ascii="Times New Roman" w:hAnsi="Times New Roman" w:cs="Times New Roman"/>
          <w:szCs w:val="20"/>
        </w:rPr>
        <w:t xml:space="preserve"> методи</w:t>
      </w:r>
      <w:r>
        <w:rPr>
          <w:rFonts w:ascii="Times New Roman" w:hAnsi="Times New Roman" w:cs="Times New Roman"/>
          <w:szCs w:val="20"/>
        </w:rPr>
        <w:t xml:space="preserve">ки </w:t>
      </w:r>
      <w:r w:rsidRPr="00C06A51">
        <w:rPr>
          <w:rFonts w:ascii="Times New Roman" w:hAnsi="Times New Roman" w:cs="Times New Roman"/>
          <w:szCs w:val="20"/>
        </w:rPr>
        <w:t>идентификации</w:t>
      </w:r>
      <w:r>
        <w:rPr>
          <w:rFonts w:ascii="Times New Roman" w:hAnsi="Times New Roman" w:cs="Times New Roman"/>
          <w:szCs w:val="20"/>
        </w:rPr>
        <w:t xml:space="preserve"> мюонов, основанной на</w:t>
      </w:r>
      <w:r w:rsidRPr="00765265">
        <w:rPr>
          <w:rFonts w:ascii="Times New Roman" w:hAnsi="Times New Roman" w:cs="Times New Roman"/>
          <w:szCs w:val="20"/>
        </w:rPr>
        <w:t xml:space="preserve"> экстраполяции реконструированного </w:t>
      </w:r>
      <w:proofErr w:type="spellStart"/>
      <w:r w:rsidRPr="00765265">
        <w:rPr>
          <w:rFonts w:ascii="Times New Roman" w:hAnsi="Times New Roman" w:cs="Times New Roman"/>
          <w:szCs w:val="20"/>
        </w:rPr>
        <w:t>трекерног</w:t>
      </w:r>
      <w:r>
        <w:rPr>
          <w:rFonts w:ascii="Times New Roman" w:hAnsi="Times New Roman" w:cs="Times New Roman"/>
          <w:szCs w:val="20"/>
        </w:rPr>
        <w:t>о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Pr="00765265">
        <w:rPr>
          <w:rFonts w:ascii="Times New Roman" w:hAnsi="Times New Roman" w:cs="Times New Roman"/>
          <w:szCs w:val="20"/>
        </w:rPr>
        <w:t>трека в наиболее вероятные области присутствия сигнала от мюона во внешних</w:t>
      </w:r>
      <w:r>
        <w:rPr>
          <w:rFonts w:ascii="Times New Roman" w:hAnsi="Times New Roman" w:cs="Times New Roman"/>
          <w:szCs w:val="20"/>
        </w:rPr>
        <w:t xml:space="preserve"> </w:t>
      </w:r>
      <w:r w:rsidRPr="00765265">
        <w:rPr>
          <w:rFonts w:ascii="Times New Roman" w:hAnsi="Times New Roman" w:cs="Times New Roman"/>
          <w:szCs w:val="20"/>
        </w:rPr>
        <w:t>детекторных системах (</w:t>
      </w:r>
      <w:r>
        <w:rPr>
          <w:rFonts w:ascii="Times New Roman" w:hAnsi="Times New Roman" w:cs="Times New Roman"/>
          <w:szCs w:val="20"/>
        </w:rPr>
        <w:t>электромагнитный калориметр</w:t>
      </w:r>
      <w:r w:rsidRPr="00765265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адронный калориметр</w:t>
      </w:r>
      <w:r w:rsidRPr="00765265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внешний адронный калориметр</w:t>
      </w:r>
      <w:r w:rsidR="00363663">
        <w:rPr>
          <w:rFonts w:ascii="Times New Roman" w:hAnsi="Times New Roman" w:cs="Times New Roman"/>
          <w:szCs w:val="20"/>
        </w:rPr>
        <w:t>,</w:t>
      </w:r>
      <w:r w:rsidRPr="00765265">
        <w:rPr>
          <w:rFonts w:ascii="Times New Roman" w:hAnsi="Times New Roman" w:cs="Times New Roman"/>
          <w:szCs w:val="20"/>
        </w:rPr>
        <w:t xml:space="preserve"> мюонная система)</w:t>
      </w:r>
      <w:r>
        <w:rPr>
          <w:rFonts w:ascii="Times New Roman" w:hAnsi="Times New Roman" w:cs="Times New Roman"/>
          <w:szCs w:val="20"/>
        </w:rPr>
        <w:t xml:space="preserve"> и оценки </w:t>
      </w:r>
      <w:r w:rsidRPr="00765265">
        <w:rPr>
          <w:rFonts w:ascii="Times New Roman" w:hAnsi="Times New Roman" w:cs="Times New Roman"/>
          <w:szCs w:val="20"/>
        </w:rPr>
        <w:t>комбинированной совместимости</w:t>
      </w:r>
      <w:r>
        <w:rPr>
          <w:rFonts w:ascii="Times New Roman" w:hAnsi="Times New Roman" w:cs="Times New Roman"/>
          <w:szCs w:val="20"/>
        </w:rPr>
        <w:t xml:space="preserve"> с использованием различных критериев согласия.</w:t>
      </w:r>
    </w:p>
    <w:p w14:paraId="0CFA45EC" w14:textId="65F47931" w:rsidR="00C06A51" w:rsidRPr="009716D9" w:rsidRDefault="00C06A51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</w:t>
      </w:r>
      <w:r w:rsidRPr="009716D9">
        <w:rPr>
          <w:rFonts w:ascii="Times New Roman" w:hAnsi="Times New Roman" w:cs="Times New Roman"/>
          <w:szCs w:val="20"/>
        </w:rPr>
        <w:t>азработ</w:t>
      </w:r>
      <w:r>
        <w:rPr>
          <w:rFonts w:ascii="Times New Roman" w:hAnsi="Times New Roman" w:cs="Times New Roman"/>
          <w:szCs w:val="20"/>
        </w:rPr>
        <w:t>ка</w:t>
      </w:r>
      <w:r w:rsidRPr="009716D9">
        <w:rPr>
          <w:rFonts w:ascii="Times New Roman" w:hAnsi="Times New Roman" w:cs="Times New Roman"/>
          <w:szCs w:val="20"/>
        </w:rPr>
        <w:t xml:space="preserve"> методик</w:t>
      </w:r>
      <w:r>
        <w:rPr>
          <w:rFonts w:ascii="Times New Roman" w:hAnsi="Times New Roman" w:cs="Times New Roman"/>
          <w:szCs w:val="20"/>
        </w:rPr>
        <w:t>и</w:t>
      </w:r>
      <w:r w:rsidRPr="009716D9">
        <w:rPr>
          <w:rFonts w:ascii="Times New Roman" w:hAnsi="Times New Roman" w:cs="Times New Roman"/>
          <w:szCs w:val="20"/>
        </w:rPr>
        <w:t xml:space="preserve"> объединения двух основных логических </w:t>
      </w:r>
      <w:r w:rsidR="009113CC" w:rsidRPr="009716D9">
        <w:rPr>
          <w:rFonts w:ascii="Times New Roman" w:hAnsi="Times New Roman" w:cs="Times New Roman"/>
          <w:szCs w:val="20"/>
        </w:rPr>
        <w:t>решени</w:t>
      </w:r>
      <w:r w:rsidR="009113CC">
        <w:rPr>
          <w:rFonts w:ascii="Times New Roman" w:hAnsi="Times New Roman" w:cs="Times New Roman"/>
          <w:szCs w:val="20"/>
        </w:rPr>
        <w:t>й</w:t>
      </w:r>
      <w:r w:rsidR="009113CC" w:rsidRPr="009716D9">
        <w:rPr>
          <w:rFonts w:ascii="Times New Roman" w:hAnsi="Times New Roman" w:cs="Times New Roman"/>
          <w:szCs w:val="20"/>
        </w:rPr>
        <w:t xml:space="preserve"> </w:t>
      </w:r>
      <w:r w:rsidRPr="009716D9">
        <w:rPr>
          <w:rFonts w:ascii="Times New Roman" w:hAnsi="Times New Roman" w:cs="Times New Roman"/>
          <w:szCs w:val="20"/>
        </w:rPr>
        <w:t xml:space="preserve">триггера </w:t>
      </w:r>
      <w:r w:rsidR="00A56479">
        <w:rPr>
          <w:rFonts w:ascii="Times New Roman" w:hAnsi="Times New Roman" w:cs="Times New Roman"/>
          <w:szCs w:val="20"/>
        </w:rPr>
        <w:t>первого уровня</w:t>
      </w:r>
      <w:r w:rsidRPr="009716D9">
        <w:rPr>
          <w:rFonts w:ascii="Times New Roman" w:hAnsi="Times New Roman" w:cs="Times New Roman"/>
          <w:szCs w:val="20"/>
        </w:rPr>
        <w:t>: триггер на одиночные мюоны и триггер на мюонную пару</w:t>
      </w:r>
      <w:r w:rsidR="00295B8B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осуществлена оптимизация кинематических порогов для эффективного отбора пар мюонов.  </w:t>
      </w:r>
      <w:r w:rsidRPr="009716D9">
        <w:rPr>
          <w:rFonts w:ascii="Times New Roman" w:hAnsi="Times New Roman" w:cs="Times New Roman"/>
          <w:szCs w:val="20"/>
        </w:rPr>
        <w:t xml:space="preserve">  </w:t>
      </w:r>
    </w:p>
    <w:p w14:paraId="785938FC" w14:textId="69B1335E" w:rsidR="00C06A51" w:rsidRDefault="00C06A51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 w:rsidRPr="00D71F29">
        <w:rPr>
          <w:rFonts w:ascii="Times New Roman" w:hAnsi="Times New Roman" w:cs="Times New Roman"/>
          <w:szCs w:val="20"/>
        </w:rPr>
        <w:t>Модерниз</w:t>
      </w:r>
      <w:r>
        <w:rPr>
          <w:rFonts w:ascii="Times New Roman" w:hAnsi="Times New Roman" w:cs="Times New Roman"/>
          <w:szCs w:val="20"/>
        </w:rPr>
        <w:t>ация</w:t>
      </w:r>
      <w:r w:rsidRPr="00D71F29">
        <w:rPr>
          <w:rFonts w:ascii="Times New Roman" w:hAnsi="Times New Roman" w:cs="Times New Roman"/>
          <w:szCs w:val="20"/>
        </w:rPr>
        <w:t xml:space="preserve"> алгоритм</w:t>
      </w:r>
      <w:r>
        <w:rPr>
          <w:rFonts w:ascii="Times New Roman" w:hAnsi="Times New Roman" w:cs="Times New Roman"/>
          <w:szCs w:val="20"/>
        </w:rPr>
        <w:t>а</w:t>
      </w:r>
      <w:r w:rsidRPr="00D71F29">
        <w:rPr>
          <w:rFonts w:ascii="Times New Roman" w:hAnsi="Times New Roman" w:cs="Times New Roman"/>
          <w:szCs w:val="20"/>
        </w:rPr>
        <w:t xml:space="preserve"> реконструкции мюонов </w:t>
      </w:r>
      <w:r>
        <w:rPr>
          <w:rFonts w:ascii="Times New Roman" w:hAnsi="Times New Roman" w:cs="Times New Roman"/>
          <w:szCs w:val="20"/>
        </w:rPr>
        <w:t xml:space="preserve">и пар мюонов </w:t>
      </w:r>
      <w:r w:rsidRPr="00D71F29">
        <w:rPr>
          <w:rFonts w:ascii="Times New Roman" w:hAnsi="Times New Roman" w:cs="Times New Roman"/>
          <w:szCs w:val="20"/>
        </w:rPr>
        <w:t>в режиме реального времени, используем</w:t>
      </w:r>
      <w:r w:rsidR="009113CC">
        <w:rPr>
          <w:rFonts w:ascii="Times New Roman" w:hAnsi="Times New Roman" w:cs="Times New Roman"/>
          <w:szCs w:val="20"/>
        </w:rPr>
        <w:t>ого</w:t>
      </w:r>
      <w:r w:rsidRPr="00D71F29">
        <w:rPr>
          <w:rFonts w:ascii="Times New Roman" w:hAnsi="Times New Roman" w:cs="Times New Roman"/>
          <w:szCs w:val="20"/>
        </w:rPr>
        <w:t xml:space="preserve"> в триггере второго уровня. В итоге алгори</w:t>
      </w:r>
      <w:r>
        <w:rPr>
          <w:rFonts w:ascii="Times New Roman" w:hAnsi="Times New Roman" w:cs="Times New Roman"/>
          <w:szCs w:val="20"/>
        </w:rPr>
        <w:t>т</w:t>
      </w:r>
      <w:r w:rsidRPr="00D71F29">
        <w:rPr>
          <w:rFonts w:ascii="Times New Roman" w:hAnsi="Times New Roman" w:cs="Times New Roman"/>
          <w:szCs w:val="20"/>
        </w:rPr>
        <w:t xml:space="preserve">м позволил     проводить переоценку параметров траектории мюонов, полученных алгоритмом первого уровня, а также фильтрацию событий в соответствии с </w:t>
      </w:r>
      <w:r>
        <w:rPr>
          <w:rFonts w:ascii="Times New Roman" w:hAnsi="Times New Roman" w:cs="Times New Roman"/>
          <w:szCs w:val="20"/>
        </w:rPr>
        <w:t>оптимизированными</w:t>
      </w:r>
      <w:r w:rsidRPr="00D71F29">
        <w:rPr>
          <w:rFonts w:ascii="Times New Roman" w:hAnsi="Times New Roman" w:cs="Times New Roman"/>
          <w:szCs w:val="20"/>
        </w:rPr>
        <w:t xml:space="preserve"> критериями отбора</w:t>
      </w:r>
      <w:r>
        <w:rPr>
          <w:rFonts w:ascii="Times New Roman" w:hAnsi="Times New Roman" w:cs="Times New Roman"/>
          <w:szCs w:val="20"/>
        </w:rPr>
        <w:t>.</w:t>
      </w:r>
    </w:p>
    <w:p w14:paraId="11EC1BFA" w14:textId="3D1C97BD" w:rsidR="00C06A51" w:rsidRDefault="00C06A51" w:rsidP="00082310">
      <w:pPr>
        <w:pStyle w:val="ac"/>
        <w:numPr>
          <w:ilvl w:val="0"/>
          <w:numId w:val="38"/>
        </w:numPr>
        <w:spacing w:before="60"/>
        <w:ind w:left="714" w:hanging="357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Разработка методики применения критериев пространственной изолированности трека мюонов высоких энергий при отборе событий системами триггера </w:t>
      </w:r>
      <w:r w:rsidR="00A56479">
        <w:rPr>
          <w:rFonts w:ascii="Times New Roman" w:hAnsi="Times New Roman" w:cs="Times New Roman"/>
          <w:szCs w:val="20"/>
        </w:rPr>
        <w:t>высокого уровня</w:t>
      </w:r>
      <w:r>
        <w:rPr>
          <w:rFonts w:ascii="Times New Roman" w:hAnsi="Times New Roman" w:cs="Times New Roman"/>
          <w:szCs w:val="20"/>
        </w:rPr>
        <w:t xml:space="preserve">.  Данная методика позволила подавить фон от процессов КХД без существенного снижения эффективности отбора полезного сигнала.  </w:t>
      </w:r>
    </w:p>
    <w:p w14:paraId="5F3AC8F7" w14:textId="33D0EB13" w:rsidR="00C54ACF" w:rsidRPr="00C54ACF" w:rsidRDefault="000C6D28" w:rsidP="00C55D77">
      <w:pPr>
        <w:spacing w:before="60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Разработанные алгоритмы позвол</w:t>
      </w:r>
      <w:r w:rsidR="00FA257D">
        <w:rPr>
          <w:rFonts w:ascii="Times New Roman" w:hAnsi="Times New Roman" w:cs="Times New Roman"/>
          <w:szCs w:val="20"/>
        </w:rPr>
        <w:t>яют</w:t>
      </w:r>
      <w:r>
        <w:rPr>
          <w:rFonts w:ascii="Times New Roman" w:hAnsi="Times New Roman" w:cs="Times New Roman"/>
          <w:szCs w:val="20"/>
        </w:rPr>
        <w:t xml:space="preserve"> проводить отбор мюонов с высокой эффективностью (не ниже 9</w:t>
      </w:r>
      <w:r w:rsidR="00A067F6" w:rsidRPr="00A067F6">
        <w:rPr>
          <w:rFonts w:ascii="Times New Roman" w:hAnsi="Times New Roman" w:cs="Times New Roman"/>
          <w:szCs w:val="20"/>
        </w:rPr>
        <w:t>7</w:t>
      </w:r>
      <w:r>
        <w:rPr>
          <w:rFonts w:ascii="Times New Roman" w:hAnsi="Times New Roman" w:cs="Times New Roman"/>
          <w:szCs w:val="20"/>
        </w:rPr>
        <w:t xml:space="preserve">% </w:t>
      </w:r>
      <w:r w:rsidR="00A56479">
        <w:rPr>
          <w:rFonts w:ascii="Times New Roman" w:hAnsi="Times New Roman" w:cs="Times New Roman"/>
          <w:szCs w:val="20"/>
        </w:rPr>
        <w:t>триггером первого уровня</w:t>
      </w:r>
      <w:r w:rsidR="00A067F6" w:rsidRPr="00A067F6">
        <w:rPr>
          <w:rFonts w:ascii="Times New Roman" w:hAnsi="Times New Roman" w:cs="Times New Roman"/>
          <w:szCs w:val="20"/>
        </w:rPr>
        <w:t xml:space="preserve"> </w:t>
      </w:r>
      <w:r w:rsidR="00A067F6">
        <w:rPr>
          <w:rFonts w:ascii="Times New Roman" w:hAnsi="Times New Roman" w:cs="Times New Roman"/>
          <w:szCs w:val="20"/>
        </w:rPr>
        <w:t xml:space="preserve">и </w:t>
      </w:r>
      <w:r w:rsidR="00A067F6" w:rsidRPr="00A067F6">
        <w:rPr>
          <w:rFonts w:ascii="Times New Roman" w:hAnsi="Times New Roman" w:cs="Times New Roman"/>
          <w:szCs w:val="20"/>
        </w:rPr>
        <w:t>~</w:t>
      </w:r>
      <w:r w:rsidR="00A067F6">
        <w:rPr>
          <w:rFonts w:ascii="Times New Roman" w:hAnsi="Times New Roman" w:cs="Times New Roman"/>
          <w:szCs w:val="20"/>
        </w:rPr>
        <w:t xml:space="preserve">100% </w:t>
      </w:r>
      <w:r w:rsidR="00A56479">
        <w:rPr>
          <w:rFonts w:ascii="Times New Roman" w:hAnsi="Times New Roman" w:cs="Times New Roman"/>
          <w:szCs w:val="20"/>
        </w:rPr>
        <w:t>триггером высокого уровня</w:t>
      </w:r>
      <w:r w:rsidR="00A067F6" w:rsidRPr="00A067F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для числа вершин</w:t>
      </w:r>
      <w:r w:rsidR="00CB285F" w:rsidRPr="00CB285F">
        <w:rPr>
          <w:rFonts w:ascii="Times New Roman" w:hAnsi="Times New Roman" w:cs="Times New Roman"/>
          <w:szCs w:val="20"/>
        </w:rPr>
        <w:t xml:space="preserve"> </w:t>
      </w:r>
      <w:r w:rsidR="00CB285F">
        <w:rPr>
          <w:rFonts w:ascii="Times New Roman" w:hAnsi="Times New Roman" w:cs="Times New Roman"/>
          <w:szCs w:val="20"/>
        </w:rPr>
        <w:t>в событии</w:t>
      </w:r>
      <w:r>
        <w:rPr>
          <w:rFonts w:ascii="Times New Roman" w:hAnsi="Times New Roman" w:cs="Times New Roman"/>
          <w:szCs w:val="20"/>
        </w:rPr>
        <w:t xml:space="preserve"> до 60) </w:t>
      </w:r>
      <w:r w:rsidR="009113CC">
        <w:rPr>
          <w:rFonts w:ascii="Times New Roman" w:hAnsi="Times New Roman" w:cs="Times New Roman"/>
          <w:szCs w:val="20"/>
        </w:rPr>
        <w:t xml:space="preserve">в широком диапазоне </w:t>
      </w:r>
      <w:proofErr w:type="spellStart"/>
      <w:r w:rsidR="009113CC">
        <w:rPr>
          <w:rFonts w:ascii="Times New Roman" w:hAnsi="Times New Roman" w:cs="Times New Roman"/>
          <w:szCs w:val="20"/>
        </w:rPr>
        <w:t>аксептанса</w:t>
      </w:r>
      <w:proofErr w:type="spellEnd"/>
      <w:r w:rsidR="009113C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мюонной системы установки</w:t>
      </w:r>
      <w:r w:rsidR="00A067F6" w:rsidRPr="00A067F6">
        <w:rPr>
          <w:rFonts w:ascii="Times New Roman" w:hAnsi="Times New Roman" w:cs="Times New Roman"/>
          <w:szCs w:val="20"/>
        </w:rPr>
        <w:t xml:space="preserve"> </w:t>
      </w:r>
      <w:r w:rsidR="00A067F6">
        <w:rPr>
          <w:rFonts w:ascii="Times New Roman" w:hAnsi="Times New Roman" w:cs="Times New Roman"/>
          <w:szCs w:val="20"/>
          <w:lang w:val="en-US"/>
        </w:rPr>
        <w:t>CMS</w:t>
      </w:r>
      <w:r w:rsidR="00A067F6" w:rsidRPr="00A067F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</w:t>
      </w:r>
      <w:r w:rsidRPr="000C6D28">
        <w:rPr>
          <w:rFonts w:ascii="Times New Roman" w:hAnsi="Times New Roman" w:cs="Times New Roman"/>
          <w:szCs w:val="20"/>
        </w:rPr>
        <w:t>|</w:t>
      </w:r>
      <w:r>
        <w:rPr>
          <w:rFonts w:ascii="Times New Roman" w:hAnsi="Times New Roman" w:cs="Times New Roman"/>
          <w:szCs w:val="20"/>
        </w:rPr>
        <w:sym w:font="Symbol" w:char="F068"/>
      </w:r>
      <w:r w:rsidRPr="000C6D28">
        <w:rPr>
          <w:rFonts w:ascii="Times New Roman" w:hAnsi="Times New Roman" w:cs="Times New Roman"/>
          <w:szCs w:val="20"/>
        </w:rPr>
        <w:t xml:space="preserve">| </w:t>
      </w:r>
      <w:r>
        <w:rPr>
          <w:rFonts w:ascii="Times New Roman" w:hAnsi="Times New Roman" w:cs="Times New Roman"/>
          <w:szCs w:val="20"/>
        </w:rPr>
        <w:sym w:font="Symbol" w:char="F0A3"/>
      </w:r>
      <w:r w:rsidRPr="000C6D28">
        <w:rPr>
          <w:rFonts w:ascii="Times New Roman" w:hAnsi="Times New Roman" w:cs="Times New Roman"/>
          <w:szCs w:val="20"/>
        </w:rPr>
        <w:t xml:space="preserve"> 2.4</w:t>
      </w:r>
      <w:r>
        <w:rPr>
          <w:rFonts w:ascii="Times New Roman" w:hAnsi="Times New Roman" w:cs="Times New Roman"/>
          <w:szCs w:val="20"/>
        </w:rPr>
        <w:t xml:space="preserve">) и значений поперечного импульса 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p</w:t>
      </w:r>
      <w:r w:rsidRPr="000C6D28">
        <w:rPr>
          <w:rFonts w:ascii="Times New Roman" w:hAnsi="Times New Roman" w:cs="Times New Roman"/>
          <w:szCs w:val="20"/>
          <w:vertAlign w:val="subscript"/>
          <w:lang w:val="en-US"/>
        </w:rPr>
        <w:t>T</w:t>
      </w:r>
      <w:proofErr w:type="spellEnd"/>
      <w:r w:rsidRPr="000C6D2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мюона свыше 1000 ГэВ</w:t>
      </w:r>
      <w:r w:rsidRPr="000C6D28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>с.</w:t>
      </w:r>
    </w:p>
    <w:p w14:paraId="23122F4E" w14:textId="141292ED" w:rsidR="0026108A" w:rsidRDefault="00886027" w:rsidP="0026108A">
      <w:pPr>
        <w:pStyle w:val="ac"/>
        <w:numPr>
          <w:ilvl w:val="0"/>
          <w:numId w:val="32"/>
        </w:numPr>
        <w:spacing w:before="240" w:after="120"/>
        <w:ind w:left="357" w:hanging="357"/>
        <w:jc w:val="both"/>
        <w:outlineLvl w:val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Внедрение метод</w:t>
      </w:r>
      <w:r w:rsidR="003F6931">
        <w:rPr>
          <w:rFonts w:ascii="Times New Roman" w:hAnsi="Times New Roman" w:cs="Times New Roman"/>
          <w:b/>
          <w:szCs w:val="20"/>
        </w:rPr>
        <w:t>ов</w:t>
      </w:r>
      <w:r>
        <w:rPr>
          <w:rFonts w:ascii="Times New Roman" w:hAnsi="Times New Roman" w:cs="Times New Roman"/>
          <w:b/>
          <w:szCs w:val="20"/>
        </w:rPr>
        <w:t xml:space="preserve"> и алгоритмов в программные комплексы</w:t>
      </w:r>
      <w:r w:rsidR="0026108A">
        <w:rPr>
          <w:rFonts w:ascii="Times New Roman" w:hAnsi="Times New Roman" w:cs="Times New Roman"/>
          <w:b/>
          <w:szCs w:val="20"/>
        </w:rPr>
        <w:t xml:space="preserve"> </w:t>
      </w:r>
    </w:p>
    <w:p w14:paraId="49D674A1" w14:textId="21195106" w:rsidR="00886027" w:rsidRDefault="00886027" w:rsidP="00C55D77">
      <w:pPr>
        <w:spacing w:before="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</w:t>
      </w:r>
      <w:r w:rsidR="00EF37E5">
        <w:rPr>
          <w:rFonts w:ascii="Times New Roman" w:hAnsi="Times New Roman" w:cs="Times New Roman"/>
        </w:rPr>
        <w:t xml:space="preserve"> разработанные </w:t>
      </w:r>
      <w:r w:rsidR="00F92A3B">
        <w:rPr>
          <w:rFonts w:ascii="Times New Roman" w:hAnsi="Times New Roman" w:cs="Times New Roman"/>
        </w:rPr>
        <w:t>алгоритмы реконструкци</w:t>
      </w:r>
      <w:r w:rsidR="00EF37E5">
        <w:rPr>
          <w:rFonts w:ascii="Times New Roman" w:hAnsi="Times New Roman" w:cs="Times New Roman"/>
        </w:rPr>
        <w:t>и</w:t>
      </w:r>
      <w:r w:rsidR="0022198B">
        <w:rPr>
          <w:rFonts w:ascii="Times New Roman" w:hAnsi="Times New Roman" w:cs="Times New Roman"/>
        </w:rPr>
        <w:t xml:space="preserve"> мюонов</w:t>
      </w:r>
      <w:r w:rsidR="00EF37E5">
        <w:rPr>
          <w:rFonts w:ascii="Times New Roman" w:hAnsi="Times New Roman" w:cs="Times New Roman"/>
        </w:rPr>
        <w:t xml:space="preserve">, программные реализации методов их идентификации и отбора были </w:t>
      </w:r>
      <w:r w:rsidR="002D6B4C">
        <w:rPr>
          <w:rFonts w:ascii="Times New Roman" w:hAnsi="Times New Roman" w:cs="Times New Roman"/>
        </w:rPr>
        <w:t xml:space="preserve">включены в официальное программное обеспечение эксперимента </w:t>
      </w:r>
      <w:r w:rsidR="002D6B4C">
        <w:rPr>
          <w:rFonts w:ascii="Times New Roman" w:hAnsi="Times New Roman" w:cs="Times New Roman"/>
          <w:lang w:val="en-US"/>
        </w:rPr>
        <w:t>CMSSW</w:t>
      </w:r>
      <w:r w:rsidR="002D6B4C">
        <w:rPr>
          <w:rFonts w:ascii="Times New Roman" w:hAnsi="Times New Roman" w:cs="Times New Roman"/>
        </w:rPr>
        <w:t xml:space="preserve"> в виде </w:t>
      </w:r>
      <w:r w:rsidR="00EF37E5">
        <w:rPr>
          <w:rFonts w:ascii="Times New Roman" w:hAnsi="Times New Roman" w:cs="Times New Roman"/>
        </w:rPr>
        <w:t>един</w:t>
      </w:r>
      <w:r w:rsidR="002D6B4C">
        <w:rPr>
          <w:rFonts w:ascii="Times New Roman" w:hAnsi="Times New Roman" w:cs="Times New Roman"/>
        </w:rPr>
        <w:t>ого</w:t>
      </w:r>
      <w:r w:rsidR="00EF37E5">
        <w:rPr>
          <w:rFonts w:ascii="Times New Roman" w:hAnsi="Times New Roman" w:cs="Times New Roman"/>
        </w:rPr>
        <w:t xml:space="preserve"> программно-алгоритмическ</w:t>
      </w:r>
      <w:r w:rsidR="002D6B4C">
        <w:rPr>
          <w:rFonts w:ascii="Times New Roman" w:hAnsi="Times New Roman" w:cs="Times New Roman"/>
        </w:rPr>
        <w:t>ого</w:t>
      </w:r>
      <w:r w:rsidR="00EF37E5">
        <w:rPr>
          <w:rFonts w:ascii="Times New Roman" w:hAnsi="Times New Roman" w:cs="Times New Roman"/>
        </w:rPr>
        <w:t xml:space="preserve"> комплекс</w:t>
      </w:r>
      <w:r w:rsidR="002D6B4C">
        <w:rPr>
          <w:rFonts w:ascii="Times New Roman" w:hAnsi="Times New Roman" w:cs="Times New Roman"/>
        </w:rPr>
        <w:t>а.</w:t>
      </w:r>
      <w:r w:rsidR="00EF37E5">
        <w:rPr>
          <w:rFonts w:ascii="Times New Roman" w:hAnsi="Times New Roman" w:cs="Times New Roman"/>
        </w:rPr>
        <w:t xml:space="preserve"> </w:t>
      </w:r>
    </w:p>
    <w:p w14:paraId="2D5980BF" w14:textId="17161824" w:rsidR="003F6931" w:rsidRDefault="003F6931" w:rsidP="00C55D77">
      <w:pPr>
        <w:spacing w:before="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Программно-алгоритмическ</w:t>
      </w:r>
      <w:r w:rsidR="00523714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комплекс был адаптирован как для работы на локальных вычислительных ресурсах, так </w:t>
      </w:r>
      <w:r w:rsidRPr="003F6931">
        <w:rPr>
          <w:rFonts w:ascii="Times New Roman" w:hAnsi="Times New Roman" w:cs="Times New Roman"/>
        </w:rPr>
        <w:t xml:space="preserve">для использования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грид</w:t>
      </w:r>
      <w:proofErr w:type="spellEnd"/>
      <w:r>
        <w:rPr>
          <w:rFonts w:ascii="Times New Roman" w:hAnsi="Times New Roman" w:cs="Times New Roman"/>
        </w:rPr>
        <w:t>-ориентированных системах</w:t>
      </w:r>
      <w:r w:rsidRPr="003F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проекта </w:t>
      </w:r>
      <w:r>
        <w:rPr>
          <w:rFonts w:ascii="Times New Roman" w:hAnsi="Times New Roman" w:cs="Times New Roman"/>
          <w:lang w:val="en-US"/>
        </w:rPr>
        <w:t>WLCG</w:t>
      </w:r>
      <w:r w:rsidRPr="003F6931">
        <w:rPr>
          <w:rFonts w:ascii="Times New Roman" w:hAnsi="Times New Roman" w:cs="Times New Roman"/>
        </w:rPr>
        <w:t xml:space="preserve"> (Worldwide LHC Computing Grid)</w:t>
      </w:r>
      <w:r w:rsidR="00FC618B">
        <w:rPr>
          <w:rFonts w:ascii="Times New Roman" w:hAnsi="Times New Roman" w:cs="Times New Roman"/>
        </w:rPr>
        <w:t xml:space="preserve">, </w:t>
      </w:r>
      <w:r w:rsidR="00024D96">
        <w:rPr>
          <w:rFonts w:ascii="Times New Roman" w:hAnsi="Times New Roman" w:cs="Times New Roman"/>
        </w:rPr>
        <w:t>обеспечивающих</w:t>
      </w:r>
      <w:r w:rsidR="00FC618B">
        <w:rPr>
          <w:rFonts w:ascii="Times New Roman" w:hAnsi="Times New Roman" w:cs="Times New Roman"/>
        </w:rPr>
        <w:t xml:space="preserve"> </w:t>
      </w:r>
      <w:r w:rsidR="00024D96">
        <w:rPr>
          <w:rFonts w:ascii="Times New Roman" w:hAnsi="Times New Roman" w:cs="Times New Roman"/>
        </w:rPr>
        <w:t xml:space="preserve">географически </w:t>
      </w:r>
      <w:r w:rsidRPr="003F6931">
        <w:rPr>
          <w:rFonts w:ascii="Times New Roman" w:hAnsi="Times New Roman" w:cs="Times New Roman"/>
        </w:rPr>
        <w:t>распределенн</w:t>
      </w:r>
      <w:r w:rsidR="00024D96">
        <w:rPr>
          <w:rFonts w:ascii="Times New Roman" w:hAnsi="Times New Roman" w:cs="Times New Roman"/>
        </w:rPr>
        <w:t>ую</w:t>
      </w:r>
      <w:r w:rsidRPr="003F6931">
        <w:rPr>
          <w:rFonts w:ascii="Times New Roman" w:hAnsi="Times New Roman" w:cs="Times New Roman"/>
        </w:rPr>
        <w:t xml:space="preserve"> </w:t>
      </w:r>
      <w:r w:rsidR="00024D96">
        <w:rPr>
          <w:rFonts w:ascii="Times New Roman" w:hAnsi="Times New Roman" w:cs="Times New Roman"/>
        </w:rPr>
        <w:t>о</w:t>
      </w:r>
      <w:r w:rsidRPr="003F6931">
        <w:rPr>
          <w:rFonts w:ascii="Times New Roman" w:hAnsi="Times New Roman" w:cs="Times New Roman"/>
        </w:rPr>
        <w:t>бработк</w:t>
      </w:r>
      <w:r w:rsidR="00024D96">
        <w:rPr>
          <w:rFonts w:ascii="Times New Roman" w:hAnsi="Times New Roman" w:cs="Times New Roman"/>
        </w:rPr>
        <w:t>у</w:t>
      </w:r>
      <w:r w:rsidRPr="003F6931">
        <w:rPr>
          <w:rFonts w:ascii="Times New Roman" w:hAnsi="Times New Roman" w:cs="Times New Roman"/>
        </w:rPr>
        <w:t xml:space="preserve"> данных</w:t>
      </w:r>
      <w:r w:rsidR="00024D96">
        <w:rPr>
          <w:rFonts w:ascii="Times New Roman" w:hAnsi="Times New Roman" w:cs="Times New Roman"/>
        </w:rPr>
        <w:t>. Соответствующая оптимизация и настройка осуществлял</w:t>
      </w:r>
      <w:r w:rsidR="00CB285F">
        <w:rPr>
          <w:rFonts w:ascii="Times New Roman" w:hAnsi="Times New Roman" w:cs="Times New Roman"/>
        </w:rPr>
        <w:t>и</w:t>
      </w:r>
      <w:r w:rsidR="00024D96">
        <w:rPr>
          <w:rFonts w:ascii="Times New Roman" w:hAnsi="Times New Roman" w:cs="Times New Roman"/>
        </w:rPr>
        <w:t xml:space="preserve">сь, в том числе с помощью </w:t>
      </w:r>
      <w:proofErr w:type="spellStart"/>
      <w:r w:rsidR="00024D96">
        <w:rPr>
          <w:rFonts w:ascii="Times New Roman" w:hAnsi="Times New Roman" w:cs="Times New Roman"/>
        </w:rPr>
        <w:t>грид</w:t>
      </w:r>
      <w:proofErr w:type="spellEnd"/>
      <w:r w:rsidR="00024D96">
        <w:rPr>
          <w:rFonts w:ascii="Times New Roman" w:hAnsi="Times New Roman" w:cs="Times New Roman"/>
        </w:rPr>
        <w:t xml:space="preserve">-сайтов уровня </w:t>
      </w:r>
      <w:r w:rsidR="00024D96">
        <w:rPr>
          <w:rFonts w:ascii="Times New Roman" w:hAnsi="Times New Roman" w:cs="Times New Roman"/>
          <w:lang w:val="en-US"/>
        </w:rPr>
        <w:t>Tier</w:t>
      </w:r>
      <w:r w:rsidR="00024D96" w:rsidRPr="00024D96">
        <w:rPr>
          <w:rFonts w:ascii="Times New Roman" w:hAnsi="Times New Roman" w:cs="Times New Roman"/>
        </w:rPr>
        <w:t xml:space="preserve">-2 </w:t>
      </w:r>
      <w:r w:rsidR="00024D96">
        <w:rPr>
          <w:rFonts w:ascii="Times New Roman" w:hAnsi="Times New Roman" w:cs="Times New Roman"/>
        </w:rPr>
        <w:t xml:space="preserve">и </w:t>
      </w:r>
      <w:r w:rsidR="00024D96">
        <w:rPr>
          <w:rFonts w:ascii="Times New Roman" w:hAnsi="Times New Roman" w:cs="Times New Roman"/>
          <w:lang w:val="en-US"/>
        </w:rPr>
        <w:t>Tier</w:t>
      </w:r>
      <w:r w:rsidR="00024D96" w:rsidRPr="00024D96">
        <w:rPr>
          <w:rFonts w:ascii="Times New Roman" w:hAnsi="Times New Roman" w:cs="Times New Roman"/>
        </w:rPr>
        <w:t xml:space="preserve">-1 </w:t>
      </w:r>
      <w:r w:rsidR="00295B8B">
        <w:rPr>
          <w:rFonts w:ascii="Times New Roman" w:hAnsi="Times New Roman" w:cs="Times New Roman"/>
        </w:rPr>
        <w:t>М</w:t>
      </w:r>
      <w:r w:rsidR="00024D96" w:rsidRPr="00024D96">
        <w:rPr>
          <w:rFonts w:ascii="Times New Roman" w:hAnsi="Times New Roman" w:cs="Times New Roman"/>
        </w:rPr>
        <w:t>ногофункционально</w:t>
      </w:r>
      <w:r w:rsidR="00024D96">
        <w:rPr>
          <w:rFonts w:ascii="Times New Roman" w:hAnsi="Times New Roman" w:cs="Times New Roman"/>
        </w:rPr>
        <w:t>го</w:t>
      </w:r>
      <w:r w:rsidR="00024D96" w:rsidRPr="00024D96">
        <w:rPr>
          <w:rFonts w:ascii="Times New Roman" w:hAnsi="Times New Roman" w:cs="Times New Roman"/>
        </w:rPr>
        <w:t xml:space="preserve"> информационно-вычислительно</w:t>
      </w:r>
      <w:r w:rsidR="00024D96">
        <w:rPr>
          <w:rFonts w:ascii="Times New Roman" w:hAnsi="Times New Roman" w:cs="Times New Roman"/>
        </w:rPr>
        <w:t>го</w:t>
      </w:r>
      <w:r w:rsidR="00024D96" w:rsidRPr="00024D96">
        <w:rPr>
          <w:rFonts w:ascii="Times New Roman" w:hAnsi="Times New Roman" w:cs="Times New Roman"/>
        </w:rPr>
        <w:t xml:space="preserve"> комплек</w:t>
      </w:r>
      <w:r w:rsidR="00024D96">
        <w:rPr>
          <w:rFonts w:ascii="Times New Roman" w:hAnsi="Times New Roman" w:cs="Times New Roman"/>
        </w:rPr>
        <w:t>са</w:t>
      </w:r>
      <w:r w:rsidR="00024D96" w:rsidRPr="00024D96">
        <w:rPr>
          <w:rFonts w:ascii="Times New Roman" w:hAnsi="Times New Roman" w:cs="Times New Roman"/>
        </w:rPr>
        <w:t xml:space="preserve"> ОИЯИ</w:t>
      </w:r>
      <w:r w:rsidR="00024D96">
        <w:rPr>
          <w:rFonts w:ascii="Times New Roman" w:hAnsi="Times New Roman" w:cs="Times New Roman"/>
        </w:rPr>
        <w:t xml:space="preserve">. </w:t>
      </w:r>
    </w:p>
    <w:p w14:paraId="40DAD8D4" w14:textId="16E6BC0D" w:rsidR="00EF37E5" w:rsidRDefault="009B7000" w:rsidP="00C55D77">
      <w:pPr>
        <w:spacing w:before="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Созданны</w:t>
      </w:r>
      <w:r w:rsidR="002D6B4C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программно-алгоритмически</w:t>
      </w:r>
      <w:r w:rsidR="002D6B4C">
        <w:rPr>
          <w:rFonts w:ascii="Times New Roman" w:hAnsi="Times New Roman" w:cs="Times New Roman"/>
        </w:rPr>
        <w:t xml:space="preserve">й комплекс использовался в качестве основного инструмента обработки и анализа данных </w:t>
      </w:r>
      <w:r w:rsidR="00C55D77">
        <w:rPr>
          <w:rFonts w:ascii="Times New Roman" w:hAnsi="Times New Roman" w:cs="Times New Roman"/>
        </w:rPr>
        <w:t>во время</w:t>
      </w:r>
      <w:r w:rsidR="002D6B4C">
        <w:rPr>
          <w:rFonts w:ascii="Times New Roman" w:hAnsi="Times New Roman" w:cs="Times New Roman"/>
        </w:rPr>
        <w:t xml:space="preserve"> всех трех этапов работы </w:t>
      </w:r>
      <w:r w:rsidR="002D6B4C">
        <w:rPr>
          <w:rFonts w:ascii="Times New Roman" w:hAnsi="Times New Roman" w:cs="Times New Roman"/>
          <w:lang w:val="en-US"/>
        </w:rPr>
        <w:t>LHC</w:t>
      </w:r>
      <w:r w:rsidR="002D6B4C" w:rsidRPr="002D6B4C">
        <w:rPr>
          <w:rFonts w:ascii="Times New Roman" w:hAnsi="Times New Roman" w:cs="Times New Roman"/>
        </w:rPr>
        <w:t xml:space="preserve">. </w:t>
      </w:r>
      <w:r w:rsidR="002D6B4C">
        <w:rPr>
          <w:rFonts w:ascii="Times New Roman" w:hAnsi="Times New Roman" w:cs="Times New Roman"/>
          <w:lang w:val="en-US"/>
        </w:rPr>
        <w:t>C</w:t>
      </w:r>
      <w:r w:rsidR="002D6B4C">
        <w:rPr>
          <w:rFonts w:ascii="Times New Roman" w:hAnsi="Times New Roman" w:cs="Times New Roman"/>
        </w:rPr>
        <w:t xml:space="preserve"> его помощью</w:t>
      </w:r>
      <w:r w:rsidR="00D51061">
        <w:rPr>
          <w:rFonts w:ascii="Times New Roman" w:hAnsi="Times New Roman" w:cs="Times New Roman"/>
        </w:rPr>
        <w:t xml:space="preserve"> при активном участии физиков ОИЯИ</w:t>
      </w:r>
      <w:r w:rsidR="002D6B4C">
        <w:rPr>
          <w:rFonts w:ascii="Times New Roman" w:hAnsi="Times New Roman" w:cs="Times New Roman"/>
        </w:rPr>
        <w:t xml:space="preserve"> был</w:t>
      </w:r>
      <w:r w:rsidR="00295B8B">
        <w:rPr>
          <w:rFonts w:ascii="Times New Roman" w:hAnsi="Times New Roman" w:cs="Times New Roman"/>
        </w:rPr>
        <w:t>и</w:t>
      </w:r>
      <w:r w:rsidR="00D51061">
        <w:rPr>
          <w:rFonts w:ascii="Times New Roman" w:hAnsi="Times New Roman" w:cs="Times New Roman"/>
        </w:rPr>
        <w:t xml:space="preserve"> </w:t>
      </w:r>
      <w:r w:rsidR="009113CC">
        <w:rPr>
          <w:rFonts w:ascii="Times New Roman" w:hAnsi="Times New Roman" w:cs="Times New Roman"/>
        </w:rPr>
        <w:t>сделан</w:t>
      </w:r>
      <w:r w:rsidR="00295B8B">
        <w:rPr>
          <w:rFonts w:ascii="Times New Roman" w:hAnsi="Times New Roman" w:cs="Times New Roman"/>
        </w:rPr>
        <w:t>ы</w:t>
      </w:r>
      <w:r w:rsidR="009113CC">
        <w:rPr>
          <w:rFonts w:ascii="Times New Roman" w:hAnsi="Times New Roman" w:cs="Times New Roman"/>
        </w:rPr>
        <w:t xml:space="preserve"> </w:t>
      </w:r>
      <w:r w:rsidR="002D6B4C">
        <w:rPr>
          <w:rFonts w:ascii="Times New Roman" w:hAnsi="Times New Roman" w:cs="Times New Roman"/>
        </w:rPr>
        <w:t>открытие и дальнейшее изучение свойств бозона  Хиггса (в канале распада на 4 лептона)</w:t>
      </w:r>
      <w:r w:rsidR="002D6B4C" w:rsidRPr="002D6B4C">
        <w:rPr>
          <w:rFonts w:ascii="Times New Roman" w:hAnsi="Times New Roman" w:cs="Times New Roman"/>
        </w:rPr>
        <w:t xml:space="preserve">, </w:t>
      </w:r>
      <w:r w:rsidR="00D51061">
        <w:rPr>
          <w:rFonts w:ascii="Times New Roman" w:hAnsi="Times New Roman" w:cs="Times New Roman"/>
        </w:rPr>
        <w:t xml:space="preserve">выполнена серия поисковых экспериментов </w:t>
      </w:r>
      <w:r w:rsidR="003F6931">
        <w:rPr>
          <w:rFonts w:ascii="Times New Roman" w:hAnsi="Times New Roman" w:cs="Times New Roman"/>
        </w:rPr>
        <w:t>по</w:t>
      </w:r>
      <w:r w:rsidR="00D51061">
        <w:rPr>
          <w:rFonts w:ascii="Times New Roman" w:hAnsi="Times New Roman" w:cs="Times New Roman"/>
        </w:rPr>
        <w:t xml:space="preserve"> обнаружени</w:t>
      </w:r>
      <w:r w:rsidR="003F6931">
        <w:rPr>
          <w:rFonts w:ascii="Times New Roman" w:hAnsi="Times New Roman" w:cs="Times New Roman"/>
        </w:rPr>
        <w:t>ю</w:t>
      </w:r>
      <w:r w:rsidR="00D51061">
        <w:rPr>
          <w:rFonts w:ascii="Times New Roman" w:hAnsi="Times New Roman" w:cs="Times New Roman"/>
        </w:rPr>
        <w:t xml:space="preserve"> сигналов новой физики (</w:t>
      </w:r>
      <w:proofErr w:type="spellStart"/>
      <w:r w:rsidR="00D51061">
        <w:rPr>
          <w:rFonts w:ascii="Times New Roman" w:hAnsi="Times New Roman" w:cs="Times New Roman"/>
        </w:rPr>
        <w:t>темная</w:t>
      </w:r>
      <w:proofErr w:type="spellEnd"/>
      <w:r w:rsidR="00D51061">
        <w:rPr>
          <w:rFonts w:ascii="Times New Roman" w:hAnsi="Times New Roman" w:cs="Times New Roman"/>
        </w:rPr>
        <w:t xml:space="preserve"> материя, дополнительные </w:t>
      </w:r>
      <w:proofErr w:type="spellStart"/>
      <w:r w:rsidR="00D51061">
        <w:rPr>
          <w:rFonts w:ascii="Times New Roman" w:hAnsi="Times New Roman" w:cs="Times New Roman"/>
        </w:rPr>
        <w:t>хиггсовские</w:t>
      </w:r>
      <w:proofErr w:type="spellEnd"/>
      <w:r w:rsidR="00D51061">
        <w:rPr>
          <w:rFonts w:ascii="Times New Roman" w:hAnsi="Times New Roman" w:cs="Times New Roman"/>
        </w:rPr>
        <w:t xml:space="preserve"> состояния, дополнительные измерения в моделях низкоэнергетической гравитации, расширенные калибровочные модели и т.д.)</w:t>
      </w:r>
      <w:r w:rsidR="00957D64">
        <w:rPr>
          <w:rFonts w:ascii="Times New Roman" w:hAnsi="Times New Roman" w:cs="Times New Roman"/>
        </w:rPr>
        <w:t>,</w:t>
      </w:r>
      <w:r w:rsidR="00D51061">
        <w:rPr>
          <w:rFonts w:ascii="Times New Roman" w:hAnsi="Times New Roman" w:cs="Times New Roman"/>
        </w:rPr>
        <w:t xml:space="preserve"> и осуществлены прецизионные измерения характеристик процесса </w:t>
      </w:r>
      <w:proofErr w:type="spellStart"/>
      <w:r w:rsidR="00D51061">
        <w:rPr>
          <w:rFonts w:ascii="Times New Roman" w:hAnsi="Times New Roman" w:cs="Times New Roman"/>
        </w:rPr>
        <w:t>Дрелла</w:t>
      </w:r>
      <w:proofErr w:type="spellEnd"/>
      <w:r w:rsidR="00D51061">
        <w:rPr>
          <w:rFonts w:ascii="Times New Roman" w:hAnsi="Times New Roman" w:cs="Times New Roman"/>
        </w:rPr>
        <w:t>-Яна (сечений, угловых распределений, пространственных асимметрий) для тестов предсказаний Стандартной модели.</w:t>
      </w:r>
    </w:p>
    <w:p w14:paraId="40201657" w14:textId="6AF51AF0" w:rsidR="00BD61D4" w:rsidRDefault="00F04882" w:rsidP="00C55D77">
      <w:pPr>
        <w:spacing w:before="60"/>
        <w:jc w:val="both"/>
        <w:outlineLvl w:val="0"/>
        <w:rPr>
          <w:rFonts w:ascii="Times New Roman" w:hAnsi="Times New Roman" w:cs="Times New Roman"/>
        </w:rPr>
      </w:pPr>
      <w:r w:rsidRPr="00F04882">
        <w:rPr>
          <w:rFonts w:ascii="Times New Roman" w:hAnsi="Times New Roman" w:cs="Times New Roman"/>
        </w:rPr>
        <w:t xml:space="preserve">Уникальность и новизна </w:t>
      </w:r>
      <w:r>
        <w:rPr>
          <w:rFonts w:ascii="Times New Roman" w:hAnsi="Times New Roman" w:cs="Times New Roman"/>
        </w:rPr>
        <w:t xml:space="preserve">представленных </w:t>
      </w:r>
      <w:r w:rsidRPr="00F04882">
        <w:rPr>
          <w:rFonts w:ascii="Times New Roman" w:hAnsi="Times New Roman" w:cs="Times New Roman"/>
        </w:rPr>
        <w:t>разработок обусловлен</w:t>
      </w:r>
      <w:r w:rsidR="00957D64">
        <w:rPr>
          <w:rFonts w:ascii="Times New Roman" w:hAnsi="Times New Roman" w:cs="Times New Roman"/>
        </w:rPr>
        <w:t>ы</w:t>
      </w:r>
      <w:r w:rsidRPr="00F04882">
        <w:rPr>
          <w:rFonts w:ascii="Times New Roman" w:hAnsi="Times New Roman" w:cs="Times New Roman"/>
        </w:rPr>
        <w:t xml:space="preserve"> не только вышеописанными особенностями условий работы алгоритмов, но и возможностью их масштабирования </w:t>
      </w:r>
      <w:r w:rsidR="009113CC">
        <w:rPr>
          <w:rFonts w:ascii="Times New Roman" w:hAnsi="Times New Roman" w:cs="Times New Roman"/>
        </w:rPr>
        <w:t>для</w:t>
      </w:r>
      <w:r w:rsidR="009113CC" w:rsidRPr="00F04882">
        <w:rPr>
          <w:rFonts w:ascii="Times New Roman" w:hAnsi="Times New Roman" w:cs="Times New Roman"/>
        </w:rPr>
        <w:t xml:space="preserve"> </w:t>
      </w:r>
      <w:r w:rsidR="003F4EEF">
        <w:rPr>
          <w:rFonts w:ascii="Times New Roman" w:hAnsi="Times New Roman" w:cs="Times New Roman"/>
        </w:rPr>
        <w:t>услови</w:t>
      </w:r>
      <w:r w:rsidR="009113CC">
        <w:rPr>
          <w:rFonts w:ascii="Times New Roman" w:hAnsi="Times New Roman" w:cs="Times New Roman"/>
        </w:rPr>
        <w:t>й</w:t>
      </w:r>
      <w:r w:rsidR="003F4EEF">
        <w:rPr>
          <w:rFonts w:ascii="Times New Roman" w:hAnsi="Times New Roman" w:cs="Times New Roman"/>
        </w:rPr>
        <w:t xml:space="preserve"> проведения </w:t>
      </w:r>
      <w:r w:rsidRPr="00F04882">
        <w:rPr>
          <w:rFonts w:ascii="Times New Roman" w:hAnsi="Times New Roman" w:cs="Times New Roman"/>
        </w:rPr>
        <w:t>разны</w:t>
      </w:r>
      <w:r w:rsidR="003F4EEF">
        <w:rPr>
          <w:rFonts w:ascii="Times New Roman" w:hAnsi="Times New Roman" w:cs="Times New Roman"/>
        </w:rPr>
        <w:t>х</w:t>
      </w:r>
      <w:r w:rsidRPr="00F04882">
        <w:rPr>
          <w:rFonts w:ascii="Times New Roman" w:hAnsi="Times New Roman" w:cs="Times New Roman"/>
        </w:rPr>
        <w:t xml:space="preserve"> эксперимент</w:t>
      </w:r>
      <w:r w:rsidR="003F4EEF">
        <w:rPr>
          <w:rFonts w:ascii="Times New Roman" w:hAnsi="Times New Roman" w:cs="Times New Roman"/>
        </w:rPr>
        <w:t>ов</w:t>
      </w:r>
      <w:r w:rsidRPr="00F048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61D4">
        <w:rPr>
          <w:rFonts w:ascii="Times New Roman" w:hAnsi="Times New Roman" w:cs="Times New Roman"/>
        </w:rPr>
        <w:t xml:space="preserve">Большинство алгоритмов может быть адаптировано </w:t>
      </w:r>
      <w:r w:rsidR="00BD61D4">
        <w:rPr>
          <w:rFonts w:ascii="Times New Roman" w:hAnsi="Times New Roman" w:cs="Times New Roman"/>
        </w:rPr>
        <w:lastRenderedPageBreak/>
        <w:t xml:space="preserve">для реконструкции заряженных частиц в условиях экспериментов на ускорительном комплексе </w:t>
      </w:r>
      <w:r w:rsidR="00BD61D4">
        <w:rPr>
          <w:rFonts w:ascii="Times New Roman" w:hAnsi="Times New Roman" w:cs="Times New Roman"/>
          <w:lang w:val="en-US"/>
        </w:rPr>
        <w:t>NICA</w:t>
      </w:r>
      <w:r w:rsidR="00A076C9">
        <w:rPr>
          <w:rFonts w:ascii="Times New Roman" w:hAnsi="Times New Roman" w:cs="Times New Roman"/>
        </w:rPr>
        <w:t>.</w:t>
      </w:r>
      <w:r w:rsidR="00BD61D4">
        <w:rPr>
          <w:rFonts w:ascii="Times New Roman" w:hAnsi="Times New Roman" w:cs="Times New Roman"/>
        </w:rPr>
        <w:t xml:space="preserve"> </w:t>
      </w:r>
      <w:r w:rsidR="00A076C9">
        <w:rPr>
          <w:rFonts w:ascii="Times New Roman" w:hAnsi="Times New Roman" w:cs="Times New Roman"/>
        </w:rPr>
        <w:t>В</w:t>
      </w:r>
      <w:r w:rsidR="00BD61D4">
        <w:rPr>
          <w:rFonts w:ascii="Times New Roman" w:hAnsi="Times New Roman" w:cs="Times New Roman"/>
        </w:rPr>
        <w:t xml:space="preserve"> настоящее время эти </w:t>
      </w:r>
      <w:r w:rsidR="00957D64">
        <w:rPr>
          <w:rFonts w:ascii="Times New Roman" w:hAnsi="Times New Roman" w:cs="Times New Roman"/>
        </w:rPr>
        <w:t xml:space="preserve">работы </w:t>
      </w:r>
      <w:r w:rsidR="00BD61D4">
        <w:rPr>
          <w:rFonts w:ascii="Times New Roman" w:hAnsi="Times New Roman" w:cs="Times New Roman"/>
        </w:rPr>
        <w:t>уже ведутся</w:t>
      </w:r>
      <w:r w:rsidR="00A076C9">
        <w:rPr>
          <w:rFonts w:ascii="Times New Roman" w:hAnsi="Times New Roman" w:cs="Times New Roman"/>
        </w:rPr>
        <w:t xml:space="preserve">, в частности, адаптированные алгоритмы включены в </w:t>
      </w:r>
      <w:r w:rsidR="00A076C9" w:rsidRPr="00A076C9">
        <w:rPr>
          <w:rFonts w:ascii="Times New Roman" w:hAnsi="Times New Roman" w:cs="Times New Roman"/>
        </w:rPr>
        <w:t>программ</w:t>
      </w:r>
      <w:r w:rsidR="00A076C9">
        <w:rPr>
          <w:rFonts w:ascii="Times New Roman" w:hAnsi="Times New Roman" w:cs="Times New Roman"/>
        </w:rPr>
        <w:t xml:space="preserve">ный комплекс </w:t>
      </w:r>
      <w:r w:rsidR="00A076C9" w:rsidRPr="00A076C9">
        <w:rPr>
          <w:rFonts w:ascii="Times New Roman" w:hAnsi="Times New Roman" w:cs="Times New Roman"/>
        </w:rPr>
        <w:t>эксперимента BM@N для реконструкции траекторий заряженных частиц в системе дрейфовых камер</w:t>
      </w:r>
      <w:r w:rsidR="00A076C9">
        <w:rPr>
          <w:rFonts w:ascii="Times New Roman" w:hAnsi="Times New Roman" w:cs="Times New Roman"/>
        </w:rPr>
        <w:t xml:space="preserve"> и использу</w:t>
      </w:r>
      <w:r w:rsidR="00957D64">
        <w:rPr>
          <w:rFonts w:ascii="Times New Roman" w:hAnsi="Times New Roman" w:cs="Times New Roman"/>
        </w:rPr>
        <w:t>ю</w:t>
      </w:r>
      <w:r w:rsidR="00A076C9">
        <w:rPr>
          <w:rFonts w:ascii="Times New Roman" w:hAnsi="Times New Roman" w:cs="Times New Roman"/>
        </w:rPr>
        <w:t xml:space="preserve">тся </w:t>
      </w:r>
      <w:r w:rsidR="00A076C9" w:rsidRPr="00A076C9">
        <w:rPr>
          <w:rFonts w:ascii="Times New Roman" w:hAnsi="Times New Roman" w:cs="Times New Roman"/>
        </w:rPr>
        <w:t>для реализации программы исследований эксперимента.</w:t>
      </w:r>
      <w:r w:rsidR="00A076C9">
        <w:rPr>
          <w:rFonts w:ascii="Times New Roman" w:hAnsi="Times New Roman" w:cs="Times New Roman"/>
        </w:rPr>
        <w:t xml:space="preserve"> Кроме того, </w:t>
      </w:r>
      <w:r w:rsidR="003F4EEF">
        <w:rPr>
          <w:rFonts w:ascii="Times New Roman" w:hAnsi="Times New Roman" w:cs="Times New Roman"/>
        </w:rPr>
        <w:t xml:space="preserve">разработанная методика может быть </w:t>
      </w:r>
      <w:r w:rsidR="00BD61D4">
        <w:rPr>
          <w:rFonts w:ascii="Times New Roman" w:hAnsi="Times New Roman" w:cs="Times New Roman"/>
        </w:rPr>
        <w:t xml:space="preserve">также </w:t>
      </w:r>
      <w:r w:rsidR="003F4EEF">
        <w:rPr>
          <w:rFonts w:ascii="Times New Roman" w:hAnsi="Times New Roman" w:cs="Times New Roman"/>
        </w:rPr>
        <w:t xml:space="preserve">полезна для </w:t>
      </w:r>
      <w:r w:rsidRPr="00F04882">
        <w:rPr>
          <w:rFonts w:ascii="Times New Roman" w:hAnsi="Times New Roman" w:cs="Times New Roman"/>
        </w:rPr>
        <w:t>экспериментов в области физики элементарных части</w:t>
      </w:r>
      <w:r w:rsidR="00957D64">
        <w:rPr>
          <w:rFonts w:ascii="Times New Roman" w:hAnsi="Times New Roman" w:cs="Times New Roman"/>
        </w:rPr>
        <w:t>ц</w:t>
      </w:r>
      <w:r w:rsidRPr="00F04882">
        <w:rPr>
          <w:rFonts w:ascii="Times New Roman" w:hAnsi="Times New Roman" w:cs="Times New Roman"/>
        </w:rPr>
        <w:t xml:space="preserve"> с использованием космических лучей, </w:t>
      </w:r>
      <w:r w:rsidR="00301F81">
        <w:rPr>
          <w:rFonts w:ascii="Times New Roman" w:hAnsi="Times New Roman" w:cs="Times New Roman"/>
        </w:rPr>
        <w:t xml:space="preserve">для </w:t>
      </w:r>
      <w:r w:rsidRPr="00F04882">
        <w:rPr>
          <w:rFonts w:ascii="Times New Roman" w:hAnsi="Times New Roman" w:cs="Times New Roman"/>
        </w:rPr>
        <w:t>развити</w:t>
      </w:r>
      <w:r w:rsidR="00301F81">
        <w:rPr>
          <w:rFonts w:ascii="Times New Roman" w:hAnsi="Times New Roman" w:cs="Times New Roman"/>
        </w:rPr>
        <w:t>я</w:t>
      </w:r>
      <w:r w:rsidRPr="00F04882">
        <w:rPr>
          <w:rFonts w:ascii="Times New Roman" w:hAnsi="Times New Roman" w:cs="Times New Roman"/>
        </w:rPr>
        <w:t xml:space="preserve"> ядерно-физических технологий</w:t>
      </w:r>
      <w:r w:rsidRPr="00490FC4">
        <w:rPr>
          <w:rFonts w:ascii="Times New Roman" w:hAnsi="Times New Roman" w:cs="Times New Roman"/>
        </w:rPr>
        <w:t>,</w:t>
      </w:r>
      <w:r w:rsidRPr="00F04882">
        <w:rPr>
          <w:rFonts w:ascii="Times New Roman" w:hAnsi="Times New Roman" w:cs="Times New Roman"/>
        </w:rPr>
        <w:t xml:space="preserve"> </w:t>
      </w:r>
      <w:r w:rsidRPr="00490FC4">
        <w:rPr>
          <w:rFonts w:ascii="Times New Roman" w:hAnsi="Times New Roman" w:cs="Times New Roman"/>
        </w:rPr>
        <w:t>наук о жизни, радиобиологи</w:t>
      </w:r>
      <w:r w:rsidRPr="00F04882">
        <w:rPr>
          <w:rFonts w:ascii="Times New Roman" w:hAnsi="Times New Roman" w:cs="Times New Roman"/>
        </w:rPr>
        <w:t>и</w:t>
      </w:r>
      <w:r w:rsidR="00957D64">
        <w:rPr>
          <w:rFonts w:ascii="Times New Roman" w:hAnsi="Times New Roman" w:cs="Times New Roman"/>
        </w:rPr>
        <w:t>,</w:t>
      </w:r>
      <w:r w:rsidRPr="00F04882">
        <w:rPr>
          <w:rFonts w:ascii="Times New Roman" w:hAnsi="Times New Roman" w:cs="Times New Roman"/>
        </w:rPr>
        <w:t xml:space="preserve"> биофизики и т.д.   </w:t>
      </w:r>
    </w:p>
    <w:p w14:paraId="06AC5051" w14:textId="6B37D9F1" w:rsidR="00A46850" w:rsidRDefault="00A46850" w:rsidP="00C55D77">
      <w:pPr>
        <w:spacing w:before="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цикла работ были включены в три докторские, три кандидатские и одну </w:t>
      </w:r>
      <w:r>
        <w:rPr>
          <w:rFonts w:ascii="Times New Roman" w:hAnsi="Times New Roman" w:cs="Times New Roman"/>
          <w:lang w:val="en-US"/>
        </w:rPr>
        <w:t>PhD</w:t>
      </w:r>
      <w:r w:rsidRPr="00A46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диссертации. </w:t>
      </w:r>
    </w:p>
    <w:p w14:paraId="46062E2A" w14:textId="77777777" w:rsidR="00CC2043" w:rsidRPr="007A09C4" w:rsidRDefault="00CC2043" w:rsidP="00CC2043">
      <w:pPr>
        <w:spacing w:before="240" w:after="120"/>
        <w:jc w:val="both"/>
        <w:outlineLvl w:val="0"/>
        <w:rPr>
          <w:rStyle w:val="markedcontent"/>
          <w:rFonts w:ascii="Times New Roman" w:hAnsi="Times New Roman" w:cs="Times New Roman"/>
          <w:b/>
        </w:rPr>
      </w:pPr>
      <w:r w:rsidRPr="007A09C4">
        <w:rPr>
          <w:rStyle w:val="markedcontent"/>
          <w:rFonts w:ascii="Times New Roman" w:hAnsi="Times New Roman" w:cs="Times New Roman"/>
          <w:b/>
        </w:rPr>
        <w:t xml:space="preserve">В представленный цикл работ входят </w:t>
      </w:r>
      <w:r>
        <w:rPr>
          <w:rStyle w:val="markedcontent"/>
          <w:rFonts w:ascii="Times New Roman" w:hAnsi="Times New Roman" w:cs="Times New Roman"/>
          <w:b/>
        </w:rPr>
        <w:t>1</w:t>
      </w:r>
      <w:r w:rsidRPr="00873AA4">
        <w:rPr>
          <w:rStyle w:val="markedcontent"/>
          <w:rFonts w:ascii="Times New Roman" w:hAnsi="Times New Roman" w:cs="Times New Roman"/>
          <w:b/>
        </w:rPr>
        <w:t>5</w:t>
      </w:r>
      <w:r>
        <w:rPr>
          <w:rStyle w:val="markedcontent"/>
          <w:rFonts w:ascii="Times New Roman" w:hAnsi="Times New Roman" w:cs="Times New Roman"/>
          <w:b/>
        </w:rPr>
        <w:t xml:space="preserve"> </w:t>
      </w:r>
      <w:r w:rsidRPr="007A09C4">
        <w:rPr>
          <w:rStyle w:val="markedcontent"/>
          <w:rFonts w:ascii="Times New Roman" w:hAnsi="Times New Roman" w:cs="Times New Roman"/>
          <w:b/>
        </w:rPr>
        <w:t>публикаци</w:t>
      </w:r>
      <w:r>
        <w:rPr>
          <w:rStyle w:val="markedcontent"/>
          <w:rFonts w:ascii="Times New Roman" w:hAnsi="Times New Roman" w:cs="Times New Roman"/>
          <w:b/>
        </w:rPr>
        <w:t>й</w:t>
      </w:r>
      <w:r w:rsidRPr="007A09C4">
        <w:rPr>
          <w:rStyle w:val="markedcontent"/>
          <w:rFonts w:ascii="Times New Roman" w:hAnsi="Times New Roman" w:cs="Times New Roman"/>
          <w:b/>
        </w:rPr>
        <w:t>:</w:t>
      </w:r>
    </w:p>
    <w:p w14:paraId="7625DC5E" w14:textId="77777777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lang w:val="en-US"/>
        </w:rPr>
      </w:pPr>
      <w:r w:rsidRPr="00831765">
        <w:rPr>
          <w:lang w:val="en-US"/>
        </w:rPr>
        <w:t xml:space="preserve">A.M. </w:t>
      </w:r>
      <w:proofErr w:type="spellStart"/>
      <w:r w:rsidRPr="00831765">
        <w:rPr>
          <w:lang w:val="en-US"/>
        </w:rPr>
        <w:t>Sirunyan</w:t>
      </w:r>
      <w:proofErr w:type="spellEnd"/>
      <w:r>
        <w:rPr>
          <w:lang w:val="en-US"/>
        </w:rPr>
        <w:t xml:space="preserve"> et al. (CMS Collab.). “</w:t>
      </w:r>
      <w:r w:rsidRPr="00831765">
        <w:rPr>
          <w:lang w:val="en-US"/>
        </w:rPr>
        <w:t>Performance of the CMS muon trigger system in proton-proton collisions at 13 TeV</w:t>
      </w:r>
      <w:r>
        <w:rPr>
          <w:lang w:val="en-US"/>
        </w:rPr>
        <w:t>”, J</w:t>
      </w:r>
      <w:r w:rsidRPr="00831765">
        <w:rPr>
          <w:lang w:val="en-US"/>
        </w:rPr>
        <w:t>INST 16 (2021) P07001</w:t>
      </w:r>
      <w:r>
        <w:rPr>
          <w:lang w:val="en-US"/>
        </w:rPr>
        <w:t>.</w:t>
      </w:r>
    </w:p>
    <w:p w14:paraId="2583FD8F" w14:textId="77777777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lang w:val="en-US"/>
        </w:rPr>
      </w:pPr>
      <w:r w:rsidRPr="00831765">
        <w:rPr>
          <w:lang w:val="en-US"/>
        </w:rPr>
        <w:t xml:space="preserve">A.M. </w:t>
      </w:r>
      <w:proofErr w:type="spellStart"/>
      <w:r w:rsidRPr="00831765">
        <w:rPr>
          <w:lang w:val="en-US"/>
        </w:rPr>
        <w:t>Sirunyan</w:t>
      </w:r>
      <w:proofErr w:type="spellEnd"/>
      <w:r>
        <w:rPr>
          <w:lang w:val="en-US"/>
        </w:rPr>
        <w:t xml:space="preserve"> et al. (CMS Collab.). “</w:t>
      </w:r>
      <w:r w:rsidRPr="00831765">
        <w:rPr>
          <w:lang w:val="en-US"/>
        </w:rPr>
        <w:t>Performance of the reconstruction and identification of high-momentum muons in proton-proton collisions at 13 TeV</w:t>
      </w:r>
      <w:r>
        <w:rPr>
          <w:lang w:val="en-US"/>
        </w:rPr>
        <w:t xml:space="preserve">”, </w:t>
      </w:r>
      <w:r w:rsidRPr="00831765">
        <w:rPr>
          <w:lang w:val="en-US"/>
        </w:rPr>
        <w:t>JINST 15 (2020) P02027</w:t>
      </w:r>
      <w:r>
        <w:rPr>
          <w:lang w:val="en-US"/>
        </w:rPr>
        <w:t>.</w:t>
      </w:r>
    </w:p>
    <w:p w14:paraId="53A310B8" w14:textId="77777777" w:rsidR="00CC2043" w:rsidRPr="00831765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lang w:val="en-US"/>
        </w:rPr>
      </w:pPr>
      <w:proofErr w:type="spellStart"/>
      <w:proofErr w:type="gramStart"/>
      <w:r w:rsidRPr="00037E8F">
        <w:rPr>
          <w:rStyle w:val="markedcontent"/>
          <w:rFonts w:ascii="Times New Roman" w:hAnsi="Times New Roman" w:cs="Times New Roman"/>
          <w:lang w:val="en-US"/>
        </w:rPr>
        <w:t>N.Voytishin</w:t>
      </w:r>
      <w:proofErr w:type="spellEnd"/>
      <w:proofErr w:type="gramEnd"/>
      <w:r>
        <w:rPr>
          <w:rStyle w:val="markedcontent"/>
          <w:rFonts w:ascii="Times New Roman" w:hAnsi="Times New Roman" w:cs="Times New Roman"/>
          <w:lang w:val="en-US"/>
        </w:rPr>
        <w:t>.</w:t>
      </w:r>
      <w:r w:rsidRPr="00037E8F">
        <w:rPr>
          <w:rStyle w:val="markedcontent"/>
          <w:rFonts w:ascii="Times New Roman" w:hAnsi="Times New Roman" w:cs="Times New Roman"/>
          <w:lang w:val="en-US"/>
        </w:rPr>
        <w:t xml:space="preserve"> </w:t>
      </w:r>
      <w:r w:rsidRPr="00824F59">
        <w:rPr>
          <w:rStyle w:val="markedcontent"/>
          <w:rFonts w:ascii="Times New Roman" w:hAnsi="Times New Roman" w:cs="Times New Roman"/>
          <w:lang w:val="en-US"/>
        </w:rPr>
        <w:t>“</w:t>
      </w:r>
      <w:r w:rsidRPr="00037E8F">
        <w:rPr>
          <w:rStyle w:val="markedcontent"/>
          <w:rFonts w:ascii="Times New Roman" w:hAnsi="Times New Roman" w:cs="Times New Roman"/>
          <w:lang w:val="en-US"/>
        </w:rPr>
        <w:t>Hit Reconstruction Improvements in the Cathode Strip Chambers of the CMS Experiment</w:t>
      </w:r>
      <w:r w:rsidRPr="00824F59">
        <w:rPr>
          <w:rStyle w:val="markedcontent"/>
          <w:rFonts w:ascii="Times New Roman" w:hAnsi="Times New Roman" w:cs="Times New Roman"/>
          <w:lang w:val="en-US"/>
        </w:rPr>
        <w:t>”</w:t>
      </w:r>
      <w:r w:rsidRPr="00037E8F">
        <w:rPr>
          <w:rStyle w:val="markedcontent"/>
          <w:rFonts w:ascii="Times New Roman" w:hAnsi="Times New Roman" w:cs="Times New Roman"/>
          <w:lang w:val="en-US"/>
        </w:rPr>
        <w:t xml:space="preserve">, CEUR Workshop Proceedings 2507, 120–124, (2019). </w:t>
      </w:r>
    </w:p>
    <w:p w14:paraId="31C53E68" w14:textId="77777777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lang w:val="en-US"/>
        </w:rPr>
      </w:pPr>
      <w:r w:rsidRPr="00831765">
        <w:rPr>
          <w:lang w:val="en-US"/>
        </w:rPr>
        <w:t xml:space="preserve">A.M. </w:t>
      </w:r>
      <w:proofErr w:type="spellStart"/>
      <w:r w:rsidRPr="00831765">
        <w:rPr>
          <w:lang w:val="en-US"/>
        </w:rPr>
        <w:t>Sirunyan</w:t>
      </w:r>
      <w:proofErr w:type="spellEnd"/>
      <w:r>
        <w:rPr>
          <w:lang w:val="en-US"/>
        </w:rPr>
        <w:t xml:space="preserve"> et al. (CMS Collab.). “</w:t>
      </w:r>
      <w:r w:rsidRPr="00831765">
        <w:rPr>
          <w:lang w:val="en-US"/>
        </w:rPr>
        <w:t>Performance of the CMS muon detector and muon reconstruction with proton-proton collisions at 13 TeV</w:t>
      </w:r>
      <w:r>
        <w:rPr>
          <w:lang w:val="en-US"/>
        </w:rPr>
        <w:t>”, J</w:t>
      </w:r>
      <w:r w:rsidRPr="00831765">
        <w:rPr>
          <w:lang w:val="en-US"/>
        </w:rPr>
        <w:t>INST 13 (2018) P06015</w:t>
      </w:r>
      <w:r>
        <w:rPr>
          <w:lang w:val="en-US"/>
        </w:rPr>
        <w:t>.</w:t>
      </w:r>
    </w:p>
    <w:p w14:paraId="76F7F445" w14:textId="77777777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lang w:val="en-US"/>
        </w:rPr>
      </w:pPr>
      <w:r w:rsidRPr="00831765">
        <w:rPr>
          <w:lang w:val="en-US"/>
        </w:rPr>
        <w:t xml:space="preserve">A.M. </w:t>
      </w:r>
      <w:proofErr w:type="spellStart"/>
      <w:r w:rsidRPr="00831765">
        <w:rPr>
          <w:lang w:val="en-US"/>
        </w:rPr>
        <w:t>Sirunyan</w:t>
      </w:r>
      <w:proofErr w:type="spellEnd"/>
      <w:r>
        <w:rPr>
          <w:lang w:val="en-US"/>
        </w:rPr>
        <w:t xml:space="preserve"> et al. (CMS Collab.).</w:t>
      </w:r>
      <w:r w:rsidRPr="00873AA4">
        <w:rPr>
          <w:lang w:val="en-US"/>
        </w:rPr>
        <w:t xml:space="preserve"> </w:t>
      </w:r>
      <w:r>
        <w:rPr>
          <w:lang w:val="en-US"/>
        </w:rPr>
        <w:t>“</w:t>
      </w:r>
      <w:r w:rsidRPr="00873AA4">
        <w:rPr>
          <w:lang w:val="en-US"/>
        </w:rPr>
        <w:t>The Phase-2 Upgrade of the CMS Muon Detectors</w:t>
      </w:r>
      <w:r>
        <w:rPr>
          <w:lang w:val="en-US"/>
        </w:rPr>
        <w:t xml:space="preserve">”, </w:t>
      </w:r>
      <w:r w:rsidRPr="00873AA4">
        <w:rPr>
          <w:lang w:val="en-US"/>
        </w:rPr>
        <w:t>CMS-TDR-016</w:t>
      </w:r>
      <w:r>
        <w:rPr>
          <w:lang w:val="en-US"/>
        </w:rPr>
        <w:t xml:space="preserve">, </w:t>
      </w:r>
      <w:r w:rsidRPr="00873AA4">
        <w:rPr>
          <w:lang w:val="en-US"/>
        </w:rPr>
        <w:t>CERN-LHCC-2017-012</w:t>
      </w:r>
      <w:r>
        <w:rPr>
          <w:lang w:val="en-US"/>
        </w:rPr>
        <w:t xml:space="preserve">, CERN, Geneva; </w:t>
      </w:r>
      <w:r w:rsidRPr="00A3150D">
        <w:rPr>
          <w:rStyle w:val="markedcontent"/>
          <w:lang w:val="en-US"/>
        </w:rPr>
        <w:t xml:space="preserve">ISBN </w:t>
      </w:r>
      <w:r w:rsidRPr="00873AA4">
        <w:rPr>
          <w:rStyle w:val="markedcontent"/>
          <w:lang w:val="en-US"/>
        </w:rPr>
        <w:t>978</w:t>
      </w:r>
      <w:r>
        <w:rPr>
          <w:rStyle w:val="markedcontent"/>
          <w:lang w:val="en-US"/>
        </w:rPr>
        <w:t>-</w:t>
      </w:r>
      <w:r w:rsidRPr="00873AA4">
        <w:rPr>
          <w:rStyle w:val="markedcontent"/>
          <w:lang w:val="en-US"/>
        </w:rPr>
        <w:t>92</w:t>
      </w:r>
      <w:r>
        <w:rPr>
          <w:rStyle w:val="markedcontent"/>
          <w:lang w:val="en-US"/>
        </w:rPr>
        <w:t>-</w:t>
      </w:r>
      <w:r w:rsidRPr="00873AA4">
        <w:rPr>
          <w:rStyle w:val="markedcontent"/>
          <w:lang w:val="en-US"/>
        </w:rPr>
        <w:t>9083</w:t>
      </w:r>
      <w:r>
        <w:rPr>
          <w:rStyle w:val="markedcontent"/>
          <w:lang w:val="en-US"/>
        </w:rPr>
        <w:t>-</w:t>
      </w:r>
      <w:r w:rsidRPr="00873AA4">
        <w:rPr>
          <w:rStyle w:val="markedcontent"/>
          <w:lang w:val="en-US"/>
        </w:rPr>
        <w:t>457</w:t>
      </w:r>
      <w:r>
        <w:rPr>
          <w:rStyle w:val="markedcontent"/>
          <w:lang w:val="en-US"/>
        </w:rPr>
        <w:t>-</w:t>
      </w:r>
      <w:r w:rsidRPr="00873AA4">
        <w:rPr>
          <w:rStyle w:val="markedcontent"/>
          <w:lang w:val="en-US"/>
        </w:rPr>
        <w:t>1</w:t>
      </w:r>
      <w:r w:rsidRPr="00A3150D">
        <w:rPr>
          <w:rStyle w:val="markedcontent"/>
          <w:lang w:val="en-US"/>
        </w:rPr>
        <w:t xml:space="preserve">, </w:t>
      </w:r>
      <w:r>
        <w:rPr>
          <w:rStyle w:val="markedcontent"/>
          <w:lang w:val="en-US"/>
        </w:rPr>
        <w:t>365</w:t>
      </w:r>
      <w:r w:rsidRPr="00A3150D">
        <w:rPr>
          <w:rStyle w:val="markedcontent"/>
          <w:lang w:val="en-US"/>
        </w:rPr>
        <w:t xml:space="preserve"> </w:t>
      </w:r>
      <w:proofErr w:type="gramStart"/>
      <w:r w:rsidRPr="00A3150D">
        <w:rPr>
          <w:rStyle w:val="markedcontent"/>
          <w:lang w:val="en-US"/>
        </w:rPr>
        <w:t>p..</w:t>
      </w:r>
      <w:proofErr w:type="gramEnd"/>
    </w:p>
    <w:p w14:paraId="2162E8C3" w14:textId="77777777" w:rsidR="00CC2043" w:rsidRPr="00A3150D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lang w:val="en-US"/>
        </w:rPr>
      </w:pPr>
      <w:r w:rsidRPr="00037E8F">
        <w:rPr>
          <w:rStyle w:val="markedcontent"/>
          <w:rFonts w:ascii="Times New Roman" w:hAnsi="Times New Roman" w:cs="Times New Roman"/>
          <w:lang w:val="en-US"/>
        </w:rPr>
        <w:t xml:space="preserve">V.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Palichik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N.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Voytishin</w:t>
      </w:r>
      <w:proofErr w:type="spellEnd"/>
      <w:r>
        <w:rPr>
          <w:rStyle w:val="markedcontent"/>
          <w:rFonts w:ascii="Times New Roman" w:hAnsi="Times New Roman" w:cs="Times New Roman"/>
          <w:lang w:val="en-US"/>
        </w:rPr>
        <w:t>.</w:t>
      </w:r>
      <w:r w:rsidRPr="00037E8F">
        <w:rPr>
          <w:rStyle w:val="markedcontent"/>
          <w:rFonts w:ascii="Times New Roman" w:hAnsi="Times New Roman" w:cs="Times New Roman"/>
          <w:lang w:val="en-US"/>
        </w:rPr>
        <w:t xml:space="preserve"> </w:t>
      </w:r>
      <w:r w:rsidRPr="00831765">
        <w:rPr>
          <w:rStyle w:val="markedcontent"/>
          <w:rFonts w:ascii="Times New Roman" w:hAnsi="Times New Roman" w:cs="Times New Roman"/>
          <w:lang w:val="en-US"/>
        </w:rPr>
        <w:t>“</w:t>
      </w:r>
      <w:r w:rsidRPr="00037E8F">
        <w:rPr>
          <w:rStyle w:val="markedcontent"/>
          <w:rFonts w:ascii="Times New Roman" w:hAnsi="Times New Roman" w:cs="Times New Roman"/>
          <w:lang w:val="en-US"/>
        </w:rPr>
        <w:t>New CSC segment builder algorithm with Monte-Carlo TeV muons in CMS experiment</w:t>
      </w:r>
      <w:r w:rsidRPr="00831765">
        <w:rPr>
          <w:rStyle w:val="markedcontent"/>
          <w:rFonts w:ascii="Times New Roman" w:hAnsi="Times New Roman" w:cs="Times New Roman"/>
          <w:lang w:val="en-US"/>
        </w:rPr>
        <w:t>”</w:t>
      </w:r>
      <w:r w:rsidRPr="00037E8F">
        <w:rPr>
          <w:rStyle w:val="markedcontent"/>
          <w:rFonts w:ascii="Times New Roman" w:hAnsi="Times New Roman" w:cs="Times New Roman"/>
          <w:lang w:val="en-US"/>
        </w:rPr>
        <w:t xml:space="preserve">, Phys. Part. Nuclei 48 №5, 786–788, (2017). </w:t>
      </w:r>
    </w:p>
    <w:p w14:paraId="6A8857AE" w14:textId="1DC935D8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rFonts w:ascii="Times New Roman" w:hAnsi="Times New Roman" w:cs="Times New Roman"/>
          <w:lang w:val="en-US"/>
        </w:rPr>
      </w:pPr>
      <w:r w:rsidRPr="00037E8F">
        <w:rPr>
          <w:rStyle w:val="markedcontent"/>
          <w:rFonts w:ascii="Times New Roman" w:hAnsi="Times New Roman" w:cs="Times New Roman"/>
          <w:lang w:val="en-US"/>
        </w:rPr>
        <w:t xml:space="preserve">I.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Golutvin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V.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Karjavin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V.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Palichik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N.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Voytishin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 and A. Zarubin</w:t>
      </w:r>
      <w:r>
        <w:rPr>
          <w:rStyle w:val="markedcontent"/>
          <w:rFonts w:ascii="Times New Roman" w:hAnsi="Times New Roman" w:cs="Times New Roman"/>
          <w:lang w:val="en-US"/>
        </w:rPr>
        <w:t>.</w:t>
      </w:r>
      <w:r w:rsidRPr="00037E8F">
        <w:rPr>
          <w:rStyle w:val="markedcontent"/>
          <w:rFonts w:ascii="Times New Roman" w:hAnsi="Times New Roman" w:cs="Times New Roman"/>
          <w:lang w:val="en-US"/>
        </w:rPr>
        <w:t xml:space="preserve"> “A New Segment Building Algorithm for the</w:t>
      </w:r>
      <w:r>
        <w:rPr>
          <w:rStyle w:val="markedcontent"/>
          <w:rFonts w:ascii="Times New Roman" w:hAnsi="Times New Roman" w:cs="Times New Roman"/>
          <w:lang w:val="en-US"/>
        </w:rPr>
        <w:t xml:space="preserve"> </w:t>
      </w:r>
      <w:r w:rsidRPr="00037E8F">
        <w:rPr>
          <w:rStyle w:val="markedcontent"/>
          <w:rFonts w:ascii="Times New Roman" w:hAnsi="Times New Roman" w:cs="Times New Roman"/>
          <w:lang w:val="en-US"/>
        </w:rPr>
        <w:t xml:space="preserve">Cathode Strip Chambers in the CMS Experiment”, EPJ Web of Conferences 108, 02023, (2016). </w:t>
      </w:r>
    </w:p>
    <w:p w14:paraId="0B989C0F" w14:textId="6827C827" w:rsidR="00CC2043" w:rsidRPr="00A3150D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lang w:val="en-US"/>
        </w:rPr>
      </w:pPr>
      <w:r w:rsidRPr="00037E8F">
        <w:rPr>
          <w:rStyle w:val="markedcontent"/>
          <w:rFonts w:ascii="Times New Roman" w:hAnsi="Times New Roman" w:cs="Times New Roman"/>
          <w:lang w:val="en-US"/>
        </w:rPr>
        <w:t xml:space="preserve">A.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Dolbilov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V.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Korenkov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V.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Mitsyn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V.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Palichik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S. Shmatov, T.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Strizh</w:t>
      </w:r>
      <w:proofErr w:type="spellEnd"/>
      <w:r w:rsidRPr="00037E8F">
        <w:rPr>
          <w:rStyle w:val="markedcontent"/>
          <w:rFonts w:ascii="Times New Roman" w:hAnsi="Times New Roman" w:cs="Times New Roman"/>
          <w:lang w:val="en-US"/>
        </w:rPr>
        <w:t xml:space="preserve">, E. Tikhonenko, V. Trofimov, N. </w:t>
      </w:r>
      <w:proofErr w:type="spellStart"/>
      <w:r w:rsidRPr="00037E8F">
        <w:rPr>
          <w:rStyle w:val="markedcontent"/>
          <w:rFonts w:ascii="Times New Roman" w:hAnsi="Times New Roman" w:cs="Times New Roman"/>
          <w:lang w:val="en-US"/>
        </w:rPr>
        <w:t>Voytishin</w:t>
      </w:r>
      <w:proofErr w:type="spellEnd"/>
      <w:r>
        <w:rPr>
          <w:rStyle w:val="markedcontent"/>
          <w:rFonts w:ascii="Times New Roman" w:hAnsi="Times New Roman" w:cs="Times New Roman"/>
          <w:lang w:val="en-US"/>
        </w:rPr>
        <w:t>.</w:t>
      </w:r>
      <w:r w:rsidRPr="00037E8F">
        <w:rPr>
          <w:rStyle w:val="markedcontent"/>
          <w:rFonts w:ascii="Times New Roman" w:hAnsi="Times New Roman" w:cs="Times New Roman"/>
          <w:lang w:val="en-US"/>
        </w:rPr>
        <w:t xml:space="preserve"> </w:t>
      </w:r>
      <w:r w:rsidRPr="00831765">
        <w:rPr>
          <w:rStyle w:val="markedcontent"/>
          <w:rFonts w:ascii="Times New Roman" w:hAnsi="Times New Roman" w:cs="Times New Roman"/>
          <w:lang w:val="en-US"/>
        </w:rPr>
        <w:t>“</w:t>
      </w:r>
      <w:r w:rsidRPr="00037E8F">
        <w:rPr>
          <w:rStyle w:val="markedcontent"/>
          <w:rFonts w:ascii="Times New Roman" w:hAnsi="Times New Roman" w:cs="Times New Roman"/>
          <w:lang w:val="en-US"/>
        </w:rPr>
        <w:t>Grid technologies for large-scale projects</w:t>
      </w:r>
      <w:r w:rsidRPr="00831765">
        <w:rPr>
          <w:rStyle w:val="markedcontent"/>
          <w:rFonts w:ascii="Times New Roman" w:hAnsi="Times New Roman" w:cs="Times New Roman"/>
          <w:lang w:val="en-US"/>
        </w:rPr>
        <w:t>”</w:t>
      </w:r>
      <w:r w:rsidRPr="00037E8F">
        <w:rPr>
          <w:rStyle w:val="markedcontent"/>
          <w:rFonts w:ascii="Times New Roman" w:hAnsi="Times New Roman" w:cs="Times New Roman"/>
          <w:lang w:val="en-US"/>
        </w:rPr>
        <w:t>, U.</w:t>
      </w:r>
      <w:r w:rsidR="00C072F4" w:rsidRPr="00037E8F">
        <w:rPr>
          <w:rStyle w:val="markedcontent"/>
          <w:rFonts w:ascii="Times New Roman" w:hAnsi="Times New Roman" w:cs="Times New Roman"/>
          <w:lang w:val="en-US"/>
        </w:rPr>
        <w:t>T. PRESS</w:t>
      </w:r>
      <w:r w:rsidRPr="00037E8F">
        <w:rPr>
          <w:rStyle w:val="markedcontent"/>
          <w:rFonts w:ascii="Times New Roman" w:hAnsi="Times New Roman" w:cs="Times New Roman"/>
          <w:lang w:val="en-US"/>
        </w:rPr>
        <w:t>, 978-606-737-039-3, (2015).</w:t>
      </w:r>
    </w:p>
    <w:p w14:paraId="78A7A9DD" w14:textId="77777777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lang w:val="en-US"/>
        </w:rPr>
      </w:pPr>
      <w:r w:rsidRPr="00831765">
        <w:rPr>
          <w:lang w:val="en-US"/>
        </w:rPr>
        <w:t xml:space="preserve">S. </w:t>
      </w:r>
      <w:proofErr w:type="spellStart"/>
      <w:r w:rsidRPr="00831765">
        <w:rPr>
          <w:lang w:val="en-US"/>
        </w:rPr>
        <w:t>Chatrchyan</w:t>
      </w:r>
      <w:proofErr w:type="spellEnd"/>
      <w:r>
        <w:rPr>
          <w:lang w:val="en-US"/>
        </w:rPr>
        <w:t xml:space="preserve"> (CMS Collab.). “</w:t>
      </w:r>
      <w:r w:rsidRPr="00831765">
        <w:rPr>
          <w:lang w:val="en-US"/>
        </w:rPr>
        <w:t>The performance of the CMS muon detector in proton-proton collisions at 7 TeV at the LHC</w:t>
      </w:r>
      <w:r>
        <w:rPr>
          <w:lang w:val="en-US"/>
        </w:rPr>
        <w:t xml:space="preserve">”, </w:t>
      </w:r>
      <w:r w:rsidRPr="00831765">
        <w:rPr>
          <w:lang w:val="en-US"/>
        </w:rPr>
        <w:t>JINST 8 (2013) P11002</w:t>
      </w:r>
      <w:r>
        <w:rPr>
          <w:lang w:val="en-US"/>
        </w:rPr>
        <w:t>.</w:t>
      </w:r>
    </w:p>
    <w:p w14:paraId="532C68E3" w14:textId="77777777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lang w:val="en-US"/>
        </w:rPr>
      </w:pPr>
      <w:r w:rsidRPr="00831765">
        <w:rPr>
          <w:lang w:val="en-US"/>
        </w:rPr>
        <w:t xml:space="preserve">S. </w:t>
      </w:r>
      <w:proofErr w:type="spellStart"/>
      <w:r w:rsidRPr="00831765">
        <w:rPr>
          <w:lang w:val="en-US"/>
        </w:rPr>
        <w:t>Chatrchyan</w:t>
      </w:r>
      <w:proofErr w:type="spellEnd"/>
      <w:r>
        <w:rPr>
          <w:lang w:val="en-US"/>
        </w:rPr>
        <w:t xml:space="preserve"> (CMS Collab.). “</w:t>
      </w:r>
      <w:r w:rsidRPr="00831765">
        <w:rPr>
          <w:lang w:val="en-US"/>
        </w:rPr>
        <w:t>Performance of CMS muon reconstruction in pp collision events at 7 TeV</w:t>
      </w:r>
      <w:r>
        <w:rPr>
          <w:lang w:val="en-US"/>
        </w:rPr>
        <w:t xml:space="preserve">”, </w:t>
      </w:r>
      <w:r w:rsidRPr="00831765">
        <w:rPr>
          <w:lang w:val="en-US"/>
        </w:rPr>
        <w:t>JINST 7 (2012) P10002</w:t>
      </w:r>
      <w:r>
        <w:rPr>
          <w:lang w:val="en-US"/>
        </w:rPr>
        <w:t>.</w:t>
      </w:r>
    </w:p>
    <w:p w14:paraId="69C0B1FE" w14:textId="77777777" w:rsidR="00CC2043" w:rsidRPr="00824F59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lang w:val="en-US"/>
        </w:rPr>
      </w:pPr>
      <w:r w:rsidRPr="00831765">
        <w:rPr>
          <w:lang w:val="en-US"/>
        </w:rPr>
        <w:t>V. Khachatryan</w:t>
      </w:r>
      <w:r>
        <w:rPr>
          <w:lang w:val="en-US"/>
        </w:rPr>
        <w:t xml:space="preserve"> (CMS Collab.). </w:t>
      </w:r>
      <w:proofErr w:type="gramStart"/>
      <w:r>
        <w:rPr>
          <w:lang w:val="en-US"/>
        </w:rPr>
        <w:t>”</w:t>
      </w:r>
      <w:r w:rsidRPr="00831765">
        <w:rPr>
          <w:lang w:val="en-US"/>
        </w:rPr>
        <w:t>Measurement</w:t>
      </w:r>
      <w:proofErr w:type="gramEnd"/>
      <w:r w:rsidRPr="00831765">
        <w:rPr>
          <w:lang w:val="en-US"/>
        </w:rPr>
        <w:t xml:space="preserve"> of the charge ratio of atmospheric muons with the CMS detector</w:t>
      </w:r>
      <w:r>
        <w:rPr>
          <w:lang w:val="en-US"/>
        </w:rPr>
        <w:t xml:space="preserve">”, </w:t>
      </w:r>
      <w:r w:rsidRPr="00831765">
        <w:rPr>
          <w:lang w:val="en-US"/>
        </w:rPr>
        <w:t>PLB 692 (2010) 83-104</w:t>
      </w:r>
      <w:r>
        <w:rPr>
          <w:lang w:val="en-US"/>
        </w:rPr>
        <w:t>.</w:t>
      </w:r>
    </w:p>
    <w:p w14:paraId="20793BD6" w14:textId="77777777" w:rsidR="00CC2043" w:rsidRPr="00A3150D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lang w:val="en-US"/>
        </w:rPr>
      </w:pPr>
      <w:r w:rsidRPr="00A3150D">
        <w:rPr>
          <w:rStyle w:val="markedcontent"/>
          <w:lang w:val="en-US"/>
        </w:rPr>
        <w:t xml:space="preserve">S. </w:t>
      </w:r>
      <w:proofErr w:type="spellStart"/>
      <w:r w:rsidRPr="00A3150D">
        <w:rPr>
          <w:rStyle w:val="markedcontent"/>
          <w:lang w:val="en-US"/>
        </w:rPr>
        <w:t>Chatrchyan</w:t>
      </w:r>
      <w:proofErr w:type="spellEnd"/>
      <w:r w:rsidRPr="00A3150D">
        <w:rPr>
          <w:rStyle w:val="markedcontent"/>
          <w:lang w:val="en-US"/>
        </w:rPr>
        <w:t xml:space="preserve">, V. Khachatryan, A. M. </w:t>
      </w:r>
      <w:proofErr w:type="spellStart"/>
      <w:r w:rsidRPr="00A3150D">
        <w:rPr>
          <w:rStyle w:val="markedcontent"/>
          <w:lang w:val="en-US"/>
        </w:rPr>
        <w:t>Sirunyan</w:t>
      </w:r>
      <w:proofErr w:type="spellEnd"/>
      <w:r w:rsidRPr="00A3150D">
        <w:rPr>
          <w:rStyle w:val="markedcontent"/>
          <w:lang w:val="en-US"/>
        </w:rPr>
        <w:t xml:space="preserve"> et al. (CMS Collab.). “Performance of CMS Muon Reconstruction in Cosmic–Ray Events”, JINST 5, T03022 (2010).</w:t>
      </w:r>
    </w:p>
    <w:p w14:paraId="65F93D0F" w14:textId="77777777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lang w:val="en-US"/>
        </w:rPr>
      </w:pPr>
      <w:r w:rsidRPr="00A3150D">
        <w:rPr>
          <w:rStyle w:val="markedcontent"/>
          <w:lang w:val="en-US"/>
        </w:rPr>
        <w:t xml:space="preserve">G. </w:t>
      </w:r>
      <w:proofErr w:type="spellStart"/>
      <w:r w:rsidRPr="00A3150D">
        <w:rPr>
          <w:rStyle w:val="markedcontent"/>
          <w:lang w:val="en-US"/>
        </w:rPr>
        <w:t>Bayatian</w:t>
      </w:r>
      <w:proofErr w:type="spellEnd"/>
      <w:r w:rsidRPr="00A3150D">
        <w:rPr>
          <w:rStyle w:val="markedcontent"/>
          <w:lang w:val="en-US"/>
        </w:rPr>
        <w:t xml:space="preserve"> et al. (CMS Collab.)</w:t>
      </w:r>
      <w:r w:rsidRPr="00873AA4">
        <w:rPr>
          <w:rStyle w:val="markedcontent"/>
          <w:lang w:val="en-US"/>
        </w:rPr>
        <w:t>.</w:t>
      </w:r>
      <w:r w:rsidRPr="00A3150D">
        <w:rPr>
          <w:rStyle w:val="markedcontent"/>
          <w:lang w:val="en-US"/>
        </w:rPr>
        <w:t xml:space="preserve"> “CMS Physics Technical Design Report </w:t>
      </w:r>
      <w:proofErr w:type="spellStart"/>
      <w:r w:rsidRPr="00A3150D">
        <w:rPr>
          <w:rStyle w:val="markedcontent"/>
          <w:lang w:val="en-US"/>
        </w:rPr>
        <w:t>Vol.I</w:t>
      </w:r>
      <w:proofErr w:type="spellEnd"/>
      <w:r w:rsidRPr="00A3150D">
        <w:rPr>
          <w:rStyle w:val="markedcontent"/>
          <w:lang w:val="en-US"/>
        </w:rPr>
        <w:t>: Detector performance and software”, CERN-LHCC-2006-001; CMS-TDR-008-1, CERN, Geneva, 2006; ISBN 978-92-9083-268-3, 521 p., pp. 332–364.</w:t>
      </w:r>
    </w:p>
    <w:p w14:paraId="25A84AC2" w14:textId="77777777" w:rsidR="00CC2043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lang w:val="en-US"/>
        </w:rPr>
      </w:pPr>
      <w:r w:rsidRPr="00A3150D">
        <w:rPr>
          <w:rStyle w:val="markedcontent"/>
          <w:lang w:val="en-US"/>
        </w:rPr>
        <w:t xml:space="preserve">G. </w:t>
      </w:r>
      <w:proofErr w:type="spellStart"/>
      <w:r w:rsidRPr="00A3150D">
        <w:rPr>
          <w:rStyle w:val="markedcontent"/>
          <w:lang w:val="en-US"/>
        </w:rPr>
        <w:t>Bayatian</w:t>
      </w:r>
      <w:proofErr w:type="spellEnd"/>
      <w:r w:rsidRPr="00A3150D">
        <w:rPr>
          <w:rStyle w:val="markedcontent"/>
          <w:lang w:val="en-US"/>
        </w:rPr>
        <w:t xml:space="preserve"> et al. (CMS Collab.)</w:t>
      </w:r>
      <w:r w:rsidRPr="00873AA4">
        <w:rPr>
          <w:rStyle w:val="markedcontent"/>
          <w:lang w:val="en-US"/>
        </w:rPr>
        <w:t>.</w:t>
      </w:r>
      <w:r w:rsidRPr="00A3150D">
        <w:rPr>
          <w:rStyle w:val="markedcontent"/>
          <w:lang w:val="en-US"/>
        </w:rPr>
        <w:t xml:space="preserve"> “</w:t>
      </w:r>
      <w:r w:rsidRPr="00524D8C">
        <w:rPr>
          <w:lang w:val="en-US"/>
        </w:rPr>
        <w:t xml:space="preserve">CMS Technical Design Report: The Trigger and Data Acquisition project, </w:t>
      </w:r>
      <w:proofErr w:type="spellStart"/>
      <w:r w:rsidRPr="00524D8C">
        <w:rPr>
          <w:lang w:val="en-US"/>
        </w:rPr>
        <w:t>Vol.II</w:t>
      </w:r>
      <w:proofErr w:type="spellEnd"/>
      <w:r w:rsidRPr="00524D8C">
        <w:rPr>
          <w:lang w:val="en-US"/>
        </w:rPr>
        <w:t>, Data Acquisition and High-Level Trigger</w:t>
      </w:r>
      <w:r w:rsidRPr="00A3150D">
        <w:rPr>
          <w:rStyle w:val="markedcontent"/>
          <w:lang w:val="en-US"/>
        </w:rPr>
        <w:t xml:space="preserve">”, </w:t>
      </w:r>
      <w:r w:rsidRPr="00FC375F">
        <w:rPr>
          <w:lang w:val="en-US"/>
        </w:rPr>
        <w:t>CMS</w:t>
      </w:r>
      <w:r>
        <w:rPr>
          <w:lang w:val="en-US"/>
        </w:rPr>
        <w:t>-</w:t>
      </w:r>
      <w:r w:rsidRPr="00FC375F">
        <w:rPr>
          <w:lang w:val="en-US"/>
        </w:rPr>
        <w:t>TDR</w:t>
      </w:r>
      <w:r>
        <w:rPr>
          <w:lang w:val="en-US"/>
        </w:rPr>
        <w:t>-00</w:t>
      </w:r>
      <w:r w:rsidRPr="00FC375F">
        <w:rPr>
          <w:lang w:val="en-US"/>
        </w:rPr>
        <w:t>6</w:t>
      </w:r>
      <w:r>
        <w:rPr>
          <w:lang w:val="en-US"/>
        </w:rPr>
        <w:t>-</w:t>
      </w:r>
      <w:r w:rsidRPr="00524D8C">
        <w:rPr>
          <w:lang w:val="en-US"/>
        </w:rPr>
        <w:t>2</w:t>
      </w:r>
      <w:r w:rsidRPr="00FC375F">
        <w:rPr>
          <w:lang w:val="en-US"/>
        </w:rPr>
        <w:t>,</w:t>
      </w:r>
      <w:r w:rsidRPr="00524D8C">
        <w:rPr>
          <w:rStyle w:val="markedcontent"/>
          <w:lang w:val="en-US"/>
        </w:rPr>
        <w:t xml:space="preserve"> </w:t>
      </w:r>
      <w:r w:rsidRPr="00A3150D">
        <w:rPr>
          <w:rStyle w:val="markedcontent"/>
          <w:lang w:val="en-US"/>
        </w:rPr>
        <w:t>CERN</w:t>
      </w:r>
      <w:r>
        <w:rPr>
          <w:rStyle w:val="markedcontent"/>
          <w:lang w:val="en-US"/>
        </w:rPr>
        <w:t>/</w:t>
      </w:r>
      <w:r w:rsidRPr="00A3150D">
        <w:rPr>
          <w:rStyle w:val="markedcontent"/>
          <w:lang w:val="en-US"/>
        </w:rPr>
        <w:t>LHCC-200</w:t>
      </w:r>
      <w:r>
        <w:rPr>
          <w:rStyle w:val="markedcontent"/>
          <w:lang w:val="en-US"/>
        </w:rPr>
        <w:t>2</w:t>
      </w:r>
      <w:r w:rsidRPr="00A3150D">
        <w:rPr>
          <w:rStyle w:val="markedcontent"/>
          <w:lang w:val="en-US"/>
        </w:rPr>
        <w:t>-0</w:t>
      </w:r>
      <w:r>
        <w:rPr>
          <w:rStyle w:val="markedcontent"/>
          <w:lang w:val="en-US"/>
        </w:rPr>
        <w:t xml:space="preserve">26, </w:t>
      </w:r>
      <w:r w:rsidRPr="00A3150D">
        <w:rPr>
          <w:rStyle w:val="markedcontent"/>
          <w:lang w:val="en-US"/>
        </w:rPr>
        <w:t>CERN, Geneva, 200</w:t>
      </w:r>
      <w:r w:rsidRPr="00524D8C">
        <w:rPr>
          <w:rStyle w:val="markedcontent"/>
          <w:lang w:val="en-US"/>
        </w:rPr>
        <w:t>2</w:t>
      </w:r>
      <w:r>
        <w:rPr>
          <w:rStyle w:val="markedcontent"/>
          <w:lang w:val="en-US"/>
        </w:rPr>
        <w:t xml:space="preserve">; ISBN </w:t>
      </w:r>
      <w:r w:rsidRPr="00524D8C">
        <w:rPr>
          <w:rStyle w:val="markedcontent"/>
          <w:lang w:val="en-US"/>
        </w:rPr>
        <w:t>92-9083-111-4</w:t>
      </w:r>
      <w:r>
        <w:rPr>
          <w:rStyle w:val="markedcontent"/>
          <w:lang w:val="en-US"/>
        </w:rPr>
        <w:t>, 468</w:t>
      </w:r>
      <w:r w:rsidRPr="00A3150D">
        <w:rPr>
          <w:rStyle w:val="markedcontent"/>
          <w:lang w:val="en-US"/>
        </w:rPr>
        <w:t>1 p.</w:t>
      </w:r>
    </w:p>
    <w:p w14:paraId="4448B3F1" w14:textId="77777777" w:rsidR="00CC2043" w:rsidRPr="00524D8C" w:rsidRDefault="00CC2043" w:rsidP="00C55D77">
      <w:pPr>
        <w:numPr>
          <w:ilvl w:val="0"/>
          <w:numId w:val="29"/>
        </w:numPr>
        <w:spacing w:before="60"/>
        <w:ind w:left="357" w:hanging="357"/>
        <w:jc w:val="both"/>
        <w:outlineLvl w:val="0"/>
        <w:rPr>
          <w:rStyle w:val="markedcontent"/>
          <w:lang w:val="en-US"/>
        </w:rPr>
      </w:pPr>
      <w:r w:rsidRPr="00524D8C">
        <w:rPr>
          <w:rStyle w:val="markedcontent"/>
          <w:lang w:val="en-US"/>
        </w:rPr>
        <w:t xml:space="preserve">G. </w:t>
      </w:r>
      <w:proofErr w:type="spellStart"/>
      <w:r w:rsidRPr="00524D8C">
        <w:rPr>
          <w:rStyle w:val="markedcontent"/>
          <w:lang w:val="en-US"/>
        </w:rPr>
        <w:t>Bayatian</w:t>
      </w:r>
      <w:proofErr w:type="spellEnd"/>
      <w:r w:rsidRPr="00524D8C">
        <w:rPr>
          <w:rStyle w:val="markedcontent"/>
          <w:lang w:val="en-US"/>
        </w:rPr>
        <w:t xml:space="preserve"> et al. (CMS Collab.)</w:t>
      </w:r>
      <w:r w:rsidRPr="00873AA4">
        <w:rPr>
          <w:rStyle w:val="markedcontent"/>
          <w:lang w:val="en-US"/>
        </w:rPr>
        <w:t>.</w:t>
      </w:r>
      <w:r w:rsidRPr="00524D8C">
        <w:rPr>
          <w:rStyle w:val="markedcontent"/>
          <w:lang w:val="en-US"/>
        </w:rPr>
        <w:t xml:space="preserve"> “</w:t>
      </w:r>
      <w:r w:rsidRPr="00524D8C">
        <w:rPr>
          <w:lang w:val="en-US"/>
        </w:rPr>
        <w:t xml:space="preserve">CMS Technical Design Report: The Trigger and Data Acquisition project, </w:t>
      </w:r>
      <w:proofErr w:type="spellStart"/>
      <w:r w:rsidRPr="00524D8C">
        <w:rPr>
          <w:lang w:val="en-US"/>
        </w:rPr>
        <w:t>Vol.I</w:t>
      </w:r>
      <w:proofErr w:type="spellEnd"/>
      <w:r w:rsidRPr="00524D8C">
        <w:rPr>
          <w:lang w:val="en-US"/>
        </w:rPr>
        <w:t>, The Level-1 Trigger</w:t>
      </w:r>
      <w:r w:rsidRPr="00524D8C">
        <w:rPr>
          <w:rStyle w:val="markedcontent"/>
          <w:lang w:val="en-US"/>
        </w:rPr>
        <w:t>”, CMS-TDR-006-1,</w:t>
      </w:r>
      <w:r w:rsidRPr="00524D8C">
        <w:rPr>
          <w:lang w:val="en-US"/>
        </w:rPr>
        <w:t xml:space="preserve"> CERN/LHCC-2000–38, </w:t>
      </w:r>
      <w:r w:rsidRPr="00524D8C">
        <w:rPr>
          <w:rStyle w:val="markedcontent"/>
          <w:lang w:val="en-US"/>
        </w:rPr>
        <w:t xml:space="preserve">CERN-LHCC-2000-038, CERN, Geneva, 2000; ISBN </w:t>
      </w:r>
      <w:r w:rsidRPr="00524D8C">
        <w:rPr>
          <w:lang w:val="en-US"/>
        </w:rPr>
        <w:t>92-9083-110-2</w:t>
      </w:r>
      <w:r w:rsidRPr="00524D8C">
        <w:rPr>
          <w:rStyle w:val="markedcontent"/>
          <w:lang w:val="en-US"/>
        </w:rPr>
        <w:t>, 599 p.</w:t>
      </w:r>
    </w:p>
    <w:sectPr w:rsidR="00CC2043" w:rsidRPr="00524D8C" w:rsidSect="001D6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E4E2" w14:textId="77777777" w:rsidR="00316522" w:rsidRDefault="00316522" w:rsidP="004C613D">
      <w:r>
        <w:separator/>
      </w:r>
    </w:p>
  </w:endnote>
  <w:endnote w:type="continuationSeparator" w:id="0">
    <w:p w14:paraId="2732AC78" w14:textId="77777777" w:rsidR="00316522" w:rsidRDefault="00316522" w:rsidP="004C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LGC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81D8" w14:textId="77777777" w:rsidR="002562DA" w:rsidRDefault="002562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02A7" w14:textId="33BE25CD" w:rsidR="00C54ACF" w:rsidRDefault="00C54AC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718FA7B1" w14:textId="77777777" w:rsidR="00C54ACF" w:rsidRDefault="00C54AC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8852" w14:textId="77777777" w:rsidR="002562DA" w:rsidRDefault="002562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81B9" w14:textId="77777777" w:rsidR="00316522" w:rsidRDefault="00316522" w:rsidP="004C613D">
      <w:r>
        <w:separator/>
      </w:r>
    </w:p>
  </w:footnote>
  <w:footnote w:type="continuationSeparator" w:id="0">
    <w:p w14:paraId="5ADB5114" w14:textId="77777777" w:rsidR="00316522" w:rsidRDefault="00316522" w:rsidP="004C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61EE" w14:textId="77777777" w:rsidR="002562DA" w:rsidRDefault="002562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1B52" w14:textId="77777777" w:rsidR="00C54ACF" w:rsidRDefault="00C54ACF" w:rsidP="004C613D">
    <w:pPr>
      <w:pStyle w:val="a8"/>
    </w:pPr>
  </w:p>
  <w:p w14:paraId="584506EF" w14:textId="77777777" w:rsidR="00C54ACF" w:rsidRDefault="00C54AC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D756" w14:textId="77777777" w:rsidR="002562DA" w:rsidRDefault="002562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F2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2D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C81E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C07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044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82E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4D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E6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A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D4E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Cs w:val="20"/>
        <w:lang w:val="en-U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Cs w:val="20"/>
        <w:lang w:val="en-US"/>
      </w:rPr>
    </w:lvl>
  </w:abstractNum>
  <w:abstractNum w:abstractNumId="14" w15:restartNumberingAfterBreak="0">
    <w:nsid w:val="07A446B3"/>
    <w:multiLevelType w:val="hybridMultilevel"/>
    <w:tmpl w:val="F7D68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546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0065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D2B5E1A"/>
    <w:multiLevelType w:val="hybridMultilevel"/>
    <w:tmpl w:val="857A2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515E0E"/>
    <w:multiLevelType w:val="hybridMultilevel"/>
    <w:tmpl w:val="01B2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863A37"/>
    <w:multiLevelType w:val="hybridMultilevel"/>
    <w:tmpl w:val="0EC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901F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0B2DCB"/>
    <w:multiLevelType w:val="multilevel"/>
    <w:tmpl w:val="F86001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9621778"/>
    <w:multiLevelType w:val="hybridMultilevel"/>
    <w:tmpl w:val="AFFE1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0A220E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B7388E"/>
    <w:multiLevelType w:val="hybridMultilevel"/>
    <w:tmpl w:val="AFFE1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0A220E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B44C5"/>
    <w:multiLevelType w:val="hybridMultilevel"/>
    <w:tmpl w:val="E0DCF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743DD"/>
    <w:multiLevelType w:val="hybridMultilevel"/>
    <w:tmpl w:val="4558D51C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20508"/>
    <w:multiLevelType w:val="hybridMultilevel"/>
    <w:tmpl w:val="4558D51C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22B19"/>
    <w:multiLevelType w:val="hybridMultilevel"/>
    <w:tmpl w:val="9AF42A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92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0B7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96268C"/>
    <w:multiLevelType w:val="hybridMultilevel"/>
    <w:tmpl w:val="EFF0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E64FD"/>
    <w:multiLevelType w:val="hybridMultilevel"/>
    <w:tmpl w:val="339409CC"/>
    <w:lvl w:ilvl="0" w:tplc="A63CC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904E7"/>
    <w:multiLevelType w:val="hybridMultilevel"/>
    <w:tmpl w:val="7A9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62119"/>
    <w:multiLevelType w:val="hybridMultilevel"/>
    <w:tmpl w:val="AFFE1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0A220E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F4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2A0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0D40B9"/>
    <w:multiLevelType w:val="hybridMultilevel"/>
    <w:tmpl w:val="4558D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22" w:hanging="360"/>
      </w:pPr>
    </w:lvl>
    <w:lvl w:ilvl="2" w:tplc="0419001B" w:tentative="1">
      <w:start w:val="1"/>
      <w:numFmt w:val="lowerRoman"/>
      <w:lvlText w:val="%3."/>
      <w:lvlJc w:val="right"/>
      <w:pPr>
        <w:ind w:left="-1602" w:hanging="180"/>
      </w:pPr>
    </w:lvl>
    <w:lvl w:ilvl="3" w:tplc="0419000F" w:tentative="1">
      <w:start w:val="1"/>
      <w:numFmt w:val="decimal"/>
      <w:lvlText w:val="%4."/>
      <w:lvlJc w:val="left"/>
      <w:pPr>
        <w:ind w:left="-882" w:hanging="360"/>
      </w:pPr>
    </w:lvl>
    <w:lvl w:ilvl="4" w:tplc="04190019" w:tentative="1">
      <w:start w:val="1"/>
      <w:numFmt w:val="lowerLetter"/>
      <w:lvlText w:val="%5."/>
      <w:lvlJc w:val="left"/>
      <w:pPr>
        <w:ind w:left="-162" w:hanging="360"/>
      </w:pPr>
    </w:lvl>
    <w:lvl w:ilvl="5" w:tplc="0419001B" w:tentative="1">
      <w:start w:val="1"/>
      <w:numFmt w:val="lowerRoman"/>
      <w:lvlText w:val="%6."/>
      <w:lvlJc w:val="right"/>
      <w:pPr>
        <w:ind w:left="558" w:hanging="180"/>
      </w:pPr>
    </w:lvl>
    <w:lvl w:ilvl="6" w:tplc="0419000F" w:tentative="1">
      <w:start w:val="1"/>
      <w:numFmt w:val="decimal"/>
      <w:lvlText w:val="%7."/>
      <w:lvlJc w:val="left"/>
      <w:pPr>
        <w:ind w:left="1278" w:hanging="360"/>
      </w:pPr>
    </w:lvl>
    <w:lvl w:ilvl="7" w:tplc="04190019" w:tentative="1">
      <w:start w:val="1"/>
      <w:numFmt w:val="lowerLetter"/>
      <w:lvlText w:val="%8."/>
      <w:lvlJc w:val="left"/>
      <w:pPr>
        <w:ind w:left="1998" w:hanging="360"/>
      </w:pPr>
    </w:lvl>
    <w:lvl w:ilvl="8" w:tplc="0419001B" w:tentative="1">
      <w:start w:val="1"/>
      <w:numFmt w:val="lowerRoman"/>
      <w:lvlText w:val="%9."/>
      <w:lvlJc w:val="right"/>
      <w:pPr>
        <w:ind w:left="2718" w:hanging="180"/>
      </w:p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32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27"/>
  </w:num>
  <w:num w:numId="24">
    <w:abstractNumId w:val="33"/>
  </w:num>
  <w:num w:numId="25">
    <w:abstractNumId w:val="22"/>
  </w:num>
  <w:num w:numId="26">
    <w:abstractNumId w:val="13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7"/>
  </w:num>
  <w:num w:numId="29">
    <w:abstractNumId w:val="24"/>
  </w:num>
  <w:num w:numId="30">
    <w:abstractNumId w:val="36"/>
  </w:num>
  <w:num w:numId="31">
    <w:abstractNumId w:val="30"/>
  </w:num>
  <w:num w:numId="32">
    <w:abstractNumId w:val="35"/>
  </w:num>
  <w:num w:numId="33">
    <w:abstractNumId w:val="28"/>
  </w:num>
  <w:num w:numId="34">
    <w:abstractNumId w:val="29"/>
  </w:num>
  <w:num w:numId="35">
    <w:abstractNumId w:val="34"/>
  </w:num>
  <w:num w:numId="36">
    <w:abstractNumId w:val="20"/>
  </w:num>
  <w:num w:numId="37">
    <w:abstractNumId w:val="15"/>
  </w:num>
  <w:num w:numId="38">
    <w:abstractNumId w:val="3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C"/>
    <w:rsid w:val="00001493"/>
    <w:rsid w:val="000016E9"/>
    <w:rsid w:val="00001BA4"/>
    <w:rsid w:val="0000328A"/>
    <w:rsid w:val="00003562"/>
    <w:rsid w:val="00004253"/>
    <w:rsid w:val="00006252"/>
    <w:rsid w:val="000062CB"/>
    <w:rsid w:val="0001269A"/>
    <w:rsid w:val="00013207"/>
    <w:rsid w:val="000158D9"/>
    <w:rsid w:val="000160B4"/>
    <w:rsid w:val="000169D4"/>
    <w:rsid w:val="00017BD1"/>
    <w:rsid w:val="000219EE"/>
    <w:rsid w:val="00024D96"/>
    <w:rsid w:val="000253F7"/>
    <w:rsid w:val="00025456"/>
    <w:rsid w:val="000264A0"/>
    <w:rsid w:val="00026FB8"/>
    <w:rsid w:val="000275C2"/>
    <w:rsid w:val="000306EE"/>
    <w:rsid w:val="0003392E"/>
    <w:rsid w:val="00033C72"/>
    <w:rsid w:val="00034136"/>
    <w:rsid w:val="00034859"/>
    <w:rsid w:val="00034A9E"/>
    <w:rsid w:val="0003581D"/>
    <w:rsid w:val="00035F71"/>
    <w:rsid w:val="00036CA5"/>
    <w:rsid w:val="00036F50"/>
    <w:rsid w:val="000376BA"/>
    <w:rsid w:val="00037769"/>
    <w:rsid w:val="00037E8F"/>
    <w:rsid w:val="0004071A"/>
    <w:rsid w:val="000409F1"/>
    <w:rsid w:val="00041849"/>
    <w:rsid w:val="00041887"/>
    <w:rsid w:val="000430D9"/>
    <w:rsid w:val="00043B89"/>
    <w:rsid w:val="00043F63"/>
    <w:rsid w:val="000444A3"/>
    <w:rsid w:val="00050697"/>
    <w:rsid w:val="0005081E"/>
    <w:rsid w:val="0005094B"/>
    <w:rsid w:val="00050E32"/>
    <w:rsid w:val="00051198"/>
    <w:rsid w:val="00051C73"/>
    <w:rsid w:val="00052D8E"/>
    <w:rsid w:val="00053110"/>
    <w:rsid w:val="000531D7"/>
    <w:rsid w:val="00053742"/>
    <w:rsid w:val="0005420E"/>
    <w:rsid w:val="00055331"/>
    <w:rsid w:val="00055704"/>
    <w:rsid w:val="0005585F"/>
    <w:rsid w:val="00055A2D"/>
    <w:rsid w:val="000560B9"/>
    <w:rsid w:val="0005668C"/>
    <w:rsid w:val="00063559"/>
    <w:rsid w:val="0006361B"/>
    <w:rsid w:val="00063713"/>
    <w:rsid w:val="000652DA"/>
    <w:rsid w:val="000653BC"/>
    <w:rsid w:val="00065C7B"/>
    <w:rsid w:val="000669AC"/>
    <w:rsid w:val="000672A8"/>
    <w:rsid w:val="00067D9B"/>
    <w:rsid w:val="000702DD"/>
    <w:rsid w:val="0007041D"/>
    <w:rsid w:val="00070B14"/>
    <w:rsid w:val="00070B36"/>
    <w:rsid w:val="000712A9"/>
    <w:rsid w:val="000716EE"/>
    <w:rsid w:val="00071D41"/>
    <w:rsid w:val="00073082"/>
    <w:rsid w:val="000731B7"/>
    <w:rsid w:val="00073664"/>
    <w:rsid w:val="00073C61"/>
    <w:rsid w:val="000740B9"/>
    <w:rsid w:val="00074DCD"/>
    <w:rsid w:val="00075A3B"/>
    <w:rsid w:val="00076B4C"/>
    <w:rsid w:val="000775F8"/>
    <w:rsid w:val="00077614"/>
    <w:rsid w:val="0008011D"/>
    <w:rsid w:val="000816DA"/>
    <w:rsid w:val="00082310"/>
    <w:rsid w:val="000832E7"/>
    <w:rsid w:val="00083416"/>
    <w:rsid w:val="00085A8A"/>
    <w:rsid w:val="00085EB5"/>
    <w:rsid w:val="0008625E"/>
    <w:rsid w:val="00086642"/>
    <w:rsid w:val="0008678D"/>
    <w:rsid w:val="00087065"/>
    <w:rsid w:val="000874D2"/>
    <w:rsid w:val="0008755A"/>
    <w:rsid w:val="00087815"/>
    <w:rsid w:val="00087CE0"/>
    <w:rsid w:val="00090019"/>
    <w:rsid w:val="000902ED"/>
    <w:rsid w:val="00091107"/>
    <w:rsid w:val="00091413"/>
    <w:rsid w:val="0009214E"/>
    <w:rsid w:val="00093BED"/>
    <w:rsid w:val="000952B0"/>
    <w:rsid w:val="00095D05"/>
    <w:rsid w:val="0009766A"/>
    <w:rsid w:val="000A1DFE"/>
    <w:rsid w:val="000A1F4B"/>
    <w:rsid w:val="000A38AD"/>
    <w:rsid w:val="000A43A4"/>
    <w:rsid w:val="000A5160"/>
    <w:rsid w:val="000A59CA"/>
    <w:rsid w:val="000A5B8D"/>
    <w:rsid w:val="000A7D90"/>
    <w:rsid w:val="000B02CA"/>
    <w:rsid w:val="000B262E"/>
    <w:rsid w:val="000B275C"/>
    <w:rsid w:val="000B38EC"/>
    <w:rsid w:val="000B3D1B"/>
    <w:rsid w:val="000B48D4"/>
    <w:rsid w:val="000B4E9B"/>
    <w:rsid w:val="000B5774"/>
    <w:rsid w:val="000B5D0E"/>
    <w:rsid w:val="000B67D9"/>
    <w:rsid w:val="000B79D4"/>
    <w:rsid w:val="000B7D3C"/>
    <w:rsid w:val="000C02FF"/>
    <w:rsid w:val="000C286D"/>
    <w:rsid w:val="000C343F"/>
    <w:rsid w:val="000C4B5A"/>
    <w:rsid w:val="000C4DAF"/>
    <w:rsid w:val="000C552F"/>
    <w:rsid w:val="000C5AFB"/>
    <w:rsid w:val="000C6B8F"/>
    <w:rsid w:val="000C6BF9"/>
    <w:rsid w:val="000C6D28"/>
    <w:rsid w:val="000D1DA7"/>
    <w:rsid w:val="000D290D"/>
    <w:rsid w:val="000D3588"/>
    <w:rsid w:val="000D38DC"/>
    <w:rsid w:val="000D496F"/>
    <w:rsid w:val="000D507B"/>
    <w:rsid w:val="000D57D4"/>
    <w:rsid w:val="000D617E"/>
    <w:rsid w:val="000D7111"/>
    <w:rsid w:val="000D7766"/>
    <w:rsid w:val="000E12AA"/>
    <w:rsid w:val="000E1385"/>
    <w:rsid w:val="000E145D"/>
    <w:rsid w:val="000E24A3"/>
    <w:rsid w:val="000E3D1A"/>
    <w:rsid w:val="000E3DCD"/>
    <w:rsid w:val="000E4C42"/>
    <w:rsid w:val="000E5661"/>
    <w:rsid w:val="000E57B0"/>
    <w:rsid w:val="000E6F1B"/>
    <w:rsid w:val="000F09A3"/>
    <w:rsid w:val="000F1831"/>
    <w:rsid w:val="000F218B"/>
    <w:rsid w:val="000F3FE1"/>
    <w:rsid w:val="000F5745"/>
    <w:rsid w:val="000F627D"/>
    <w:rsid w:val="001007C8"/>
    <w:rsid w:val="001013BB"/>
    <w:rsid w:val="0010210A"/>
    <w:rsid w:val="00102239"/>
    <w:rsid w:val="001023A9"/>
    <w:rsid w:val="00102FBE"/>
    <w:rsid w:val="00103475"/>
    <w:rsid w:val="001034D6"/>
    <w:rsid w:val="0010374D"/>
    <w:rsid w:val="001041AF"/>
    <w:rsid w:val="00105B25"/>
    <w:rsid w:val="00105C28"/>
    <w:rsid w:val="001068FF"/>
    <w:rsid w:val="00106C88"/>
    <w:rsid w:val="0011019D"/>
    <w:rsid w:val="00110314"/>
    <w:rsid w:val="0011050E"/>
    <w:rsid w:val="00110587"/>
    <w:rsid w:val="00110EC4"/>
    <w:rsid w:val="00110FF1"/>
    <w:rsid w:val="001120D1"/>
    <w:rsid w:val="001123BC"/>
    <w:rsid w:val="00112565"/>
    <w:rsid w:val="0011285E"/>
    <w:rsid w:val="00112A0F"/>
    <w:rsid w:val="00113D9F"/>
    <w:rsid w:val="001144E1"/>
    <w:rsid w:val="001157AF"/>
    <w:rsid w:val="00115BA2"/>
    <w:rsid w:val="001210DC"/>
    <w:rsid w:val="0012467D"/>
    <w:rsid w:val="00124A7D"/>
    <w:rsid w:val="00125412"/>
    <w:rsid w:val="00125F7D"/>
    <w:rsid w:val="00126176"/>
    <w:rsid w:val="001272BB"/>
    <w:rsid w:val="00127473"/>
    <w:rsid w:val="00127710"/>
    <w:rsid w:val="001310CE"/>
    <w:rsid w:val="0013170B"/>
    <w:rsid w:val="0013187A"/>
    <w:rsid w:val="001318D6"/>
    <w:rsid w:val="001322C3"/>
    <w:rsid w:val="001322EC"/>
    <w:rsid w:val="001325C5"/>
    <w:rsid w:val="00133D58"/>
    <w:rsid w:val="001344CF"/>
    <w:rsid w:val="00135187"/>
    <w:rsid w:val="00135702"/>
    <w:rsid w:val="00136EA4"/>
    <w:rsid w:val="001372A0"/>
    <w:rsid w:val="0013760D"/>
    <w:rsid w:val="00137EA2"/>
    <w:rsid w:val="00141540"/>
    <w:rsid w:val="00141DCD"/>
    <w:rsid w:val="0014316D"/>
    <w:rsid w:val="00143191"/>
    <w:rsid w:val="00143D6A"/>
    <w:rsid w:val="00144619"/>
    <w:rsid w:val="001449F9"/>
    <w:rsid w:val="00144EBD"/>
    <w:rsid w:val="00144F36"/>
    <w:rsid w:val="001453CF"/>
    <w:rsid w:val="001506DE"/>
    <w:rsid w:val="001513DB"/>
    <w:rsid w:val="00151CF2"/>
    <w:rsid w:val="00152083"/>
    <w:rsid w:val="0015209F"/>
    <w:rsid w:val="00153675"/>
    <w:rsid w:val="001538BB"/>
    <w:rsid w:val="001568C8"/>
    <w:rsid w:val="00157CB1"/>
    <w:rsid w:val="00160827"/>
    <w:rsid w:val="0016116B"/>
    <w:rsid w:val="001630E4"/>
    <w:rsid w:val="00164003"/>
    <w:rsid w:val="0016598A"/>
    <w:rsid w:val="00165F16"/>
    <w:rsid w:val="0016615E"/>
    <w:rsid w:val="00167A85"/>
    <w:rsid w:val="00167E00"/>
    <w:rsid w:val="00170779"/>
    <w:rsid w:val="00172924"/>
    <w:rsid w:val="0017458C"/>
    <w:rsid w:val="00175162"/>
    <w:rsid w:val="00176F40"/>
    <w:rsid w:val="0017760C"/>
    <w:rsid w:val="00177BCB"/>
    <w:rsid w:val="00181A68"/>
    <w:rsid w:val="00181CE6"/>
    <w:rsid w:val="001839BC"/>
    <w:rsid w:val="00183ACC"/>
    <w:rsid w:val="00183C19"/>
    <w:rsid w:val="00184918"/>
    <w:rsid w:val="00184AAD"/>
    <w:rsid w:val="00184C19"/>
    <w:rsid w:val="001856A1"/>
    <w:rsid w:val="00185DC2"/>
    <w:rsid w:val="00186282"/>
    <w:rsid w:val="0018700C"/>
    <w:rsid w:val="001902F7"/>
    <w:rsid w:val="00191F39"/>
    <w:rsid w:val="001933A6"/>
    <w:rsid w:val="00193588"/>
    <w:rsid w:val="00193D23"/>
    <w:rsid w:val="00193DE4"/>
    <w:rsid w:val="00193DF5"/>
    <w:rsid w:val="00194760"/>
    <w:rsid w:val="00194A97"/>
    <w:rsid w:val="00194C94"/>
    <w:rsid w:val="00194E08"/>
    <w:rsid w:val="0019653B"/>
    <w:rsid w:val="00197053"/>
    <w:rsid w:val="001A04FA"/>
    <w:rsid w:val="001A05AE"/>
    <w:rsid w:val="001A0AB0"/>
    <w:rsid w:val="001A0ADE"/>
    <w:rsid w:val="001A0BC4"/>
    <w:rsid w:val="001A2096"/>
    <w:rsid w:val="001A3B16"/>
    <w:rsid w:val="001A5EF0"/>
    <w:rsid w:val="001A72A1"/>
    <w:rsid w:val="001A7F25"/>
    <w:rsid w:val="001B0CE3"/>
    <w:rsid w:val="001B105B"/>
    <w:rsid w:val="001B15DB"/>
    <w:rsid w:val="001B2FE9"/>
    <w:rsid w:val="001B69D9"/>
    <w:rsid w:val="001B75C3"/>
    <w:rsid w:val="001C030E"/>
    <w:rsid w:val="001C0D08"/>
    <w:rsid w:val="001C109B"/>
    <w:rsid w:val="001C1B4B"/>
    <w:rsid w:val="001C2555"/>
    <w:rsid w:val="001C2625"/>
    <w:rsid w:val="001C2872"/>
    <w:rsid w:val="001C3851"/>
    <w:rsid w:val="001C3CFD"/>
    <w:rsid w:val="001C3FC1"/>
    <w:rsid w:val="001C4213"/>
    <w:rsid w:val="001C4E9B"/>
    <w:rsid w:val="001C692A"/>
    <w:rsid w:val="001C7469"/>
    <w:rsid w:val="001D09C3"/>
    <w:rsid w:val="001D0A4B"/>
    <w:rsid w:val="001D16CA"/>
    <w:rsid w:val="001D18F6"/>
    <w:rsid w:val="001D1CD8"/>
    <w:rsid w:val="001D2021"/>
    <w:rsid w:val="001D223E"/>
    <w:rsid w:val="001D446B"/>
    <w:rsid w:val="001D4BDA"/>
    <w:rsid w:val="001D6159"/>
    <w:rsid w:val="001D6753"/>
    <w:rsid w:val="001D6F77"/>
    <w:rsid w:val="001E1658"/>
    <w:rsid w:val="001E17BF"/>
    <w:rsid w:val="001E1FEE"/>
    <w:rsid w:val="001E3D3E"/>
    <w:rsid w:val="001E465D"/>
    <w:rsid w:val="001E74E7"/>
    <w:rsid w:val="001E7E2D"/>
    <w:rsid w:val="001E7EB0"/>
    <w:rsid w:val="001F0485"/>
    <w:rsid w:val="001F07D8"/>
    <w:rsid w:val="001F0F7F"/>
    <w:rsid w:val="001F3126"/>
    <w:rsid w:val="001F391C"/>
    <w:rsid w:val="001F6576"/>
    <w:rsid w:val="001F761B"/>
    <w:rsid w:val="002007FC"/>
    <w:rsid w:val="002022BD"/>
    <w:rsid w:val="002024B0"/>
    <w:rsid w:val="00202E32"/>
    <w:rsid w:val="002035BB"/>
    <w:rsid w:val="0020385B"/>
    <w:rsid w:val="00204561"/>
    <w:rsid w:val="00206605"/>
    <w:rsid w:val="00206A0D"/>
    <w:rsid w:val="00207860"/>
    <w:rsid w:val="00207CA9"/>
    <w:rsid w:val="00207DA5"/>
    <w:rsid w:val="00210FE6"/>
    <w:rsid w:val="0021102B"/>
    <w:rsid w:val="00211717"/>
    <w:rsid w:val="00214107"/>
    <w:rsid w:val="00214D06"/>
    <w:rsid w:val="00214FA2"/>
    <w:rsid w:val="00215A45"/>
    <w:rsid w:val="00215D6F"/>
    <w:rsid w:val="0021655F"/>
    <w:rsid w:val="00216C34"/>
    <w:rsid w:val="0021724A"/>
    <w:rsid w:val="002175BD"/>
    <w:rsid w:val="00217798"/>
    <w:rsid w:val="002216B4"/>
    <w:rsid w:val="0022198B"/>
    <w:rsid w:val="00221DBC"/>
    <w:rsid w:val="002221CB"/>
    <w:rsid w:val="002222F6"/>
    <w:rsid w:val="00223F74"/>
    <w:rsid w:val="00224D8A"/>
    <w:rsid w:val="00225C7F"/>
    <w:rsid w:val="00225F43"/>
    <w:rsid w:val="00226C6A"/>
    <w:rsid w:val="00226C86"/>
    <w:rsid w:val="00227936"/>
    <w:rsid w:val="00227DE1"/>
    <w:rsid w:val="002306A2"/>
    <w:rsid w:val="00230B1A"/>
    <w:rsid w:val="00233706"/>
    <w:rsid w:val="00235DEE"/>
    <w:rsid w:val="00240037"/>
    <w:rsid w:val="0024016D"/>
    <w:rsid w:val="00240E9E"/>
    <w:rsid w:val="00240EC6"/>
    <w:rsid w:val="0024170D"/>
    <w:rsid w:val="00242154"/>
    <w:rsid w:val="00242AE9"/>
    <w:rsid w:val="00242CF7"/>
    <w:rsid w:val="00242F21"/>
    <w:rsid w:val="00243C47"/>
    <w:rsid w:val="002451A5"/>
    <w:rsid w:val="0024593D"/>
    <w:rsid w:val="00245DB1"/>
    <w:rsid w:val="00246DE1"/>
    <w:rsid w:val="00247BD7"/>
    <w:rsid w:val="00250465"/>
    <w:rsid w:val="002526DE"/>
    <w:rsid w:val="00252B30"/>
    <w:rsid w:val="0025352F"/>
    <w:rsid w:val="002536A3"/>
    <w:rsid w:val="00253FCC"/>
    <w:rsid w:val="0025531F"/>
    <w:rsid w:val="002559DE"/>
    <w:rsid w:val="002562DA"/>
    <w:rsid w:val="00256823"/>
    <w:rsid w:val="002579DF"/>
    <w:rsid w:val="0026108A"/>
    <w:rsid w:val="00262926"/>
    <w:rsid w:val="00262DAC"/>
    <w:rsid w:val="00263407"/>
    <w:rsid w:val="00263791"/>
    <w:rsid w:val="00265401"/>
    <w:rsid w:val="00265EBE"/>
    <w:rsid w:val="002667F2"/>
    <w:rsid w:val="002668B7"/>
    <w:rsid w:val="0027179C"/>
    <w:rsid w:val="002727B6"/>
    <w:rsid w:val="0027295D"/>
    <w:rsid w:val="0027389A"/>
    <w:rsid w:val="0027390B"/>
    <w:rsid w:val="00274346"/>
    <w:rsid w:val="00274677"/>
    <w:rsid w:val="002746A5"/>
    <w:rsid w:val="00274CB6"/>
    <w:rsid w:val="002755CB"/>
    <w:rsid w:val="002757E5"/>
    <w:rsid w:val="00275F82"/>
    <w:rsid w:val="002762A5"/>
    <w:rsid w:val="002764FC"/>
    <w:rsid w:val="002765C8"/>
    <w:rsid w:val="00276DD8"/>
    <w:rsid w:val="00276EE4"/>
    <w:rsid w:val="002770B3"/>
    <w:rsid w:val="00277DFE"/>
    <w:rsid w:val="00280213"/>
    <w:rsid w:val="00280303"/>
    <w:rsid w:val="00280C25"/>
    <w:rsid w:val="00280F41"/>
    <w:rsid w:val="00281292"/>
    <w:rsid w:val="00281DFE"/>
    <w:rsid w:val="00282E7E"/>
    <w:rsid w:val="00283784"/>
    <w:rsid w:val="00283DB7"/>
    <w:rsid w:val="002844AA"/>
    <w:rsid w:val="002903EC"/>
    <w:rsid w:val="00290552"/>
    <w:rsid w:val="00290B02"/>
    <w:rsid w:val="002919ED"/>
    <w:rsid w:val="0029295D"/>
    <w:rsid w:val="00293497"/>
    <w:rsid w:val="002937E9"/>
    <w:rsid w:val="00293817"/>
    <w:rsid w:val="00293936"/>
    <w:rsid w:val="002944BB"/>
    <w:rsid w:val="00294B10"/>
    <w:rsid w:val="002951DB"/>
    <w:rsid w:val="00295451"/>
    <w:rsid w:val="002957A2"/>
    <w:rsid w:val="00295B8B"/>
    <w:rsid w:val="00295DB4"/>
    <w:rsid w:val="002A14F9"/>
    <w:rsid w:val="002A1AAD"/>
    <w:rsid w:val="002A2C53"/>
    <w:rsid w:val="002A3FDE"/>
    <w:rsid w:val="002A4238"/>
    <w:rsid w:val="002A461D"/>
    <w:rsid w:val="002A4D90"/>
    <w:rsid w:val="002A4EE0"/>
    <w:rsid w:val="002A5392"/>
    <w:rsid w:val="002A563A"/>
    <w:rsid w:val="002A6637"/>
    <w:rsid w:val="002A6864"/>
    <w:rsid w:val="002A6FEB"/>
    <w:rsid w:val="002A7360"/>
    <w:rsid w:val="002A752A"/>
    <w:rsid w:val="002A7869"/>
    <w:rsid w:val="002B0A6A"/>
    <w:rsid w:val="002B24F1"/>
    <w:rsid w:val="002B2F28"/>
    <w:rsid w:val="002B30CD"/>
    <w:rsid w:val="002B587F"/>
    <w:rsid w:val="002B58BE"/>
    <w:rsid w:val="002B79CD"/>
    <w:rsid w:val="002C002C"/>
    <w:rsid w:val="002C08E0"/>
    <w:rsid w:val="002C0952"/>
    <w:rsid w:val="002C45B1"/>
    <w:rsid w:val="002C614B"/>
    <w:rsid w:val="002C68F4"/>
    <w:rsid w:val="002C7D85"/>
    <w:rsid w:val="002D0067"/>
    <w:rsid w:val="002D1AB3"/>
    <w:rsid w:val="002D25FD"/>
    <w:rsid w:val="002D2EE1"/>
    <w:rsid w:val="002D3460"/>
    <w:rsid w:val="002D417D"/>
    <w:rsid w:val="002D65A9"/>
    <w:rsid w:val="002D6B4C"/>
    <w:rsid w:val="002D73BB"/>
    <w:rsid w:val="002D7975"/>
    <w:rsid w:val="002D7A36"/>
    <w:rsid w:val="002E0134"/>
    <w:rsid w:val="002E0371"/>
    <w:rsid w:val="002E163C"/>
    <w:rsid w:val="002E16C0"/>
    <w:rsid w:val="002E179C"/>
    <w:rsid w:val="002E5596"/>
    <w:rsid w:val="002E5956"/>
    <w:rsid w:val="002E59FB"/>
    <w:rsid w:val="002E5F7B"/>
    <w:rsid w:val="002E6EC1"/>
    <w:rsid w:val="002F0645"/>
    <w:rsid w:val="002F0C57"/>
    <w:rsid w:val="002F0FC9"/>
    <w:rsid w:val="002F14E3"/>
    <w:rsid w:val="002F1C0F"/>
    <w:rsid w:val="002F2A4C"/>
    <w:rsid w:val="002F5A62"/>
    <w:rsid w:val="00300053"/>
    <w:rsid w:val="0030042F"/>
    <w:rsid w:val="00300627"/>
    <w:rsid w:val="00300752"/>
    <w:rsid w:val="003009CF"/>
    <w:rsid w:val="00301D44"/>
    <w:rsid w:val="00301F81"/>
    <w:rsid w:val="00302593"/>
    <w:rsid w:val="00302767"/>
    <w:rsid w:val="003029AD"/>
    <w:rsid w:val="003043AE"/>
    <w:rsid w:val="003045F5"/>
    <w:rsid w:val="0030493C"/>
    <w:rsid w:val="00305DB6"/>
    <w:rsid w:val="00305EC2"/>
    <w:rsid w:val="00307237"/>
    <w:rsid w:val="00311123"/>
    <w:rsid w:val="0031138A"/>
    <w:rsid w:val="00311988"/>
    <w:rsid w:val="00311C30"/>
    <w:rsid w:val="00311D01"/>
    <w:rsid w:val="00312440"/>
    <w:rsid w:val="0031440E"/>
    <w:rsid w:val="0031518C"/>
    <w:rsid w:val="00316105"/>
    <w:rsid w:val="003164E6"/>
    <w:rsid w:val="00316522"/>
    <w:rsid w:val="003166C3"/>
    <w:rsid w:val="003166ED"/>
    <w:rsid w:val="0031765F"/>
    <w:rsid w:val="00320490"/>
    <w:rsid w:val="00320EA3"/>
    <w:rsid w:val="00321348"/>
    <w:rsid w:val="003220A5"/>
    <w:rsid w:val="00322D79"/>
    <w:rsid w:val="003231B4"/>
    <w:rsid w:val="0032326F"/>
    <w:rsid w:val="00324A1A"/>
    <w:rsid w:val="0032501D"/>
    <w:rsid w:val="00325ABE"/>
    <w:rsid w:val="0032640C"/>
    <w:rsid w:val="00326A29"/>
    <w:rsid w:val="00327068"/>
    <w:rsid w:val="00327372"/>
    <w:rsid w:val="0033069D"/>
    <w:rsid w:val="00330E2D"/>
    <w:rsid w:val="00332356"/>
    <w:rsid w:val="00332564"/>
    <w:rsid w:val="00333367"/>
    <w:rsid w:val="00334180"/>
    <w:rsid w:val="00334B12"/>
    <w:rsid w:val="00335AEE"/>
    <w:rsid w:val="00337401"/>
    <w:rsid w:val="003376C6"/>
    <w:rsid w:val="00340FDC"/>
    <w:rsid w:val="00341A6E"/>
    <w:rsid w:val="00342C26"/>
    <w:rsid w:val="0034356A"/>
    <w:rsid w:val="00345F82"/>
    <w:rsid w:val="00347EFA"/>
    <w:rsid w:val="00350F47"/>
    <w:rsid w:val="00352444"/>
    <w:rsid w:val="00352619"/>
    <w:rsid w:val="0035293E"/>
    <w:rsid w:val="00352A9D"/>
    <w:rsid w:val="003556E6"/>
    <w:rsid w:val="0035639A"/>
    <w:rsid w:val="00356EB7"/>
    <w:rsid w:val="0035753D"/>
    <w:rsid w:val="00357A50"/>
    <w:rsid w:val="00357BB5"/>
    <w:rsid w:val="00357C92"/>
    <w:rsid w:val="003605C0"/>
    <w:rsid w:val="0036085F"/>
    <w:rsid w:val="00361ACD"/>
    <w:rsid w:val="00363663"/>
    <w:rsid w:val="003639C6"/>
    <w:rsid w:val="0036450B"/>
    <w:rsid w:val="00364C46"/>
    <w:rsid w:val="0036608A"/>
    <w:rsid w:val="00366A1E"/>
    <w:rsid w:val="00371A47"/>
    <w:rsid w:val="00372646"/>
    <w:rsid w:val="00372881"/>
    <w:rsid w:val="00372B12"/>
    <w:rsid w:val="0037412B"/>
    <w:rsid w:val="00374C03"/>
    <w:rsid w:val="003755E5"/>
    <w:rsid w:val="00377378"/>
    <w:rsid w:val="003812D6"/>
    <w:rsid w:val="00382116"/>
    <w:rsid w:val="003821EA"/>
    <w:rsid w:val="003826A7"/>
    <w:rsid w:val="00382E0E"/>
    <w:rsid w:val="003830A6"/>
    <w:rsid w:val="00384DC5"/>
    <w:rsid w:val="003851EF"/>
    <w:rsid w:val="00385867"/>
    <w:rsid w:val="00385FEE"/>
    <w:rsid w:val="003865DE"/>
    <w:rsid w:val="00386E02"/>
    <w:rsid w:val="003871C9"/>
    <w:rsid w:val="00387276"/>
    <w:rsid w:val="00387E80"/>
    <w:rsid w:val="00392452"/>
    <w:rsid w:val="003932EF"/>
    <w:rsid w:val="00393AEC"/>
    <w:rsid w:val="00393B6B"/>
    <w:rsid w:val="00394A7E"/>
    <w:rsid w:val="00394B70"/>
    <w:rsid w:val="003953A2"/>
    <w:rsid w:val="003965DB"/>
    <w:rsid w:val="00397C4F"/>
    <w:rsid w:val="00397C6D"/>
    <w:rsid w:val="003A0B94"/>
    <w:rsid w:val="003A14FE"/>
    <w:rsid w:val="003A2DAF"/>
    <w:rsid w:val="003A3791"/>
    <w:rsid w:val="003A3A7E"/>
    <w:rsid w:val="003A40D6"/>
    <w:rsid w:val="003A5217"/>
    <w:rsid w:val="003A54F7"/>
    <w:rsid w:val="003A57BA"/>
    <w:rsid w:val="003A65C9"/>
    <w:rsid w:val="003A7CD8"/>
    <w:rsid w:val="003B03A4"/>
    <w:rsid w:val="003B0644"/>
    <w:rsid w:val="003B1028"/>
    <w:rsid w:val="003B19A6"/>
    <w:rsid w:val="003B1B06"/>
    <w:rsid w:val="003B2082"/>
    <w:rsid w:val="003B2392"/>
    <w:rsid w:val="003B3C3F"/>
    <w:rsid w:val="003B4724"/>
    <w:rsid w:val="003B4DA5"/>
    <w:rsid w:val="003B5F5C"/>
    <w:rsid w:val="003B65CB"/>
    <w:rsid w:val="003B68C8"/>
    <w:rsid w:val="003B6B4D"/>
    <w:rsid w:val="003C1D5D"/>
    <w:rsid w:val="003C308E"/>
    <w:rsid w:val="003C366F"/>
    <w:rsid w:val="003C4891"/>
    <w:rsid w:val="003C4E8D"/>
    <w:rsid w:val="003C50EA"/>
    <w:rsid w:val="003C6551"/>
    <w:rsid w:val="003C65B5"/>
    <w:rsid w:val="003C7D9F"/>
    <w:rsid w:val="003D2FD7"/>
    <w:rsid w:val="003D454B"/>
    <w:rsid w:val="003D4642"/>
    <w:rsid w:val="003D589B"/>
    <w:rsid w:val="003D7842"/>
    <w:rsid w:val="003D7920"/>
    <w:rsid w:val="003E09CB"/>
    <w:rsid w:val="003E0DF3"/>
    <w:rsid w:val="003E1626"/>
    <w:rsid w:val="003E209D"/>
    <w:rsid w:val="003E3314"/>
    <w:rsid w:val="003E3A92"/>
    <w:rsid w:val="003E4C1D"/>
    <w:rsid w:val="003E5211"/>
    <w:rsid w:val="003E7895"/>
    <w:rsid w:val="003E7ACD"/>
    <w:rsid w:val="003F0D3B"/>
    <w:rsid w:val="003F2C24"/>
    <w:rsid w:val="003F30A7"/>
    <w:rsid w:val="003F35A4"/>
    <w:rsid w:val="003F39BD"/>
    <w:rsid w:val="003F4453"/>
    <w:rsid w:val="003F4B99"/>
    <w:rsid w:val="003F4EEF"/>
    <w:rsid w:val="003F53D9"/>
    <w:rsid w:val="003F568C"/>
    <w:rsid w:val="003F6354"/>
    <w:rsid w:val="003F6931"/>
    <w:rsid w:val="00400BA8"/>
    <w:rsid w:val="004016D3"/>
    <w:rsid w:val="00401FED"/>
    <w:rsid w:val="00402A46"/>
    <w:rsid w:val="00403EEC"/>
    <w:rsid w:val="004041AC"/>
    <w:rsid w:val="00404E1F"/>
    <w:rsid w:val="00405972"/>
    <w:rsid w:val="00405E96"/>
    <w:rsid w:val="004062F5"/>
    <w:rsid w:val="00407DB9"/>
    <w:rsid w:val="004102C4"/>
    <w:rsid w:val="004119B4"/>
    <w:rsid w:val="00411E4E"/>
    <w:rsid w:val="0041253B"/>
    <w:rsid w:val="0041274F"/>
    <w:rsid w:val="0041297A"/>
    <w:rsid w:val="00413863"/>
    <w:rsid w:val="00413977"/>
    <w:rsid w:val="00413EBD"/>
    <w:rsid w:val="00414146"/>
    <w:rsid w:val="00416994"/>
    <w:rsid w:val="00417E78"/>
    <w:rsid w:val="00417EB8"/>
    <w:rsid w:val="00423B3B"/>
    <w:rsid w:val="0042443F"/>
    <w:rsid w:val="004246BB"/>
    <w:rsid w:val="00424B7B"/>
    <w:rsid w:val="00425209"/>
    <w:rsid w:val="0042530A"/>
    <w:rsid w:val="00433A45"/>
    <w:rsid w:val="00433ABF"/>
    <w:rsid w:val="00436901"/>
    <w:rsid w:val="00437856"/>
    <w:rsid w:val="00440B91"/>
    <w:rsid w:val="00440FBB"/>
    <w:rsid w:val="0044194A"/>
    <w:rsid w:val="00441F59"/>
    <w:rsid w:val="00442C1E"/>
    <w:rsid w:val="00442F95"/>
    <w:rsid w:val="004432A7"/>
    <w:rsid w:val="00443C8D"/>
    <w:rsid w:val="004442FE"/>
    <w:rsid w:val="00445103"/>
    <w:rsid w:val="0044696D"/>
    <w:rsid w:val="00446A43"/>
    <w:rsid w:val="00446B62"/>
    <w:rsid w:val="00446D54"/>
    <w:rsid w:val="0045094D"/>
    <w:rsid w:val="00450BEA"/>
    <w:rsid w:val="00450E90"/>
    <w:rsid w:val="004534DD"/>
    <w:rsid w:val="00453FAF"/>
    <w:rsid w:val="0045592D"/>
    <w:rsid w:val="00456716"/>
    <w:rsid w:val="00457247"/>
    <w:rsid w:val="00457918"/>
    <w:rsid w:val="00457FCA"/>
    <w:rsid w:val="0046012A"/>
    <w:rsid w:val="004608DA"/>
    <w:rsid w:val="00460E36"/>
    <w:rsid w:val="00461965"/>
    <w:rsid w:val="00462826"/>
    <w:rsid w:val="0046330A"/>
    <w:rsid w:val="004642E8"/>
    <w:rsid w:val="00464D76"/>
    <w:rsid w:val="00464F76"/>
    <w:rsid w:val="00465D71"/>
    <w:rsid w:val="0046608B"/>
    <w:rsid w:val="00467212"/>
    <w:rsid w:val="00467529"/>
    <w:rsid w:val="00467B70"/>
    <w:rsid w:val="00470D73"/>
    <w:rsid w:val="004718A1"/>
    <w:rsid w:val="00472496"/>
    <w:rsid w:val="004726F1"/>
    <w:rsid w:val="004728F4"/>
    <w:rsid w:val="0047347B"/>
    <w:rsid w:val="00473AF3"/>
    <w:rsid w:val="00473FE1"/>
    <w:rsid w:val="00473FEF"/>
    <w:rsid w:val="00474DF1"/>
    <w:rsid w:val="004752A6"/>
    <w:rsid w:val="00475585"/>
    <w:rsid w:val="004756C7"/>
    <w:rsid w:val="00475833"/>
    <w:rsid w:val="00475932"/>
    <w:rsid w:val="004762E3"/>
    <w:rsid w:val="00476756"/>
    <w:rsid w:val="00476A46"/>
    <w:rsid w:val="00480357"/>
    <w:rsid w:val="00480759"/>
    <w:rsid w:val="00480A71"/>
    <w:rsid w:val="00480B47"/>
    <w:rsid w:val="00481444"/>
    <w:rsid w:val="00482DF7"/>
    <w:rsid w:val="00484826"/>
    <w:rsid w:val="00484DEB"/>
    <w:rsid w:val="004854B0"/>
    <w:rsid w:val="004864BD"/>
    <w:rsid w:val="004867AF"/>
    <w:rsid w:val="00486A30"/>
    <w:rsid w:val="00487694"/>
    <w:rsid w:val="00487C87"/>
    <w:rsid w:val="00487ED9"/>
    <w:rsid w:val="00490DEB"/>
    <w:rsid w:val="00490FC4"/>
    <w:rsid w:val="00491D1E"/>
    <w:rsid w:val="004925ED"/>
    <w:rsid w:val="004926FB"/>
    <w:rsid w:val="00492D5B"/>
    <w:rsid w:val="00493A0D"/>
    <w:rsid w:val="00493A8C"/>
    <w:rsid w:val="00493B86"/>
    <w:rsid w:val="0049481A"/>
    <w:rsid w:val="00494920"/>
    <w:rsid w:val="0049540B"/>
    <w:rsid w:val="00496810"/>
    <w:rsid w:val="004971DF"/>
    <w:rsid w:val="004973F1"/>
    <w:rsid w:val="004A193C"/>
    <w:rsid w:val="004A231C"/>
    <w:rsid w:val="004A4276"/>
    <w:rsid w:val="004A436D"/>
    <w:rsid w:val="004A57A8"/>
    <w:rsid w:val="004A5957"/>
    <w:rsid w:val="004A60F5"/>
    <w:rsid w:val="004A73E9"/>
    <w:rsid w:val="004A74BE"/>
    <w:rsid w:val="004A7FCD"/>
    <w:rsid w:val="004B02A3"/>
    <w:rsid w:val="004B1224"/>
    <w:rsid w:val="004B16D4"/>
    <w:rsid w:val="004B180C"/>
    <w:rsid w:val="004B2A79"/>
    <w:rsid w:val="004B410B"/>
    <w:rsid w:val="004B493B"/>
    <w:rsid w:val="004B4BC7"/>
    <w:rsid w:val="004B5411"/>
    <w:rsid w:val="004B606D"/>
    <w:rsid w:val="004C06ED"/>
    <w:rsid w:val="004C0F6E"/>
    <w:rsid w:val="004C43A0"/>
    <w:rsid w:val="004C60B7"/>
    <w:rsid w:val="004C613D"/>
    <w:rsid w:val="004C70A1"/>
    <w:rsid w:val="004C7652"/>
    <w:rsid w:val="004D0E20"/>
    <w:rsid w:val="004D20E4"/>
    <w:rsid w:val="004D2677"/>
    <w:rsid w:val="004D26F8"/>
    <w:rsid w:val="004D3E94"/>
    <w:rsid w:val="004D3F02"/>
    <w:rsid w:val="004D4733"/>
    <w:rsid w:val="004D50AB"/>
    <w:rsid w:val="004D57D0"/>
    <w:rsid w:val="004D5BD5"/>
    <w:rsid w:val="004D6205"/>
    <w:rsid w:val="004D6CF8"/>
    <w:rsid w:val="004D74C9"/>
    <w:rsid w:val="004D792C"/>
    <w:rsid w:val="004D7BF7"/>
    <w:rsid w:val="004E0429"/>
    <w:rsid w:val="004E158F"/>
    <w:rsid w:val="004E1826"/>
    <w:rsid w:val="004E2DEF"/>
    <w:rsid w:val="004E4581"/>
    <w:rsid w:val="004E464D"/>
    <w:rsid w:val="004E573E"/>
    <w:rsid w:val="004E5E9A"/>
    <w:rsid w:val="004E67AE"/>
    <w:rsid w:val="004E6EF5"/>
    <w:rsid w:val="004E75CB"/>
    <w:rsid w:val="004F0C1F"/>
    <w:rsid w:val="004F15D7"/>
    <w:rsid w:val="004F2186"/>
    <w:rsid w:val="004F26AA"/>
    <w:rsid w:val="004F3813"/>
    <w:rsid w:val="004F3FC9"/>
    <w:rsid w:val="004F409D"/>
    <w:rsid w:val="004F4568"/>
    <w:rsid w:val="004F4DED"/>
    <w:rsid w:val="004F55F7"/>
    <w:rsid w:val="004F5F5B"/>
    <w:rsid w:val="004F65DC"/>
    <w:rsid w:val="004F7029"/>
    <w:rsid w:val="004F73BD"/>
    <w:rsid w:val="004F7481"/>
    <w:rsid w:val="005000FD"/>
    <w:rsid w:val="005002A9"/>
    <w:rsid w:val="00500433"/>
    <w:rsid w:val="005011E0"/>
    <w:rsid w:val="0050318B"/>
    <w:rsid w:val="005034A0"/>
    <w:rsid w:val="005035B8"/>
    <w:rsid w:val="005043C9"/>
    <w:rsid w:val="00505669"/>
    <w:rsid w:val="0050612D"/>
    <w:rsid w:val="0050613F"/>
    <w:rsid w:val="005065C1"/>
    <w:rsid w:val="00506BDE"/>
    <w:rsid w:val="00506D50"/>
    <w:rsid w:val="00506E65"/>
    <w:rsid w:val="00507D67"/>
    <w:rsid w:val="00510848"/>
    <w:rsid w:val="00510E66"/>
    <w:rsid w:val="005119B4"/>
    <w:rsid w:val="00512EF0"/>
    <w:rsid w:val="00514C8B"/>
    <w:rsid w:val="0051592D"/>
    <w:rsid w:val="00515B15"/>
    <w:rsid w:val="00516225"/>
    <w:rsid w:val="005167EB"/>
    <w:rsid w:val="00516827"/>
    <w:rsid w:val="00517A1D"/>
    <w:rsid w:val="00521065"/>
    <w:rsid w:val="0052153A"/>
    <w:rsid w:val="005215BF"/>
    <w:rsid w:val="00522631"/>
    <w:rsid w:val="00523714"/>
    <w:rsid w:val="00524D8C"/>
    <w:rsid w:val="005272BB"/>
    <w:rsid w:val="005307EB"/>
    <w:rsid w:val="00532379"/>
    <w:rsid w:val="00533986"/>
    <w:rsid w:val="00534308"/>
    <w:rsid w:val="00534A06"/>
    <w:rsid w:val="00534B6F"/>
    <w:rsid w:val="005361D5"/>
    <w:rsid w:val="00537123"/>
    <w:rsid w:val="005407EE"/>
    <w:rsid w:val="00540E29"/>
    <w:rsid w:val="00540F3A"/>
    <w:rsid w:val="00541358"/>
    <w:rsid w:val="00541815"/>
    <w:rsid w:val="00541FCA"/>
    <w:rsid w:val="00542423"/>
    <w:rsid w:val="00542717"/>
    <w:rsid w:val="00543586"/>
    <w:rsid w:val="00544627"/>
    <w:rsid w:val="00544F2C"/>
    <w:rsid w:val="005452F0"/>
    <w:rsid w:val="00546867"/>
    <w:rsid w:val="00546D19"/>
    <w:rsid w:val="00550694"/>
    <w:rsid w:val="005514C4"/>
    <w:rsid w:val="00551A4A"/>
    <w:rsid w:val="005557B8"/>
    <w:rsid w:val="00555DDE"/>
    <w:rsid w:val="00555EF9"/>
    <w:rsid w:val="00556AB1"/>
    <w:rsid w:val="00560B99"/>
    <w:rsid w:val="00560FDE"/>
    <w:rsid w:val="0056224B"/>
    <w:rsid w:val="00562CE3"/>
    <w:rsid w:val="00563D58"/>
    <w:rsid w:val="005640C0"/>
    <w:rsid w:val="005647B9"/>
    <w:rsid w:val="00565057"/>
    <w:rsid w:val="00566200"/>
    <w:rsid w:val="00566850"/>
    <w:rsid w:val="00566999"/>
    <w:rsid w:val="00567FB0"/>
    <w:rsid w:val="00570CF2"/>
    <w:rsid w:val="005712F8"/>
    <w:rsid w:val="00571E68"/>
    <w:rsid w:val="00573016"/>
    <w:rsid w:val="00574DEA"/>
    <w:rsid w:val="005753F2"/>
    <w:rsid w:val="00575577"/>
    <w:rsid w:val="00575D63"/>
    <w:rsid w:val="00575DA7"/>
    <w:rsid w:val="00580263"/>
    <w:rsid w:val="00580285"/>
    <w:rsid w:val="0058131C"/>
    <w:rsid w:val="005813C5"/>
    <w:rsid w:val="005823B2"/>
    <w:rsid w:val="00582AE2"/>
    <w:rsid w:val="00582C76"/>
    <w:rsid w:val="00583FDB"/>
    <w:rsid w:val="00584364"/>
    <w:rsid w:val="005853D6"/>
    <w:rsid w:val="005861FA"/>
    <w:rsid w:val="0058630B"/>
    <w:rsid w:val="00586612"/>
    <w:rsid w:val="005867D7"/>
    <w:rsid w:val="00586FBC"/>
    <w:rsid w:val="00590354"/>
    <w:rsid w:val="005925E4"/>
    <w:rsid w:val="00592E6F"/>
    <w:rsid w:val="005933CD"/>
    <w:rsid w:val="005935D9"/>
    <w:rsid w:val="00593DAC"/>
    <w:rsid w:val="00594EE3"/>
    <w:rsid w:val="00595217"/>
    <w:rsid w:val="0059543C"/>
    <w:rsid w:val="00595624"/>
    <w:rsid w:val="00595A43"/>
    <w:rsid w:val="00596A15"/>
    <w:rsid w:val="00597980"/>
    <w:rsid w:val="00597D09"/>
    <w:rsid w:val="005A0593"/>
    <w:rsid w:val="005A2000"/>
    <w:rsid w:val="005A2A14"/>
    <w:rsid w:val="005A32D0"/>
    <w:rsid w:val="005A3D71"/>
    <w:rsid w:val="005A41BF"/>
    <w:rsid w:val="005A5B6C"/>
    <w:rsid w:val="005A5CCC"/>
    <w:rsid w:val="005A610D"/>
    <w:rsid w:val="005A660B"/>
    <w:rsid w:val="005A7D70"/>
    <w:rsid w:val="005B0FC3"/>
    <w:rsid w:val="005B2B4C"/>
    <w:rsid w:val="005B34A4"/>
    <w:rsid w:val="005B39A0"/>
    <w:rsid w:val="005B3B7F"/>
    <w:rsid w:val="005B3D3A"/>
    <w:rsid w:val="005B45FA"/>
    <w:rsid w:val="005B46E7"/>
    <w:rsid w:val="005B50D6"/>
    <w:rsid w:val="005B68BF"/>
    <w:rsid w:val="005B68CD"/>
    <w:rsid w:val="005B701E"/>
    <w:rsid w:val="005B71EA"/>
    <w:rsid w:val="005B7D8F"/>
    <w:rsid w:val="005C01F8"/>
    <w:rsid w:val="005C0556"/>
    <w:rsid w:val="005C0EF7"/>
    <w:rsid w:val="005C10C9"/>
    <w:rsid w:val="005C171F"/>
    <w:rsid w:val="005C2DF4"/>
    <w:rsid w:val="005C3A3D"/>
    <w:rsid w:val="005C480C"/>
    <w:rsid w:val="005C5D57"/>
    <w:rsid w:val="005D025C"/>
    <w:rsid w:val="005D0671"/>
    <w:rsid w:val="005D0927"/>
    <w:rsid w:val="005D1306"/>
    <w:rsid w:val="005D1A8C"/>
    <w:rsid w:val="005D1E1D"/>
    <w:rsid w:val="005D20D8"/>
    <w:rsid w:val="005D4142"/>
    <w:rsid w:val="005D57D5"/>
    <w:rsid w:val="005D63E7"/>
    <w:rsid w:val="005E00E9"/>
    <w:rsid w:val="005E1B5D"/>
    <w:rsid w:val="005E2B9E"/>
    <w:rsid w:val="005E46B4"/>
    <w:rsid w:val="005E5728"/>
    <w:rsid w:val="005E638D"/>
    <w:rsid w:val="005E746C"/>
    <w:rsid w:val="005E7699"/>
    <w:rsid w:val="005F3047"/>
    <w:rsid w:val="005F3D82"/>
    <w:rsid w:val="005F4882"/>
    <w:rsid w:val="005F4D00"/>
    <w:rsid w:val="005F6AB2"/>
    <w:rsid w:val="005F737A"/>
    <w:rsid w:val="0060098E"/>
    <w:rsid w:val="00600C55"/>
    <w:rsid w:val="006018F2"/>
    <w:rsid w:val="0060310E"/>
    <w:rsid w:val="006041AB"/>
    <w:rsid w:val="00604D10"/>
    <w:rsid w:val="00604E37"/>
    <w:rsid w:val="00605A84"/>
    <w:rsid w:val="00607D49"/>
    <w:rsid w:val="006106EA"/>
    <w:rsid w:val="0061264A"/>
    <w:rsid w:val="006126DF"/>
    <w:rsid w:val="00612D7A"/>
    <w:rsid w:val="006155ED"/>
    <w:rsid w:val="00616FEE"/>
    <w:rsid w:val="00617F4D"/>
    <w:rsid w:val="006207BB"/>
    <w:rsid w:val="00621405"/>
    <w:rsid w:val="00621DA4"/>
    <w:rsid w:val="00623985"/>
    <w:rsid w:val="006239C3"/>
    <w:rsid w:val="00623D6D"/>
    <w:rsid w:val="00624088"/>
    <w:rsid w:val="006249B7"/>
    <w:rsid w:val="006257FB"/>
    <w:rsid w:val="006266B8"/>
    <w:rsid w:val="006272AA"/>
    <w:rsid w:val="00627CDC"/>
    <w:rsid w:val="00631280"/>
    <w:rsid w:val="00631593"/>
    <w:rsid w:val="006318B2"/>
    <w:rsid w:val="00631B61"/>
    <w:rsid w:val="00632102"/>
    <w:rsid w:val="00632981"/>
    <w:rsid w:val="006329B6"/>
    <w:rsid w:val="006332B9"/>
    <w:rsid w:val="00634C8F"/>
    <w:rsid w:val="00635AF3"/>
    <w:rsid w:val="00636F3E"/>
    <w:rsid w:val="0063797B"/>
    <w:rsid w:val="0064099C"/>
    <w:rsid w:val="00640C4E"/>
    <w:rsid w:val="00640E43"/>
    <w:rsid w:val="0064110C"/>
    <w:rsid w:val="00641E05"/>
    <w:rsid w:val="00642DB8"/>
    <w:rsid w:val="00642F5B"/>
    <w:rsid w:val="00645419"/>
    <w:rsid w:val="0064595B"/>
    <w:rsid w:val="00646325"/>
    <w:rsid w:val="006463C9"/>
    <w:rsid w:val="00646C43"/>
    <w:rsid w:val="006476B5"/>
    <w:rsid w:val="006504E9"/>
    <w:rsid w:val="00650721"/>
    <w:rsid w:val="00650BCC"/>
    <w:rsid w:val="006512E4"/>
    <w:rsid w:val="006520C2"/>
    <w:rsid w:val="00652852"/>
    <w:rsid w:val="00652B08"/>
    <w:rsid w:val="00652F1F"/>
    <w:rsid w:val="00653D33"/>
    <w:rsid w:val="00653E44"/>
    <w:rsid w:val="00653FEE"/>
    <w:rsid w:val="00654A5C"/>
    <w:rsid w:val="00655117"/>
    <w:rsid w:val="006566F9"/>
    <w:rsid w:val="0065672A"/>
    <w:rsid w:val="00657500"/>
    <w:rsid w:val="0065787E"/>
    <w:rsid w:val="00657A31"/>
    <w:rsid w:val="00657F0C"/>
    <w:rsid w:val="00660C47"/>
    <w:rsid w:val="00662590"/>
    <w:rsid w:val="00663E85"/>
    <w:rsid w:val="00664E44"/>
    <w:rsid w:val="006650ED"/>
    <w:rsid w:val="00666392"/>
    <w:rsid w:val="0067229D"/>
    <w:rsid w:val="006733B1"/>
    <w:rsid w:val="00673E63"/>
    <w:rsid w:val="00673F6F"/>
    <w:rsid w:val="006779C7"/>
    <w:rsid w:val="006821C8"/>
    <w:rsid w:val="00682677"/>
    <w:rsid w:val="0068471B"/>
    <w:rsid w:val="00684810"/>
    <w:rsid w:val="0068484E"/>
    <w:rsid w:val="0068493C"/>
    <w:rsid w:val="00684DD7"/>
    <w:rsid w:val="00684F02"/>
    <w:rsid w:val="00685E2D"/>
    <w:rsid w:val="0068653D"/>
    <w:rsid w:val="00686CD2"/>
    <w:rsid w:val="00687C20"/>
    <w:rsid w:val="00690015"/>
    <w:rsid w:val="00690CFA"/>
    <w:rsid w:val="006915F1"/>
    <w:rsid w:val="006918BA"/>
    <w:rsid w:val="00691B51"/>
    <w:rsid w:val="00691BE9"/>
    <w:rsid w:val="00691E1E"/>
    <w:rsid w:val="006933D0"/>
    <w:rsid w:val="00694209"/>
    <w:rsid w:val="00694739"/>
    <w:rsid w:val="00694B6D"/>
    <w:rsid w:val="00694D5A"/>
    <w:rsid w:val="006952DA"/>
    <w:rsid w:val="00695C36"/>
    <w:rsid w:val="00696F2F"/>
    <w:rsid w:val="00696F94"/>
    <w:rsid w:val="006976BE"/>
    <w:rsid w:val="006A0BCB"/>
    <w:rsid w:val="006A0EA7"/>
    <w:rsid w:val="006A134E"/>
    <w:rsid w:val="006A2900"/>
    <w:rsid w:val="006A304D"/>
    <w:rsid w:val="006A39E5"/>
    <w:rsid w:val="006A5491"/>
    <w:rsid w:val="006A5680"/>
    <w:rsid w:val="006A6F30"/>
    <w:rsid w:val="006A74AA"/>
    <w:rsid w:val="006A7A4B"/>
    <w:rsid w:val="006B060D"/>
    <w:rsid w:val="006B112D"/>
    <w:rsid w:val="006B1D4B"/>
    <w:rsid w:val="006B2492"/>
    <w:rsid w:val="006B34B1"/>
    <w:rsid w:val="006B3947"/>
    <w:rsid w:val="006B4992"/>
    <w:rsid w:val="006B5AF6"/>
    <w:rsid w:val="006B5D70"/>
    <w:rsid w:val="006B5D98"/>
    <w:rsid w:val="006B5E71"/>
    <w:rsid w:val="006B6217"/>
    <w:rsid w:val="006B7497"/>
    <w:rsid w:val="006C01C7"/>
    <w:rsid w:val="006C14CF"/>
    <w:rsid w:val="006C14FE"/>
    <w:rsid w:val="006C162D"/>
    <w:rsid w:val="006C2C68"/>
    <w:rsid w:val="006C2F1E"/>
    <w:rsid w:val="006C54BA"/>
    <w:rsid w:val="006C56CE"/>
    <w:rsid w:val="006C5D7A"/>
    <w:rsid w:val="006C6140"/>
    <w:rsid w:val="006C6299"/>
    <w:rsid w:val="006C74B5"/>
    <w:rsid w:val="006D0639"/>
    <w:rsid w:val="006D1B8D"/>
    <w:rsid w:val="006D1C1E"/>
    <w:rsid w:val="006D1EE0"/>
    <w:rsid w:val="006D4865"/>
    <w:rsid w:val="006D5D9B"/>
    <w:rsid w:val="006D5FB6"/>
    <w:rsid w:val="006D60DB"/>
    <w:rsid w:val="006D61F7"/>
    <w:rsid w:val="006D63E6"/>
    <w:rsid w:val="006D67E7"/>
    <w:rsid w:val="006D6E0B"/>
    <w:rsid w:val="006D76B3"/>
    <w:rsid w:val="006D7C87"/>
    <w:rsid w:val="006D7DCB"/>
    <w:rsid w:val="006D7F8C"/>
    <w:rsid w:val="006E04F1"/>
    <w:rsid w:val="006E0B44"/>
    <w:rsid w:val="006E207E"/>
    <w:rsid w:val="006E2490"/>
    <w:rsid w:val="006E2633"/>
    <w:rsid w:val="006E2C6B"/>
    <w:rsid w:val="006E3C54"/>
    <w:rsid w:val="006E4788"/>
    <w:rsid w:val="006E4DCF"/>
    <w:rsid w:val="006E57F0"/>
    <w:rsid w:val="006E5BEC"/>
    <w:rsid w:val="006E6289"/>
    <w:rsid w:val="006E6444"/>
    <w:rsid w:val="006E7C45"/>
    <w:rsid w:val="006E7EF1"/>
    <w:rsid w:val="006F04CF"/>
    <w:rsid w:val="006F3B17"/>
    <w:rsid w:val="006F4078"/>
    <w:rsid w:val="006F4585"/>
    <w:rsid w:val="006F4627"/>
    <w:rsid w:val="006F4649"/>
    <w:rsid w:val="006F489E"/>
    <w:rsid w:val="006F4A84"/>
    <w:rsid w:val="006F4DBF"/>
    <w:rsid w:val="006F5110"/>
    <w:rsid w:val="006F56F2"/>
    <w:rsid w:val="006F5D6F"/>
    <w:rsid w:val="0070148D"/>
    <w:rsid w:val="0070165C"/>
    <w:rsid w:val="007017D2"/>
    <w:rsid w:val="007048F5"/>
    <w:rsid w:val="00707BF4"/>
    <w:rsid w:val="007117F5"/>
    <w:rsid w:val="00711E2E"/>
    <w:rsid w:val="00712A4F"/>
    <w:rsid w:val="00712DF1"/>
    <w:rsid w:val="00712E43"/>
    <w:rsid w:val="00715BF0"/>
    <w:rsid w:val="00715FAE"/>
    <w:rsid w:val="0071730A"/>
    <w:rsid w:val="00717451"/>
    <w:rsid w:val="00720164"/>
    <w:rsid w:val="00720DEC"/>
    <w:rsid w:val="007218EE"/>
    <w:rsid w:val="00722358"/>
    <w:rsid w:val="00722D33"/>
    <w:rsid w:val="007243FE"/>
    <w:rsid w:val="00725BD5"/>
    <w:rsid w:val="00725C70"/>
    <w:rsid w:val="007264F2"/>
    <w:rsid w:val="00726754"/>
    <w:rsid w:val="00733996"/>
    <w:rsid w:val="0073436C"/>
    <w:rsid w:val="00734D58"/>
    <w:rsid w:val="007356BB"/>
    <w:rsid w:val="00735B88"/>
    <w:rsid w:val="007360FF"/>
    <w:rsid w:val="00736332"/>
    <w:rsid w:val="007368AF"/>
    <w:rsid w:val="00736A77"/>
    <w:rsid w:val="00737357"/>
    <w:rsid w:val="007377A9"/>
    <w:rsid w:val="007402E2"/>
    <w:rsid w:val="0074030D"/>
    <w:rsid w:val="00740618"/>
    <w:rsid w:val="0074068A"/>
    <w:rsid w:val="00740B03"/>
    <w:rsid w:val="00744690"/>
    <w:rsid w:val="00745300"/>
    <w:rsid w:val="00745BCC"/>
    <w:rsid w:val="0074746D"/>
    <w:rsid w:val="0075032C"/>
    <w:rsid w:val="00750542"/>
    <w:rsid w:val="007508BD"/>
    <w:rsid w:val="00751C4E"/>
    <w:rsid w:val="00751EE9"/>
    <w:rsid w:val="0075244A"/>
    <w:rsid w:val="0075263D"/>
    <w:rsid w:val="00752743"/>
    <w:rsid w:val="00752A15"/>
    <w:rsid w:val="007530DC"/>
    <w:rsid w:val="007544D1"/>
    <w:rsid w:val="00754BF7"/>
    <w:rsid w:val="007557CD"/>
    <w:rsid w:val="0075605C"/>
    <w:rsid w:val="007575F8"/>
    <w:rsid w:val="00757753"/>
    <w:rsid w:val="00760F0E"/>
    <w:rsid w:val="007614F6"/>
    <w:rsid w:val="00761C34"/>
    <w:rsid w:val="00764117"/>
    <w:rsid w:val="007644F8"/>
    <w:rsid w:val="00764948"/>
    <w:rsid w:val="00764B51"/>
    <w:rsid w:val="00765265"/>
    <w:rsid w:val="00765BE2"/>
    <w:rsid w:val="00765E9E"/>
    <w:rsid w:val="00766488"/>
    <w:rsid w:val="00766FEF"/>
    <w:rsid w:val="00767674"/>
    <w:rsid w:val="00767752"/>
    <w:rsid w:val="00770958"/>
    <w:rsid w:val="00770BFD"/>
    <w:rsid w:val="00771539"/>
    <w:rsid w:val="00771EDE"/>
    <w:rsid w:val="00772B93"/>
    <w:rsid w:val="0077314D"/>
    <w:rsid w:val="0077335C"/>
    <w:rsid w:val="0077492E"/>
    <w:rsid w:val="007759E0"/>
    <w:rsid w:val="00776B2F"/>
    <w:rsid w:val="00777B2A"/>
    <w:rsid w:val="00777B4E"/>
    <w:rsid w:val="00777D2B"/>
    <w:rsid w:val="00780B87"/>
    <w:rsid w:val="007810C7"/>
    <w:rsid w:val="00781383"/>
    <w:rsid w:val="00781421"/>
    <w:rsid w:val="0078190D"/>
    <w:rsid w:val="00781921"/>
    <w:rsid w:val="00781E20"/>
    <w:rsid w:val="00782729"/>
    <w:rsid w:val="00782CBE"/>
    <w:rsid w:val="00783119"/>
    <w:rsid w:val="00783250"/>
    <w:rsid w:val="007837D6"/>
    <w:rsid w:val="00783A93"/>
    <w:rsid w:val="00784431"/>
    <w:rsid w:val="00785426"/>
    <w:rsid w:val="00785E06"/>
    <w:rsid w:val="0078682C"/>
    <w:rsid w:val="00787029"/>
    <w:rsid w:val="00792655"/>
    <w:rsid w:val="007934F6"/>
    <w:rsid w:val="00793FF1"/>
    <w:rsid w:val="00796697"/>
    <w:rsid w:val="00796ED1"/>
    <w:rsid w:val="0079709A"/>
    <w:rsid w:val="007973B9"/>
    <w:rsid w:val="00797E15"/>
    <w:rsid w:val="00797F3F"/>
    <w:rsid w:val="007A0611"/>
    <w:rsid w:val="007A09C4"/>
    <w:rsid w:val="007A132F"/>
    <w:rsid w:val="007A19C0"/>
    <w:rsid w:val="007A2BEA"/>
    <w:rsid w:val="007A3197"/>
    <w:rsid w:val="007A48E2"/>
    <w:rsid w:val="007A4A87"/>
    <w:rsid w:val="007A4D7F"/>
    <w:rsid w:val="007A51E6"/>
    <w:rsid w:val="007A59F1"/>
    <w:rsid w:val="007A5B5D"/>
    <w:rsid w:val="007A6267"/>
    <w:rsid w:val="007A63E2"/>
    <w:rsid w:val="007A6C4D"/>
    <w:rsid w:val="007A70A3"/>
    <w:rsid w:val="007B0127"/>
    <w:rsid w:val="007B0DB2"/>
    <w:rsid w:val="007B4451"/>
    <w:rsid w:val="007B6190"/>
    <w:rsid w:val="007B69CD"/>
    <w:rsid w:val="007B6FBB"/>
    <w:rsid w:val="007B7281"/>
    <w:rsid w:val="007B7ACF"/>
    <w:rsid w:val="007C04BB"/>
    <w:rsid w:val="007C1051"/>
    <w:rsid w:val="007C1913"/>
    <w:rsid w:val="007C1E19"/>
    <w:rsid w:val="007C1ED7"/>
    <w:rsid w:val="007C5946"/>
    <w:rsid w:val="007C5E40"/>
    <w:rsid w:val="007C6E08"/>
    <w:rsid w:val="007D16C6"/>
    <w:rsid w:val="007D2589"/>
    <w:rsid w:val="007D4BED"/>
    <w:rsid w:val="007D5A62"/>
    <w:rsid w:val="007D616C"/>
    <w:rsid w:val="007D654C"/>
    <w:rsid w:val="007D6DE7"/>
    <w:rsid w:val="007D776E"/>
    <w:rsid w:val="007E00DD"/>
    <w:rsid w:val="007E0359"/>
    <w:rsid w:val="007E040A"/>
    <w:rsid w:val="007E16BC"/>
    <w:rsid w:val="007E1870"/>
    <w:rsid w:val="007E217E"/>
    <w:rsid w:val="007E31CB"/>
    <w:rsid w:val="007E34AF"/>
    <w:rsid w:val="007E3A9E"/>
    <w:rsid w:val="007E65B2"/>
    <w:rsid w:val="007E6E46"/>
    <w:rsid w:val="007E6FC9"/>
    <w:rsid w:val="007E72E4"/>
    <w:rsid w:val="007E7744"/>
    <w:rsid w:val="007F2823"/>
    <w:rsid w:val="007F2F0E"/>
    <w:rsid w:val="007F2FB4"/>
    <w:rsid w:val="007F3238"/>
    <w:rsid w:val="007F33C6"/>
    <w:rsid w:val="007F4507"/>
    <w:rsid w:val="007F5AB7"/>
    <w:rsid w:val="007F64AD"/>
    <w:rsid w:val="007F6622"/>
    <w:rsid w:val="007F682F"/>
    <w:rsid w:val="007F7990"/>
    <w:rsid w:val="007F7C6D"/>
    <w:rsid w:val="007F7EC1"/>
    <w:rsid w:val="008010BD"/>
    <w:rsid w:val="00801B49"/>
    <w:rsid w:val="00802CC1"/>
    <w:rsid w:val="008036A0"/>
    <w:rsid w:val="008056C2"/>
    <w:rsid w:val="0080581B"/>
    <w:rsid w:val="00805853"/>
    <w:rsid w:val="008067EE"/>
    <w:rsid w:val="008069E6"/>
    <w:rsid w:val="0081033A"/>
    <w:rsid w:val="008105CC"/>
    <w:rsid w:val="00811AB8"/>
    <w:rsid w:val="008120F7"/>
    <w:rsid w:val="008126E5"/>
    <w:rsid w:val="00813CA2"/>
    <w:rsid w:val="008145C8"/>
    <w:rsid w:val="008149B1"/>
    <w:rsid w:val="0081531C"/>
    <w:rsid w:val="00815A80"/>
    <w:rsid w:val="00816F00"/>
    <w:rsid w:val="00817573"/>
    <w:rsid w:val="00820208"/>
    <w:rsid w:val="00820D19"/>
    <w:rsid w:val="008213FA"/>
    <w:rsid w:val="00823222"/>
    <w:rsid w:val="0082397A"/>
    <w:rsid w:val="00824F59"/>
    <w:rsid w:val="00831241"/>
    <w:rsid w:val="008312CD"/>
    <w:rsid w:val="00831765"/>
    <w:rsid w:val="00831D58"/>
    <w:rsid w:val="00832B1D"/>
    <w:rsid w:val="00833914"/>
    <w:rsid w:val="00833AE7"/>
    <w:rsid w:val="00834A3F"/>
    <w:rsid w:val="00835519"/>
    <w:rsid w:val="0083560C"/>
    <w:rsid w:val="0083791D"/>
    <w:rsid w:val="00840CAF"/>
    <w:rsid w:val="00841DD8"/>
    <w:rsid w:val="00841EBC"/>
    <w:rsid w:val="0084282D"/>
    <w:rsid w:val="00844144"/>
    <w:rsid w:val="00844F3C"/>
    <w:rsid w:val="008450B9"/>
    <w:rsid w:val="00845229"/>
    <w:rsid w:val="00846456"/>
    <w:rsid w:val="00847ECC"/>
    <w:rsid w:val="008503DE"/>
    <w:rsid w:val="00853453"/>
    <w:rsid w:val="00854AA1"/>
    <w:rsid w:val="008552A4"/>
    <w:rsid w:val="00855459"/>
    <w:rsid w:val="00856C63"/>
    <w:rsid w:val="00856F05"/>
    <w:rsid w:val="008577BB"/>
    <w:rsid w:val="00861998"/>
    <w:rsid w:val="00861A10"/>
    <w:rsid w:val="00861BBE"/>
    <w:rsid w:val="00861C79"/>
    <w:rsid w:val="00861CDC"/>
    <w:rsid w:val="00862A45"/>
    <w:rsid w:val="00862BBB"/>
    <w:rsid w:val="00862FBD"/>
    <w:rsid w:val="00863789"/>
    <w:rsid w:val="00863A42"/>
    <w:rsid w:val="00863F54"/>
    <w:rsid w:val="00864C01"/>
    <w:rsid w:val="00865387"/>
    <w:rsid w:val="00867035"/>
    <w:rsid w:val="00867301"/>
    <w:rsid w:val="00867736"/>
    <w:rsid w:val="00867F01"/>
    <w:rsid w:val="00871154"/>
    <w:rsid w:val="00871D04"/>
    <w:rsid w:val="0087225D"/>
    <w:rsid w:val="0087340C"/>
    <w:rsid w:val="00873AA4"/>
    <w:rsid w:val="008740C8"/>
    <w:rsid w:val="0087512B"/>
    <w:rsid w:val="00875B1E"/>
    <w:rsid w:val="00875D52"/>
    <w:rsid w:val="00876304"/>
    <w:rsid w:val="00876966"/>
    <w:rsid w:val="00876AC3"/>
    <w:rsid w:val="00877D4C"/>
    <w:rsid w:val="008801F4"/>
    <w:rsid w:val="00882744"/>
    <w:rsid w:val="0088386B"/>
    <w:rsid w:val="00883890"/>
    <w:rsid w:val="00885BF1"/>
    <w:rsid w:val="00886027"/>
    <w:rsid w:val="008863C1"/>
    <w:rsid w:val="008866EF"/>
    <w:rsid w:val="00886E4A"/>
    <w:rsid w:val="00887ABC"/>
    <w:rsid w:val="00887BA9"/>
    <w:rsid w:val="00891F14"/>
    <w:rsid w:val="00892406"/>
    <w:rsid w:val="008927CC"/>
    <w:rsid w:val="00893B71"/>
    <w:rsid w:val="0089437E"/>
    <w:rsid w:val="0089476C"/>
    <w:rsid w:val="00894837"/>
    <w:rsid w:val="00895259"/>
    <w:rsid w:val="0089668C"/>
    <w:rsid w:val="008A0563"/>
    <w:rsid w:val="008A0FD0"/>
    <w:rsid w:val="008A2630"/>
    <w:rsid w:val="008A5C62"/>
    <w:rsid w:val="008A5D43"/>
    <w:rsid w:val="008A5DA0"/>
    <w:rsid w:val="008A609A"/>
    <w:rsid w:val="008A6D34"/>
    <w:rsid w:val="008A7042"/>
    <w:rsid w:val="008A763F"/>
    <w:rsid w:val="008A7F20"/>
    <w:rsid w:val="008B05F6"/>
    <w:rsid w:val="008B09B2"/>
    <w:rsid w:val="008B110E"/>
    <w:rsid w:val="008B177B"/>
    <w:rsid w:val="008B1842"/>
    <w:rsid w:val="008B2706"/>
    <w:rsid w:val="008B2F8F"/>
    <w:rsid w:val="008B3358"/>
    <w:rsid w:val="008B5A35"/>
    <w:rsid w:val="008B6818"/>
    <w:rsid w:val="008B6F87"/>
    <w:rsid w:val="008B770D"/>
    <w:rsid w:val="008B7C32"/>
    <w:rsid w:val="008C068B"/>
    <w:rsid w:val="008C06CD"/>
    <w:rsid w:val="008C1194"/>
    <w:rsid w:val="008C1422"/>
    <w:rsid w:val="008C22AD"/>
    <w:rsid w:val="008C41F3"/>
    <w:rsid w:val="008C47E3"/>
    <w:rsid w:val="008C51B4"/>
    <w:rsid w:val="008C51B5"/>
    <w:rsid w:val="008C51FA"/>
    <w:rsid w:val="008C6316"/>
    <w:rsid w:val="008C6809"/>
    <w:rsid w:val="008C6E85"/>
    <w:rsid w:val="008C7628"/>
    <w:rsid w:val="008C7A9E"/>
    <w:rsid w:val="008D214E"/>
    <w:rsid w:val="008D2B43"/>
    <w:rsid w:val="008D2C21"/>
    <w:rsid w:val="008D2EA3"/>
    <w:rsid w:val="008D328F"/>
    <w:rsid w:val="008D3F3A"/>
    <w:rsid w:val="008D4D18"/>
    <w:rsid w:val="008D552A"/>
    <w:rsid w:val="008D5A82"/>
    <w:rsid w:val="008D5BBD"/>
    <w:rsid w:val="008D6D52"/>
    <w:rsid w:val="008D6D68"/>
    <w:rsid w:val="008E1291"/>
    <w:rsid w:val="008E3373"/>
    <w:rsid w:val="008E50DE"/>
    <w:rsid w:val="008E55A8"/>
    <w:rsid w:val="008E5D48"/>
    <w:rsid w:val="008E7499"/>
    <w:rsid w:val="008E7B1D"/>
    <w:rsid w:val="008F0CAD"/>
    <w:rsid w:val="008F13AD"/>
    <w:rsid w:val="008F174E"/>
    <w:rsid w:val="008F21C3"/>
    <w:rsid w:val="008F2E2E"/>
    <w:rsid w:val="008F3676"/>
    <w:rsid w:val="008F4B80"/>
    <w:rsid w:val="008F5286"/>
    <w:rsid w:val="008F64AF"/>
    <w:rsid w:val="008F7013"/>
    <w:rsid w:val="00900583"/>
    <w:rsid w:val="00900B6A"/>
    <w:rsid w:val="0090215A"/>
    <w:rsid w:val="0090276F"/>
    <w:rsid w:val="00903A36"/>
    <w:rsid w:val="00903AFE"/>
    <w:rsid w:val="00904994"/>
    <w:rsid w:val="0090560A"/>
    <w:rsid w:val="00905DCB"/>
    <w:rsid w:val="00906CF0"/>
    <w:rsid w:val="00907795"/>
    <w:rsid w:val="00907BDF"/>
    <w:rsid w:val="0091014B"/>
    <w:rsid w:val="00910AF0"/>
    <w:rsid w:val="00910DB5"/>
    <w:rsid w:val="009113CC"/>
    <w:rsid w:val="00912A58"/>
    <w:rsid w:val="00912CC2"/>
    <w:rsid w:val="00913F62"/>
    <w:rsid w:val="0091591F"/>
    <w:rsid w:val="00916380"/>
    <w:rsid w:val="009166C0"/>
    <w:rsid w:val="00916705"/>
    <w:rsid w:val="00916759"/>
    <w:rsid w:val="00920040"/>
    <w:rsid w:val="00920270"/>
    <w:rsid w:val="009207E9"/>
    <w:rsid w:val="00921285"/>
    <w:rsid w:val="009223F4"/>
    <w:rsid w:val="0092284D"/>
    <w:rsid w:val="00922D39"/>
    <w:rsid w:val="00922DED"/>
    <w:rsid w:val="00922FDE"/>
    <w:rsid w:val="009234A5"/>
    <w:rsid w:val="00923C32"/>
    <w:rsid w:val="00924C79"/>
    <w:rsid w:val="0092650B"/>
    <w:rsid w:val="009273B2"/>
    <w:rsid w:val="009273DE"/>
    <w:rsid w:val="00927852"/>
    <w:rsid w:val="00927994"/>
    <w:rsid w:val="00927E97"/>
    <w:rsid w:val="0093009C"/>
    <w:rsid w:val="00930330"/>
    <w:rsid w:val="009314DA"/>
    <w:rsid w:val="00932CEB"/>
    <w:rsid w:val="00933068"/>
    <w:rsid w:val="0093322B"/>
    <w:rsid w:val="009332B6"/>
    <w:rsid w:val="00935EA5"/>
    <w:rsid w:val="0093784C"/>
    <w:rsid w:val="0094071A"/>
    <w:rsid w:val="00940784"/>
    <w:rsid w:val="009407E8"/>
    <w:rsid w:val="00941B25"/>
    <w:rsid w:val="009424B3"/>
    <w:rsid w:val="009435B4"/>
    <w:rsid w:val="009445E8"/>
    <w:rsid w:val="00944C8C"/>
    <w:rsid w:val="00944CE3"/>
    <w:rsid w:val="0094657E"/>
    <w:rsid w:val="0095069A"/>
    <w:rsid w:val="00953323"/>
    <w:rsid w:val="00955869"/>
    <w:rsid w:val="00955C5A"/>
    <w:rsid w:val="00956654"/>
    <w:rsid w:val="00956C78"/>
    <w:rsid w:val="00957D64"/>
    <w:rsid w:val="0096016E"/>
    <w:rsid w:val="0096038B"/>
    <w:rsid w:val="009604B5"/>
    <w:rsid w:val="00960C65"/>
    <w:rsid w:val="009619B3"/>
    <w:rsid w:val="00961F8E"/>
    <w:rsid w:val="00962C1C"/>
    <w:rsid w:val="00962E71"/>
    <w:rsid w:val="00963717"/>
    <w:rsid w:val="00963C5F"/>
    <w:rsid w:val="009643DA"/>
    <w:rsid w:val="009647DA"/>
    <w:rsid w:val="00965CEF"/>
    <w:rsid w:val="0096644F"/>
    <w:rsid w:val="00967562"/>
    <w:rsid w:val="00970494"/>
    <w:rsid w:val="00970639"/>
    <w:rsid w:val="00970CD1"/>
    <w:rsid w:val="009716D9"/>
    <w:rsid w:val="00971E6D"/>
    <w:rsid w:val="00974009"/>
    <w:rsid w:val="00974C97"/>
    <w:rsid w:val="00974DEC"/>
    <w:rsid w:val="00976284"/>
    <w:rsid w:val="00976551"/>
    <w:rsid w:val="00977BB9"/>
    <w:rsid w:val="00977FD0"/>
    <w:rsid w:val="00980455"/>
    <w:rsid w:val="009809CF"/>
    <w:rsid w:val="00981E02"/>
    <w:rsid w:val="00981EAF"/>
    <w:rsid w:val="00982662"/>
    <w:rsid w:val="00983D32"/>
    <w:rsid w:val="00984858"/>
    <w:rsid w:val="0098781D"/>
    <w:rsid w:val="00987FAD"/>
    <w:rsid w:val="009915B7"/>
    <w:rsid w:val="00992251"/>
    <w:rsid w:val="00992795"/>
    <w:rsid w:val="00993104"/>
    <w:rsid w:val="009938ED"/>
    <w:rsid w:val="009939EE"/>
    <w:rsid w:val="00994A70"/>
    <w:rsid w:val="0099512F"/>
    <w:rsid w:val="009A0A44"/>
    <w:rsid w:val="009A0F0E"/>
    <w:rsid w:val="009A2B5C"/>
    <w:rsid w:val="009A2E1B"/>
    <w:rsid w:val="009A37E5"/>
    <w:rsid w:val="009A3AEE"/>
    <w:rsid w:val="009A4056"/>
    <w:rsid w:val="009A4753"/>
    <w:rsid w:val="009A60BE"/>
    <w:rsid w:val="009A6307"/>
    <w:rsid w:val="009A7574"/>
    <w:rsid w:val="009A76AC"/>
    <w:rsid w:val="009B02BF"/>
    <w:rsid w:val="009B2B08"/>
    <w:rsid w:val="009B4448"/>
    <w:rsid w:val="009B659C"/>
    <w:rsid w:val="009B6854"/>
    <w:rsid w:val="009B6AFB"/>
    <w:rsid w:val="009B6CD1"/>
    <w:rsid w:val="009B7000"/>
    <w:rsid w:val="009B7B1E"/>
    <w:rsid w:val="009B7D27"/>
    <w:rsid w:val="009C0274"/>
    <w:rsid w:val="009C0E59"/>
    <w:rsid w:val="009C1512"/>
    <w:rsid w:val="009C1692"/>
    <w:rsid w:val="009C19EB"/>
    <w:rsid w:val="009C1BE8"/>
    <w:rsid w:val="009C2218"/>
    <w:rsid w:val="009C2E59"/>
    <w:rsid w:val="009C3427"/>
    <w:rsid w:val="009C3880"/>
    <w:rsid w:val="009C4040"/>
    <w:rsid w:val="009C435A"/>
    <w:rsid w:val="009C4922"/>
    <w:rsid w:val="009C6307"/>
    <w:rsid w:val="009C6A4F"/>
    <w:rsid w:val="009C6C6D"/>
    <w:rsid w:val="009C7028"/>
    <w:rsid w:val="009C7A45"/>
    <w:rsid w:val="009D0BFB"/>
    <w:rsid w:val="009D1B95"/>
    <w:rsid w:val="009D25CC"/>
    <w:rsid w:val="009D2A5D"/>
    <w:rsid w:val="009D2E81"/>
    <w:rsid w:val="009D34BD"/>
    <w:rsid w:val="009D37D6"/>
    <w:rsid w:val="009D389D"/>
    <w:rsid w:val="009D39B3"/>
    <w:rsid w:val="009D3AD5"/>
    <w:rsid w:val="009D4C1E"/>
    <w:rsid w:val="009D4E7E"/>
    <w:rsid w:val="009D5384"/>
    <w:rsid w:val="009D624F"/>
    <w:rsid w:val="009D63BE"/>
    <w:rsid w:val="009E06F6"/>
    <w:rsid w:val="009E10B9"/>
    <w:rsid w:val="009E13F6"/>
    <w:rsid w:val="009E14F9"/>
    <w:rsid w:val="009E196D"/>
    <w:rsid w:val="009E1C7D"/>
    <w:rsid w:val="009E4182"/>
    <w:rsid w:val="009E44AF"/>
    <w:rsid w:val="009E4BE6"/>
    <w:rsid w:val="009E5708"/>
    <w:rsid w:val="009E663A"/>
    <w:rsid w:val="009E7532"/>
    <w:rsid w:val="009E76E7"/>
    <w:rsid w:val="009F0CB8"/>
    <w:rsid w:val="009F11DA"/>
    <w:rsid w:val="009F1710"/>
    <w:rsid w:val="009F261A"/>
    <w:rsid w:val="009F2AA6"/>
    <w:rsid w:val="009F2B12"/>
    <w:rsid w:val="009F3002"/>
    <w:rsid w:val="009F383F"/>
    <w:rsid w:val="009F510E"/>
    <w:rsid w:val="009F58D3"/>
    <w:rsid w:val="009F5D2C"/>
    <w:rsid w:val="009F6E6E"/>
    <w:rsid w:val="009F720F"/>
    <w:rsid w:val="00A00E72"/>
    <w:rsid w:val="00A00FB1"/>
    <w:rsid w:val="00A02236"/>
    <w:rsid w:val="00A0261E"/>
    <w:rsid w:val="00A03A55"/>
    <w:rsid w:val="00A03EEC"/>
    <w:rsid w:val="00A041DB"/>
    <w:rsid w:val="00A04559"/>
    <w:rsid w:val="00A04672"/>
    <w:rsid w:val="00A04745"/>
    <w:rsid w:val="00A04BEA"/>
    <w:rsid w:val="00A04E42"/>
    <w:rsid w:val="00A04E6B"/>
    <w:rsid w:val="00A0558D"/>
    <w:rsid w:val="00A067AC"/>
    <w:rsid w:val="00A067F6"/>
    <w:rsid w:val="00A0680D"/>
    <w:rsid w:val="00A06C64"/>
    <w:rsid w:val="00A076C9"/>
    <w:rsid w:val="00A11482"/>
    <w:rsid w:val="00A12D1E"/>
    <w:rsid w:val="00A12E4B"/>
    <w:rsid w:val="00A13267"/>
    <w:rsid w:val="00A137A3"/>
    <w:rsid w:val="00A13ECD"/>
    <w:rsid w:val="00A141D7"/>
    <w:rsid w:val="00A1440D"/>
    <w:rsid w:val="00A145BB"/>
    <w:rsid w:val="00A1487F"/>
    <w:rsid w:val="00A14B7B"/>
    <w:rsid w:val="00A17C99"/>
    <w:rsid w:val="00A2021D"/>
    <w:rsid w:val="00A21A96"/>
    <w:rsid w:val="00A2267C"/>
    <w:rsid w:val="00A25B66"/>
    <w:rsid w:val="00A26DAF"/>
    <w:rsid w:val="00A27B3C"/>
    <w:rsid w:val="00A3118A"/>
    <w:rsid w:val="00A3150D"/>
    <w:rsid w:val="00A3187B"/>
    <w:rsid w:val="00A31C03"/>
    <w:rsid w:val="00A32AC4"/>
    <w:rsid w:val="00A33110"/>
    <w:rsid w:val="00A335AF"/>
    <w:rsid w:val="00A3405E"/>
    <w:rsid w:val="00A34315"/>
    <w:rsid w:val="00A34F2D"/>
    <w:rsid w:val="00A35795"/>
    <w:rsid w:val="00A35DC3"/>
    <w:rsid w:val="00A36F25"/>
    <w:rsid w:val="00A37155"/>
    <w:rsid w:val="00A37DE9"/>
    <w:rsid w:val="00A4020F"/>
    <w:rsid w:val="00A4151C"/>
    <w:rsid w:val="00A41F00"/>
    <w:rsid w:val="00A428FA"/>
    <w:rsid w:val="00A44C87"/>
    <w:rsid w:val="00A453E3"/>
    <w:rsid w:val="00A46850"/>
    <w:rsid w:val="00A471C0"/>
    <w:rsid w:val="00A47BD5"/>
    <w:rsid w:val="00A5066F"/>
    <w:rsid w:val="00A51097"/>
    <w:rsid w:val="00A51935"/>
    <w:rsid w:val="00A51AD7"/>
    <w:rsid w:val="00A51CEB"/>
    <w:rsid w:val="00A51FC5"/>
    <w:rsid w:val="00A52565"/>
    <w:rsid w:val="00A52679"/>
    <w:rsid w:val="00A54202"/>
    <w:rsid w:val="00A542D9"/>
    <w:rsid w:val="00A54F45"/>
    <w:rsid w:val="00A552EE"/>
    <w:rsid w:val="00A56316"/>
    <w:rsid w:val="00A56479"/>
    <w:rsid w:val="00A56F0F"/>
    <w:rsid w:val="00A60478"/>
    <w:rsid w:val="00A6111D"/>
    <w:rsid w:val="00A617C2"/>
    <w:rsid w:val="00A61F30"/>
    <w:rsid w:val="00A62458"/>
    <w:rsid w:val="00A62607"/>
    <w:rsid w:val="00A6276B"/>
    <w:rsid w:val="00A64E3A"/>
    <w:rsid w:val="00A65F4F"/>
    <w:rsid w:val="00A6647E"/>
    <w:rsid w:val="00A70C37"/>
    <w:rsid w:val="00A71301"/>
    <w:rsid w:val="00A71C88"/>
    <w:rsid w:val="00A726B8"/>
    <w:rsid w:val="00A72DE9"/>
    <w:rsid w:val="00A731CF"/>
    <w:rsid w:val="00A73E80"/>
    <w:rsid w:val="00A74E8B"/>
    <w:rsid w:val="00A76BFD"/>
    <w:rsid w:val="00A76F0C"/>
    <w:rsid w:val="00A773BE"/>
    <w:rsid w:val="00A77D59"/>
    <w:rsid w:val="00A810E6"/>
    <w:rsid w:val="00A817E4"/>
    <w:rsid w:val="00A842A9"/>
    <w:rsid w:val="00A846BF"/>
    <w:rsid w:val="00A84818"/>
    <w:rsid w:val="00A84F26"/>
    <w:rsid w:val="00A855FB"/>
    <w:rsid w:val="00A86808"/>
    <w:rsid w:val="00A902C9"/>
    <w:rsid w:val="00A90448"/>
    <w:rsid w:val="00A91664"/>
    <w:rsid w:val="00A92B1A"/>
    <w:rsid w:val="00A92E37"/>
    <w:rsid w:val="00A93A0A"/>
    <w:rsid w:val="00A960A9"/>
    <w:rsid w:val="00A9658E"/>
    <w:rsid w:val="00A978D2"/>
    <w:rsid w:val="00A97AE7"/>
    <w:rsid w:val="00A97BF1"/>
    <w:rsid w:val="00AA016D"/>
    <w:rsid w:val="00AA0BF6"/>
    <w:rsid w:val="00AA1038"/>
    <w:rsid w:val="00AA213A"/>
    <w:rsid w:val="00AA2BBE"/>
    <w:rsid w:val="00AA3C21"/>
    <w:rsid w:val="00AA4E5F"/>
    <w:rsid w:val="00AA540C"/>
    <w:rsid w:val="00AA5AC8"/>
    <w:rsid w:val="00AB084B"/>
    <w:rsid w:val="00AB346B"/>
    <w:rsid w:val="00AB34D2"/>
    <w:rsid w:val="00AB3767"/>
    <w:rsid w:val="00AB3B26"/>
    <w:rsid w:val="00AB550B"/>
    <w:rsid w:val="00AB62A9"/>
    <w:rsid w:val="00AC0183"/>
    <w:rsid w:val="00AC0333"/>
    <w:rsid w:val="00AC0660"/>
    <w:rsid w:val="00AC15E3"/>
    <w:rsid w:val="00AC1A5D"/>
    <w:rsid w:val="00AC1C76"/>
    <w:rsid w:val="00AC2C44"/>
    <w:rsid w:val="00AC2D58"/>
    <w:rsid w:val="00AC3094"/>
    <w:rsid w:val="00AC4028"/>
    <w:rsid w:val="00AC47D6"/>
    <w:rsid w:val="00AC4CF7"/>
    <w:rsid w:val="00AC5243"/>
    <w:rsid w:val="00AC6349"/>
    <w:rsid w:val="00AC6C29"/>
    <w:rsid w:val="00AC6E3C"/>
    <w:rsid w:val="00AC72DE"/>
    <w:rsid w:val="00AC7384"/>
    <w:rsid w:val="00AC7C23"/>
    <w:rsid w:val="00AC7C86"/>
    <w:rsid w:val="00AC7C93"/>
    <w:rsid w:val="00AD08DA"/>
    <w:rsid w:val="00AD3919"/>
    <w:rsid w:val="00AD456D"/>
    <w:rsid w:val="00AD4C29"/>
    <w:rsid w:val="00AD4D84"/>
    <w:rsid w:val="00AD5566"/>
    <w:rsid w:val="00AD72A1"/>
    <w:rsid w:val="00AD745D"/>
    <w:rsid w:val="00AD7B3E"/>
    <w:rsid w:val="00AE06D8"/>
    <w:rsid w:val="00AE0A31"/>
    <w:rsid w:val="00AE1059"/>
    <w:rsid w:val="00AE1EF1"/>
    <w:rsid w:val="00AE3607"/>
    <w:rsid w:val="00AE3A0E"/>
    <w:rsid w:val="00AE40B9"/>
    <w:rsid w:val="00AE41E0"/>
    <w:rsid w:val="00AE4D5F"/>
    <w:rsid w:val="00AE5689"/>
    <w:rsid w:val="00AE5840"/>
    <w:rsid w:val="00AE6888"/>
    <w:rsid w:val="00AE75FC"/>
    <w:rsid w:val="00AE76B6"/>
    <w:rsid w:val="00AF0D09"/>
    <w:rsid w:val="00AF1AF6"/>
    <w:rsid w:val="00AF1E25"/>
    <w:rsid w:val="00AF2C01"/>
    <w:rsid w:val="00AF2FE1"/>
    <w:rsid w:val="00AF4CC8"/>
    <w:rsid w:val="00AF5FBA"/>
    <w:rsid w:val="00AF6E2D"/>
    <w:rsid w:val="00AF7324"/>
    <w:rsid w:val="00AF7F82"/>
    <w:rsid w:val="00B000D9"/>
    <w:rsid w:val="00B0037D"/>
    <w:rsid w:val="00B0091D"/>
    <w:rsid w:val="00B00DDD"/>
    <w:rsid w:val="00B01AB8"/>
    <w:rsid w:val="00B045CE"/>
    <w:rsid w:val="00B052BF"/>
    <w:rsid w:val="00B05D4A"/>
    <w:rsid w:val="00B063D2"/>
    <w:rsid w:val="00B06B2D"/>
    <w:rsid w:val="00B070C5"/>
    <w:rsid w:val="00B1066B"/>
    <w:rsid w:val="00B1142C"/>
    <w:rsid w:val="00B127E6"/>
    <w:rsid w:val="00B14518"/>
    <w:rsid w:val="00B15382"/>
    <w:rsid w:val="00B160DD"/>
    <w:rsid w:val="00B1671C"/>
    <w:rsid w:val="00B21B84"/>
    <w:rsid w:val="00B23109"/>
    <w:rsid w:val="00B2349A"/>
    <w:rsid w:val="00B23AC2"/>
    <w:rsid w:val="00B24FE6"/>
    <w:rsid w:val="00B25A64"/>
    <w:rsid w:val="00B2702C"/>
    <w:rsid w:val="00B27FD3"/>
    <w:rsid w:val="00B304E2"/>
    <w:rsid w:val="00B30FE2"/>
    <w:rsid w:val="00B32A0A"/>
    <w:rsid w:val="00B32E55"/>
    <w:rsid w:val="00B33462"/>
    <w:rsid w:val="00B33EDA"/>
    <w:rsid w:val="00B350C9"/>
    <w:rsid w:val="00B36AD8"/>
    <w:rsid w:val="00B36D34"/>
    <w:rsid w:val="00B3734C"/>
    <w:rsid w:val="00B40954"/>
    <w:rsid w:val="00B41007"/>
    <w:rsid w:val="00B412FD"/>
    <w:rsid w:val="00B44ECD"/>
    <w:rsid w:val="00B45D93"/>
    <w:rsid w:val="00B463E9"/>
    <w:rsid w:val="00B47BC9"/>
    <w:rsid w:val="00B50E37"/>
    <w:rsid w:val="00B5155F"/>
    <w:rsid w:val="00B519D1"/>
    <w:rsid w:val="00B51B99"/>
    <w:rsid w:val="00B52612"/>
    <w:rsid w:val="00B53138"/>
    <w:rsid w:val="00B543E2"/>
    <w:rsid w:val="00B57187"/>
    <w:rsid w:val="00B60BAB"/>
    <w:rsid w:val="00B60E96"/>
    <w:rsid w:val="00B61DE4"/>
    <w:rsid w:val="00B62283"/>
    <w:rsid w:val="00B62293"/>
    <w:rsid w:val="00B624A1"/>
    <w:rsid w:val="00B64590"/>
    <w:rsid w:val="00B650D7"/>
    <w:rsid w:val="00B65EC2"/>
    <w:rsid w:val="00B701E0"/>
    <w:rsid w:val="00B705E8"/>
    <w:rsid w:val="00B72367"/>
    <w:rsid w:val="00B74216"/>
    <w:rsid w:val="00B74668"/>
    <w:rsid w:val="00B75172"/>
    <w:rsid w:val="00B77130"/>
    <w:rsid w:val="00B7796D"/>
    <w:rsid w:val="00B77A73"/>
    <w:rsid w:val="00B77E64"/>
    <w:rsid w:val="00B80057"/>
    <w:rsid w:val="00B805F9"/>
    <w:rsid w:val="00B814EE"/>
    <w:rsid w:val="00B81513"/>
    <w:rsid w:val="00B81AAF"/>
    <w:rsid w:val="00B83128"/>
    <w:rsid w:val="00B83422"/>
    <w:rsid w:val="00B84024"/>
    <w:rsid w:val="00B84F8D"/>
    <w:rsid w:val="00B86B58"/>
    <w:rsid w:val="00B8735F"/>
    <w:rsid w:val="00B90642"/>
    <w:rsid w:val="00B90D8B"/>
    <w:rsid w:val="00B91865"/>
    <w:rsid w:val="00B9261D"/>
    <w:rsid w:val="00B92C27"/>
    <w:rsid w:val="00B93BFC"/>
    <w:rsid w:val="00B941BC"/>
    <w:rsid w:val="00B945A7"/>
    <w:rsid w:val="00B94A31"/>
    <w:rsid w:val="00B94D4D"/>
    <w:rsid w:val="00B96E11"/>
    <w:rsid w:val="00B976F2"/>
    <w:rsid w:val="00BA1A6C"/>
    <w:rsid w:val="00BA2061"/>
    <w:rsid w:val="00BA24F5"/>
    <w:rsid w:val="00BA2554"/>
    <w:rsid w:val="00BA2A65"/>
    <w:rsid w:val="00BA3781"/>
    <w:rsid w:val="00BA4928"/>
    <w:rsid w:val="00BA4B03"/>
    <w:rsid w:val="00BA5E3C"/>
    <w:rsid w:val="00BB09B2"/>
    <w:rsid w:val="00BB0B98"/>
    <w:rsid w:val="00BB0E46"/>
    <w:rsid w:val="00BB173F"/>
    <w:rsid w:val="00BB1D09"/>
    <w:rsid w:val="00BB290D"/>
    <w:rsid w:val="00BB2DB7"/>
    <w:rsid w:val="00BB4021"/>
    <w:rsid w:val="00BB5344"/>
    <w:rsid w:val="00BB539D"/>
    <w:rsid w:val="00BB6B60"/>
    <w:rsid w:val="00BB7B6C"/>
    <w:rsid w:val="00BC00A3"/>
    <w:rsid w:val="00BC083A"/>
    <w:rsid w:val="00BC1751"/>
    <w:rsid w:val="00BC21EA"/>
    <w:rsid w:val="00BC29F4"/>
    <w:rsid w:val="00BC30DE"/>
    <w:rsid w:val="00BC333A"/>
    <w:rsid w:val="00BC4273"/>
    <w:rsid w:val="00BC4332"/>
    <w:rsid w:val="00BC484A"/>
    <w:rsid w:val="00BC48FC"/>
    <w:rsid w:val="00BC4A90"/>
    <w:rsid w:val="00BC5925"/>
    <w:rsid w:val="00BC5BCF"/>
    <w:rsid w:val="00BD176C"/>
    <w:rsid w:val="00BD2278"/>
    <w:rsid w:val="00BD2B4A"/>
    <w:rsid w:val="00BD3A62"/>
    <w:rsid w:val="00BD3B25"/>
    <w:rsid w:val="00BD3EF0"/>
    <w:rsid w:val="00BD42F6"/>
    <w:rsid w:val="00BD4B3D"/>
    <w:rsid w:val="00BD4E34"/>
    <w:rsid w:val="00BD51D0"/>
    <w:rsid w:val="00BD61D4"/>
    <w:rsid w:val="00BD65F7"/>
    <w:rsid w:val="00BD6641"/>
    <w:rsid w:val="00BD66E0"/>
    <w:rsid w:val="00BD7820"/>
    <w:rsid w:val="00BD7FC2"/>
    <w:rsid w:val="00BE0069"/>
    <w:rsid w:val="00BE0787"/>
    <w:rsid w:val="00BE150E"/>
    <w:rsid w:val="00BE4375"/>
    <w:rsid w:val="00BE4EE0"/>
    <w:rsid w:val="00BE5E59"/>
    <w:rsid w:val="00BE5F3C"/>
    <w:rsid w:val="00BE7DDE"/>
    <w:rsid w:val="00BE7FFB"/>
    <w:rsid w:val="00BF1D52"/>
    <w:rsid w:val="00BF1F87"/>
    <w:rsid w:val="00BF21D6"/>
    <w:rsid w:val="00BF32B2"/>
    <w:rsid w:val="00BF3BCD"/>
    <w:rsid w:val="00BF45AB"/>
    <w:rsid w:val="00BF4A9E"/>
    <w:rsid w:val="00BF4AFD"/>
    <w:rsid w:val="00BF4DEC"/>
    <w:rsid w:val="00BF728E"/>
    <w:rsid w:val="00BF7AA7"/>
    <w:rsid w:val="00C004A3"/>
    <w:rsid w:val="00C0274C"/>
    <w:rsid w:val="00C02D51"/>
    <w:rsid w:val="00C03383"/>
    <w:rsid w:val="00C038AA"/>
    <w:rsid w:val="00C03A48"/>
    <w:rsid w:val="00C0450C"/>
    <w:rsid w:val="00C04AED"/>
    <w:rsid w:val="00C0566D"/>
    <w:rsid w:val="00C05EB2"/>
    <w:rsid w:val="00C06311"/>
    <w:rsid w:val="00C06A51"/>
    <w:rsid w:val="00C06FB6"/>
    <w:rsid w:val="00C072F4"/>
    <w:rsid w:val="00C075E9"/>
    <w:rsid w:val="00C07972"/>
    <w:rsid w:val="00C07ACA"/>
    <w:rsid w:val="00C07CEF"/>
    <w:rsid w:val="00C103F8"/>
    <w:rsid w:val="00C1131A"/>
    <w:rsid w:val="00C11F8D"/>
    <w:rsid w:val="00C12116"/>
    <w:rsid w:val="00C1249B"/>
    <w:rsid w:val="00C1271F"/>
    <w:rsid w:val="00C1272E"/>
    <w:rsid w:val="00C127BC"/>
    <w:rsid w:val="00C12B7D"/>
    <w:rsid w:val="00C13DD3"/>
    <w:rsid w:val="00C1561A"/>
    <w:rsid w:val="00C15AAA"/>
    <w:rsid w:val="00C164D0"/>
    <w:rsid w:val="00C16885"/>
    <w:rsid w:val="00C1768A"/>
    <w:rsid w:val="00C20AD7"/>
    <w:rsid w:val="00C22307"/>
    <w:rsid w:val="00C22AAE"/>
    <w:rsid w:val="00C24926"/>
    <w:rsid w:val="00C24C81"/>
    <w:rsid w:val="00C2545E"/>
    <w:rsid w:val="00C25685"/>
    <w:rsid w:val="00C25996"/>
    <w:rsid w:val="00C2687E"/>
    <w:rsid w:val="00C27475"/>
    <w:rsid w:val="00C27BC4"/>
    <w:rsid w:val="00C30EAC"/>
    <w:rsid w:val="00C31894"/>
    <w:rsid w:val="00C3303B"/>
    <w:rsid w:val="00C337D0"/>
    <w:rsid w:val="00C34AE5"/>
    <w:rsid w:val="00C36130"/>
    <w:rsid w:val="00C36611"/>
    <w:rsid w:val="00C36837"/>
    <w:rsid w:val="00C36A2B"/>
    <w:rsid w:val="00C36BC2"/>
    <w:rsid w:val="00C415B7"/>
    <w:rsid w:val="00C42CFE"/>
    <w:rsid w:val="00C4364B"/>
    <w:rsid w:val="00C43735"/>
    <w:rsid w:val="00C43AD8"/>
    <w:rsid w:val="00C45524"/>
    <w:rsid w:val="00C458A0"/>
    <w:rsid w:val="00C46133"/>
    <w:rsid w:val="00C466EA"/>
    <w:rsid w:val="00C46D25"/>
    <w:rsid w:val="00C47F2D"/>
    <w:rsid w:val="00C5044D"/>
    <w:rsid w:val="00C5093F"/>
    <w:rsid w:val="00C50E17"/>
    <w:rsid w:val="00C514B8"/>
    <w:rsid w:val="00C5172F"/>
    <w:rsid w:val="00C51BC3"/>
    <w:rsid w:val="00C51C09"/>
    <w:rsid w:val="00C529D9"/>
    <w:rsid w:val="00C53E33"/>
    <w:rsid w:val="00C54399"/>
    <w:rsid w:val="00C54ACF"/>
    <w:rsid w:val="00C54D52"/>
    <w:rsid w:val="00C55D77"/>
    <w:rsid w:val="00C57C1E"/>
    <w:rsid w:val="00C57E99"/>
    <w:rsid w:val="00C628AF"/>
    <w:rsid w:val="00C632E7"/>
    <w:rsid w:val="00C63DAC"/>
    <w:rsid w:val="00C66593"/>
    <w:rsid w:val="00C66623"/>
    <w:rsid w:val="00C66915"/>
    <w:rsid w:val="00C673CB"/>
    <w:rsid w:val="00C67495"/>
    <w:rsid w:val="00C678E8"/>
    <w:rsid w:val="00C7008B"/>
    <w:rsid w:val="00C7085D"/>
    <w:rsid w:val="00C711E5"/>
    <w:rsid w:val="00C71715"/>
    <w:rsid w:val="00C7205D"/>
    <w:rsid w:val="00C72135"/>
    <w:rsid w:val="00C72C9A"/>
    <w:rsid w:val="00C73262"/>
    <w:rsid w:val="00C73D0A"/>
    <w:rsid w:val="00C74957"/>
    <w:rsid w:val="00C75729"/>
    <w:rsid w:val="00C7590C"/>
    <w:rsid w:val="00C77252"/>
    <w:rsid w:val="00C7758F"/>
    <w:rsid w:val="00C77630"/>
    <w:rsid w:val="00C777A2"/>
    <w:rsid w:val="00C77E25"/>
    <w:rsid w:val="00C83282"/>
    <w:rsid w:val="00C8335A"/>
    <w:rsid w:val="00C839D5"/>
    <w:rsid w:val="00C842FA"/>
    <w:rsid w:val="00C84650"/>
    <w:rsid w:val="00C86778"/>
    <w:rsid w:val="00C86B1A"/>
    <w:rsid w:val="00C874C1"/>
    <w:rsid w:val="00C879D7"/>
    <w:rsid w:val="00C87D2E"/>
    <w:rsid w:val="00C90185"/>
    <w:rsid w:val="00C903F2"/>
    <w:rsid w:val="00C90D10"/>
    <w:rsid w:val="00C91766"/>
    <w:rsid w:val="00C919E0"/>
    <w:rsid w:val="00C93F38"/>
    <w:rsid w:val="00C95204"/>
    <w:rsid w:val="00C954A6"/>
    <w:rsid w:val="00C95DAA"/>
    <w:rsid w:val="00C95E68"/>
    <w:rsid w:val="00C95EFF"/>
    <w:rsid w:val="00C97444"/>
    <w:rsid w:val="00C97BA9"/>
    <w:rsid w:val="00C97E1B"/>
    <w:rsid w:val="00CA06AD"/>
    <w:rsid w:val="00CA0DA7"/>
    <w:rsid w:val="00CA0DB9"/>
    <w:rsid w:val="00CA0E95"/>
    <w:rsid w:val="00CA10D7"/>
    <w:rsid w:val="00CA11D6"/>
    <w:rsid w:val="00CA2894"/>
    <w:rsid w:val="00CA3224"/>
    <w:rsid w:val="00CA3C05"/>
    <w:rsid w:val="00CA401A"/>
    <w:rsid w:val="00CA44F1"/>
    <w:rsid w:val="00CA4D36"/>
    <w:rsid w:val="00CA5DF2"/>
    <w:rsid w:val="00CA640B"/>
    <w:rsid w:val="00CA7848"/>
    <w:rsid w:val="00CA7C82"/>
    <w:rsid w:val="00CB1C74"/>
    <w:rsid w:val="00CB2499"/>
    <w:rsid w:val="00CB285F"/>
    <w:rsid w:val="00CB2F99"/>
    <w:rsid w:val="00CB57B5"/>
    <w:rsid w:val="00CB6F9F"/>
    <w:rsid w:val="00CB74F8"/>
    <w:rsid w:val="00CB783A"/>
    <w:rsid w:val="00CC03E6"/>
    <w:rsid w:val="00CC100F"/>
    <w:rsid w:val="00CC1349"/>
    <w:rsid w:val="00CC2043"/>
    <w:rsid w:val="00CC26C7"/>
    <w:rsid w:val="00CC27C4"/>
    <w:rsid w:val="00CC2F8F"/>
    <w:rsid w:val="00CC31FD"/>
    <w:rsid w:val="00CC43B2"/>
    <w:rsid w:val="00CC521B"/>
    <w:rsid w:val="00CD0F14"/>
    <w:rsid w:val="00CD1951"/>
    <w:rsid w:val="00CD311F"/>
    <w:rsid w:val="00CD46C1"/>
    <w:rsid w:val="00CD631D"/>
    <w:rsid w:val="00CD689B"/>
    <w:rsid w:val="00CD6DEB"/>
    <w:rsid w:val="00CD7158"/>
    <w:rsid w:val="00CE0105"/>
    <w:rsid w:val="00CE0BD2"/>
    <w:rsid w:val="00CE1E27"/>
    <w:rsid w:val="00CE20D2"/>
    <w:rsid w:val="00CE2162"/>
    <w:rsid w:val="00CE289A"/>
    <w:rsid w:val="00CE3B8B"/>
    <w:rsid w:val="00CE459A"/>
    <w:rsid w:val="00CE4C39"/>
    <w:rsid w:val="00CE6414"/>
    <w:rsid w:val="00CE6560"/>
    <w:rsid w:val="00CE7A62"/>
    <w:rsid w:val="00CF09E2"/>
    <w:rsid w:val="00CF0C0B"/>
    <w:rsid w:val="00CF1D5E"/>
    <w:rsid w:val="00CF2012"/>
    <w:rsid w:val="00CF2441"/>
    <w:rsid w:val="00CF2859"/>
    <w:rsid w:val="00CF2915"/>
    <w:rsid w:val="00CF2BF2"/>
    <w:rsid w:val="00CF2C64"/>
    <w:rsid w:val="00CF31D3"/>
    <w:rsid w:val="00CF3310"/>
    <w:rsid w:val="00CF3806"/>
    <w:rsid w:val="00CF4261"/>
    <w:rsid w:val="00CF45E4"/>
    <w:rsid w:val="00CF5ADA"/>
    <w:rsid w:val="00CF62C5"/>
    <w:rsid w:val="00CF642D"/>
    <w:rsid w:val="00CF6567"/>
    <w:rsid w:val="00CF6679"/>
    <w:rsid w:val="00CF7B9C"/>
    <w:rsid w:val="00D00163"/>
    <w:rsid w:val="00D009AF"/>
    <w:rsid w:val="00D01A56"/>
    <w:rsid w:val="00D025C9"/>
    <w:rsid w:val="00D026B9"/>
    <w:rsid w:val="00D034B1"/>
    <w:rsid w:val="00D04589"/>
    <w:rsid w:val="00D047C8"/>
    <w:rsid w:val="00D05663"/>
    <w:rsid w:val="00D05A0F"/>
    <w:rsid w:val="00D0640F"/>
    <w:rsid w:val="00D06A9A"/>
    <w:rsid w:val="00D06EC6"/>
    <w:rsid w:val="00D07D0C"/>
    <w:rsid w:val="00D1091C"/>
    <w:rsid w:val="00D11554"/>
    <w:rsid w:val="00D129A1"/>
    <w:rsid w:val="00D12BB5"/>
    <w:rsid w:val="00D144EE"/>
    <w:rsid w:val="00D14C21"/>
    <w:rsid w:val="00D14DD9"/>
    <w:rsid w:val="00D15542"/>
    <w:rsid w:val="00D16EFC"/>
    <w:rsid w:val="00D1711C"/>
    <w:rsid w:val="00D17C76"/>
    <w:rsid w:val="00D204B3"/>
    <w:rsid w:val="00D2193B"/>
    <w:rsid w:val="00D22481"/>
    <w:rsid w:val="00D227AF"/>
    <w:rsid w:val="00D23276"/>
    <w:rsid w:val="00D25428"/>
    <w:rsid w:val="00D261FF"/>
    <w:rsid w:val="00D26A54"/>
    <w:rsid w:val="00D2764A"/>
    <w:rsid w:val="00D31A41"/>
    <w:rsid w:val="00D31E9C"/>
    <w:rsid w:val="00D32873"/>
    <w:rsid w:val="00D32AF5"/>
    <w:rsid w:val="00D330E1"/>
    <w:rsid w:val="00D331EB"/>
    <w:rsid w:val="00D335ED"/>
    <w:rsid w:val="00D34829"/>
    <w:rsid w:val="00D35933"/>
    <w:rsid w:val="00D35D3D"/>
    <w:rsid w:val="00D368DD"/>
    <w:rsid w:val="00D43BC3"/>
    <w:rsid w:val="00D446F6"/>
    <w:rsid w:val="00D45358"/>
    <w:rsid w:val="00D46D4E"/>
    <w:rsid w:val="00D46EB0"/>
    <w:rsid w:val="00D503BC"/>
    <w:rsid w:val="00D50F5E"/>
    <w:rsid w:val="00D51061"/>
    <w:rsid w:val="00D51105"/>
    <w:rsid w:val="00D51959"/>
    <w:rsid w:val="00D52035"/>
    <w:rsid w:val="00D54B49"/>
    <w:rsid w:val="00D550B4"/>
    <w:rsid w:val="00D55573"/>
    <w:rsid w:val="00D563B2"/>
    <w:rsid w:val="00D56DF5"/>
    <w:rsid w:val="00D56FCB"/>
    <w:rsid w:val="00D57475"/>
    <w:rsid w:val="00D57802"/>
    <w:rsid w:val="00D607A1"/>
    <w:rsid w:val="00D61B82"/>
    <w:rsid w:val="00D61E7E"/>
    <w:rsid w:val="00D627B7"/>
    <w:rsid w:val="00D6321B"/>
    <w:rsid w:val="00D64FC2"/>
    <w:rsid w:val="00D674C3"/>
    <w:rsid w:val="00D67778"/>
    <w:rsid w:val="00D67993"/>
    <w:rsid w:val="00D71F29"/>
    <w:rsid w:val="00D720EC"/>
    <w:rsid w:val="00D81804"/>
    <w:rsid w:val="00D81A70"/>
    <w:rsid w:val="00D81E41"/>
    <w:rsid w:val="00D827AD"/>
    <w:rsid w:val="00D82EAB"/>
    <w:rsid w:val="00D83AAD"/>
    <w:rsid w:val="00D843D7"/>
    <w:rsid w:val="00D84C2F"/>
    <w:rsid w:val="00D85E3A"/>
    <w:rsid w:val="00D901C8"/>
    <w:rsid w:val="00D921FD"/>
    <w:rsid w:val="00D93FF6"/>
    <w:rsid w:val="00D94056"/>
    <w:rsid w:val="00D9688C"/>
    <w:rsid w:val="00D970A1"/>
    <w:rsid w:val="00D97191"/>
    <w:rsid w:val="00D972BB"/>
    <w:rsid w:val="00DA09CB"/>
    <w:rsid w:val="00DA194E"/>
    <w:rsid w:val="00DA1B76"/>
    <w:rsid w:val="00DA1DEB"/>
    <w:rsid w:val="00DA4D4C"/>
    <w:rsid w:val="00DA531F"/>
    <w:rsid w:val="00DA58C4"/>
    <w:rsid w:val="00DA620B"/>
    <w:rsid w:val="00DA6F74"/>
    <w:rsid w:val="00DB0D12"/>
    <w:rsid w:val="00DB3339"/>
    <w:rsid w:val="00DB74F5"/>
    <w:rsid w:val="00DC0074"/>
    <w:rsid w:val="00DC06D6"/>
    <w:rsid w:val="00DC0C3F"/>
    <w:rsid w:val="00DC0FC7"/>
    <w:rsid w:val="00DC17D3"/>
    <w:rsid w:val="00DC18DE"/>
    <w:rsid w:val="00DC51D5"/>
    <w:rsid w:val="00DC7665"/>
    <w:rsid w:val="00DD116A"/>
    <w:rsid w:val="00DD3C89"/>
    <w:rsid w:val="00DD4301"/>
    <w:rsid w:val="00DD533F"/>
    <w:rsid w:val="00DD6A89"/>
    <w:rsid w:val="00DD752B"/>
    <w:rsid w:val="00DD7817"/>
    <w:rsid w:val="00DE02F3"/>
    <w:rsid w:val="00DE1423"/>
    <w:rsid w:val="00DE1C8C"/>
    <w:rsid w:val="00DE250F"/>
    <w:rsid w:val="00DE28E5"/>
    <w:rsid w:val="00DE3296"/>
    <w:rsid w:val="00DE3AC9"/>
    <w:rsid w:val="00DE3CA7"/>
    <w:rsid w:val="00DE3CC8"/>
    <w:rsid w:val="00DE4E50"/>
    <w:rsid w:val="00DE5A9B"/>
    <w:rsid w:val="00DE5E75"/>
    <w:rsid w:val="00DE6AC1"/>
    <w:rsid w:val="00DE6D3A"/>
    <w:rsid w:val="00DF040A"/>
    <w:rsid w:val="00DF0575"/>
    <w:rsid w:val="00DF1384"/>
    <w:rsid w:val="00DF151B"/>
    <w:rsid w:val="00DF26F9"/>
    <w:rsid w:val="00DF2DA8"/>
    <w:rsid w:val="00DF3044"/>
    <w:rsid w:val="00DF38A5"/>
    <w:rsid w:val="00DF3BE3"/>
    <w:rsid w:val="00DF3CF7"/>
    <w:rsid w:val="00DF4D92"/>
    <w:rsid w:val="00DF5B86"/>
    <w:rsid w:val="00DF64BA"/>
    <w:rsid w:val="00DF762F"/>
    <w:rsid w:val="00E000CF"/>
    <w:rsid w:val="00E00420"/>
    <w:rsid w:val="00E00BB8"/>
    <w:rsid w:val="00E01930"/>
    <w:rsid w:val="00E01D1F"/>
    <w:rsid w:val="00E01FD5"/>
    <w:rsid w:val="00E032F0"/>
    <w:rsid w:val="00E04BFC"/>
    <w:rsid w:val="00E04DB0"/>
    <w:rsid w:val="00E05878"/>
    <w:rsid w:val="00E05C08"/>
    <w:rsid w:val="00E07279"/>
    <w:rsid w:val="00E074E7"/>
    <w:rsid w:val="00E103B4"/>
    <w:rsid w:val="00E103BF"/>
    <w:rsid w:val="00E1057A"/>
    <w:rsid w:val="00E1061C"/>
    <w:rsid w:val="00E10F4D"/>
    <w:rsid w:val="00E11353"/>
    <w:rsid w:val="00E11E8D"/>
    <w:rsid w:val="00E12EFB"/>
    <w:rsid w:val="00E1306E"/>
    <w:rsid w:val="00E13233"/>
    <w:rsid w:val="00E13B24"/>
    <w:rsid w:val="00E14144"/>
    <w:rsid w:val="00E147FD"/>
    <w:rsid w:val="00E14BAA"/>
    <w:rsid w:val="00E15086"/>
    <w:rsid w:val="00E156D3"/>
    <w:rsid w:val="00E1624B"/>
    <w:rsid w:val="00E169A8"/>
    <w:rsid w:val="00E2085E"/>
    <w:rsid w:val="00E217F8"/>
    <w:rsid w:val="00E21988"/>
    <w:rsid w:val="00E219C4"/>
    <w:rsid w:val="00E21E62"/>
    <w:rsid w:val="00E222D0"/>
    <w:rsid w:val="00E22F77"/>
    <w:rsid w:val="00E234AE"/>
    <w:rsid w:val="00E24049"/>
    <w:rsid w:val="00E24F9E"/>
    <w:rsid w:val="00E25516"/>
    <w:rsid w:val="00E2574C"/>
    <w:rsid w:val="00E269BB"/>
    <w:rsid w:val="00E27BB1"/>
    <w:rsid w:val="00E3083D"/>
    <w:rsid w:val="00E30F20"/>
    <w:rsid w:val="00E313BB"/>
    <w:rsid w:val="00E31CA8"/>
    <w:rsid w:val="00E3292C"/>
    <w:rsid w:val="00E337D5"/>
    <w:rsid w:val="00E338B9"/>
    <w:rsid w:val="00E34639"/>
    <w:rsid w:val="00E35792"/>
    <w:rsid w:val="00E3597B"/>
    <w:rsid w:val="00E36B2D"/>
    <w:rsid w:val="00E406C0"/>
    <w:rsid w:val="00E40BB9"/>
    <w:rsid w:val="00E42BC1"/>
    <w:rsid w:val="00E45900"/>
    <w:rsid w:val="00E45E61"/>
    <w:rsid w:val="00E46371"/>
    <w:rsid w:val="00E4654D"/>
    <w:rsid w:val="00E4737E"/>
    <w:rsid w:val="00E479E7"/>
    <w:rsid w:val="00E50C98"/>
    <w:rsid w:val="00E554A2"/>
    <w:rsid w:val="00E613AF"/>
    <w:rsid w:val="00E61547"/>
    <w:rsid w:val="00E620F8"/>
    <w:rsid w:val="00E625DE"/>
    <w:rsid w:val="00E62B4B"/>
    <w:rsid w:val="00E62CB2"/>
    <w:rsid w:val="00E635B2"/>
    <w:rsid w:val="00E65D86"/>
    <w:rsid w:val="00E65EC2"/>
    <w:rsid w:val="00E66C27"/>
    <w:rsid w:val="00E675F7"/>
    <w:rsid w:val="00E71E7C"/>
    <w:rsid w:val="00E720AA"/>
    <w:rsid w:val="00E72C1C"/>
    <w:rsid w:val="00E731AA"/>
    <w:rsid w:val="00E74A85"/>
    <w:rsid w:val="00E75BCC"/>
    <w:rsid w:val="00E77EE5"/>
    <w:rsid w:val="00E803F8"/>
    <w:rsid w:val="00E81A84"/>
    <w:rsid w:val="00E831E3"/>
    <w:rsid w:val="00E8515F"/>
    <w:rsid w:val="00E8749A"/>
    <w:rsid w:val="00E87577"/>
    <w:rsid w:val="00E901AF"/>
    <w:rsid w:val="00E919E5"/>
    <w:rsid w:val="00E92887"/>
    <w:rsid w:val="00E929F8"/>
    <w:rsid w:val="00E92DBB"/>
    <w:rsid w:val="00E93315"/>
    <w:rsid w:val="00E95E9D"/>
    <w:rsid w:val="00EA05B4"/>
    <w:rsid w:val="00EA07F0"/>
    <w:rsid w:val="00EA11B9"/>
    <w:rsid w:val="00EA1644"/>
    <w:rsid w:val="00EA176E"/>
    <w:rsid w:val="00EA1846"/>
    <w:rsid w:val="00EA1AC3"/>
    <w:rsid w:val="00EA2133"/>
    <w:rsid w:val="00EA3F61"/>
    <w:rsid w:val="00EA4775"/>
    <w:rsid w:val="00EA5317"/>
    <w:rsid w:val="00EA6459"/>
    <w:rsid w:val="00EA75A5"/>
    <w:rsid w:val="00EA7DC0"/>
    <w:rsid w:val="00EA7E65"/>
    <w:rsid w:val="00EB03C7"/>
    <w:rsid w:val="00EB0C7B"/>
    <w:rsid w:val="00EB18BE"/>
    <w:rsid w:val="00EB1DF6"/>
    <w:rsid w:val="00EB21D3"/>
    <w:rsid w:val="00EB273C"/>
    <w:rsid w:val="00EB4A0B"/>
    <w:rsid w:val="00EB5B95"/>
    <w:rsid w:val="00EB628A"/>
    <w:rsid w:val="00EB6697"/>
    <w:rsid w:val="00EB78FB"/>
    <w:rsid w:val="00EC1452"/>
    <w:rsid w:val="00EC2917"/>
    <w:rsid w:val="00EC33F7"/>
    <w:rsid w:val="00EC3BBF"/>
    <w:rsid w:val="00EC506D"/>
    <w:rsid w:val="00EC648A"/>
    <w:rsid w:val="00EC7171"/>
    <w:rsid w:val="00EC79BE"/>
    <w:rsid w:val="00EC7A4B"/>
    <w:rsid w:val="00ED1A13"/>
    <w:rsid w:val="00ED3583"/>
    <w:rsid w:val="00ED3A86"/>
    <w:rsid w:val="00ED46F8"/>
    <w:rsid w:val="00ED54C2"/>
    <w:rsid w:val="00ED5F06"/>
    <w:rsid w:val="00ED6A30"/>
    <w:rsid w:val="00EE0D15"/>
    <w:rsid w:val="00EE206E"/>
    <w:rsid w:val="00EE20B6"/>
    <w:rsid w:val="00EE26B0"/>
    <w:rsid w:val="00EE3A12"/>
    <w:rsid w:val="00EE4A7D"/>
    <w:rsid w:val="00EE6C05"/>
    <w:rsid w:val="00EF0293"/>
    <w:rsid w:val="00EF04AF"/>
    <w:rsid w:val="00EF2296"/>
    <w:rsid w:val="00EF265D"/>
    <w:rsid w:val="00EF30DF"/>
    <w:rsid w:val="00EF37E5"/>
    <w:rsid w:val="00EF46AF"/>
    <w:rsid w:val="00EF598E"/>
    <w:rsid w:val="00EF7911"/>
    <w:rsid w:val="00EF793A"/>
    <w:rsid w:val="00F009DD"/>
    <w:rsid w:val="00F023FF"/>
    <w:rsid w:val="00F028BC"/>
    <w:rsid w:val="00F02926"/>
    <w:rsid w:val="00F04258"/>
    <w:rsid w:val="00F04386"/>
    <w:rsid w:val="00F04882"/>
    <w:rsid w:val="00F04989"/>
    <w:rsid w:val="00F049F6"/>
    <w:rsid w:val="00F057F2"/>
    <w:rsid w:val="00F06B2B"/>
    <w:rsid w:val="00F10343"/>
    <w:rsid w:val="00F107EC"/>
    <w:rsid w:val="00F111F9"/>
    <w:rsid w:val="00F11322"/>
    <w:rsid w:val="00F11505"/>
    <w:rsid w:val="00F12925"/>
    <w:rsid w:val="00F13450"/>
    <w:rsid w:val="00F141D3"/>
    <w:rsid w:val="00F14DFF"/>
    <w:rsid w:val="00F15313"/>
    <w:rsid w:val="00F1612D"/>
    <w:rsid w:val="00F1621D"/>
    <w:rsid w:val="00F16298"/>
    <w:rsid w:val="00F1672E"/>
    <w:rsid w:val="00F16CBA"/>
    <w:rsid w:val="00F17039"/>
    <w:rsid w:val="00F17803"/>
    <w:rsid w:val="00F24608"/>
    <w:rsid w:val="00F24815"/>
    <w:rsid w:val="00F2609C"/>
    <w:rsid w:val="00F2683D"/>
    <w:rsid w:val="00F303F6"/>
    <w:rsid w:val="00F310EE"/>
    <w:rsid w:val="00F315F9"/>
    <w:rsid w:val="00F34BF9"/>
    <w:rsid w:val="00F3512B"/>
    <w:rsid w:val="00F35153"/>
    <w:rsid w:val="00F35196"/>
    <w:rsid w:val="00F36610"/>
    <w:rsid w:val="00F37091"/>
    <w:rsid w:val="00F376EE"/>
    <w:rsid w:val="00F37B55"/>
    <w:rsid w:val="00F37DA9"/>
    <w:rsid w:val="00F37F18"/>
    <w:rsid w:val="00F408DB"/>
    <w:rsid w:val="00F41627"/>
    <w:rsid w:val="00F41655"/>
    <w:rsid w:val="00F416B9"/>
    <w:rsid w:val="00F41901"/>
    <w:rsid w:val="00F42590"/>
    <w:rsid w:val="00F42EC0"/>
    <w:rsid w:val="00F45BB6"/>
    <w:rsid w:val="00F46502"/>
    <w:rsid w:val="00F50C26"/>
    <w:rsid w:val="00F50E0E"/>
    <w:rsid w:val="00F52E4D"/>
    <w:rsid w:val="00F5348E"/>
    <w:rsid w:val="00F538A7"/>
    <w:rsid w:val="00F53BED"/>
    <w:rsid w:val="00F53FE7"/>
    <w:rsid w:val="00F54D02"/>
    <w:rsid w:val="00F563F2"/>
    <w:rsid w:val="00F568D2"/>
    <w:rsid w:val="00F56F49"/>
    <w:rsid w:val="00F5714F"/>
    <w:rsid w:val="00F60067"/>
    <w:rsid w:val="00F618EE"/>
    <w:rsid w:val="00F624CF"/>
    <w:rsid w:val="00F64FC4"/>
    <w:rsid w:val="00F6637D"/>
    <w:rsid w:val="00F66602"/>
    <w:rsid w:val="00F705DD"/>
    <w:rsid w:val="00F70798"/>
    <w:rsid w:val="00F712CF"/>
    <w:rsid w:val="00F7198A"/>
    <w:rsid w:val="00F72A34"/>
    <w:rsid w:val="00F73658"/>
    <w:rsid w:val="00F741B7"/>
    <w:rsid w:val="00F74A31"/>
    <w:rsid w:val="00F74D84"/>
    <w:rsid w:val="00F75A82"/>
    <w:rsid w:val="00F7609A"/>
    <w:rsid w:val="00F765E4"/>
    <w:rsid w:val="00F80A66"/>
    <w:rsid w:val="00F80D1A"/>
    <w:rsid w:val="00F81041"/>
    <w:rsid w:val="00F81395"/>
    <w:rsid w:val="00F814DD"/>
    <w:rsid w:val="00F817C6"/>
    <w:rsid w:val="00F82D2B"/>
    <w:rsid w:val="00F82F6A"/>
    <w:rsid w:val="00F83AE8"/>
    <w:rsid w:val="00F8536E"/>
    <w:rsid w:val="00F85C07"/>
    <w:rsid w:val="00F86154"/>
    <w:rsid w:val="00F8660B"/>
    <w:rsid w:val="00F90FC9"/>
    <w:rsid w:val="00F91429"/>
    <w:rsid w:val="00F917E0"/>
    <w:rsid w:val="00F9283F"/>
    <w:rsid w:val="00F92A3B"/>
    <w:rsid w:val="00F93409"/>
    <w:rsid w:val="00F93501"/>
    <w:rsid w:val="00F94653"/>
    <w:rsid w:val="00F95E3D"/>
    <w:rsid w:val="00F964AB"/>
    <w:rsid w:val="00F971E0"/>
    <w:rsid w:val="00FA21C7"/>
    <w:rsid w:val="00FA257D"/>
    <w:rsid w:val="00FA2781"/>
    <w:rsid w:val="00FA4042"/>
    <w:rsid w:val="00FA42C3"/>
    <w:rsid w:val="00FA72A7"/>
    <w:rsid w:val="00FB0074"/>
    <w:rsid w:val="00FB13BE"/>
    <w:rsid w:val="00FB21A2"/>
    <w:rsid w:val="00FB343B"/>
    <w:rsid w:val="00FB34B0"/>
    <w:rsid w:val="00FB49DD"/>
    <w:rsid w:val="00FB6662"/>
    <w:rsid w:val="00FB67F1"/>
    <w:rsid w:val="00FB70FD"/>
    <w:rsid w:val="00FB7493"/>
    <w:rsid w:val="00FB771D"/>
    <w:rsid w:val="00FC0148"/>
    <w:rsid w:val="00FC01C1"/>
    <w:rsid w:val="00FC100C"/>
    <w:rsid w:val="00FC375F"/>
    <w:rsid w:val="00FC460F"/>
    <w:rsid w:val="00FC618B"/>
    <w:rsid w:val="00FC7139"/>
    <w:rsid w:val="00FC7541"/>
    <w:rsid w:val="00FC7CF4"/>
    <w:rsid w:val="00FD17BF"/>
    <w:rsid w:val="00FD1BC0"/>
    <w:rsid w:val="00FD1D8D"/>
    <w:rsid w:val="00FD1E2F"/>
    <w:rsid w:val="00FD2E36"/>
    <w:rsid w:val="00FD3617"/>
    <w:rsid w:val="00FD3694"/>
    <w:rsid w:val="00FD3D41"/>
    <w:rsid w:val="00FD492B"/>
    <w:rsid w:val="00FD67F8"/>
    <w:rsid w:val="00FD6EF0"/>
    <w:rsid w:val="00FD78BC"/>
    <w:rsid w:val="00FD793A"/>
    <w:rsid w:val="00FE10FE"/>
    <w:rsid w:val="00FE148E"/>
    <w:rsid w:val="00FE2F7A"/>
    <w:rsid w:val="00FE3F33"/>
    <w:rsid w:val="00FE415A"/>
    <w:rsid w:val="00FE4C3C"/>
    <w:rsid w:val="00FE655A"/>
    <w:rsid w:val="00FE79C2"/>
    <w:rsid w:val="00FF04DC"/>
    <w:rsid w:val="00FF06FA"/>
    <w:rsid w:val="00FF1137"/>
    <w:rsid w:val="00FF151F"/>
    <w:rsid w:val="00FF1CAA"/>
    <w:rsid w:val="00FF2234"/>
    <w:rsid w:val="00FF238A"/>
    <w:rsid w:val="00FF2931"/>
    <w:rsid w:val="00FF3945"/>
    <w:rsid w:val="00FF3C00"/>
    <w:rsid w:val="00FF414D"/>
    <w:rsid w:val="00FF7125"/>
    <w:rsid w:val="00FF71B2"/>
    <w:rsid w:val="00FF75F7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8BDE"/>
  <w15:chartTrackingRefBased/>
  <w15:docId w15:val="{D999EED3-A5DF-4CFD-B2B5-E48E4D2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933"/>
    <w:pPr>
      <w:suppressAutoHyphens/>
    </w:pPr>
    <w:rPr>
      <w:rFonts w:ascii="Times" w:hAnsi="Times" w:cs="Times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2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E5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value">
    <w:name w:val="value"/>
    <w:basedOn w:val="WW-DefaultParagraphFont"/>
  </w:style>
  <w:style w:type="character" w:customStyle="1" w:styleId="Heading1Char">
    <w:name w:val="Heading 1 Char"/>
    <w:rPr>
      <w:b/>
      <w:bCs/>
      <w:kern w:val="1"/>
      <w:sz w:val="48"/>
      <w:szCs w:val="48"/>
    </w:rPr>
  </w:style>
  <w:style w:type="character" w:customStyle="1" w:styleId="ss">
    <w:name w:val="ss"/>
    <w:basedOn w:val="WW-DefaultParagraphFont"/>
  </w:style>
  <w:style w:type="character" w:customStyle="1" w:styleId="scale">
    <w:name w:val="scale"/>
    <w:basedOn w:val="WW-DefaultParagraphFont"/>
  </w:style>
  <w:style w:type="character" w:customStyle="1" w:styleId="icmmi10">
    <w:name w:val="icmmi10"/>
    <w:basedOn w:val="WW-DefaultParagraphFont"/>
  </w:style>
  <w:style w:type="character" w:customStyle="1" w:styleId="icmr10">
    <w:name w:val="icmr10"/>
    <w:basedOn w:val="WW-DefaultParagraphFont"/>
  </w:style>
  <w:style w:type="character" w:customStyle="1" w:styleId="st">
    <w:name w:val="st"/>
    <w:basedOn w:val="WW-DefaultParagraphFont"/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0">
    <w:name w:val="Body Text"/>
    <w:basedOn w:val="a"/>
    <w:semiHidden/>
    <w:pPr>
      <w:spacing w:after="120"/>
      <w:jc w:val="both"/>
    </w:pPr>
    <w:rPr>
      <w:lang w:val="en-US"/>
    </w:rPr>
  </w:style>
  <w:style w:type="paragraph" w:styleId="a5">
    <w:name w:val="List"/>
    <w:basedOn w:val="a0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arag">
    <w:name w:val="Parag."/>
    <w:basedOn w:val="a"/>
    <w:pPr>
      <w:widowControl w:val="0"/>
      <w:autoSpaceDE w:val="0"/>
      <w:spacing w:before="120" w:line="280" w:lineRule="exact"/>
      <w:ind w:firstLine="567"/>
      <w:jc w:val="both"/>
    </w:pPr>
  </w:style>
  <w:style w:type="paragraph" w:customStyle="1" w:styleId="21">
    <w:name w:val="Îñíîâíîé òåêñò 2"/>
    <w:basedOn w:val="a"/>
    <w:pPr>
      <w:widowControl w:val="0"/>
      <w:ind w:firstLine="720"/>
      <w:jc w:val="both"/>
    </w:pPr>
    <w:rPr>
      <w:rFonts w:ascii="Times New Roman" w:hAnsi="Times New Roman" w:cs="Times New Roman"/>
      <w:szCs w:val="20"/>
      <w:lang w:val="en-AU"/>
    </w:rPr>
  </w:style>
  <w:style w:type="paragraph" w:styleId="a7">
    <w:name w:val="Plain Text"/>
    <w:basedOn w:val="a"/>
    <w:rPr>
      <w:rFonts w:ascii="Courier New" w:hAnsi="Courier New"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c">
    <w:name w:val="List Paragraph"/>
    <w:basedOn w:val="a"/>
    <w:uiPriority w:val="34"/>
    <w:qFormat/>
    <w:pPr>
      <w:ind w:left="720"/>
    </w:pPr>
  </w:style>
  <w:style w:type="paragraph" w:styleId="ad">
    <w:name w:val="Document Map"/>
    <w:basedOn w:val="a"/>
    <w:semiHidden/>
    <w:rsid w:val="003826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uiPriority w:val="34"/>
    <w:qFormat/>
    <w:rsid w:val="00B063D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ongtext">
    <w:name w:val="long_text"/>
    <w:basedOn w:val="a1"/>
    <w:rsid w:val="007A19C0"/>
  </w:style>
  <w:style w:type="character" w:customStyle="1" w:styleId="headline">
    <w:name w:val="headline"/>
    <w:basedOn w:val="a1"/>
    <w:rsid w:val="004F0C1F"/>
  </w:style>
  <w:style w:type="character" w:styleId="ae">
    <w:name w:val="Hyperlink"/>
    <w:uiPriority w:val="99"/>
    <w:unhideWhenUsed/>
    <w:rsid w:val="00302593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4C613D"/>
    <w:rPr>
      <w:rFonts w:ascii="Times" w:hAnsi="Times" w:cs="Times"/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4C613D"/>
    <w:rPr>
      <w:rFonts w:ascii="Times" w:hAnsi="Times" w:cs="Times"/>
      <w:sz w:val="24"/>
      <w:szCs w:val="24"/>
      <w:lang w:eastAsia="ar-SA"/>
    </w:rPr>
  </w:style>
  <w:style w:type="character" w:customStyle="1" w:styleId="authorsname">
    <w:name w:val="authors__name"/>
    <w:rsid w:val="000062CB"/>
  </w:style>
  <w:style w:type="paragraph" w:styleId="af">
    <w:name w:val="Balloon Text"/>
    <w:basedOn w:val="a"/>
    <w:link w:val="af0"/>
    <w:uiPriority w:val="99"/>
    <w:semiHidden/>
    <w:unhideWhenUsed/>
    <w:rsid w:val="007D16C6"/>
    <w:rPr>
      <w:rFonts w:ascii="Segoe UI" w:hAnsi="Segoe UI" w:cs="Times New Roman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D16C6"/>
    <w:rPr>
      <w:rFonts w:ascii="Segoe UI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1E7EB0"/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1E7EB0"/>
    <w:rPr>
      <w:rFonts w:ascii="Courier New" w:hAnsi="Courier New" w:cs="Courier New"/>
      <w:lang w:eastAsia="ar-SA"/>
    </w:rPr>
  </w:style>
  <w:style w:type="character" w:styleId="af1">
    <w:name w:val="Strong"/>
    <w:uiPriority w:val="22"/>
    <w:qFormat/>
    <w:rsid w:val="00885BF1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E5E5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f2">
    <w:name w:val="endnote text"/>
    <w:basedOn w:val="a"/>
    <w:link w:val="af3"/>
    <w:uiPriority w:val="99"/>
    <w:semiHidden/>
    <w:unhideWhenUsed/>
    <w:rsid w:val="00BB0B98"/>
    <w:rPr>
      <w:rFonts w:cs="Times New Roman"/>
      <w:sz w:val="20"/>
      <w:szCs w:val="20"/>
      <w:lang w:val="x-none"/>
    </w:rPr>
  </w:style>
  <w:style w:type="character" w:customStyle="1" w:styleId="af3">
    <w:name w:val="Текст концевой сноски Знак"/>
    <w:link w:val="af2"/>
    <w:uiPriority w:val="99"/>
    <w:semiHidden/>
    <w:rsid w:val="00BB0B98"/>
    <w:rPr>
      <w:rFonts w:ascii="Times" w:hAnsi="Times" w:cs="Times"/>
      <w:lang w:eastAsia="ar-SA"/>
    </w:rPr>
  </w:style>
  <w:style w:type="character" w:styleId="af4">
    <w:name w:val="endnote reference"/>
    <w:uiPriority w:val="99"/>
    <w:semiHidden/>
    <w:unhideWhenUsed/>
    <w:rsid w:val="00BB0B98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B0B98"/>
    <w:rPr>
      <w:rFonts w:cs="Times New Roman"/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semiHidden/>
    <w:rsid w:val="00BB0B98"/>
    <w:rPr>
      <w:rFonts w:ascii="Times" w:hAnsi="Times" w:cs="Times"/>
      <w:lang w:eastAsia="ar-SA"/>
    </w:rPr>
  </w:style>
  <w:style w:type="character" w:styleId="af7">
    <w:name w:val="footnote reference"/>
    <w:uiPriority w:val="99"/>
    <w:semiHidden/>
    <w:unhideWhenUsed/>
    <w:rsid w:val="00BB0B98"/>
    <w:rPr>
      <w:vertAlign w:val="superscript"/>
    </w:rPr>
  </w:style>
  <w:style w:type="character" w:customStyle="1" w:styleId="msqrt">
    <w:name w:val="msqrt"/>
    <w:rsid w:val="0011285E"/>
  </w:style>
  <w:style w:type="character" w:customStyle="1" w:styleId="mi">
    <w:name w:val="mi"/>
    <w:rsid w:val="0011285E"/>
  </w:style>
  <w:style w:type="character" w:customStyle="1" w:styleId="mo">
    <w:name w:val="mo"/>
    <w:rsid w:val="0011285E"/>
  </w:style>
  <w:style w:type="character" w:styleId="af8">
    <w:name w:val="annotation reference"/>
    <w:uiPriority w:val="99"/>
    <w:semiHidden/>
    <w:unhideWhenUsed/>
    <w:rsid w:val="00357BB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57BB5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357BB5"/>
    <w:rPr>
      <w:rFonts w:ascii="Times" w:hAnsi="Times" w:cs="Times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57BB5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357BB5"/>
    <w:rPr>
      <w:rFonts w:ascii="Times" w:hAnsi="Times" w:cs="Times"/>
      <w:b/>
      <w:bCs/>
      <w:lang w:eastAsia="ar-SA"/>
    </w:rPr>
  </w:style>
  <w:style w:type="character" w:customStyle="1" w:styleId="markedcontent">
    <w:name w:val="markedcontent"/>
    <w:rsid w:val="006918BA"/>
  </w:style>
  <w:style w:type="character" w:styleId="afd">
    <w:name w:val="Placeholder Text"/>
    <w:basedOn w:val="a1"/>
    <w:uiPriority w:val="99"/>
    <w:semiHidden/>
    <w:rsid w:val="00AF5FBA"/>
    <w:rPr>
      <w:color w:val="808080"/>
    </w:rPr>
  </w:style>
  <w:style w:type="paragraph" w:styleId="afe">
    <w:name w:val="Normal (Web)"/>
    <w:basedOn w:val="a"/>
    <w:uiPriority w:val="99"/>
    <w:semiHidden/>
    <w:unhideWhenUsed/>
    <w:rsid w:val="00037E8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mjx-char">
    <w:name w:val="mjx-char"/>
    <w:basedOn w:val="a1"/>
    <w:rsid w:val="00824F59"/>
  </w:style>
  <w:style w:type="paragraph" w:styleId="aff">
    <w:name w:val="Revision"/>
    <w:hidden/>
    <w:uiPriority w:val="99"/>
    <w:semiHidden/>
    <w:rsid w:val="008F5286"/>
    <w:rPr>
      <w:rFonts w:ascii="Times" w:hAnsi="Times" w:cs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12AB-382B-4A95-B7BD-3877DACF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2037</Words>
  <Characters>11611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Участие Дубны в программы CMS</vt:lpstr>
      <vt:lpstr>Участие Дубны в программы CMS</vt:lpstr>
    </vt:vector>
  </TitlesOfParts>
  <Company>CERN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Дубны в программы CMS</dc:title>
  <dc:subject/>
  <dc:creator>Masha</dc:creator>
  <cp:keywords/>
  <dc:description/>
  <cp:lastModifiedBy>Shmatov</cp:lastModifiedBy>
  <cp:revision>3</cp:revision>
  <cp:lastPrinted>2023-11-19T13:13:00Z</cp:lastPrinted>
  <dcterms:created xsi:type="dcterms:W3CDTF">2023-11-23T05:42:00Z</dcterms:created>
  <dcterms:modified xsi:type="dcterms:W3CDTF">2023-11-23T05:49:00Z</dcterms:modified>
</cp:coreProperties>
</file>