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CDCF" w14:textId="77777777" w:rsidR="00DA09F8" w:rsidRDefault="00DA09F8">
      <w:pPr>
        <w:rPr>
          <w:rStyle w:val="rynqvb"/>
          <w:rFonts w:eastAsia="Times New Roman"/>
          <w:lang w:val="en"/>
        </w:rPr>
      </w:pPr>
    </w:p>
    <w:p w14:paraId="6BB45BDB" w14:textId="77777777" w:rsidR="00A560F4" w:rsidRDefault="00A560F4">
      <w:pPr>
        <w:rPr>
          <w:rStyle w:val="rynqvb"/>
          <w:rFonts w:eastAsia="Times New Roman"/>
          <w:lang w:val="en"/>
        </w:rPr>
      </w:pPr>
      <w:r>
        <w:rPr>
          <w:rStyle w:val="rynqvb"/>
          <w:rFonts w:eastAsia="Times New Roman"/>
          <w:lang w:val="en"/>
        </w:rPr>
        <w:t>My opinion and suggestions for implementing this experiment.</w:t>
      </w:r>
    </w:p>
    <w:p w14:paraId="0134E2B7" w14:textId="77777777" w:rsidR="00A560F4" w:rsidRDefault="00A560F4">
      <w:pPr>
        <w:rPr>
          <w:rStyle w:val="rynqvb"/>
          <w:rFonts w:eastAsia="Times New Roman"/>
          <w:lang w:val="en"/>
        </w:rPr>
      </w:pPr>
      <w:r>
        <w:rPr>
          <w:rStyle w:val="rynqvb"/>
          <w:rFonts w:eastAsia="Times New Roman"/>
          <w:lang w:val="en"/>
        </w:rPr>
        <w:t xml:space="preserve"> 1. </w:t>
      </w:r>
      <w:proofErr w:type="spellStart"/>
      <w:r>
        <w:rPr>
          <w:rStyle w:val="rynqvb"/>
          <w:rFonts w:eastAsia="Times New Roman"/>
          <w:lang w:val="en-US"/>
        </w:rPr>
        <w:t>T</w:t>
      </w:r>
      <w:r>
        <w:rPr>
          <w:rStyle w:val="rynqvb"/>
          <w:rFonts w:eastAsia="Times New Roman"/>
          <w:lang w:val="en"/>
        </w:rPr>
        <w:t>he</w:t>
      </w:r>
      <w:proofErr w:type="spellEnd"/>
      <w:r>
        <w:rPr>
          <w:rStyle w:val="rynqvb"/>
          <w:rFonts w:eastAsia="Times New Roman"/>
          <w:lang w:val="en"/>
        </w:rPr>
        <w:t xml:space="preserve"> topic of research, in my opinion, remains relevant; however, I would like to hear how the proposed research relates to other </w:t>
      </w:r>
      <w:proofErr w:type="gramStart"/>
      <w:r>
        <w:rPr>
          <w:rStyle w:val="rynqvb"/>
          <w:rFonts w:eastAsia="Times New Roman"/>
          <w:lang w:val="en"/>
        </w:rPr>
        <w:t>works  in</w:t>
      </w:r>
      <w:proofErr w:type="gramEnd"/>
      <w:r>
        <w:rPr>
          <w:rStyle w:val="rynqvb"/>
          <w:rFonts w:eastAsia="Times New Roman"/>
          <w:lang w:val="en"/>
        </w:rPr>
        <w:t xml:space="preserve"> the world in this direction </w:t>
      </w:r>
    </w:p>
    <w:p w14:paraId="64EA2739" w14:textId="77777777" w:rsidR="00A560F4" w:rsidRDefault="00A560F4">
      <w:pPr>
        <w:rPr>
          <w:rStyle w:val="rynqvb"/>
          <w:rFonts w:eastAsia="Times New Roman"/>
          <w:lang w:val="en"/>
        </w:rPr>
      </w:pPr>
      <w:r>
        <w:rPr>
          <w:rStyle w:val="rynqvb"/>
          <w:rFonts w:eastAsia="Times New Roman"/>
          <w:lang w:val="en"/>
        </w:rPr>
        <w:t xml:space="preserve">2. The publication activity of the experiment participants </w:t>
      </w:r>
      <w:proofErr w:type="gramStart"/>
      <w:r>
        <w:rPr>
          <w:rStyle w:val="rynqvb"/>
          <w:rFonts w:eastAsia="Times New Roman"/>
          <w:lang w:val="en"/>
        </w:rPr>
        <w:t>on the subject of the</w:t>
      </w:r>
      <w:proofErr w:type="gramEnd"/>
      <w:r>
        <w:rPr>
          <w:rStyle w:val="rynqvb"/>
          <w:rFonts w:eastAsia="Times New Roman"/>
          <w:lang w:val="en"/>
        </w:rPr>
        <w:t xml:space="preserve"> experiment appears to be an important point in its successful implementation</w:t>
      </w:r>
    </w:p>
    <w:p w14:paraId="05EF9E03" w14:textId="77777777" w:rsidR="00A560F4" w:rsidRDefault="00A560F4">
      <w:pPr>
        <w:rPr>
          <w:rStyle w:val="rynqvb"/>
          <w:rFonts w:eastAsia="Times New Roman"/>
          <w:lang w:val="en"/>
        </w:rPr>
      </w:pPr>
      <w:r>
        <w:rPr>
          <w:rStyle w:val="rynqvb"/>
          <w:rFonts w:eastAsia="Times New Roman"/>
          <w:lang w:val="en"/>
        </w:rPr>
        <w:t xml:space="preserve">3. </w:t>
      </w:r>
      <w:r w:rsidR="00DA09F8">
        <w:rPr>
          <w:rStyle w:val="rynqvb"/>
          <w:rFonts w:eastAsia="Times New Roman"/>
          <w:lang w:val="en"/>
        </w:rPr>
        <w:t xml:space="preserve">If the installation is </w:t>
      </w:r>
      <w:proofErr w:type="gramStart"/>
      <w:r w:rsidR="00DA09F8">
        <w:rPr>
          <w:rStyle w:val="rynqvb"/>
          <w:rFonts w:eastAsia="Times New Roman"/>
          <w:lang w:val="en"/>
        </w:rPr>
        <w:t>really ready</w:t>
      </w:r>
      <w:proofErr w:type="gramEnd"/>
      <w:r w:rsidR="00DA09F8">
        <w:rPr>
          <w:rStyle w:val="rynqvb"/>
          <w:rFonts w:eastAsia="Times New Roman"/>
          <w:lang w:val="en"/>
        </w:rPr>
        <w:t xml:space="preserve">, then it is advisable to allocate beam time for startup </w:t>
      </w:r>
    </w:p>
    <w:p w14:paraId="548D9209" w14:textId="77777777" w:rsidR="00A560F4" w:rsidRDefault="00A560F4">
      <w:pPr>
        <w:rPr>
          <w:rStyle w:val="rynqvb"/>
          <w:rFonts w:eastAsia="Times New Roman"/>
          <w:lang w:val="en"/>
        </w:rPr>
      </w:pPr>
      <w:r>
        <w:rPr>
          <w:rStyle w:val="rynqvb"/>
          <w:rFonts w:eastAsia="Times New Roman"/>
          <w:lang w:val="en"/>
        </w:rPr>
        <w:t xml:space="preserve">4. </w:t>
      </w:r>
      <w:r w:rsidR="00DA09F8">
        <w:rPr>
          <w:rStyle w:val="rynqvb"/>
          <w:rFonts w:eastAsia="Times New Roman"/>
          <w:lang w:val="en"/>
        </w:rPr>
        <w:t>If t</w:t>
      </w:r>
      <w:r>
        <w:rPr>
          <w:rStyle w:val="rynqvb"/>
          <w:rFonts w:eastAsia="Times New Roman"/>
          <w:lang w:val="en"/>
        </w:rPr>
        <w:t xml:space="preserve">he launch is successful, then it will be </w:t>
      </w:r>
      <w:proofErr w:type="gramStart"/>
      <w:r>
        <w:rPr>
          <w:rStyle w:val="rynqvb"/>
          <w:rFonts w:eastAsia="Times New Roman"/>
          <w:lang w:val="en"/>
        </w:rPr>
        <w:t>need</w:t>
      </w:r>
      <w:proofErr w:type="gramEnd"/>
      <w:r>
        <w:rPr>
          <w:rStyle w:val="rynqvb"/>
          <w:rFonts w:eastAsia="Times New Roman"/>
          <w:lang w:val="en"/>
        </w:rPr>
        <w:t xml:space="preserve"> to give beam time for a short preliminary data tacking run </w:t>
      </w:r>
      <w:r w:rsidR="00DA09F8">
        <w:rPr>
          <w:rStyle w:val="rynqvb"/>
          <w:rFonts w:eastAsia="Times New Roman"/>
          <w:lang w:val="en"/>
        </w:rPr>
        <w:t xml:space="preserve"> </w:t>
      </w:r>
    </w:p>
    <w:p w14:paraId="56283EE8" w14:textId="77777777" w:rsidR="00F42854" w:rsidRPr="00A81B2B" w:rsidRDefault="00A560F4">
      <w:pPr>
        <w:rPr>
          <w:lang w:val="en-US"/>
        </w:rPr>
      </w:pPr>
      <w:r>
        <w:rPr>
          <w:rStyle w:val="rynqvb"/>
          <w:rFonts w:eastAsia="Times New Roman"/>
          <w:lang w:val="en"/>
        </w:rPr>
        <w:t xml:space="preserve">5. </w:t>
      </w:r>
      <w:r w:rsidR="00DA09F8">
        <w:rPr>
          <w:rStyle w:val="rynqvb"/>
          <w:rFonts w:eastAsia="Times New Roman"/>
          <w:lang w:val="en"/>
        </w:rPr>
        <w:t>After</w:t>
      </w:r>
      <w:r>
        <w:rPr>
          <w:rStyle w:val="rynqvb"/>
          <w:rFonts w:eastAsia="Times New Roman"/>
          <w:lang w:val="en"/>
        </w:rPr>
        <w:t xml:space="preserve"> analysis </w:t>
      </w:r>
      <w:proofErr w:type="gramStart"/>
      <w:r>
        <w:rPr>
          <w:rStyle w:val="rynqvb"/>
          <w:rFonts w:eastAsia="Times New Roman"/>
          <w:lang w:val="en"/>
        </w:rPr>
        <w:t xml:space="preserve">of </w:t>
      </w:r>
      <w:r w:rsidR="00DA09F8">
        <w:rPr>
          <w:rStyle w:val="rynqvb"/>
          <w:rFonts w:eastAsia="Times New Roman"/>
          <w:lang w:val="en"/>
        </w:rPr>
        <w:t xml:space="preserve"> the</w:t>
      </w:r>
      <w:proofErr w:type="gramEnd"/>
      <w:r w:rsidR="00DA09F8">
        <w:rPr>
          <w:rStyle w:val="rynqvb"/>
          <w:rFonts w:eastAsia="Times New Roman"/>
          <w:lang w:val="en"/>
        </w:rPr>
        <w:t xml:space="preserve"> preliminary data and demonstrating their correspondence with the estimates (</w:t>
      </w:r>
      <w:r>
        <w:rPr>
          <w:rStyle w:val="rynqvb"/>
          <w:rFonts w:eastAsia="Times New Roman"/>
          <w:lang w:val="en"/>
        </w:rPr>
        <w:t xml:space="preserve">counting rate, background level and </w:t>
      </w:r>
      <w:r w:rsidR="00DA09F8">
        <w:rPr>
          <w:rStyle w:val="rynqvb"/>
          <w:rFonts w:eastAsia="Times New Roman"/>
          <w:lang w:val="en"/>
        </w:rPr>
        <w:t xml:space="preserve"> etc.), decide on the allocation of the necessary beam time for collecting </w:t>
      </w:r>
      <w:r>
        <w:rPr>
          <w:rStyle w:val="rynqvb"/>
          <w:rFonts w:eastAsia="Times New Roman"/>
          <w:lang w:val="en"/>
        </w:rPr>
        <w:t xml:space="preserve">needed </w:t>
      </w:r>
      <w:r w:rsidR="00DA09F8">
        <w:rPr>
          <w:rStyle w:val="rynqvb"/>
          <w:rFonts w:eastAsia="Times New Roman"/>
          <w:lang w:val="en"/>
        </w:rPr>
        <w:t xml:space="preserve">statistics </w:t>
      </w:r>
      <w:r>
        <w:rPr>
          <w:rStyle w:val="rynqvb"/>
          <w:rFonts w:eastAsia="Times New Roman"/>
          <w:lang w:val="en"/>
        </w:rPr>
        <w:t xml:space="preserve">. </w:t>
      </w:r>
    </w:p>
    <w:sectPr w:rsidR="00F42854" w:rsidRPr="00A81B2B" w:rsidSect="007F72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9F8"/>
    <w:rsid w:val="00330DF6"/>
    <w:rsid w:val="007F7264"/>
    <w:rsid w:val="00A560F4"/>
    <w:rsid w:val="00A81B2B"/>
    <w:rsid w:val="00DA09F8"/>
    <w:rsid w:val="00F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213C"/>
  <w14:defaultImageDpi w14:val="300"/>
  <w15:docId w15:val="{F53BA498-CF45-4604-897C-71B64A3E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DA09F8"/>
  </w:style>
  <w:style w:type="character" w:customStyle="1" w:styleId="rynqvb">
    <w:name w:val="rynqvb"/>
    <w:basedOn w:val="DefaultParagraphFont"/>
    <w:rsid w:val="00DA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Tikhonov</dc:creator>
  <cp:keywords/>
  <dc:description/>
  <cp:lastModifiedBy>Alexander Cheplakov</cp:lastModifiedBy>
  <cp:revision>2</cp:revision>
  <dcterms:created xsi:type="dcterms:W3CDTF">2024-01-19T12:38:00Z</dcterms:created>
  <dcterms:modified xsi:type="dcterms:W3CDTF">2024-01-19T12:38:00Z</dcterms:modified>
</cp:coreProperties>
</file>