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8C1" w:rsidRPr="00871B3F" w:rsidRDefault="003908C1" w:rsidP="003908C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1B3F">
        <w:rPr>
          <w:rFonts w:ascii="Times New Roman" w:hAnsi="Times New Roman" w:cs="Times New Roman"/>
          <w:b/>
          <w:sz w:val="28"/>
          <w:szCs w:val="28"/>
          <w:lang w:val="en-US"/>
        </w:rPr>
        <w:t>Review of nuclear physics at DLNP</w:t>
      </w:r>
    </w:p>
    <w:p w:rsidR="00FC2752" w:rsidRPr="00871B3F" w:rsidRDefault="00FC2752" w:rsidP="003908C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71B3F">
        <w:rPr>
          <w:rFonts w:ascii="Times New Roman" w:hAnsi="Times New Roman" w:cs="Times New Roman"/>
          <w:sz w:val="28"/>
          <w:szCs w:val="28"/>
          <w:lang w:val="en-US"/>
        </w:rPr>
        <w:t>Evgeny</w:t>
      </w:r>
      <w:proofErr w:type="spellEnd"/>
      <w:r w:rsidRPr="00871B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1B3F">
        <w:rPr>
          <w:rFonts w:ascii="Times New Roman" w:hAnsi="Times New Roman" w:cs="Times New Roman"/>
          <w:sz w:val="28"/>
          <w:szCs w:val="28"/>
          <w:lang w:val="en-US"/>
        </w:rPr>
        <w:t>Yakushev</w:t>
      </w:r>
      <w:proofErr w:type="spellEnd"/>
    </w:p>
    <w:p w:rsidR="00871B3F" w:rsidRDefault="00FC2752" w:rsidP="00871B3F">
      <w:pPr>
        <w:pStyle w:val="Default"/>
        <w:spacing w:line="276" w:lineRule="auto"/>
        <w:jc w:val="both"/>
        <w:rPr>
          <w:sz w:val="28"/>
          <w:szCs w:val="28"/>
          <w:lang w:val="en-US"/>
        </w:rPr>
      </w:pPr>
      <w:r w:rsidRPr="00871B3F">
        <w:rPr>
          <w:sz w:val="28"/>
          <w:szCs w:val="28"/>
          <w:lang w:val="en-US"/>
        </w:rPr>
        <w:t xml:space="preserve">Nuclear physics approaches are the basis of DLNP scientific program. </w:t>
      </w:r>
      <w:r w:rsidR="00D375CD" w:rsidRPr="00871B3F">
        <w:rPr>
          <w:sz w:val="28"/>
          <w:szCs w:val="28"/>
          <w:lang w:val="en-US"/>
        </w:rPr>
        <w:t>Research directions are: classical spectrometry of radioactive isotopes</w:t>
      </w:r>
      <w:r w:rsidR="00E53F79" w:rsidRPr="00871B3F">
        <w:rPr>
          <w:sz w:val="28"/>
          <w:szCs w:val="28"/>
          <w:lang w:val="en-US"/>
        </w:rPr>
        <w:t xml:space="preserve"> as well search for evidences of new physics beyond the Standard Model. That includes</w:t>
      </w:r>
      <w:r w:rsidR="00D375CD" w:rsidRPr="00871B3F">
        <w:rPr>
          <w:sz w:val="28"/>
          <w:szCs w:val="28"/>
          <w:lang w:val="en-US"/>
        </w:rPr>
        <w:t xml:space="preserve"> investigation of double beta-decay wit</w:t>
      </w:r>
      <w:bookmarkStart w:id="0" w:name="_GoBack"/>
      <w:bookmarkEnd w:id="0"/>
      <w:r w:rsidR="00D375CD" w:rsidRPr="00871B3F">
        <w:rPr>
          <w:sz w:val="28"/>
          <w:szCs w:val="28"/>
          <w:lang w:val="en-US"/>
        </w:rPr>
        <w:t>h different calorimetric and </w:t>
      </w:r>
      <w:proofErr w:type="spellStart"/>
      <w:r w:rsidR="00D375CD" w:rsidRPr="00871B3F">
        <w:rPr>
          <w:sz w:val="28"/>
          <w:szCs w:val="28"/>
          <w:lang w:val="en-US"/>
        </w:rPr>
        <w:t>treko</w:t>
      </w:r>
      <w:proofErr w:type="spellEnd"/>
      <w:r w:rsidR="00D375CD" w:rsidRPr="00871B3F">
        <w:rPr>
          <w:sz w:val="28"/>
          <w:szCs w:val="28"/>
          <w:lang w:val="en-US"/>
        </w:rPr>
        <w:t>-calorimetric methods, investigation of neutrino properties from different sources</w:t>
      </w:r>
      <w:r w:rsidR="00E53F79" w:rsidRPr="00871B3F">
        <w:rPr>
          <w:sz w:val="28"/>
          <w:szCs w:val="28"/>
          <w:lang w:val="en-US"/>
        </w:rPr>
        <w:t>, search for Dark Matter, etc. Significant part of the laboratory</w:t>
      </w:r>
      <w:r w:rsidR="00D375CD" w:rsidRPr="00871B3F">
        <w:rPr>
          <w:sz w:val="28"/>
          <w:szCs w:val="28"/>
          <w:lang w:val="en-US"/>
        </w:rPr>
        <w:t xml:space="preserve"> </w:t>
      </w:r>
      <w:r w:rsidR="00E53F79" w:rsidRPr="00871B3F">
        <w:rPr>
          <w:sz w:val="28"/>
          <w:szCs w:val="28"/>
          <w:lang w:val="en-US"/>
        </w:rPr>
        <w:t xml:space="preserve">scientific program is devoted to </w:t>
      </w:r>
      <w:r w:rsidR="00D375CD" w:rsidRPr="00871B3F">
        <w:rPr>
          <w:sz w:val="28"/>
          <w:szCs w:val="28"/>
          <w:lang w:val="en-US"/>
        </w:rPr>
        <w:t>investigation of process</w:t>
      </w:r>
      <w:r w:rsidR="00E53F79" w:rsidRPr="00871B3F">
        <w:rPr>
          <w:sz w:val="28"/>
          <w:szCs w:val="28"/>
          <w:lang w:val="en-US"/>
        </w:rPr>
        <w:t>es</w:t>
      </w:r>
      <w:r w:rsidR="00D375CD" w:rsidRPr="00871B3F">
        <w:rPr>
          <w:sz w:val="28"/>
          <w:szCs w:val="28"/>
          <w:lang w:val="en-US"/>
        </w:rPr>
        <w:t xml:space="preserve"> inside of nuclear reactor core with neutrinos. </w:t>
      </w:r>
    </w:p>
    <w:p w:rsidR="00871B3F" w:rsidRDefault="00D375CD" w:rsidP="00871B3F">
      <w:pPr>
        <w:pStyle w:val="Default"/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871B3F">
        <w:rPr>
          <w:sz w:val="28"/>
          <w:szCs w:val="28"/>
          <w:lang w:val="en-US"/>
        </w:rPr>
        <w:t>The DLNP is widely known as the laboratory leading in development of new methods for detection of charged and neutral particles, development of modern radiochemistry for astrophysics and nuclear medicine. </w:t>
      </w:r>
    </w:p>
    <w:p w:rsidR="00871B3F" w:rsidRDefault="00D375CD" w:rsidP="00871B3F">
      <w:pPr>
        <w:pStyle w:val="Default"/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871B3F">
        <w:rPr>
          <w:sz w:val="28"/>
          <w:szCs w:val="28"/>
          <w:lang w:val="en-US"/>
        </w:rPr>
        <w:t>In 2024 the laboratory has aims in commissioning of two new basic facilities: LINAC-200/800 electron accelerator and working in tandem with the accelerator a spectrometry cluster.</w:t>
      </w:r>
      <w:r w:rsidR="00F46D45" w:rsidRPr="00871B3F">
        <w:rPr>
          <w:sz w:val="28"/>
          <w:szCs w:val="28"/>
          <w:lang w:val="en-US"/>
        </w:rPr>
        <w:t xml:space="preserve"> The laboratory enhances the radiochemistry program with new setups: ICP-MS spectrometry, </w:t>
      </w:r>
      <w:proofErr w:type="spellStart"/>
      <w:r w:rsidR="00F46D45" w:rsidRPr="00871B3F">
        <w:rPr>
          <w:sz w:val="28"/>
          <w:szCs w:val="28"/>
          <w:lang w:val="en-US"/>
        </w:rPr>
        <w:t>Mössbauer</w:t>
      </w:r>
      <w:proofErr w:type="spellEnd"/>
      <w:r w:rsidR="00F46D45" w:rsidRPr="00871B3F">
        <w:rPr>
          <w:sz w:val="28"/>
          <w:szCs w:val="28"/>
          <w:lang w:val="en-US"/>
        </w:rPr>
        <w:t xml:space="preserve"> spectrometry, improved methods of perturbed angular correlations to study of radiopharmaceuticals and their precursors as well for development of cleanest materials for neutrino related studies. </w:t>
      </w:r>
      <w:r w:rsidR="00E53F79" w:rsidRPr="00871B3F">
        <w:rPr>
          <w:sz w:val="28"/>
          <w:szCs w:val="28"/>
          <w:lang w:val="en-US"/>
        </w:rPr>
        <w:t xml:space="preserve">The laboratory develops experimental techniques and conducts applied research with slow monochromatic positron beams. New setup that is </w:t>
      </w:r>
      <w:r w:rsidR="00871B3F">
        <w:rPr>
          <w:sz w:val="28"/>
          <w:szCs w:val="28"/>
          <w:lang w:val="en-US"/>
        </w:rPr>
        <w:t>in process of creation:</w:t>
      </w:r>
      <w:r w:rsidR="00E53F79" w:rsidRPr="00871B3F">
        <w:rPr>
          <w:sz w:val="28"/>
          <w:szCs w:val="28"/>
          <w:lang w:val="en-US"/>
        </w:rPr>
        <w:t xml:space="preserve"> MSC230 proton cyclotron</w:t>
      </w:r>
      <w:r w:rsidR="00871B3F">
        <w:rPr>
          <w:sz w:val="28"/>
          <w:szCs w:val="28"/>
          <w:lang w:val="en-US"/>
        </w:rPr>
        <w:t xml:space="preserve"> which will be</w:t>
      </w:r>
      <w:r w:rsidR="00E53F79" w:rsidRPr="00871B3F">
        <w:rPr>
          <w:sz w:val="28"/>
          <w:szCs w:val="28"/>
          <w:lang w:val="en-US"/>
        </w:rPr>
        <w:t xml:space="preserve"> the </w:t>
      </w:r>
      <w:r w:rsidR="00F46D45" w:rsidRPr="00871B3F">
        <w:rPr>
          <w:sz w:val="28"/>
          <w:szCs w:val="28"/>
          <w:lang w:val="en-US"/>
        </w:rPr>
        <w:t xml:space="preserve">core for new proton therapy clinical research center. </w:t>
      </w:r>
    </w:p>
    <w:p w:rsidR="00207AFD" w:rsidRPr="00871B3F" w:rsidRDefault="00FC2752" w:rsidP="00871B3F">
      <w:pPr>
        <w:pStyle w:val="Default"/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871B3F">
        <w:rPr>
          <w:sz w:val="28"/>
          <w:szCs w:val="28"/>
          <w:lang w:val="en-US"/>
        </w:rPr>
        <w:t>The laboratory applies</w:t>
      </w:r>
      <w:r w:rsidR="00F46D45" w:rsidRPr="00871B3F">
        <w:rPr>
          <w:sz w:val="28"/>
          <w:szCs w:val="28"/>
          <w:lang w:val="en-US"/>
        </w:rPr>
        <w:t xml:space="preserve"> wide range of</w:t>
      </w:r>
      <w:r w:rsidRPr="00871B3F">
        <w:rPr>
          <w:sz w:val="28"/>
          <w:szCs w:val="28"/>
          <w:lang w:val="en-US"/>
        </w:rPr>
        <w:t xml:space="preserve"> nuclear physics methods to build and run experiments, and to produce physics results at the edge of the modern science. </w:t>
      </w:r>
      <w:r w:rsidR="00F82BB2" w:rsidRPr="00871B3F">
        <w:rPr>
          <w:sz w:val="28"/>
          <w:szCs w:val="28"/>
          <w:lang w:val="en-US"/>
        </w:rPr>
        <w:t>Laboratory development and ongoing research are carried out within the framework of the JINR 7-year plan.</w:t>
      </w:r>
    </w:p>
    <w:p w:rsidR="00207AFD" w:rsidRPr="00871B3F" w:rsidRDefault="00207AF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C2752" w:rsidRPr="00871B3F" w:rsidRDefault="00FC275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C2752" w:rsidRPr="00871B3F" w:rsidSect="007A0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752"/>
    <w:rsid w:val="00120C0D"/>
    <w:rsid w:val="00207AFD"/>
    <w:rsid w:val="003908C1"/>
    <w:rsid w:val="0039780C"/>
    <w:rsid w:val="00481C6A"/>
    <w:rsid w:val="0059195A"/>
    <w:rsid w:val="005A6BBE"/>
    <w:rsid w:val="00660981"/>
    <w:rsid w:val="007A00A2"/>
    <w:rsid w:val="007F7D8A"/>
    <w:rsid w:val="00871B3F"/>
    <w:rsid w:val="008D0CF6"/>
    <w:rsid w:val="00AC41A6"/>
    <w:rsid w:val="00B15DCA"/>
    <w:rsid w:val="00BF5A1F"/>
    <w:rsid w:val="00C11D5B"/>
    <w:rsid w:val="00D375CD"/>
    <w:rsid w:val="00E53F79"/>
    <w:rsid w:val="00F46D45"/>
    <w:rsid w:val="00F82BB2"/>
    <w:rsid w:val="00FC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FC070"/>
  <w15:docId w15:val="{F58F75E1-D151-4C26-94DA-D59E9DA0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3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Якушев</dc:creator>
  <cp:lastModifiedBy>Rachkov</cp:lastModifiedBy>
  <cp:revision>4</cp:revision>
  <cp:lastPrinted>2023-11-14T06:51:00Z</cp:lastPrinted>
  <dcterms:created xsi:type="dcterms:W3CDTF">2023-12-26T08:14:00Z</dcterms:created>
  <dcterms:modified xsi:type="dcterms:W3CDTF">2023-12-26T08:54:00Z</dcterms:modified>
</cp:coreProperties>
</file>