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F5" w:rsidRPr="00F94993" w:rsidRDefault="00FA52F5" w:rsidP="00FA52F5">
      <w:pPr>
        <w:ind w:firstLine="567"/>
        <w:jc w:val="center"/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F94993">
        <w:rPr>
          <w:rFonts w:ascii="Arial" w:hAnsi="Arial" w:cs="Arial"/>
          <w:b/>
          <w:u w:val="single"/>
          <w:lang w:val="en-US"/>
        </w:rPr>
        <w:t>JURY’S RECOMMENDATIONS ON JINR PRIZES FOR 2017</w:t>
      </w:r>
    </w:p>
    <w:p w:rsidR="003207CD" w:rsidRPr="00F94993" w:rsidRDefault="003207CD" w:rsidP="00F94993">
      <w:pPr>
        <w:jc w:val="both"/>
        <w:outlineLvl w:val="0"/>
        <w:rPr>
          <w:rFonts w:ascii="Arial" w:hAnsi="Arial" w:cs="Arial"/>
          <w:b/>
          <w:spacing w:val="-5"/>
          <w:sz w:val="24"/>
          <w:szCs w:val="24"/>
          <w:u w:val="single"/>
          <w:lang w:val="en-US"/>
        </w:rPr>
      </w:pPr>
    </w:p>
    <w:p w:rsidR="00C5292E" w:rsidRPr="00F94993" w:rsidRDefault="00D677E0" w:rsidP="00F94993">
      <w:pPr>
        <w:ind w:left="567"/>
        <w:jc w:val="both"/>
        <w:outlineLvl w:val="0"/>
        <w:rPr>
          <w:rFonts w:ascii="Arial" w:hAnsi="Arial" w:cs="Arial"/>
          <w:b/>
          <w:spacing w:val="-5"/>
          <w:sz w:val="24"/>
          <w:szCs w:val="24"/>
          <w:lang w:val="en-US"/>
        </w:rPr>
      </w:pPr>
      <w:r>
        <w:rPr>
          <w:rFonts w:ascii="Arial" w:hAnsi="Arial" w:cs="Arial"/>
          <w:b/>
          <w:spacing w:val="-5"/>
          <w:sz w:val="24"/>
          <w:szCs w:val="24"/>
          <w:lang w:val="en-US"/>
        </w:rPr>
        <w:t>I. </w:t>
      </w:r>
      <w:r w:rsidR="003207CD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 xml:space="preserve">Theoretical </w:t>
      </w:r>
      <w:r w:rsidR="008853CA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p</w:t>
      </w:r>
      <w:r w:rsidR="003207CD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 xml:space="preserve">hysics </w:t>
      </w:r>
      <w:r w:rsidR="008853CA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r</w:t>
      </w:r>
      <w:r w:rsidR="003207CD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esearch</w:t>
      </w:r>
    </w:p>
    <w:p w:rsidR="00FA52F5" w:rsidRPr="00F94993" w:rsidRDefault="00FA52F5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76526D" w:rsidRPr="00F94993" w:rsidRDefault="00566E00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u w:val="single"/>
          <w:lang w:val="en-US"/>
        </w:rPr>
        <w:t>First Prize</w:t>
      </w:r>
      <w:r w:rsidR="006D3EB7" w:rsidRPr="00F94993">
        <w:rPr>
          <w:rFonts w:ascii="Arial" w:hAnsi="Arial" w:cs="Arial"/>
          <w:spacing w:val="-5"/>
          <w:sz w:val="24"/>
          <w:szCs w:val="24"/>
          <w:u w:val="single"/>
          <w:lang w:val="en-US"/>
        </w:rPr>
        <w:t>s</w:t>
      </w:r>
    </w:p>
    <w:p w:rsidR="005C0794" w:rsidRDefault="005C0794" w:rsidP="00F94993">
      <w:pPr>
        <w:ind w:left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</w:p>
    <w:p w:rsidR="00470C8C" w:rsidRPr="00F94993" w:rsidRDefault="00FA52F5" w:rsidP="00F94993">
      <w:pPr>
        <w:ind w:left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1. </w:t>
      </w:r>
      <w:r w:rsidR="00470C8C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“Pseudotoric structures: </w:t>
      </w:r>
      <w:r w:rsidR="005C0794">
        <w:rPr>
          <w:rFonts w:ascii="Arial" w:hAnsi="Arial" w:cs="Arial"/>
          <w:spacing w:val="-5"/>
          <w:sz w:val="24"/>
          <w:szCs w:val="24"/>
          <w:lang w:val="en-US"/>
        </w:rPr>
        <w:t>L</w:t>
      </w:r>
      <w:r w:rsidR="00470C8C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agrangian tori and </w:t>
      </w:r>
      <w:r w:rsidR="005C0794">
        <w:rPr>
          <w:rFonts w:ascii="Arial" w:hAnsi="Arial" w:cs="Arial"/>
          <w:spacing w:val="-5"/>
          <w:sz w:val="24"/>
          <w:szCs w:val="24"/>
          <w:lang w:val="en-US"/>
        </w:rPr>
        <w:t>L</w:t>
      </w:r>
      <w:r w:rsidR="00470C8C" w:rsidRPr="00F94993">
        <w:rPr>
          <w:rFonts w:ascii="Arial" w:hAnsi="Arial" w:cs="Arial"/>
          <w:spacing w:val="-5"/>
          <w:sz w:val="24"/>
          <w:szCs w:val="24"/>
          <w:lang w:val="en-US"/>
        </w:rPr>
        <w:t>agrangian fibrations”.</w:t>
      </w:r>
    </w:p>
    <w:p w:rsidR="00470C8C" w:rsidRPr="00F94993" w:rsidRDefault="00470C8C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Author: N. Tyurin</w:t>
      </w:r>
      <w:r w:rsidR="006D3EB7" w:rsidRPr="00F94993">
        <w:rPr>
          <w:rFonts w:ascii="Arial" w:hAnsi="Arial" w:cs="Arial"/>
          <w:spacing w:val="-5"/>
          <w:sz w:val="24"/>
          <w:szCs w:val="24"/>
          <w:lang w:val="en-US"/>
        </w:rPr>
        <w:t>.</w:t>
      </w:r>
    </w:p>
    <w:p w:rsidR="00FA52F5" w:rsidRPr="00F94993" w:rsidRDefault="00FA52F5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</w:p>
    <w:p w:rsidR="00470C8C" w:rsidRPr="00F94993" w:rsidRDefault="00FA52F5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2. </w:t>
      </w:r>
      <w:r w:rsidR="00470C8C" w:rsidRPr="00F94993">
        <w:rPr>
          <w:rFonts w:ascii="Arial" w:hAnsi="Arial" w:cs="Arial"/>
          <w:spacing w:val="-5"/>
          <w:sz w:val="24"/>
          <w:szCs w:val="24"/>
          <w:lang w:val="en-US"/>
        </w:rPr>
        <w:t>“Spin dynamics in arbitrarty gravitational and electromagnetic fields”.</w:t>
      </w:r>
    </w:p>
    <w:p w:rsidR="00470C8C" w:rsidRPr="00F94993" w:rsidRDefault="00470C8C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Authors: Yu. Obukhov, A. Silenko, O. Teryaev.</w:t>
      </w:r>
    </w:p>
    <w:p w:rsidR="00FA52F5" w:rsidRPr="00F94993" w:rsidRDefault="00FA52F5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</w:p>
    <w:p w:rsidR="00470C8C" w:rsidRPr="00F94993" w:rsidRDefault="00FA52F5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3. </w:t>
      </w:r>
      <w:r w:rsidR="00470C8C" w:rsidRPr="00F94993">
        <w:rPr>
          <w:rFonts w:ascii="Arial" w:hAnsi="Arial" w:cs="Arial"/>
          <w:spacing w:val="-5"/>
          <w:sz w:val="24"/>
          <w:szCs w:val="24"/>
          <w:lang w:val="en-US"/>
        </w:rPr>
        <w:t>“Strong electron correlations in underdoped high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-</w:t>
      </w:r>
      <w:r w:rsidR="00470C8C" w:rsidRPr="00F94993">
        <w:rPr>
          <w:rFonts w:ascii="Arial" w:hAnsi="Arial" w:cs="Arial"/>
          <w:spacing w:val="-5"/>
          <w:sz w:val="24"/>
          <w:szCs w:val="24"/>
          <w:lang w:val="en-US"/>
        </w:rPr>
        <w:t>temperature supercond</w:t>
      </w:r>
      <w:r w:rsidR="00AB03D3" w:rsidRPr="00F94993">
        <w:rPr>
          <w:rFonts w:ascii="Arial" w:hAnsi="Arial" w:cs="Arial"/>
          <w:spacing w:val="-5"/>
          <w:sz w:val="24"/>
          <w:szCs w:val="24"/>
          <w:lang w:val="en-US"/>
        </w:rPr>
        <w:t>uctors”.</w:t>
      </w:r>
    </w:p>
    <w:p w:rsidR="00AB03D3" w:rsidRPr="00F94993" w:rsidRDefault="00AB03D3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Authors: A.</w:t>
      </w:r>
      <w:r w:rsidR="00FA52F5" w:rsidRPr="00F94993">
        <w:rPr>
          <w:rFonts w:ascii="Arial" w:hAnsi="Arial" w:cs="Arial"/>
          <w:spacing w:val="-5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Ferraz, I.</w:t>
      </w:r>
      <w:r w:rsidR="00FA52F5" w:rsidRPr="00F94993">
        <w:rPr>
          <w:rFonts w:ascii="Arial" w:hAnsi="Arial" w:cs="Arial"/>
          <w:spacing w:val="-5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Ivantsov, E. Kochetov, M.</w:t>
      </w:r>
      <w:r w:rsidR="00FA52F5" w:rsidRPr="00F94993">
        <w:rPr>
          <w:rFonts w:ascii="Arial" w:hAnsi="Arial" w:cs="Arial"/>
          <w:spacing w:val="-5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Ma</w:t>
      </w:r>
      <w:r w:rsidR="00FA52F5" w:rsidRPr="00F94993">
        <w:rPr>
          <w:rFonts w:ascii="Arial" w:hAnsi="Arial" w:cs="Arial"/>
          <w:spacing w:val="-5"/>
          <w:sz w:val="24"/>
          <w:szCs w:val="24"/>
          <w:lang w:val="en-US"/>
        </w:rPr>
        <w:t>ś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ka, M. Mierzejewski.</w:t>
      </w:r>
    </w:p>
    <w:p w:rsidR="00295162" w:rsidRPr="00F94993" w:rsidRDefault="00295162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7B554A" w:rsidRPr="00F94993" w:rsidRDefault="007B554A" w:rsidP="00F94993">
      <w:pPr>
        <w:ind w:firstLine="567"/>
        <w:jc w:val="both"/>
        <w:outlineLvl w:val="0"/>
        <w:rPr>
          <w:rFonts w:ascii="Arial" w:hAnsi="Arial" w:cs="Arial"/>
          <w:b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 xml:space="preserve">II. Experimental </w:t>
      </w:r>
      <w:r w:rsidR="008853CA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p</w:t>
      </w:r>
      <w:r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 xml:space="preserve">hysics </w:t>
      </w:r>
      <w:r w:rsidR="008853CA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r</w:t>
      </w:r>
      <w:r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esearch</w:t>
      </w:r>
    </w:p>
    <w:p w:rsidR="0076526D" w:rsidRPr="00F94993" w:rsidRDefault="0076526D" w:rsidP="00F94993">
      <w:pPr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0D3D49" w:rsidRPr="00F94993" w:rsidRDefault="007B554A" w:rsidP="00F94993">
      <w:pPr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u w:val="single"/>
          <w:lang w:val="en-US"/>
        </w:rPr>
        <w:t>First Prize</w:t>
      </w:r>
    </w:p>
    <w:p w:rsidR="00E57E8C" w:rsidRDefault="00E57E8C" w:rsidP="00F94993">
      <w:pPr>
        <w:ind w:left="567"/>
        <w:jc w:val="both"/>
        <w:rPr>
          <w:rFonts w:ascii="Arial" w:hAnsi="Arial" w:cs="Arial"/>
          <w:sz w:val="24"/>
          <w:szCs w:val="24"/>
          <w:lang w:val="en-US"/>
        </w:rPr>
      </w:pPr>
    </w:p>
    <w:p w:rsidR="0076526D" w:rsidRPr="00F94993" w:rsidRDefault="00BA05F9" w:rsidP="00F94993">
      <w:pPr>
        <w:ind w:left="567"/>
        <w:jc w:val="both"/>
        <w:rPr>
          <w:rFonts w:ascii="Arial" w:hAnsi="Arial" w:cs="Arial"/>
          <w:sz w:val="24"/>
          <w:szCs w:val="24"/>
          <w:lang w:val="en-US"/>
        </w:rPr>
      </w:pPr>
      <w:r w:rsidRPr="00F94993">
        <w:rPr>
          <w:rFonts w:ascii="Arial" w:hAnsi="Arial" w:cs="Arial"/>
          <w:sz w:val="24"/>
          <w:szCs w:val="24"/>
          <w:lang w:val="en-US"/>
        </w:rPr>
        <w:t>“Delayed neutron emission of exotic nuclei”.</w:t>
      </w:r>
    </w:p>
    <w:p w:rsidR="00BA05F9" w:rsidRPr="00F94993" w:rsidRDefault="00BA05F9" w:rsidP="00F9499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94993">
        <w:rPr>
          <w:rFonts w:ascii="Arial" w:hAnsi="Arial" w:cs="Arial"/>
          <w:sz w:val="24"/>
          <w:szCs w:val="24"/>
          <w:lang w:val="en-US"/>
        </w:rPr>
        <w:t>Authors: D.</w:t>
      </w:r>
      <w:r w:rsidR="00E57E8C">
        <w:rPr>
          <w:rFonts w:ascii="Arial" w:hAnsi="Arial" w:cs="Arial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z w:val="24"/>
          <w:szCs w:val="24"/>
          <w:lang w:val="en-US"/>
        </w:rPr>
        <w:t>Testov, Yu.</w:t>
      </w:r>
      <w:r w:rsidR="00E57E8C">
        <w:rPr>
          <w:rFonts w:ascii="Arial" w:hAnsi="Arial" w:cs="Arial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z w:val="24"/>
          <w:szCs w:val="24"/>
          <w:lang w:val="en-US"/>
        </w:rPr>
        <w:t>Penionzhkevich, E.</w:t>
      </w:r>
      <w:r w:rsidR="00E57E8C">
        <w:rPr>
          <w:rFonts w:ascii="Arial" w:hAnsi="Arial" w:cs="Arial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z w:val="24"/>
          <w:szCs w:val="24"/>
          <w:lang w:val="en-US"/>
        </w:rPr>
        <w:t>Sokol</w:t>
      </w:r>
      <w:r w:rsidR="006D3EB7" w:rsidRPr="00F94993">
        <w:rPr>
          <w:rFonts w:ascii="Arial" w:hAnsi="Arial" w:cs="Arial"/>
          <w:sz w:val="24"/>
          <w:szCs w:val="24"/>
          <w:lang w:val="en-US"/>
        </w:rPr>
        <w:t>, E.</w:t>
      </w:r>
      <w:r w:rsidR="00E57E8C">
        <w:rPr>
          <w:rFonts w:ascii="Arial" w:hAnsi="Arial" w:cs="Arial"/>
          <w:sz w:val="24"/>
          <w:szCs w:val="24"/>
          <w:lang w:val="en-US"/>
        </w:rPr>
        <w:t> </w:t>
      </w:r>
      <w:r w:rsidR="006D3EB7" w:rsidRPr="00F94993">
        <w:rPr>
          <w:rFonts w:ascii="Arial" w:hAnsi="Arial" w:cs="Arial"/>
          <w:sz w:val="24"/>
          <w:szCs w:val="24"/>
          <w:lang w:val="en-US"/>
        </w:rPr>
        <w:t>Kuznetsova, V.</w:t>
      </w:r>
      <w:r w:rsidR="00E57E8C">
        <w:rPr>
          <w:rFonts w:ascii="Arial" w:hAnsi="Arial" w:cs="Arial"/>
          <w:sz w:val="24"/>
          <w:szCs w:val="24"/>
          <w:lang w:val="en-US"/>
        </w:rPr>
        <w:t> </w:t>
      </w:r>
      <w:r w:rsidR="006D3EB7" w:rsidRPr="00F94993">
        <w:rPr>
          <w:rFonts w:ascii="Arial" w:hAnsi="Arial" w:cs="Arial"/>
          <w:sz w:val="24"/>
          <w:szCs w:val="24"/>
          <w:lang w:val="en-US"/>
        </w:rPr>
        <w:t>Smirnov, M. </w:t>
      </w:r>
      <w:r w:rsidRPr="00F94993">
        <w:rPr>
          <w:rFonts w:ascii="Arial" w:hAnsi="Arial" w:cs="Arial"/>
          <w:sz w:val="24"/>
          <w:szCs w:val="24"/>
          <w:lang w:val="en-US"/>
        </w:rPr>
        <w:t>Ivanov, A. Severyukhin, D. Verney, F.</w:t>
      </w:r>
      <w:r w:rsidR="00E57E8C">
        <w:rPr>
          <w:rFonts w:ascii="Arial" w:hAnsi="Arial" w:cs="Arial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z w:val="24"/>
          <w:szCs w:val="24"/>
          <w:lang w:val="en-US"/>
        </w:rPr>
        <w:t>Ibrahim.</w:t>
      </w:r>
    </w:p>
    <w:p w:rsidR="006D3EB7" w:rsidRPr="00F94993" w:rsidRDefault="006D3EB7" w:rsidP="00F94993">
      <w:pPr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48130C" w:rsidRPr="00F94993" w:rsidRDefault="0048130C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u w:val="single"/>
          <w:lang w:val="en-US"/>
        </w:rPr>
        <w:t>Second Prize</w:t>
      </w:r>
    </w:p>
    <w:p w:rsidR="00E57E8C" w:rsidRDefault="00E57E8C" w:rsidP="00F94993">
      <w:pPr>
        <w:ind w:left="567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:rsidR="00BA05F9" w:rsidRPr="00F94993" w:rsidRDefault="00BA05F9" w:rsidP="00F94993">
      <w:pPr>
        <w:ind w:left="567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F94993">
        <w:rPr>
          <w:rFonts w:ascii="Arial" w:hAnsi="Arial" w:cs="Arial"/>
          <w:bCs/>
          <w:sz w:val="24"/>
          <w:szCs w:val="24"/>
          <w:lang w:val="en-US"/>
        </w:rPr>
        <w:t xml:space="preserve">“Search for 2p decay of the first excited state of </w:t>
      </w:r>
      <w:r w:rsidRPr="00F94993">
        <w:rPr>
          <w:rFonts w:ascii="Arial" w:hAnsi="Arial" w:cs="Arial"/>
          <w:bCs/>
          <w:sz w:val="24"/>
          <w:szCs w:val="24"/>
          <w:vertAlign w:val="superscript"/>
          <w:lang w:val="en-US"/>
        </w:rPr>
        <w:t>17</w:t>
      </w:r>
      <w:r w:rsidRPr="00F94993">
        <w:rPr>
          <w:rFonts w:ascii="Arial" w:hAnsi="Arial" w:cs="Arial"/>
          <w:bCs/>
          <w:sz w:val="24"/>
          <w:szCs w:val="24"/>
          <w:lang w:val="en-US"/>
        </w:rPr>
        <w:t>Ne</w:t>
      </w:r>
      <w:r w:rsidRPr="00F94993">
        <w:rPr>
          <w:rFonts w:ascii="Arial" w:hAnsi="Arial" w:cs="Arial"/>
          <w:sz w:val="24"/>
          <w:szCs w:val="24"/>
          <w:lang w:val="en-US"/>
        </w:rPr>
        <w:t>(3/2</w:t>
      </w:r>
      <w:r w:rsidRPr="00F94993">
        <w:rPr>
          <w:rFonts w:ascii="Arial" w:hAnsi="Arial" w:cs="Arial"/>
          <w:sz w:val="24"/>
          <w:szCs w:val="24"/>
          <w:vertAlign w:val="superscript"/>
          <w:lang w:val="en-US"/>
        </w:rPr>
        <w:t>−</w:t>
      </w:r>
      <w:r w:rsidRPr="00F94993">
        <w:rPr>
          <w:rFonts w:ascii="Arial" w:hAnsi="Arial" w:cs="Arial"/>
          <w:sz w:val="24"/>
          <w:szCs w:val="24"/>
          <w:lang w:val="en-US"/>
        </w:rPr>
        <w:t>)”.</w:t>
      </w:r>
    </w:p>
    <w:p w:rsidR="00BA05F9" w:rsidRPr="00F94993" w:rsidRDefault="00BA05F9" w:rsidP="00F94993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94993">
        <w:rPr>
          <w:rFonts w:ascii="Arial" w:hAnsi="Arial" w:cs="Arial"/>
          <w:sz w:val="24"/>
          <w:szCs w:val="24"/>
          <w:lang w:val="en-US"/>
        </w:rPr>
        <w:t>Authors:</w:t>
      </w:r>
      <w:r w:rsidR="00FA52F5" w:rsidRPr="00F94993">
        <w:rPr>
          <w:rFonts w:ascii="Arial" w:hAnsi="Arial" w:cs="Arial"/>
          <w:sz w:val="24"/>
          <w:szCs w:val="24"/>
          <w:lang w:val="en-US"/>
        </w:rPr>
        <w:t xml:space="preserve"> </w:t>
      </w:r>
      <w:r w:rsidRPr="00F94993">
        <w:rPr>
          <w:rFonts w:ascii="Arial" w:hAnsi="Arial" w:cs="Arial"/>
          <w:sz w:val="24"/>
          <w:szCs w:val="24"/>
          <w:lang w:val="en-US"/>
        </w:rPr>
        <w:t>A.</w:t>
      </w:r>
      <w:r w:rsidR="00E57E8C">
        <w:rPr>
          <w:rFonts w:ascii="Arial" w:hAnsi="Arial" w:cs="Arial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z w:val="24"/>
          <w:szCs w:val="24"/>
          <w:lang w:val="en-US"/>
        </w:rPr>
        <w:t>Bezbakh, R. Wolski, M. Golovkov, S. Krupko, Yu. Parfenova, S. Sidorchuk, R. Slepnev, G.</w:t>
      </w:r>
      <w:r w:rsidR="006D3EB7" w:rsidRPr="00F94993">
        <w:rPr>
          <w:rFonts w:ascii="Arial" w:hAnsi="Arial" w:cs="Arial"/>
          <w:sz w:val="24"/>
          <w:szCs w:val="24"/>
          <w:lang w:val="en-US"/>
        </w:rPr>
        <w:t> Ter-Akopian, A</w:t>
      </w:r>
      <w:r w:rsidRPr="00F94993">
        <w:rPr>
          <w:rFonts w:ascii="Arial" w:hAnsi="Arial" w:cs="Arial"/>
          <w:sz w:val="24"/>
          <w:szCs w:val="24"/>
          <w:lang w:val="en-US"/>
        </w:rPr>
        <w:t>. Fomiche</w:t>
      </w:r>
      <w:r w:rsidR="006D3EB7" w:rsidRPr="00F94993">
        <w:rPr>
          <w:rFonts w:ascii="Arial" w:hAnsi="Arial" w:cs="Arial"/>
          <w:sz w:val="24"/>
          <w:szCs w:val="24"/>
          <w:lang w:val="en-US"/>
        </w:rPr>
        <w:t>v</w:t>
      </w:r>
      <w:r w:rsidRPr="00F94993">
        <w:rPr>
          <w:rFonts w:ascii="Arial" w:hAnsi="Arial" w:cs="Arial"/>
          <w:sz w:val="24"/>
          <w:szCs w:val="24"/>
          <w:lang w:val="en-US"/>
        </w:rPr>
        <w:t>, P. Sharov.</w:t>
      </w:r>
    </w:p>
    <w:p w:rsidR="004C568D" w:rsidRPr="00F94993" w:rsidRDefault="004C568D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</w:p>
    <w:p w:rsidR="007B554A" w:rsidRPr="00F94993" w:rsidRDefault="007B554A" w:rsidP="00F94993">
      <w:pPr>
        <w:ind w:firstLine="567"/>
        <w:jc w:val="both"/>
        <w:outlineLvl w:val="0"/>
        <w:rPr>
          <w:rFonts w:ascii="Arial" w:hAnsi="Arial" w:cs="Arial"/>
          <w:b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 xml:space="preserve">III. Physics </w:t>
      </w:r>
      <w:r w:rsidR="008853CA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i</w:t>
      </w:r>
      <w:r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 xml:space="preserve">nstruments and </w:t>
      </w:r>
      <w:r w:rsidR="008853CA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m</w:t>
      </w:r>
      <w:r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ethods</w:t>
      </w:r>
    </w:p>
    <w:p w:rsidR="00FA52F5" w:rsidRPr="00F94993" w:rsidRDefault="00FA52F5" w:rsidP="00F94993">
      <w:pPr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5E6ECA" w:rsidRPr="00F94993" w:rsidRDefault="005E6ECA" w:rsidP="00F94993">
      <w:pPr>
        <w:ind w:firstLine="567"/>
        <w:jc w:val="both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u w:val="single"/>
          <w:lang w:val="en-US"/>
        </w:rPr>
        <w:t>First Prize</w:t>
      </w:r>
    </w:p>
    <w:p w:rsidR="00E57E8C" w:rsidRDefault="00E57E8C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</w:p>
    <w:p w:rsidR="005E6ECA" w:rsidRPr="00F94993" w:rsidRDefault="00AD1F2E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“Development and construction of gas-filled detectors based on </w:t>
      </w:r>
      <w:r w:rsidR="008853CA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a 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new</w:t>
      </w:r>
      <w:r w:rsidR="008853CA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type </w:t>
      </w:r>
      <w:r w:rsidR="008853CA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of 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straw</w:t>
      </w:r>
      <w:r w:rsidR="00E57E8C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tubes for operation in vacuum in</w:t>
      </w:r>
      <w:r w:rsidR="00E57E8C">
        <w:rPr>
          <w:rFonts w:ascii="Arial" w:hAnsi="Arial" w:cs="Arial"/>
          <w:spacing w:val="-5"/>
          <w:sz w:val="24"/>
          <w:szCs w:val="24"/>
          <w:lang w:val="en-US"/>
        </w:rPr>
        <w:t>to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 a track spectrometer of the N</w:t>
      </w:r>
      <w:r w:rsidR="00FA52F5" w:rsidRPr="00F94993">
        <w:rPr>
          <w:rFonts w:ascii="Arial" w:hAnsi="Arial" w:cs="Arial"/>
          <w:spacing w:val="-5"/>
          <w:sz w:val="24"/>
          <w:szCs w:val="24"/>
          <w:lang w:val="en-US"/>
        </w:rPr>
        <w:t>A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62 experimental set-up”.</w:t>
      </w:r>
    </w:p>
    <w:p w:rsidR="00493BB4" w:rsidRPr="00F94993" w:rsidRDefault="006D3EB7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Authors:</w:t>
      </w:r>
      <w:r w:rsidR="00F94993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L. </w:t>
      </w:r>
      <w:r w:rsidR="00AD1F2E" w:rsidRPr="00F94993">
        <w:rPr>
          <w:rFonts w:ascii="Arial" w:hAnsi="Arial" w:cs="Arial"/>
          <w:spacing w:val="-5"/>
          <w:sz w:val="24"/>
          <w:szCs w:val="24"/>
          <w:lang w:val="en-US"/>
        </w:rPr>
        <w:t>Glonti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,</w:t>
      </w:r>
      <w:r w:rsidR="008853CA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="003C326F">
        <w:rPr>
          <w:rFonts w:ascii="Arial" w:hAnsi="Arial" w:cs="Arial"/>
          <w:spacing w:val="-5"/>
          <w:sz w:val="24"/>
          <w:szCs w:val="24"/>
          <w:lang w:val="en-US"/>
        </w:rPr>
        <w:t>H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. Danielsson,</w:t>
      </w:r>
      <w:r w:rsidR="008853CA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T.</w:t>
      </w:r>
      <w:r w:rsidR="008853CA" w:rsidRPr="00F94993">
        <w:rPr>
          <w:rFonts w:ascii="Arial" w:hAnsi="Arial" w:cs="Arial"/>
          <w:spacing w:val="-5"/>
          <w:sz w:val="24"/>
          <w:szCs w:val="24"/>
          <w:lang w:val="en-US"/>
        </w:rPr>
        <w:t> </w:t>
      </w:r>
      <w:r w:rsidR="00AD1F2E" w:rsidRPr="00F94993">
        <w:rPr>
          <w:rFonts w:ascii="Arial" w:hAnsi="Arial" w:cs="Arial"/>
          <w:spacing w:val="-5"/>
          <w:sz w:val="24"/>
          <w:szCs w:val="24"/>
          <w:lang w:val="en-US"/>
        </w:rPr>
        <w:t>Enik,</w:t>
      </w:r>
      <w:r w:rsidR="008853CA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V. Kekelidze,</w:t>
      </w:r>
      <w:r w:rsidR="008853CA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A. Kolesnikov,</w:t>
      </w:r>
      <w:r w:rsidR="008853CA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 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D. Madigozhi</w:t>
      </w:r>
      <w:r w:rsidR="008853CA" w:rsidRPr="00F94993">
        <w:rPr>
          <w:rFonts w:ascii="Arial" w:hAnsi="Arial" w:cs="Arial"/>
          <w:spacing w:val="-5"/>
          <w:sz w:val="24"/>
          <w:szCs w:val="24"/>
          <w:lang w:val="en-US"/>
        </w:rPr>
        <w:t>n</w:t>
      </w:r>
      <w:r w:rsidR="00AD1F2E" w:rsidRPr="00F94993">
        <w:rPr>
          <w:rFonts w:ascii="Arial" w:hAnsi="Arial" w:cs="Arial"/>
          <w:spacing w:val="-5"/>
          <w:sz w:val="24"/>
          <w:szCs w:val="24"/>
          <w:lang w:val="en-US"/>
        </w:rPr>
        <w:t>, S.</w:t>
      </w:r>
      <w:r w:rsidR="008853CA" w:rsidRPr="00F94993">
        <w:rPr>
          <w:rFonts w:ascii="Arial" w:hAnsi="Arial" w:cs="Arial"/>
          <w:spacing w:val="-5"/>
          <w:sz w:val="24"/>
          <w:szCs w:val="24"/>
          <w:lang w:val="en-US"/>
        </w:rPr>
        <w:t> </w:t>
      </w:r>
      <w:r w:rsidR="00AD1F2E" w:rsidRPr="00F94993">
        <w:rPr>
          <w:rFonts w:ascii="Arial" w:hAnsi="Arial" w:cs="Arial"/>
          <w:spacing w:val="-5"/>
          <w:sz w:val="24"/>
          <w:szCs w:val="24"/>
          <w:lang w:val="en-US"/>
        </w:rPr>
        <w:t>Movchan, Yu. Potrebenikov, V. Samsonov, S. Shkarovskiy.</w:t>
      </w:r>
    </w:p>
    <w:p w:rsidR="00865A52" w:rsidRPr="00F94993" w:rsidRDefault="00865A52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lang w:val="en-US"/>
        </w:rPr>
      </w:pPr>
    </w:p>
    <w:p w:rsidR="007C48FA" w:rsidRPr="00F94993" w:rsidRDefault="007B361B" w:rsidP="00F94993">
      <w:pPr>
        <w:ind w:firstLine="567"/>
        <w:jc w:val="both"/>
        <w:outlineLvl w:val="0"/>
        <w:rPr>
          <w:rFonts w:ascii="Arial" w:eastAsia="Arial Unicode MS" w:hAnsi="Arial" w:cs="Arial"/>
          <w:spacing w:val="-5"/>
          <w:sz w:val="24"/>
          <w:szCs w:val="24"/>
          <w:u w:val="single"/>
          <w:lang w:val="en-US"/>
        </w:rPr>
      </w:pPr>
      <w:r w:rsidRPr="00F94993">
        <w:rPr>
          <w:rFonts w:ascii="Arial" w:eastAsia="Arial Unicode MS" w:hAnsi="Arial" w:cs="Arial"/>
          <w:spacing w:val="-5"/>
          <w:sz w:val="24"/>
          <w:szCs w:val="24"/>
          <w:u w:val="single"/>
          <w:lang w:val="en-US"/>
        </w:rPr>
        <w:t>Second Prize</w:t>
      </w:r>
    </w:p>
    <w:p w:rsidR="00E57E8C" w:rsidRDefault="00E57E8C" w:rsidP="00F94993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CF547A" w:rsidRPr="00F94993" w:rsidRDefault="00BA05F9" w:rsidP="00F94993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94993">
        <w:rPr>
          <w:rFonts w:ascii="Arial" w:hAnsi="Arial" w:cs="Arial"/>
          <w:sz w:val="24"/>
          <w:szCs w:val="24"/>
          <w:lang w:val="en-US"/>
        </w:rPr>
        <w:t>“Structure of deterministic mass,</w:t>
      </w:r>
      <w:r w:rsidR="008853CA" w:rsidRPr="00F94993">
        <w:rPr>
          <w:rFonts w:ascii="Arial" w:hAnsi="Arial" w:cs="Arial"/>
          <w:sz w:val="24"/>
          <w:szCs w:val="24"/>
          <w:lang w:val="en-US"/>
        </w:rPr>
        <w:t xml:space="preserve"> surface and multi</w:t>
      </w:r>
      <w:r w:rsidR="005C0794">
        <w:rPr>
          <w:rFonts w:ascii="Arial" w:hAnsi="Arial" w:cs="Arial"/>
          <w:sz w:val="24"/>
          <w:szCs w:val="24"/>
          <w:lang w:val="en-US"/>
        </w:rPr>
        <w:t xml:space="preserve">phase </w:t>
      </w:r>
      <w:r w:rsidRPr="00F94993">
        <w:rPr>
          <w:rFonts w:ascii="Arial" w:hAnsi="Arial" w:cs="Arial"/>
          <w:sz w:val="24"/>
          <w:szCs w:val="24"/>
          <w:lang w:val="en-US"/>
        </w:rPr>
        <w:t>fractals: theory and methods of analy</w:t>
      </w:r>
      <w:r w:rsidR="008853CA" w:rsidRPr="00F94993">
        <w:rPr>
          <w:rFonts w:ascii="Arial" w:hAnsi="Arial" w:cs="Arial"/>
          <w:sz w:val="24"/>
          <w:szCs w:val="24"/>
          <w:lang w:val="en-US"/>
        </w:rPr>
        <w:t>s</w:t>
      </w:r>
      <w:r w:rsidRPr="00F94993">
        <w:rPr>
          <w:rFonts w:ascii="Arial" w:hAnsi="Arial" w:cs="Arial"/>
          <w:sz w:val="24"/>
          <w:szCs w:val="24"/>
          <w:lang w:val="en-US"/>
        </w:rPr>
        <w:t>ing the intensity of small-angle scattering”.</w:t>
      </w:r>
    </w:p>
    <w:p w:rsidR="00BA05F9" w:rsidRPr="00F94993" w:rsidRDefault="00BA05F9" w:rsidP="00F94993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  <w:r w:rsidRPr="00F94993">
        <w:rPr>
          <w:rFonts w:ascii="Arial" w:hAnsi="Arial" w:cs="Arial"/>
          <w:sz w:val="24"/>
          <w:szCs w:val="24"/>
          <w:lang w:val="en-US"/>
        </w:rPr>
        <w:t>Authors: A. Cherny, E. Anitas, V. Osipov, A. Kuklin, M. Balasoiu.</w:t>
      </w:r>
    </w:p>
    <w:p w:rsidR="00BA05F9" w:rsidRPr="00F94993" w:rsidRDefault="00BA05F9" w:rsidP="00F94993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7B554A" w:rsidRPr="00F94993" w:rsidRDefault="007B554A" w:rsidP="00F94993">
      <w:pPr>
        <w:ind w:firstLine="567"/>
        <w:jc w:val="both"/>
        <w:outlineLvl w:val="0"/>
        <w:rPr>
          <w:rFonts w:ascii="Arial" w:hAnsi="Arial" w:cs="Arial"/>
          <w:b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 xml:space="preserve">IV. Applied </w:t>
      </w:r>
      <w:r w:rsidR="00CD5098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p</w:t>
      </w:r>
      <w:r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 xml:space="preserve">hysics </w:t>
      </w:r>
      <w:r w:rsidR="00CD5098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r</w:t>
      </w:r>
      <w:r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esearch</w:t>
      </w:r>
    </w:p>
    <w:p w:rsidR="008853CA" w:rsidRPr="00F94993" w:rsidRDefault="008853CA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</w:p>
    <w:p w:rsidR="007D3E32" w:rsidRPr="00F94993" w:rsidRDefault="00962E92" w:rsidP="00F94993">
      <w:pPr>
        <w:ind w:firstLine="567"/>
        <w:jc w:val="both"/>
        <w:outlineLvl w:val="0"/>
        <w:rPr>
          <w:rFonts w:ascii="Arial" w:hAnsi="Arial" w:cs="Arial"/>
          <w:spacing w:val="-5"/>
          <w:sz w:val="24"/>
          <w:szCs w:val="24"/>
          <w:u w:val="single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u w:val="single"/>
          <w:lang w:val="en-US"/>
        </w:rPr>
        <w:t>First Prize</w:t>
      </w:r>
      <w:r w:rsidR="006D3EB7" w:rsidRPr="00F94993">
        <w:rPr>
          <w:rFonts w:ascii="Arial" w:hAnsi="Arial" w:cs="Arial"/>
          <w:spacing w:val="-5"/>
          <w:sz w:val="24"/>
          <w:szCs w:val="24"/>
          <w:u w:val="single"/>
          <w:lang w:val="en-US"/>
        </w:rPr>
        <w:t>s</w:t>
      </w:r>
    </w:p>
    <w:p w:rsidR="00E57E8C" w:rsidRDefault="00E57E8C" w:rsidP="00F94993">
      <w:pPr>
        <w:ind w:firstLine="567"/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</w:p>
    <w:p w:rsidR="002D5CB1" w:rsidRPr="00F94993" w:rsidRDefault="008853CA" w:rsidP="00F94993">
      <w:pPr>
        <w:ind w:firstLine="567"/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  <w:r w:rsidRPr="00F94993">
        <w:rPr>
          <w:rFonts w:ascii="Arial" w:hAnsi="Arial" w:cs="Arial"/>
          <w:bCs/>
          <w:sz w:val="24"/>
          <w:szCs w:val="24"/>
          <w:lang w:val="en-US"/>
        </w:rPr>
        <w:t>1. </w:t>
      </w:r>
      <w:r w:rsidR="007D3E32" w:rsidRPr="00F94993">
        <w:rPr>
          <w:rFonts w:ascii="Arial" w:hAnsi="Arial" w:cs="Arial"/>
          <w:bCs/>
          <w:sz w:val="24"/>
          <w:szCs w:val="24"/>
          <w:lang w:val="en-US"/>
        </w:rPr>
        <w:t>“Development and c</w:t>
      </w:r>
      <w:r w:rsidR="00794220" w:rsidRPr="00F94993">
        <w:rPr>
          <w:rFonts w:ascii="Arial" w:hAnsi="Arial" w:cs="Arial"/>
          <w:bCs/>
          <w:sz w:val="24"/>
          <w:szCs w:val="24"/>
          <w:lang w:val="en-US"/>
        </w:rPr>
        <w:t>onstruction</w:t>
      </w:r>
      <w:r w:rsidR="007D3E32" w:rsidRPr="00F94993">
        <w:rPr>
          <w:rFonts w:ascii="Arial" w:hAnsi="Arial" w:cs="Arial"/>
          <w:bCs/>
          <w:sz w:val="24"/>
          <w:szCs w:val="24"/>
          <w:lang w:val="en-US"/>
        </w:rPr>
        <w:t xml:space="preserve"> of the permanent magnet ECR</w:t>
      </w:r>
      <w:r w:rsidR="00794220" w:rsidRPr="00F9499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D3E32" w:rsidRPr="00F94993">
        <w:rPr>
          <w:rFonts w:ascii="Arial" w:hAnsi="Arial" w:cs="Arial"/>
          <w:bCs/>
          <w:sz w:val="24"/>
          <w:szCs w:val="24"/>
          <w:lang w:val="en-US"/>
        </w:rPr>
        <w:t>ion source</w:t>
      </w:r>
      <w:r w:rsidR="00E57E8C">
        <w:rPr>
          <w:rFonts w:ascii="Arial" w:hAnsi="Arial" w:cs="Arial"/>
          <w:bCs/>
          <w:sz w:val="24"/>
          <w:szCs w:val="24"/>
          <w:lang w:val="en-US"/>
        </w:rPr>
        <w:t>,</w:t>
      </w:r>
      <w:r w:rsidR="007D3E32" w:rsidRPr="00F9499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E57E8C" w:rsidRPr="00F94993">
        <w:rPr>
          <w:rFonts w:ascii="Arial" w:hAnsi="Arial" w:cs="Arial"/>
          <w:bCs/>
          <w:sz w:val="24"/>
          <w:szCs w:val="24"/>
          <w:lang w:val="en-US"/>
        </w:rPr>
        <w:t>DECRIS-PM</w:t>
      </w:r>
      <w:r w:rsidR="00E57E8C">
        <w:rPr>
          <w:rFonts w:ascii="Arial" w:hAnsi="Arial" w:cs="Arial"/>
          <w:bCs/>
          <w:sz w:val="24"/>
          <w:szCs w:val="24"/>
          <w:lang w:val="en-US"/>
        </w:rPr>
        <w:t>,</w:t>
      </w:r>
      <w:r w:rsidR="00E57E8C" w:rsidRPr="00F9499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94220" w:rsidRPr="00F94993">
        <w:rPr>
          <w:rFonts w:ascii="Arial" w:hAnsi="Arial" w:cs="Arial"/>
          <w:bCs/>
          <w:sz w:val="24"/>
          <w:szCs w:val="24"/>
          <w:lang w:val="en-US"/>
        </w:rPr>
        <w:t>for the DC-280 cyclotron”.</w:t>
      </w:r>
    </w:p>
    <w:p w:rsidR="007D3E32" w:rsidRPr="00F94993" w:rsidRDefault="007D3E32" w:rsidP="00F94993">
      <w:pPr>
        <w:ind w:firstLine="567"/>
        <w:jc w:val="both"/>
        <w:outlineLvl w:val="0"/>
        <w:rPr>
          <w:rFonts w:ascii="Arial" w:hAnsi="Arial" w:cs="Arial"/>
          <w:bCs/>
          <w:sz w:val="24"/>
          <w:szCs w:val="24"/>
          <w:lang w:val="en-US"/>
        </w:rPr>
      </w:pPr>
      <w:r w:rsidRPr="00F94993">
        <w:rPr>
          <w:rFonts w:ascii="Arial" w:hAnsi="Arial" w:cs="Arial"/>
          <w:bCs/>
          <w:sz w:val="24"/>
          <w:szCs w:val="24"/>
          <w:lang w:val="en-US"/>
        </w:rPr>
        <w:t>Authors:</w:t>
      </w:r>
      <w:r w:rsidR="00794220" w:rsidRPr="00F94993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F94993">
        <w:rPr>
          <w:rFonts w:ascii="Arial" w:hAnsi="Arial" w:cs="Arial"/>
          <w:bCs/>
          <w:sz w:val="24"/>
          <w:szCs w:val="24"/>
          <w:lang w:val="en-US"/>
        </w:rPr>
        <w:t>V.</w:t>
      </w:r>
      <w:r w:rsidR="002D5CB1" w:rsidRPr="00F94993">
        <w:rPr>
          <w:rFonts w:ascii="Arial" w:hAnsi="Arial" w:cs="Arial"/>
          <w:bCs/>
          <w:sz w:val="24"/>
          <w:szCs w:val="24"/>
          <w:lang w:val="en-US"/>
        </w:rPr>
        <w:t> </w:t>
      </w:r>
      <w:r w:rsidR="002D5CB1" w:rsidRPr="00F94993">
        <w:rPr>
          <w:rFonts w:ascii="Arial" w:hAnsi="Arial" w:cs="Arial"/>
          <w:sz w:val="24"/>
          <w:szCs w:val="24"/>
          <w:lang w:val="en-US"/>
        </w:rPr>
        <w:t>Bekhterev</w:t>
      </w:r>
      <w:r w:rsidR="00151254" w:rsidRPr="00F94993">
        <w:rPr>
          <w:rFonts w:ascii="Arial" w:hAnsi="Arial" w:cs="Arial"/>
          <w:sz w:val="24"/>
          <w:szCs w:val="24"/>
          <w:lang w:val="en-US"/>
        </w:rPr>
        <w:t>,</w:t>
      </w:r>
      <w:r w:rsidR="00794220" w:rsidRPr="00F94993">
        <w:rPr>
          <w:rFonts w:ascii="Arial" w:hAnsi="Arial" w:cs="Arial"/>
          <w:sz w:val="24"/>
          <w:szCs w:val="24"/>
          <w:lang w:val="en-US"/>
        </w:rPr>
        <w:t xml:space="preserve"> </w:t>
      </w:r>
      <w:r w:rsidR="00151254" w:rsidRPr="00F94993">
        <w:rPr>
          <w:rFonts w:ascii="Arial" w:hAnsi="Arial" w:cs="Arial"/>
          <w:sz w:val="24"/>
          <w:szCs w:val="24"/>
          <w:lang w:val="en-US"/>
        </w:rPr>
        <w:t>S.</w:t>
      </w:r>
      <w:r w:rsidR="00794220" w:rsidRPr="00F94993">
        <w:rPr>
          <w:rFonts w:ascii="Arial" w:hAnsi="Arial" w:cs="Arial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z w:val="24"/>
          <w:szCs w:val="24"/>
          <w:lang w:val="en-US"/>
        </w:rPr>
        <w:t>Bogomolov</w:t>
      </w:r>
      <w:r w:rsidR="00151254" w:rsidRPr="00F94993">
        <w:rPr>
          <w:rFonts w:ascii="Arial" w:hAnsi="Arial" w:cs="Arial"/>
          <w:sz w:val="24"/>
          <w:szCs w:val="24"/>
          <w:lang w:val="en-US"/>
        </w:rPr>
        <w:t>,</w:t>
      </w:r>
      <w:r w:rsidR="00794220" w:rsidRPr="00F94993">
        <w:rPr>
          <w:rFonts w:ascii="Arial" w:hAnsi="Arial" w:cs="Arial"/>
          <w:sz w:val="24"/>
          <w:szCs w:val="24"/>
          <w:lang w:val="en-US"/>
        </w:rPr>
        <w:t xml:space="preserve"> </w:t>
      </w:r>
      <w:r w:rsidR="00151254" w:rsidRPr="00F94993">
        <w:rPr>
          <w:rFonts w:ascii="Arial" w:hAnsi="Arial" w:cs="Arial"/>
          <w:sz w:val="24"/>
          <w:szCs w:val="24"/>
          <w:lang w:val="en-US"/>
        </w:rPr>
        <w:t>A. Bondarchenko,</w:t>
      </w:r>
      <w:r w:rsidR="00794220" w:rsidRPr="00F94993">
        <w:rPr>
          <w:rFonts w:ascii="Arial" w:hAnsi="Arial" w:cs="Arial"/>
          <w:sz w:val="24"/>
          <w:szCs w:val="24"/>
          <w:lang w:val="en-US"/>
        </w:rPr>
        <w:t xml:space="preserve"> </w:t>
      </w:r>
      <w:r w:rsidR="002D5CB1" w:rsidRPr="00F94993">
        <w:rPr>
          <w:rFonts w:ascii="Arial" w:hAnsi="Arial" w:cs="Arial"/>
          <w:sz w:val="24"/>
          <w:szCs w:val="24"/>
          <w:lang w:val="en-US"/>
        </w:rPr>
        <w:t>A. Efremov, K. Kuzmenkov, A. </w:t>
      </w:r>
      <w:r w:rsidRPr="00F94993">
        <w:rPr>
          <w:rFonts w:ascii="Arial" w:hAnsi="Arial" w:cs="Arial"/>
          <w:sz w:val="24"/>
          <w:szCs w:val="24"/>
          <w:lang w:val="en-US"/>
        </w:rPr>
        <w:t>Lebedev</w:t>
      </w:r>
      <w:r w:rsidR="002D5CB1" w:rsidRPr="00F94993">
        <w:rPr>
          <w:rFonts w:ascii="Arial" w:hAnsi="Arial" w:cs="Arial"/>
          <w:sz w:val="24"/>
          <w:szCs w:val="24"/>
          <w:lang w:val="en-US"/>
        </w:rPr>
        <w:t>,</w:t>
      </w:r>
      <w:r w:rsidRPr="00F94993">
        <w:rPr>
          <w:rFonts w:ascii="Arial" w:hAnsi="Arial" w:cs="Arial"/>
          <w:sz w:val="24"/>
          <w:szCs w:val="24"/>
          <w:lang w:val="en-US"/>
        </w:rPr>
        <w:t xml:space="preserve"> </w:t>
      </w:r>
      <w:r w:rsidR="002D5CB1" w:rsidRPr="00F94993">
        <w:rPr>
          <w:rFonts w:ascii="Arial" w:hAnsi="Arial" w:cs="Arial"/>
          <w:sz w:val="24"/>
          <w:szCs w:val="24"/>
          <w:lang w:val="en-US"/>
        </w:rPr>
        <w:t>V. Loginov, V. </w:t>
      </w:r>
      <w:r w:rsidRPr="00F94993">
        <w:rPr>
          <w:rFonts w:ascii="Arial" w:hAnsi="Arial" w:cs="Arial"/>
          <w:sz w:val="24"/>
          <w:szCs w:val="24"/>
          <w:lang w:val="en-US"/>
        </w:rPr>
        <w:t>Mironov</w:t>
      </w:r>
      <w:r w:rsidR="002D5CB1" w:rsidRPr="00F94993">
        <w:rPr>
          <w:rFonts w:ascii="Arial" w:hAnsi="Arial" w:cs="Arial"/>
          <w:sz w:val="24"/>
          <w:szCs w:val="24"/>
          <w:lang w:val="en-US"/>
        </w:rPr>
        <w:t>, N. Yazvitsky,</w:t>
      </w:r>
      <w:r w:rsidR="00794220" w:rsidRPr="00F94993">
        <w:rPr>
          <w:rFonts w:ascii="Arial" w:hAnsi="Arial" w:cs="Arial"/>
          <w:sz w:val="24"/>
          <w:szCs w:val="24"/>
          <w:lang w:val="en-US"/>
        </w:rPr>
        <w:t xml:space="preserve"> </w:t>
      </w:r>
      <w:r w:rsidR="002D5CB1" w:rsidRPr="00F94993">
        <w:rPr>
          <w:rFonts w:ascii="Arial" w:hAnsi="Arial" w:cs="Arial"/>
          <w:sz w:val="24"/>
          <w:szCs w:val="24"/>
          <w:lang w:val="en-US"/>
        </w:rPr>
        <w:t>N. Konev.</w:t>
      </w:r>
    </w:p>
    <w:p w:rsidR="002E73E4" w:rsidRPr="00F94993" w:rsidRDefault="002E73E4" w:rsidP="00F94993">
      <w:pPr>
        <w:ind w:firstLine="567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F94993">
        <w:rPr>
          <w:rFonts w:ascii="Arial" w:hAnsi="Arial" w:cs="Arial"/>
          <w:color w:val="auto"/>
          <w:sz w:val="24"/>
          <w:szCs w:val="24"/>
          <w:lang w:val="en-US"/>
        </w:rPr>
        <w:lastRenderedPageBreak/>
        <w:t>2. “</w:t>
      </w:r>
      <w:r w:rsidRPr="00F94993">
        <w:rPr>
          <w:rFonts w:ascii="Arial" w:hAnsi="Arial" w:cs="Arial"/>
          <w:sz w:val="24"/>
          <w:szCs w:val="24"/>
          <w:lang w:val="en-US" w:eastAsia="en-US"/>
        </w:rPr>
        <w:t xml:space="preserve">Construction of </w:t>
      </w:r>
      <w:r w:rsidR="00794220" w:rsidRPr="00F94993">
        <w:rPr>
          <w:rFonts w:ascii="Arial" w:hAnsi="Arial" w:cs="Arial"/>
          <w:sz w:val="24"/>
          <w:szCs w:val="24"/>
          <w:lang w:val="en-US" w:eastAsia="en-US"/>
        </w:rPr>
        <w:t>a</w:t>
      </w:r>
      <w:r w:rsidRPr="00F94993">
        <w:rPr>
          <w:rFonts w:ascii="Arial" w:hAnsi="Arial" w:cs="Arial"/>
          <w:sz w:val="24"/>
          <w:szCs w:val="24"/>
          <w:lang w:val="en-US" w:eastAsia="en-US"/>
        </w:rPr>
        <w:t xml:space="preserve"> facility for assembling and testing</w:t>
      </w:r>
      <w:r w:rsidR="00794220" w:rsidRPr="00F94993">
        <w:rPr>
          <w:rFonts w:ascii="Arial" w:hAnsi="Arial" w:cs="Arial"/>
          <w:sz w:val="24"/>
          <w:szCs w:val="24"/>
          <w:lang w:val="en-US" w:eastAsia="en-US"/>
        </w:rPr>
        <w:t xml:space="preserve"> superconducting magnets</w:t>
      </w:r>
      <w:r w:rsidRPr="00F94993">
        <w:rPr>
          <w:rFonts w:ascii="Arial" w:hAnsi="Arial" w:cs="Arial"/>
          <w:sz w:val="24"/>
          <w:szCs w:val="24"/>
          <w:lang w:val="en-US" w:eastAsia="en-US"/>
        </w:rPr>
        <w:t xml:space="preserve">, investigation of </w:t>
      </w:r>
      <w:r w:rsidR="00794220" w:rsidRPr="00F94993">
        <w:rPr>
          <w:rFonts w:ascii="Arial" w:hAnsi="Arial" w:cs="Arial"/>
          <w:sz w:val="24"/>
          <w:szCs w:val="24"/>
          <w:lang w:val="en-US" w:eastAsia="en-US"/>
        </w:rPr>
        <w:t xml:space="preserve">the </w:t>
      </w:r>
      <w:r w:rsidRPr="00F94993">
        <w:rPr>
          <w:rFonts w:ascii="Arial" w:hAnsi="Arial" w:cs="Arial"/>
          <w:sz w:val="24"/>
          <w:szCs w:val="24"/>
          <w:lang w:val="en-US" w:eastAsia="en-US"/>
        </w:rPr>
        <w:t>characteristic</w:t>
      </w:r>
      <w:r w:rsidR="00794220" w:rsidRPr="00F94993">
        <w:rPr>
          <w:rFonts w:ascii="Arial" w:hAnsi="Arial" w:cs="Arial"/>
          <w:sz w:val="24"/>
          <w:szCs w:val="24"/>
          <w:lang w:val="en-US" w:eastAsia="en-US"/>
        </w:rPr>
        <w:t>s</w:t>
      </w:r>
      <w:r w:rsidRPr="00F94993">
        <w:rPr>
          <w:rFonts w:ascii="Arial" w:hAnsi="Arial" w:cs="Arial"/>
          <w:sz w:val="24"/>
          <w:szCs w:val="24"/>
          <w:lang w:val="en-US" w:eastAsia="en-US"/>
        </w:rPr>
        <w:t xml:space="preserve"> of magnets”.</w:t>
      </w:r>
    </w:p>
    <w:p w:rsidR="002E73E4" w:rsidRPr="00F94993" w:rsidRDefault="002E73E4" w:rsidP="00F94993">
      <w:pPr>
        <w:ind w:firstLine="567"/>
        <w:jc w:val="both"/>
        <w:rPr>
          <w:rFonts w:ascii="Arial" w:hAnsi="Arial" w:cs="Arial"/>
          <w:sz w:val="24"/>
          <w:szCs w:val="24"/>
          <w:lang w:val="en-US" w:eastAsia="en-US"/>
        </w:rPr>
      </w:pPr>
      <w:r w:rsidRPr="00F94993">
        <w:rPr>
          <w:rFonts w:ascii="Arial" w:hAnsi="Arial" w:cs="Arial"/>
          <w:sz w:val="24"/>
          <w:szCs w:val="24"/>
          <w:lang w:val="en-US" w:eastAsia="en-US"/>
        </w:rPr>
        <w:t>Authors:</w:t>
      </w:r>
      <w:r w:rsidR="00794220" w:rsidRPr="00F94993">
        <w:rPr>
          <w:rFonts w:ascii="Arial" w:hAnsi="Arial" w:cs="Arial"/>
          <w:sz w:val="24"/>
          <w:szCs w:val="24"/>
          <w:lang w:val="en-US" w:eastAsia="en-US"/>
        </w:rPr>
        <w:t xml:space="preserve"> </w:t>
      </w:r>
      <w:r w:rsidRPr="00F94993">
        <w:rPr>
          <w:rFonts w:ascii="Arial" w:hAnsi="Arial" w:cs="Arial"/>
          <w:sz w:val="24"/>
          <w:szCs w:val="24"/>
          <w:lang w:val="en-US" w:eastAsia="en-US"/>
        </w:rPr>
        <w:t>N.</w:t>
      </w:r>
      <w:r w:rsidR="00794220" w:rsidRPr="00F94993">
        <w:rPr>
          <w:rFonts w:ascii="Arial" w:hAnsi="Arial" w:cs="Arial"/>
          <w:sz w:val="24"/>
          <w:szCs w:val="24"/>
          <w:lang w:val="en-US" w:eastAsia="en-US"/>
        </w:rPr>
        <w:t> </w:t>
      </w:r>
      <w:r w:rsidRPr="00F94993">
        <w:rPr>
          <w:rFonts w:ascii="Arial" w:hAnsi="Arial" w:cs="Arial"/>
          <w:sz w:val="24"/>
          <w:szCs w:val="24"/>
          <w:lang w:val="en-US" w:eastAsia="en-US"/>
        </w:rPr>
        <w:t>Agapov, V.</w:t>
      </w:r>
      <w:r w:rsidR="00794220" w:rsidRPr="00F94993">
        <w:rPr>
          <w:rFonts w:ascii="Arial" w:hAnsi="Arial" w:cs="Arial"/>
          <w:sz w:val="24"/>
          <w:szCs w:val="24"/>
          <w:lang w:val="en-US" w:eastAsia="en-US"/>
        </w:rPr>
        <w:t> </w:t>
      </w:r>
      <w:r w:rsidRPr="00F94993">
        <w:rPr>
          <w:rFonts w:ascii="Arial" w:hAnsi="Arial" w:cs="Arial"/>
          <w:sz w:val="24"/>
          <w:szCs w:val="24"/>
          <w:lang w:val="en-US" w:eastAsia="en-US"/>
        </w:rPr>
        <w:t>Borisov, A.</w:t>
      </w:r>
      <w:r w:rsidR="00794220" w:rsidRPr="00F94993">
        <w:rPr>
          <w:rFonts w:ascii="Arial" w:hAnsi="Arial" w:cs="Arial"/>
          <w:sz w:val="24"/>
          <w:szCs w:val="24"/>
          <w:lang w:val="en-US" w:eastAsia="en-US"/>
        </w:rPr>
        <w:t> </w:t>
      </w:r>
      <w:r w:rsidRPr="00F94993">
        <w:rPr>
          <w:rFonts w:ascii="Arial" w:hAnsi="Arial" w:cs="Arial"/>
          <w:sz w:val="24"/>
          <w:szCs w:val="24"/>
          <w:lang w:val="en-US" w:eastAsia="en-US"/>
        </w:rPr>
        <w:t xml:space="preserve">Galimov, </w:t>
      </w:r>
      <w:r w:rsidR="006D3EB7" w:rsidRPr="00F94993">
        <w:rPr>
          <w:rFonts w:ascii="Arial" w:hAnsi="Arial" w:cs="Arial"/>
          <w:sz w:val="24"/>
          <w:szCs w:val="24"/>
          <w:lang w:val="en-US" w:eastAsia="en-US"/>
        </w:rPr>
        <w:t>A.</w:t>
      </w:r>
      <w:r w:rsidR="00794220" w:rsidRPr="00F94993">
        <w:rPr>
          <w:rFonts w:ascii="Arial" w:hAnsi="Arial" w:cs="Arial"/>
          <w:sz w:val="24"/>
          <w:szCs w:val="24"/>
          <w:lang w:val="en-US" w:eastAsia="en-US"/>
        </w:rPr>
        <w:t> </w:t>
      </w:r>
      <w:r w:rsidR="006D3EB7" w:rsidRPr="00F94993">
        <w:rPr>
          <w:rFonts w:ascii="Arial" w:hAnsi="Arial" w:cs="Arial"/>
          <w:sz w:val="24"/>
          <w:szCs w:val="24"/>
          <w:lang w:val="en-US" w:eastAsia="en-US"/>
        </w:rPr>
        <w:t>Donyagin, V.</w:t>
      </w:r>
      <w:r w:rsidR="00794220" w:rsidRPr="00F94993">
        <w:rPr>
          <w:rFonts w:ascii="Arial" w:hAnsi="Arial" w:cs="Arial"/>
          <w:sz w:val="24"/>
          <w:szCs w:val="24"/>
          <w:lang w:val="en-US" w:eastAsia="en-US"/>
        </w:rPr>
        <w:t> </w:t>
      </w:r>
      <w:r w:rsidR="006D3EB7" w:rsidRPr="00F94993">
        <w:rPr>
          <w:rFonts w:ascii="Arial" w:hAnsi="Arial" w:cs="Arial"/>
          <w:sz w:val="24"/>
          <w:szCs w:val="24"/>
          <w:lang w:val="en-US" w:eastAsia="en-US"/>
        </w:rPr>
        <w:t>Karpinskiy, V. </w:t>
      </w:r>
      <w:r w:rsidRPr="00F94993">
        <w:rPr>
          <w:rFonts w:ascii="Arial" w:hAnsi="Arial" w:cs="Arial"/>
          <w:sz w:val="24"/>
          <w:szCs w:val="24"/>
          <w:lang w:val="en-US" w:eastAsia="en-US"/>
        </w:rPr>
        <w:t>Kekelidze, S. Kostromin, D. Nikiforov, G. Trubnikov, H. Khodzhibagiyan</w:t>
      </w:r>
      <w:r w:rsidR="00561D14" w:rsidRPr="00F94993">
        <w:rPr>
          <w:rFonts w:ascii="Arial" w:hAnsi="Arial" w:cs="Arial"/>
          <w:sz w:val="24"/>
          <w:szCs w:val="24"/>
          <w:lang w:val="en-US" w:eastAsia="en-US"/>
        </w:rPr>
        <w:t>.</w:t>
      </w:r>
    </w:p>
    <w:p w:rsidR="00E57E8C" w:rsidRDefault="00E57E8C" w:rsidP="00F94993">
      <w:pPr>
        <w:ind w:firstLine="567"/>
        <w:jc w:val="both"/>
        <w:outlineLvl w:val="0"/>
        <w:rPr>
          <w:rFonts w:ascii="Arial" w:hAnsi="Arial" w:cs="Arial"/>
          <w:b/>
          <w:spacing w:val="-5"/>
          <w:sz w:val="24"/>
          <w:szCs w:val="24"/>
          <w:lang w:val="en-US"/>
        </w:rPr>
      </w:pPr>
    </w:p>
    <w:p w:rsidR="007B554A" w:rsidRPr="00F94993" w:rsidRDefault="007B554A" w:rsidP="00F94993">
      <w:pPr>
        <w:ind w:firstLine="567"/>
        <w:jc w:val="both"/>
        <w:outlineLvl w:val="0"/>
        <w:rPr>
          <w:rFonts w:ascii="Arial" w:hAnsi="Arial" w:cs="Arial"/>
          <w:b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 xml:space="preserve">Encouraging </w:t>
      </w:r>
      <w:r w:rsidR="00CD5098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p</w:t>
      </w:r>
      <w:r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rize</w:t>
      </w:r>
      <w:r w:rsidR="006D3EB7" w:rsidRPr="00F94993">
        <w:rPr>
          <w:rFonts w:ascii="Arial" w:hAnsi="Arial" w:cs="Arial"/>
          <w:b/>
          <w:spacing w:val="-5"/>
          <w:sz w:val="24"/>
          <w:szCs w:val="24"/>
          <w:lang w:val="en-US"/>
        </w:rPr>
        <w:t>s</w:t>
      </w:r>
    </w:p>
    <w:p w:rsidR="00794220" w:rsidRPr="00F94993" w:rsidRDefault="00794220" w:rsidP="00F94993">
      <w:pPr>
        <w:ind w:left="567"/>
        <w:rPr>
          <w:rFonts w:ascii="Arial" w:hAnsi="Arial" w:cs="Arial"/>
          <w:spacing w:val="-5"/>
          <w:sz w:val="24"/>
          <w:szCs w:val="24"/>
          <w:lang w:val="en-US"/>
        </w:rPr>
      </w:pPr>
    </w:p>
    <w:p w:rsidR="00865A52" w:rsidRPr="00F94993" w:rsidRDefault="00794220" w:rsidP="00F94993">
      <w:pPr>
        <w:ind w:left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1. </w:t>
      </w:r>
      <w:r w:rsidR="00153A4E" w:rsidRPr="00F94993">
        <w:rPr>
          <w:rFonts w:ascii="Arial" w:hAnsi="Arial" w:cs="Arial"/>
          <w:spacing w:val="-5"/>
          <w:sz w:val="24"/>
          <w:szCs w:val="24"/>
          <w:lang w:val="en-US"/>
        </w:rPr>
        <w:t>“Study of ultracold neutron diffraction by a moving grating”.</w:t>
      </w:r>
    </w:p>
    <w:p w:rsidR="00153A4E" w:rsidRPr="00F94993" w:rsidRDefault="00153A4E" w:rsidP="00F94993">
      <w:pPr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Authors: G.</w:t>
      </w:r>
      <w:r w:rsidR="00E57E8C">
        <w:rPr>
          <w:rFonts w:ascii="Arial" w:hAnsi="Arial" w:cs="Arial"/>
          <w:spacing w:val="-5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Kulin, A.</w:t>
      </w:r>
      <w:r w:rsidR="00E57E8C">
        <w:rPr>
          <w:rFonts w:ascii="Arial" w:hAnsi="Arial" w:cs="Arial"/>
          <w:spacing w:val="-5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Frank, S.</w:t>
      </w:r>
      <w:r w:rsidR="00E57E8C">
        <w:rPr>
          <w:rFonts w:ascii="Arial" w:hAnsi="Arial" w:cs="Arial"/>
          <w:spacing w:val="-5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Goryunov, D.</w:t>
      </w:r>
      <w:r w:rsidR="00E57E8C">
        <w:rPr>
          <w:rFonts w:ascii="Arial" w:hAnsi="Arial" w:cs="Arial"/>
          <w:spacing w:val="-5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Kustov, A.</w:t>
      </w:r>
      <w:r w:rsidR="00E57E8C">
        <w:rPr>
          <w:rFonts w:ascii="Arial" w:hAnsi="Arial" w:cs="Arial"/>
          <w:spacing w:val="-5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Bushuyev, P.</w:t>
      </w:r>
      <w:r w:rsidR="00E57E8C">
        <w:rPr>
          <w:rFonts w:ascii="Arial" w:hAnsi="Arial" w:cs="Arial"/>
          <w:spacing w:val="-5"/>
          <w:sz w:val="24"/>
          <w:szCs w:val="24"/>
          <w:lang w:val="en-US"/>
        </w:rPr>
        <w:t> 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Geltenbort, </w:t>
      </w:r>
      <w:r w:rsidR="006D3EB7" w:rsidRPr="00F94993">
        <w:rPr>
          <w:rFonts w:ascii="Arial" w:hAnsi="Arial" w:cs="Arial"/>
          <w:spacing w:val="-5"/>
          <w:sz w:val="24"/>
          <w:szCs w:val="24"/>
          <w:lang w:val="en-US"/>
        </w:rPr>
        <w:t>M. 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Je</w:t>
      </w:r>
      <w:r w:rsidR="00D7624A" w:rsidRPr="00F94993">
        <w:rPr>
          <w:rFonts w:ascii="Arial" w:hAnsi="Arial" w:cs="Arial"/>
          <w:spacing w:val="-5"/>
          <w:sz w:val="24"/>
          <w:szCs w:val="24"/>
          <w:lang w:val="en-US"/>
        </w:rPr>
        <w:t>ntsch</w:t>
      </w:r>
      <w:r w:rsidR="007754C8">
        <w:rPr>
          <w:rFonts w:ascii="Arial" w:hAnsi="Arial" w:cs="Arial"/>
          <w:spacing w:val="-5"/>
          <w:sz w:val="24"/>
          <w:szCs w:val="24"/>
          <w:lang w:val="en-US"/>
        </w:rPr>
        <w:t>el, A. </w:t>
      </w:r>
      <w:r w:rsidR="00D7624A" w:rsidRPr="00F94993">
        <w:rPr>
          <w:rFonts w:ascii="Arial" w:hAnsi="Arial" w:cs="Arial"/>
          <w:spacing w:val="-5"/>
          <w:sz w:val="24"/>
          <w:szCs w:val="24"/>
          <w:lang w:val="en-US"/>
        </w:rPr>
        <w:t>Panzarella.</w:t>
      </w:r>
    </w:p>
    <w:p w:rsidR="00794220" w:rsidRPr="00F94993" w:rsidRDefault="00794220" w:rsidP="00F94993">
      <w:pPr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</w:p>
    <w:p w:rsidR="00865A52" w:rsidRPr="00F94993" w:rsidRDefault="00794220" w:rsidP="00F94993">
      <w:pPr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2. </w:t>
      </w:r>
      <w:r w:rsidR="00FF0B3E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“Determination of the decay time </w:t>
      </w:r>
      <w:r w:rsidR="00F94993">
        <w:rPr>
          <w:rFonts w:ascii="Arial" w:hAnsi="Arial" w:cs="Arial"/>
          <w:spacing w:val="-5"/>
          <w:sz w:val="24"/>
          <w:szCs w:val="24"/>
          <w:lang w:val="en-US"/>
        </w:rPr>
        <w:t xml:space="preserve">of scintillators </w:t>
      </w:r>
      <w:r w:rsidR="00FF0B3E" w:rsidRPr="00F94993">
        <w:rPr>
          <w:rFonts w:ascii="Arial" w:hAnsi="Arial" w:cs="Arial"/>
          <w:spacing w:val="-5"/>
          <w:sz w:val="24"/>
          <w:szCs w:val="24"/>
          <w:lang w:val="en-US"/>
        </w:rPr>
        <w:t>and inv</w:t>
      </w:r>
      <w:r w:rsidR="006D3EB7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estigation </w:t>
      </w:r>
      <w:r w:rsidR="00F94993">
        <w:rPr>
          <w:rFonts w:ascii="Arial" w:hAnsi="Arial" w:cs="Arial"/>
          <w:spacing w:val="-5"/>
          <w:sz w:val="24"/>
          <w:szCs w:val="24"/>
          <w:lang w:val="en-US"/>
        </w:rPr>
        <w:t xml:space="preserve">of </w:t>
      </w:r>
      <w:r w:rsidR="006D3EB7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space correlation of </w:t>
      </w:r>
      <w:r w:rsidR="00FF0B3E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nuclear radiation by </w:t>
      </w:r>
      <w:r w:rsidR="00F94993">
        <w:rPr>
          <w:rFonts w:ascii="Arial" w:hAnsi="Arial" w:cs="Arial"/>
          <w:spacing w:val="-5"/>
          <w:sz w:val="24"/>
          <w:szCs w:val="24"/>
          <w:lang w:val="en-US"/>
        </w:rPr>
        <w:t xml:space="preserve">the </w:t>
      </w:r>
      <w:r w:rsidR="00FF0B3E" w:rsidRPr="00F94993">
        <w:rPr>
          <w:rFonts w:ascii="Arial" w:hAnsi="Arial" w:cs="Arial"/>
          <w:spacing w:val="-5"/>
          <w:sz w:val="24"/>
          <w:szCs w:val="24"/>
          <w:lang w:val="en-US"/>
        </w:rPr>
        <w:t>autocorrelation method”.</w:t>
      </w:r>
    </w:p>
    <w:p w:rsidR="00FF0B3E" w:rsidRPr="00F94993" w:rsidRDefault="00FF0B3E" w:rsidP="00F94993">
      <w:pPr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Authors: V. Morozov, N. Morozova, V. Zlokazov.</w:t>
      </w:r>
    </w:p>
    <w:p w:rsidR="00794220" w:rsidRPr="00F94993" w:rsidRDefault="00794220" w:rsidP="00F94993">
      <w:pPr>
        <w:ind w:left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</w:p>
    <w:p w:rsidR="005E6ECA" w:rsidRPr="00F94993" w:rsidRDefault="00794220" w:rsidP="00F94993">
      <w:pPr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3. </w:t>
      </w:r>
      <w:r w:rsidR="0059408D" w:rsidRPr="00F94993">
        <w:rPr>
          <w:rFonts w:ascii="Arial" w:hAnsi="Arial" w:cs="Arial"/>
          <w:spacing w:val="-5"/>
          <w:sz w:val="24"/>
          <w:szCs w:val="24"/>
          <w:lang w:val="en-US"/>
        </w:rPr>
        <w:t>“Investigation of the nonlinear dynamics of waves i</w:t>
      </w:r>
      <w:r w:rsidR="006D3EB7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n the terahertz frequency range </w:t>
      </w:r>
      <w:r w:rsidR="00CD5098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in </w:t>
      </w:r>
      <w:r w:rsidR="0059408D" w:rsidRPr="00F94993">
        <w:rPr>
          <w:rFonts w:ascii="Arial" w:hAnsi="Arial" w:cs="Arial"/>
          <w:spacing w:val="-5"/>
          <w:sz w:val="24"/>
          <w:szCs w:val="24"/>
          <w:lang w:val="en-US"/>
        </w:rPr>
        <w:t>condensed media and living systems”.</w:t>
      </w:r>
    </w:p>
    <w:p w:rsidR="0059408D" w:rsidRPr="00F94993" w:rsidRDefault="00865A52" w:rsidP="00F94993">
      <w:pPr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Author: A.</w:t>
      </w:r>
      <w:r w:rsidR="0059408D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 Bugay</w:t>
      </w:r>
      <w:r w:rsidR="00561D14" w:rsidRPr="00F94993">
        <w:rPr>
          <w:rFonts w:ascii="Arial" w:hAnsi="Arial" w:cs="Arial"/>
          <w:spacing w:val="-5"/>
          <w:sz w:val="24"/>
          <w:szCs w:val="24"/>
          <w:lang w:val="en-US"/>
        </w:rPr>
        <w:t>.</w:t>
      </w:r>
    </w:p>
    <w:p w:rsidR="00CD5098" w:rsidRPr="00F94993" w:rsidRDefault="00CD5098" w:rsidP="00F94993">
      <w:pPr>
        <w:ind w:left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</w:p>
    <w:p w:rsidR="00865A52" w:rsidRPr="00F94993" w:rsidRDefault="00CD5098" w:rsidP="00F94993">
      <w:pPr>
        <w:ind w:left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4. </w:t>
      </w:r>
      <w:r w:rsidR="00D7624A" w:rsidRPr="00F94993">
        <w:rPr>
          <w:rFonts w:ascii="Arial" w:hAnsi="Arial" w:cs="Arial"/>
          <w:spacing w:val="-5"/>
          <w:sz w:val="24"/>
          <w:szCs w:val="24"/>
          <w:lang w:val="en-US"/>
        </w:rPr>
        <w:t xml:space="preserve">“Monte-Carlo simulation of neutron spectrometers and neutron scattering </w:t>
      </w:r>
      <w:r w:rsidRPr="00F94993">
        <w:rPr>
          <w:rFonts w:ascii="Arial" w:hAnsi="Arial" w:cs="Arial"/>
          <w:spacing w:val="-5"/>
          <w:sz w:val="24"/>
          <w:szCs w:val="24"/>
          <w:lang w:val="en-US"/>
        </w:rPr>
        <w:t>e</w:t>
      </w:r>
      <w:r w:rsidR="00D7624A" w:rsidRPr="00F94993">
        <w:rPr>
          <w:rFonts w:ascii="Arial" w:hAnsi="Arial" w:cs="Arial"/>
          <w:spacing w:val="-5"/>
          <w:sz w:val="24"/>
          <w:szCs w:val="24"/>
          <w:lang w:val="en-US"/>
        </w:rPr>
        <w:t>xperiments”.</w:t>
      </w:r>
    </w:p>
    <w:p w:rsidR="00D7624A" w:rsidRPr="00F94993" w:rsidRDefault="00D7624A" w:rsidP="00F94993">
      <w:pPr>
        <w:ind w:firstLine="567"/>
        <w:jc w:val="both"/>
        <w:rPr>
          <w:rFonts w:ascii="Arial" w:hAnsi="Arial" w:cs="Arial"/>
          <w:spacing w:val="-5"/>
          <w:sz w:val="24"/>
          <w:szCs w:val="24"/>
          <w:lang w:val="en-US"/>
        </w:rPr>
      </w:pPr>
      <w:r w:rsidRPr="00F94993">
        <w:rPr>
          <w:rFonts w:ascii="Arial" w:hAnsi="Arial" w:cs="Arial"/>
          <w:spacing w:val="-5"/>
          <w:sz w:val="24"/>
          <w:szCs w:val="24"/>
          <w:lang w:val="en-US"/>
        </w:rPr>
        <w:t>Authors: A. Belushkin, S. Manoshin, V. Bodnarchuk, A. Joffe.</w:t>
      </w:r>
    </w:p>
    <w:sectPr w:rsidR="00D7624A" w:rsidRPr="00F94993" w:rsidSect="00FA52F5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93269"/>
    <w:multiLevelType w:val="hybridMultilevel"/>
    <w:tmpl w:val="A3186660"/>
    <w:lvl w:ilvl="0" w:tplc="CF3CD5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A23742"/>
    <w:multiLevelType w:val="hybridMultilevel"/>
    <w:tmpl w:val="7D466D44"/>
    <w:lvl w:ilvl="0" w:tplc="46E8B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9886065"/>
    <w:multiLevelType w:val="hybridMultilevel"/>
    <w:tmpl w:val="B5F64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3B68BB"/>
    <w:multiLevelType w:val="hybridMultilevel"/>
    <w:tmpl w:val="57E684E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7310B"/>
    <w:multiLevelType w:val="hybridMultilevel"/>
    <w:tmpl w:val="109454CA"/>
    <w:lvl w:ilvl="0" w:tplc="A9B409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916FA5"/>
    <w:multiLevelType w:val="hybridMultilevel"/>
    <w:tmpl w:val="7C18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92EB8"/>
    <w:multiLevelType w:val="hybridMultilevel"/>
    <w:tmpl w:val="63485CA4"/>
    <w:lvl w:ilvl="0" w:tplc="60C4BC9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1D091568"/>
    <w:multiLevelType w:val="hybridMultilevel"/>
    <w:tmpl w:val="7C18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1137"/>
    <w:multiLevelType w:val="hybridMultilevel"/>
    <w:tmpl w:val="CFFEF3E8"/>
    <w:lvl w:ilvl="0" w:tplc="DD186BC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40A39CE"/>
    <w:multiLevelType w:val="hybridMultilevel"/>
    <w:tmpl w:val="9E5A8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F2235"/>
    <w:multiLevelType w:val="hybridMultilevel"/>
    <w:tmpl w:val="81341446"/>
    <w:lvl w:ilvl="0" w:tplc="6E401A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36411DC4"/>
    <w:multiLevelType w:val="hybridMultilevel"/>
    <w:tmpl w:val="14D6AE6C"/>
    <w:lvl w:ilvl="0" w:tplc="6358AC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C3F0E7A"/>
    <w:multiLevelType w:val="hybridMultilevel"/>
    <w:tmpl w:val="0D8AC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20028C"/>
    <w:multiLevelType w:val="hybridMultilevel"/>
    <w:tmpl w:val="5AEA3D18"/>
    <w:lvl w:ilvl="0" w:tplc="417EC9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 w15:restartNumberingAfterBreak="0">
    <w:nsid w:val="3EDA77EB"/>
    <w:multiLevelType w:val="hybridMultilevel"/>
    <w:tmpl w:val="A810217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7C0977"/>
    <w:multiLevelType w:val="hybridMultilevel"/>
    <w:tmpl w:val="875096A0"/>
    <w:lvl w:ilvl="0" w:tplc="CFF0AE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16B4A7D"/>
    <w:multiLevelType w:val="hybridMultilevel"/>
    <w:tmpl w:val="7D466D44"/>
    <w:lvl w:ilvl="0" w:tplc="46E8B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5E74417"/>
    <w:multiLevelType w:val="hybridMultilevel"/>
    <w:tmpl w:val="C424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5B3173"/>
    <w:multiLevelType w:val="hybridMultilevel"/>
    <w:tmpl w:val="99C45F9A"/>
    <w:lvl w:ilvl="0" w:tplc="46E8B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1E00C02"/>
    <w:multiLevelType w:val="hybridMultilevel"/>
    <w:tmpl w:val="499665D8"/>
    <w:lvl w:ilvl="0" w:tplc="0FFA3C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D3A0BF7"/>
    <w:multiLevelType w:val="hybridMultilevel"/>
    <w:tmpl w:val="4F8AF67C"/>
    <w:lvl w:ilvl="0" w:tplc="B67896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6E2B48C3"/>
    <w:multiLevelType w:val="hybridMultilevel"/>
    <w:tmpl w:val="3F9CABAE"/>
    <w:lvl w:ilvl="0" w:tplc="7AB4DE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06A6127"/>
    <w:multiLevelType w:val="hybridMultilevel"/>
    <w:tmpl w:val="2A7AD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F1DD0"/>
    <w:multiLevelType w:val="hybridMultilevel"/>
    <w:tmpl w:val="37F4DA0E"/>
    <w:lvl w:ilvl="0" w:tplc="66646D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75715320"/>
    <w:multiLevelType w:val="hybridMultilevel"/>
    <w:tmpl w:val="393E4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56802"/>
    <w:multiLevelType w:val="hybridMultilevel"/>
    <w:tmpl w:val="0862DDE4"/>
    <w:lvl w:ilvl="0" w:tplc="D9923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D3380F"/>
    <w:multiLevelType w:val="hybridMultilevel"/>
    <w:tmpl w:val="2FFC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5401A"/>
    <w:multiLevelType w:val="hybridMultilevel"/>
    <w:tmpl w:val="99C45F9A"/>
    <w:lvl w:ilvl="0" w:tplc="46E8BB8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7CFE72ED"/>
    <w:multiLevelType w:val="hybridMultilevel"/>
    <w:tmpl w:val="F396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2"/>
  </w:num>
  <w:num w:numId="5">
    <w:abstractNumId w:val="24"/>
  </w:num>
  <w:num w:numId="6">
    <w:abstractNumId w:val="22"/>
  </w:num>
  <w:num w:numId="7">
    <w:abstractNumId w:val="0"/>
  </w:num>
  <w:num w:numId="8">
    <w:abstractNumId w:val="7"/>
  </w:num>
  <w:num w:numId="9">
    <w:abstractNumId w:val="5"/>
  </w:num>
  <w:num w:numId="10">
    <w:abstractNumId w:val="3"/>
  </w:num>
  <w:num w:numId="11">
    <w:abstractNumId w:val="28"/>
  </w:num>
  <w:num w:numId="12">
    <w:abstractNumId w:val="19"/>
  </w:num>
  <w:num w:numId="13">
    <w:abstractNumId w:val="1"/>
  </w:num>
  <w:num w:numId="14">
    <w:abstractNumId w:val="16"/>
  </w:num>
  <w:num w:numId="15">
    <w:abstractNumId w:val="27"/>
  </w:num>
  <w:num w:numId="16">
    <w:abstractNumId w:val="18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23"/>
  </w:num>
  <w:num w:numId="20">
    <w:abstractNumId w:val="21"/>
  </w:num>
  <w:num w:numId="21">
    <w:abstractNumId w:val="20"/>
  </w:num>
  <w:num w:numId="22">
    <w:abstractNumId w:val="8"/>
  </w:num>
  <w:num w:numId="23">
    <w:abstractNumId w:val="9"/>
  </w:num>
  <w:num w:numId="24">
    <w:abstractNumId w:val="12"/>
  </w:num>
  <w:num w:numId="25">
    <w:abstractNumId w:val="17"/>
  </w:num>
  <w:num w:numId="26">
    <w:abstractNumId w:val="10"/>
  </w:num>
  <w:num w:numId="27">
    <w:abstractNumId w:val="11"/>
  </w:num>
  <w:num w:numId="28">
    <w:abstractNumId w:val="15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3FC"/>
    <w:rsid w:val="000032C2"/>
    <w:rsid w:val="00025F33"/>
    <w:rsid w:val="00030B54"/>
    <w:rsid w:val="00032471"/>
    <w:rsid w:val="00035C65"/>
    <w:rsid w:val="00036FBD"/>
    <w:rsid w:val="00046C8F"/>
    <w:rsid w:val="000470E9"/>
    <w:rsid w:val="0004727C"/>
    <w:rsid w:val="0004748F"/>
    <w:rsid w:val="00055470"/>
    <w:rsid w:val="00061B54"/>
    <w:rsid w:val="00062039"/>
    <w:rsid w:val="000751AA"/>
    <w:rsid w:val="00094323"/>
    <w:rsid w:val="000A7663"/>
    <w:rsid w:val="000C72F6"/>
    <w:rsid w:val="000D3D49"/>
    <w:rsid w:val="000D6D33"/>
    <w:rsid w:val="000F4653"/>
    <w:rsid w:val="000F4A52"/>
    <w:rsid w:val="00102055"/>
    <w:rsid w:val="00110AC4"/>
    <w:rsid w:val="001166D3"/>
    <w:rsid w:val="00121EF9"/>
    <w:rsid w:val="00125FBD"/>
    <w:rsid w:val="0012726F"/>
    <w:rsid w:val="00135BC2"/>
    <w:rsid w:val="00145D60"/>
    <w:rsid w:val="00151254"/>
    <w:rsid w:val="0015376C"/>
    <w:rsid w:val="00153A4E"/>
    <w:rsid w:val="00172BC5"/>
    <w:rsid w:val="001763AE"/>
    <w:rsid w:val="001770A4"/>
    <w:rsid w:val="001774D8"/>
    <w:rsid w:val="00183B97"/>
    <w:rsid w:val="00184892"/>
    <w:rsid w:val="001A17B7"/>
    <w:rsid w:val="001C3765"/>
    <w:rsid w:val="001D0934"/>
    <w:rsid w:val="001D6C6F"/>
    <w:rsid w:val="001E01EB"/>
    <w:rsid w:val="001F087E"/>
    <w:rsid w:val="002028F3"/>
    <w:rsid w:val="00206DF5"/>
    <w:rsid w:val="00207302"/>
    <w:rsid w:val="00212899"/>
    <w:rsid w:val="0022257D"/>
    <w:rsid w:val="00231AE6"/>
    <w:rsid w:val="00236F3B"/>
    <w:rsid w:val="002436CC"/>
    <w:rsid w:val="00245CCD"/>
    <w:rsid w:val="00256FA8"/>
    <w:rsid w:val="00265ADF"/>
    <w:rsid w:val="0027001F"/>
    <w:rsid w:val="00272164"/>
    <w:rsid w:val="00281C6A"/>
    <w:rsid w:val="002920C7"/>
    <w:rsid w:val="00295162"/>
    <w:rsid w:val="002A5E65"/>
    <w:rsid w:val="002B5350"/>
    <w:rsid w:val="002B6B89"/>
    <w:rsid w:val="002C4C0F"/>
    <w:rsid w:val="002D52AC"/>
    <w:rsid w:val="002D5CB1"/>
    <w:rsid w:val="002E73E4"/>
    <w:rsid w:val="002F427C"/>
    <w:rsid w:val="003062C8"/>
    <w:rsid w:val="003207CD"/>
    <w:rsid w:val="0032206D"/>
    <w:rsid w:val="00324EA6"/>
    <w:rsid w:val="003427C7"/>
    <w:rsid w:val="00350693"/>
    <w:rsid w:val="00362D58"/>
    <w:rsid w:val="00376678"/>
    <w:rsid w:val="0038224E"/>
    <w:rsid w:val="0039016E"/>
    <w:rsid w:val="003C326F"/>
    <w:rsid w:val="003C59CA"/>
    <w:rsid w:val="003F2798"/>
    <w:rsid w:val="003F7F34"/>
    <w:rsid w:val="00400D11"/>
    <w:rsid w:val="004068B0"/>
    <w:rsid w:val="00410439"/>
    <w:rsid w:val="00420B5E"/>
    <w:rsid w:val="004339FD"/>
    <w:rsid w:val="00433B34"/>
    <w:rsid w:val="00444002"/>
    <w:rsid w:val="004612D2"/>
    <w:rsid w:val="00470C8C"/>
    <w:rsid w:val="00474311"/>
    <w:rsid w:val="0048130C"/>
    <w:rsid w:val="00482CD0"/>
    <w:rsid w:val="00493BB4"/>
    <w:rsid w:val="004A31CE"/>
    <w:rsid w:val="004A4CA8"/>
    <w:rsid w:val="004B08E9"/>
    <w:rsid w:val="004B099D"/>
    <w:rsid w:val="004B4297"/>
    <w:rsid w:val="004B78D0"/>
    <w:rsid w:val="004C0D64"/>
    <w:rsid w:val="004C568D"/>
    <w:rsid w:val="004D3303"/>
    <w:rsid w:val="004D4444"/>
    <w:rsid w:val="004E6BC1"/>
    <w:rsid w:val="004F0312"/>
    <w:rsid w:val="004F07D1"/>
    <w:rsid w:val="005056B5"/>
    <w:rsid w:val="00505B8D"/>
    <w:rsid w:val="00510252"/>
    <w:rsid w:val="00515309"/>
    <w:rsid w:val="00520D7F"/>
    <w:rsid w:val="00522BDE"/>
    <w:rsid w:val="00540A8C"/>
    <w:rsid w:val="00541DC7"/>
    <w:rsid w:val="00545848"/>
    <w:rsid w:val="005557E4"/>
    <w:rsid w:val="005603B5"/>
    <w:rsid w:val="00561D14"/>
    <w:rsid w:val="00562AD8"/>
    <w:rsid w:val="0056547E"/>
    <w:rsid w:val="00566E00"/>
    <w:rsid w:val="0059408D"/>
    <w:rsid w:val="005B3755"/>
    <w:rsid w:val="005B6E6F"/>
    <w:rsid w:val="005C0794"/>
    <w:rsid w:val="005C0992"/>
    <w:rsid w:val="005C0B39"/>
    <w:rsid w:val="005C417B"/>
    <w:rsid w:val="005C4AC4"/>
    <w:rsid w:val="005D731B"/>
    <w:rsid w:val="005E6ECA"/>
    <w:rsid w:val="00612197"/>
    <w:rsid w:val="006158D1"/>
    <w:rsid w:val="0061659B"/>
    <w:rsid w:val="006271BB"/>
    <w:rsid w:val="006469E2"/>
    <w:rsid w:val="00675DF7"/>
    <w:rsid w:val="00676189"/>
    <w:rsid w:val="00676D99"/>
    <w:rsid w:val="006A79B5"/>
    <w:rsid w:val="006D0168"/>
    <w:rsid w:val="006D3EB7"/>
    <w:rsid w:val="006E2404"/>
    <w:rsid w:val="007004D9"/>
    <w:rsid w:val="00706DAD"/>
    <w:rsid w:val="00712F18"/>
    <w:rsid w:val="00713C4D"/>
    <w:rsid w:val="007220E2"/>
    <w:rsid w:val="00727A88"/>
    <w:rsid w:val="00730AA1"/>
    <w:rsid w:val="00737ED6"/>
    <w:rsid w:val="00740D3C"/>
    <w:rsid w:val="0074251F"/>
    <w:rsid w:val="007644AA"/>
    <w:rsid w:val="0076526D"/>
    <w:rsid w:val="00770BB2"/>
    <w:rsid w:val="00771147"/>
    <w:rsid w:val="007754C8"/>
    <w:rsid w:val="00780321"/>
    <w:rsid w:val="00781787"/>
    <w:rsid w:val="00787D1D"/>
    <w:rsid w:val="00794220"/>
    <w:rsid w:val="007B06AC"/>
    <w:rsid w:val="007B361B"/>
    <w:rsid w:val="007B554A"/>
    <w:rsid w:val="007C32C4"/>
    <w:rsid w:val="007C48FA"/>
    <w:rsid w:val="007D38A0"/>
    <w:rsid w:val="007D3E32"/>
    <w:rsid w:val="007D60E8"/>
    <w:rsid w:val="007F0BF9"/>
    <w:rsid w:val="007F6938"/>
    <w:rsid w:val="00806EE1"/>
    <w:rsid w:val="0083193C"/>
    <w:rsid w:val="0085753C"/>
    <w:rsid w:val="00861D06"/>
    <w:rsid w:val="008644AA"/>
    <w:rsid w:val="00865A52"/>
    <w:rsid w:val="00871DF7"/>
    <w:rsid w:val="00873657"/>
    <w:rsid w:val="00874517"/>
    <w:rsid w:val="00875435"/>
    <w:rsid w:val="008779DC"/>
    <w:rsid w:val="00881E0E"/>
    <w:rsid w:val="008853CA"/>
    <w:rsid w:val="008923FC"/>
    <w:rsid w:val="00893C41"/>
    <w:rsid w:val="008A0226"/>
    <w:rsid w:val="008A1B1E"/>
    <w:rsid w:val="008B41BE"/>
    <w:rsid w:val="008D7339"/>
    <w:rsid w:val="008E0F31"/>
    <w:rsid w:val="008E1647"/>
    <w:rsid w:val="008E2A3F"/>
    <w:rsid w:val="008E58BB"/>
    <w:rsid w:val="008E77C0"/>
    <w:rsid w:val="00922EED"/>
    <w:rsid w:val="00950E08"/>
    <w:rsid w:val="00952813"/>
    <w:rsid w:val="009572EC"/>
    <w:rsid w:val="00962E92"/>
    <w:rsid w:val="00963CE8"/>
    <w:rsid w:val="00966489"/>
    <w:rsid w:val="0098293C"/>
    <w:rsid w:val="00983C3F"/>
    <w:rsid w:val="00994535"/>
    <w:rsid w:val="00995958"/>
    <w:rsid w:val="009C6BEB"/>
    <w:rsid w:val="009D1D17"/>
    <w:rsid w:val="00A01556"/>
    <w:rsid w:val="00A079E8"/>
    <w:rsid w:val="00A21F2D"/>
    <w:rsid w:val="00A22494"/>
    <w:rsid w:val="00A225F3"/>
    <w:rsid w:val="00A259B7"/>
    <w:rsid w:val="00A3618D"/>
    <w:rsid w:val="00A46210"/>
    <w:rsid w:val="00A46580"/>
    <w:rsid w:val="00A5405C"/>
    <w:rsid w:val="00A86ADF"/>
    <w:rsid w:val="00A9036C"/>
    <w:rsid w:val="00A9143C"/>
    <w:rsid w:val="00A93036"/>
    <w:rsid w:val="00A9454E"/>
    <w:rsid w:val="00A97A93"/>
    <w:rsid w:val="00AA68F8"/>
    <w:rsid w:val="00AA7427"/>
    <w:rsid w:val="00AB03D3"/>
    <w:rsid w:val="00AB4488"/>
    <w:rsid w:val="00AB5BE5"/>
    <w:rsid w:val="00AC4D90"/>
    <w:rsid w:val="00AD1F2E"/>
    <w:rsid w:val="00AE020E"/>
    <w:rsid w:val="00AE033F"/>
    <w:rsid w:val="00AE1A57"/>
    <w:rsid w:val="00AE464F"/>
    <w:rsid w:val="00AF21B8"/>
    <w:rsid w:val="00B00F31"/>
    <w:rsid w:val="00B011BD"/>
    <w:rsid w:val="00B01FDE"/>
    <w:rsid w:val="00B036F0"/>
    <w:rsid w:val="00B25124"/>
    <w:rsid w:val="00B50DB5"/>
    <w:rsid w:val="00B6518B"/>
    <w:rsid w:val="00B65BE6"/>
    <w:rsid w:val="00B67AB0"/>
    <w:rsid w:val="00B7182A"/>
    <w:rsid w:val="00B71A39"/>
    <w:rsid w:val="00B77C2F"/>
    <w:rsid w:val="00B867A5"/>
    <w:rsid w:val="00BA05F9"/>
    <w:rsid w:val="00BB4E95"/>
    <w:rsid w:val="00BC3D55"/>
    <w:rsid w:val="00BD1F58"/>
    <w:rsid w:val="00BD46B3"/>
    <w:rsid w:val="00BF6B69"/>
    <w:rsid w:val="00C054BC"/>
    <w:rsid w:val="00C26BFF"/>
    <w:rsid w:val="00C32223"/>
    <w:rsid w:val="00C37E29"/>
    <w:rsid w:val="00C43DE7"/>
    <w:rsid w:val="00C459BA"/>
    <w:rsid w:val="00C462C7"/>
    <w:rsid w:val="00C5292E"/>
    <w:rsid w:val="00C55154"/>
    <w:rsid w:val="00C555E2"/>
    <w:rsid w:val="00C60C9B"/>
    <w:rsid w:val="00C63324"/>
    <w:rsid w:val="00C7326B"/>
    <w:rsid w:val="00C75EEF"/>
    <w:rsid w:val="00C80812"/>
    <w:rsid w:val="00C8481D"/>
    <w:rsid w:val="00C935F7"/>
    <w:rsid w:val="00CA346C"/>
    <w:rsid w:val="00CB1A07"/>
    <w:rsid w:val="00CB7719"/>
    <w:rsid w:val="00CB7CC8"/>
    <w:rsid w:val="00CC4B90"/>
    <w:rsid w:val="00CC6B84"/>
    <w:rsid w:val="00CD5098"/>
    <w:rsid w:val="00CE5A13"/>
    <w:rsid w:val="00CF389F"/>
    <w:rsid w:val="00CF4CB8"/>
    <w:rsid w:val="00CF547A"/>
    <w:rsid w:val="00D030D2"/>
    <w:rsid w:val="00D1211F"/>
    <w:rsid w:val="00D20FBD"/>
    <w:rsid w:val="00D33263"/>
    <w:rsid w:val="00D5064E"/>
    <w:rsid w:val="00D52ECE"/>
    <w:rsid w:val="00D677E0"/>
    <w:rsid w:val="00D67BC4"/>
    <w:rsid w:val="00D7624A"/>
    <w:rsid w:val="00D77782"/>
    <w:rsid w:val="00D9401F"/>
    <w:rsid w:val="00DA0616"/>
    <w:rsid w:val="00DB5734"/>
    <w:rsid w:val="00DB57AF"/>
    <w:rsid w:val="00DD274D"/>
    <w:rsid w:val="00DD74A2"/>
    <w:rsid w:val="00DE0008"/>
    <w:rsid w:val="00DE45C5"/>
    <w:rsid w:val="00E12ADD"/>
    <w:rsid w:val="00E14D12"/>
    <w:rsid w:val="00E17E53"/>
    <w:rsid w:val="00E30F22"/>
    <w:rsid w:val="00E5645F"/>
    <w:rsid w:val="00E57E8C"/>
    <w:rsid w:val="00E72B5A"/>
    <w:rsid w:val="00E82633"/>
    <w:rsid w:val="00E8335B"/>
    <w:rsid w:val="00EA32AB"/>
    <w:rsid w:val="00EA4D40"/>
    <w:rsid w:val="00EC294C"/>
    <w:rsid w:val="00EC4957"/>
    <w:rsid w:val="00EC6DE7"/>
    <w:rsid w:val="00ED7BDF"/>
    <w:rsid w:val="00EE5CF0"/>
    <w:rsid w:val="00EF4709"/>
    <w:rsid w:val="00F00424"/>
    <w:rsid w:val="00F108FA"/>
    <w:rsid w:val="00F21115"/>
    <w:rsid w:val="00F315DC"/>
    <w:rsid w:val="00F33D46"/>
    <w:rsid w:val="00F41273"/>
    <w:rsid w:val="00F62B96"/>
    <w:rsid w:val="00F64EC9"/>
    <w:rsid w:val="00F65F92"/>
    <w:rsid w:val="00F83C65"/>
    <w:rsid w:val="00F86434"/>
    <w:rsid w:val="00F94993"/>
    <w:rsid w:val="00FA16DF"/>
    <w:rsid w:val="00FA42E9"/>
    <w:rsid w:val="00FA52F5"/>
    <w:rsid w:val="00FB7FFE"/>
    <w:rsid w:val="00FD07F2"/>
    <w:rsid w:val="00FD1488"/>
    <w:rsid w:val="00FD20B2"/>
    <w:rsid w:val="00FF0B3E"/>
    <w:rsid w:val="00FF335E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7EB921F-9820-495F-B7E1-8F44624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B39"/>
    <w:rPr>
      <w:rFonts w:ascii="Tahoma" w:hAnsi="Tahoma" w:cs="Tahoma"/>
      <w:color w:val="000000"/>
      <w:sz w:val="28"/>
      <w:szCs w:val="28"/>
    </w:rPr>
  </w:style>
  <w:style w:type="paragraph" w:styleId="3">
    <w:name w:val="heading 3"/>
    <w:basedOn w:val="a"/>
    <w:qFormat/>
    <w:rsid w:val="00EC4957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тиль"/>
    <w:rsid w:val="005C0B39"/>
    <w:rPr>
      <w:lang w:val="en-US"/>
    </w:rPr>
  </w:style>
  <w:style w:type="character" w:customStyle="1" w:styleId="a4">
    <w:name w:val="Текст Знак"/>
    <w:link w:val="a5"/>
    <w:uiPriority w:val="99"/>
    <w:rsid w:val="007B554A"/>
    <w:rPr>
      <w:rFonts w:ascii="Consolas" w:eastAsia="Calibri" w:hAnsi="Consolas" w:cs="Tahoma"/>
      <w:color w:val="000000"/>
      <w:sz w:val="21"/>
      <w:szCs w:val="21"/>
      <w:lang w:val="ru-RU" w:eastAsia="en-US" w:bidi="ar-SA"/>
    </w:rPr>
  </w:style>
  <w:style w:type="paragraph" w:styleId="a5">
    <w:name w:val="Plain Text"/>
    <w:basedOn w:val="a"/>
    <w:link w:val="a4"/>
    <w:uiPriority w:val="99"/>
    <w:rsid w:val="007B554A"/>
    <w:rPr>
      <w:rFonts w:ascii="Consolas" w:eastAsia="Calibri" w:hAnsi="Consolas"/>
      <w:sz w:val="21"/>
      <w:szCs w:val="21"/>
      <w:lang w:eastAsia="en-US"/>
    </w:rPr>
  </w:style>
  <w:style w:type="paragraph" w:styleId="HTML">
    <w:name w:val="HTML Preformatted"/>
    <w:basedOn w:val="a"/>
    <w:rsid w:val="00EC4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a6">
    <w:name w:val="Body Text"/>
    <w:basedOn w:val="a"/>
    <w:rsid w:val="00EC4957"/>
    <w:rPr>
      <w:rFonts w:ascii="Times New Roman" w:hAnsi="Times New Roman" w:cs="Times New Roman"/>
      <w:b/>
      <w:bCs/>
      <w:color w:val="auto"/>
      <w:szCs w:val="24"/>
      <w:lang w:val="en-US" w:eastAsia="en-US"/>
    </w:rPr>
  </w:style>
  <w:style w:type="character" w:customStyle="1" w:styleId="authorse">
    <w:name w:val="author_se"/>
    <w:basedOn w:val="a0"/>
    <w:rsid w:val="00EC4957"/>
  </w:style>
  <w:style w:type="paragraph" w:styleId="a7">
    <w:name w:val="Balloon Text"/>
    <w:basedOn w:val="a"/>
    <w:semiHidden/>
    <w:rsid w:val="004F07D1"/>
    <w:rPr>
      <w:sz w:val="16"/>
      <w:szCs w:val="16"/>
    </w:rPr>
  </w:style>
  <w:style w:type="paragraph" w:styleId="a8">
    <w:name w:val="Document Map"/>
    <w:basedOn w:val="a"/>
    <w:semiHidden/>
    <w:rsid w:val="00A97A93"/>
    <w:pPr>
      <w:shd w:val="clear" w:color="auto" w:fill="000080"/>
    </w:pPr>
  </w:style>
  <w:style w:type="paragraph" w:styleId="a9">
    <w:name w:val="Normal (Web)"/>
    <w:basedOn w:val="a"/>
    <w:uiPriority w:val="99"/>
    <w:rsid w:val="00F00424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4A4C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a">
    <w:name w:val="List Paragraph"/>
    <w:basedOn w:val="a"/>
    <w:uiPriority w:val="34"/>
    <w:qFormat/>
    <w:rsid w:val="004A4CA8"/>
    <w:pPr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-1">
    <w:name w:val="作者-1 + 非倾斜"/>
    <w:basedOn w:val="a"/>
    <w:rsid w:val="00C054BC"/>
    <w:pPr>
      <w:autoSpaceDE w:val="0"/>
      <w:autoSpaceDN w:val="0"/>
      <w:jc w:val="both"/>
    </w:pPr>
    <w:rPr>
      <w:rFonts w:ascii="Times New Roman" w:hAnsi="Times New Roman" w:cs="Times New Roman"/>
      <w:color w:val="auto"/>
      <w:sz w:val="21"/>
      <w:szCs w:val="21"/>
      <w:lang w:eastAsia="en-US"/>
    </w:rPr>
  </w:style>
  <w:style w:type="paragraph" w:customStyle="1" w:styleId="default0">
    <w:name w:val="default"/>
    <w:basedOn w:val="a"/>
    <w:rsid w:val="00B50D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7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5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6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4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7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3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7678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1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1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557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0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9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0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33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6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2672E-B148-4E31-85FA-199CF864D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ЖЮРИ ПО ПРЕМИЯХ</vt:lpstr>
    </vt:vector>
  </TitlesOfParts>
  <Company>JINR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ЖЮРИ ПО ПРЕМИЯХ</dc:title>
  <dc:subject/>
  <dc:creator>AAA</dc:creator>
  <cp:keywords/>
  <cp:lastModifiedBy>Пользователь Windows</cp:lastModifiedBy>
  <cp:revision>2</cp:revision>
  <cp:lastPrinted>2018-02-12T14:40:00Z</cp:lastPrinted>
  <dcterms:created xsi:type="dcterms:W3CDTF">2018-02-23T09:16:00Z</dcterms:created>
  <dcterms:modified xsi:type="dcterms:W3CDTF">2018-02-23T09:16:00Z</dcterms:modified>
</cp:coreProperties>
</file>