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0" w:type="dxa"/>
        <w:tblBorders>
          <w:bottom w:val="single" w:sz="18" w:space="0" w:color="000000"/>
          <w:insideH w:val="single" w:sz="6" w:space="0" w:color="000000"/>
        </w:tblBorders>
        <w:tblLayout w:type="fixed"/>
        <w:tblLook w:val="0000" w:firstRow="0" w:lastRow="0" w:firstColumn="0" w:lastColumn="0" w:noHBand="0" w:noVBand="0"/>
      </w:tblPr>
      <w:tblGrid>
        <w:gridCol w:w="4743"/>
        <w:gridCol w:w="4927"/>
      </w:tblGrid>
      <w:tr w:rsidR="00F36DEB" w:rsidRPr="00F36DEB" w14:paraId="488E411F" w14:textId="77777777" w:rsidTr="00FA342B">
        <w:trPr>
          <w:trHeight w:val="1"/>
        </w:trPr>
        <w:tc>
          <w:tcPr>
            <w:tcW w:w="4743" w:type="dxa"/>
            <w:shd w:val="clear" w:color="000000" w:fill="FFFFFF"/>
            <w:vAlign w:val="center"/>
          </w:tcPr>
          <w:p w14:paraId="7748F748" w14:textId="77777777" w:rsidR="005871CD" w:rsidRPr="00F36DEB" w:rsidRDefault="00F332AC">
            <w:pPr>
              <w:widowControl w:val="0"/>
              <w:spacing w:after="0" w:line="240" w:lineRule="auto"/>
              <w:rPr>
                <w:rFonts w:ascii="Arial" w:hAnsi="Arial" w:cs="Arial"/>
                <w:lang w:val="en-GB"/>
              </w:rPr>
            </w:pPr>
            <w:r w:rsidRPr="00F36DEB">
              <w:rPr>
                <w:rFonts w:ascii="Arial" w:eastAsia="Arial" w:hAnsi="Arial" w:cs="Arial"/>
                <w:b/>
                <w:sz w:val="28"/>
                <w:lang w:val="en-GB"/>
              </w:rPr>
              <w:t>RESOLUTION</w:t>
            </w:r>
          </w:p>
        </w:tc>
        <w:tc>
          <w:tcPr>
            <w:tcW w:w="4927" w:type="dxa"/>
            <w:shd w:val="clear" w:color="000000" w:fill="FFFFFF"/>
            <w:vAlign w:val="center"/>
          </w:tcPr>
          <w:p w14:paraId="45437938" w14:textId="6400DB49" w:rsidR="005871CD" w:rsidRPr="00F36DEB" w:rsidRDefault="00F332AC">
            <w:pPr>
              <w:widowControl w:val="0"/>
              <w:spacing w:after="0" w:line="240" w:lineRule="auto"/>
              <w:jc w:val="center"/>
              <w:rPr>
                <w:rFonts w:ascii="Arial" w:hAnsi="Arial" w:cs="Arial"/>
                <w:lang w:val="en-GB"/>
              </w:rPr>
            </w:pPr>
            <w:r w:rsidRPr="00F36DEB">
              <w:rPr>
                <w:rFonts w:ascii="Arial" w:eastAsia="Arial" w:hAnsi="Arial" w:cs="Arial"/>
                <w:i/>
                <w:sz w:val="24"/>
                <w:lang w:val="en-GB"/>
              </w:rPr>
              <w:t>13</w:t>
            </w:r>
            <w:r w:rsidR="004F7386" w:rsidRPr="00F36DEB">
              <w:rPr>
                <w:rFonts w:ascii="Arial" w:eastAsia="Arial" w:hAnsi="Arial" w:cs="Arial"/>
                <w:i/>
                <w:sz w:val="24"/>
                <w:lang w:val="en-GB"/>
              </w:rPr>
              <w:t>5</w:t>
            </w:r>
            <w:r w:rsidRPr="00F36DEB">
              <w:rPr>
                <w:rFonts w:ascii="Arial" w:eastAsia="Arial" w:hAnsi="Arial" w:cs="Arial"/>
                <w:i/>
                <w:sz w:val="24"/>
                <w:lang w:val="en-GB"/>
              </w:rPr>
              <w:t>th session of the JINR Scientific Council</w:t>
            </w:r>
          </w:p>
        </w:tc>
      </w:tr>
    </w:tbl>
    <w:p w14:paraId="14650BB2" w14:textId="77777777" w:rsidR="005871CD" w:rsidRPr="00F36DEB" w:rsidRDefault="005871CD">
      <w:pPr>
        <w:widowControl w:val="0"/>
        <w:spacing w:after="0" w:line="360" w:lineRule="auto"/>
        <w:jc w:val="center"/>
        <w:rPr>
          <w:rFonts w:ascii="Arial" w:eastAsia="Arial" w:hAnsi="Arial" w:cs="Arial"/>
          <w:sz w:val="24"/>
          <w:lang w:val="en-GB"/>
        </w:rPr>
      </w:pPr>
    </w:p>
    <w:p w14:paraId="037E5F72" w14:textId="77777777" w:rsidR="005871CD" w:rsidRPr="00F36DEB" w:rsidRDefault="00F332AC">
      <w:pPr>
        <w:widowControl w:val="0"/>
        <w:spacing w:after="0" w:line="360" w:lineRule="auto"/>
        <w:ind w:firstLine="567"/>
        <w:jc w:val="both"/>
        <w:rPr>
          <w:rFonts w:ascii="Arial" w:eastAsia="Arial" w:hAnsi="Arial" w:cs="Arial"/>
          <w:b/>
          <w:sz w:val="24"/>
          <w:szCs w:val="24"/>
          <w:lang w:val="en-GB"/>
        </w:rPr>
      </w:pPr>
      <w:r w:rsidRPr="00F36DEB">
        <w:rPr>
          <w:rFonts w:ascii="Arial" w:eastAsia="Arial" w:hAnsi="Arial" w:cs="Arial"/>
          <w:b/>
          <w:sz w:val="24"/>
          <w:szCs w:val="24"/>
          <w:lang w:val="en-GB"/>
        </w:rPr>
        <w:t>I. General considerations</w:t>
      </w:r>
    </w:p>
    <w:p w14:paraId="2220393C" w14:textId="0E155F6B" w:rsidR="005871CD" w:rsidRPr="00F36DEB" w:rsidRDefault="00F332AC">
      <w:pPr>
        <w:spacing w:after="0" w:line="360" w:lineRule="auto"/>
        <w:ind w:firstLine="567"/>
        <w:jc w:val="both"/>
        <w:rPr>
          <w:rFonts w:ascii="Arial" w:hAnsi="Arial" w:cs="Arial"/>
          <w:sz w:val="24"/>
          <w:szCs w:val="24"/>
          <w:lang w:val="en-GB"/>
        </w:rPr>
      </w:pPr>
      <w:r w:rsidRPr="00F36DEB">
        <w:rPr>
          <w:rFonts w:ascii="Arial" w:hAnsi="Arial" w:cs="Arial"/>
          <w:sz w:val="24"/>
          <w:szCs w:val="24"/>
          <w:lang w:val="en-GB"/>
        </w:rPr>
        <w:t xml:space="preserve">The Scientific Council takes note of the comprehensive report by </w:t>
      </w:r>
      <w:r w:rsidR="003B553E" w:rsidRPr="00F36DEB">
        <w:rPr>
          <w:rFonts w:ascii="Arial" w:hAnsi="Arial" w:cs="Arial"/>
          <w:sz w:val="24"/>
          <w:szCs w:val="24"/>
          <w:lang w:val="en-GB"/>
        </w:rPr>
        <w:t xml:space="preserve">the </w:t>
      </w:r>
      <w:r w:rsidRPr="00F36DEB">
        <w:rPr>
          <w:rFonts w:ascii="Arial" w:hAnsi="Arial" w:cs="Arial"/>
          <w:sz w:val="24"/>
          <w:szCs w:val="24"/>
          <w:lang w:val="en-GB"/>
        </w:rPr>
        <w:t>JINR Director</w:t>
      </w:r>
      <w:r w:rsidR="003B553E" w:rsidRPr="00F36DEB">
        <w:rPr>
          <w:rFonts w:ascii="Arial" w:hAnsi="Arial" w:cs="Arial"/>
          <w:sz w:val="24"/>
          <w:szCs w:val="24"/>
          <w:lang w:val="en-US"/>
        </w:rPr>
        <w:t xml:space="preserve">, </w:t>
      </w:r>
      <w:r w:rsidRPr="00F36DEB">
        <w:rPr>
          <w:rFonts w:ascii="Arial" w:hAnsi="Arial" w:cs="Arial"/>
          <w:sz w:val="24"/>
          <w:szCs w:val="24"/>
          <w:lang w:val="en-GB"/>
        </w:rPr>
        <w:t>G. Trubnikov, covering the decisions of the latest session of the Committee of Plenipotentiaries of the Governments of the JINR Member States (</w:t>
      </w:r>
      <w:r w:rsidR="00526FFB" w:rsidRPr="00F36DEB">
        <w:rPr>
          <w:rFonts w:ascii="Arial" w:hAnsi="Arial" w:cs="Arial"/>
          <w:sz w:val="24"/>
          <w:szCs w:val="24"/>
          <w:lang w:val="en-GB"/>
        </w:rPr>
        <w:t>9</w:t>
      </w:r>
      <w:r w:rsidRPr="00F36DEB">
        <w:rPr>
          <w:rFonts w:ascii="Arial" w:hAnsi="Arial" w:cs="Arial"/>
          <w:sz w:val="24"/>
          <w:szCs w:val="24"/>
          <w:lang w:val="en-GB"/>
        </w:rPr>
        <w:t>–</w:t>
      </w:r>
      <w:r w:rsidR="00526FFB" w:rsidRPr="00F36DEB">
        <w:rPr>
          <w:rFonts w:ascii="Arial" w:hAnsi="Arial" w:cs="Arial"/>
          <w:sz w:val="24"/>
          <w:szCs w:val="24"/>
          <w:lang w:val="en-GB"/>
        </w:rPr>
        <w:t>10</w:t>
      </w:r>
      <w:r w:rsidRPr="00F36DEB">
        <w:rPr>
          <w:rFonts w:ascii="Arial" w:hAnsi="Arial" w:cs="Arial"/>
          <w:sz w:val="24"/>
          <w:szCs w:val="24"/>
          <w:lang w:val="en-GB"/>
        </w:rPr>
        <w:t xml:space="preserve"> </w:t>
      </w:r>
      <w:r w:rsidR="004F7386" w:rsidRPr="00F36DEB">
        <w:rPr>
          <w:rFonts w:ascii="Arial" w:hAnsi="Arial" w:cs="Arial"/>
          <w:sz w:val="24"/>
          <w:szCs w:val="24"/>
          <w:lang w:val="en-GB"/>
        </w:rPr>
        <w:t xml:space="preserve">November </w:t>
      </w:r>
      <w:r w:rsidRPr="00F36DEB">
        <w:rPr>
          <w:rFonts w:ascii="Arial" w:hAnsi="Arial" w:cs="Arial"/>
          <w:sz w:val="24"/>
          <w:szCs w:val="24"/>
          <w:lang w:val="en-GB"/>
        </w:rPr>
        <w:t xml:space="preserve">2023), </w:t>
      </w:r>
      <w:r w:rsidRPr="00F36DEB">
        <w:rPr>
          <w:rFonts w:ascii="Arial" w:hAnsi="Arial" w:cs="Arial"/>
          <w:sz w:val="24"/>
          <w:szCs w:val="24"/>
          <w:lang w:val="en-US"/>
        </w:rPr>
        <w:t>the</w:t>
      </w:r>
      <w:r w:rsidRPr="00F36DEB">
        <w:rPr>
          <w:rFonts w:ascii="Arial" w:hAnsi="Arial" w:cs="Arial"/>
          <w:sz w:val="24"/>
          <w:szCs w:val="24"/>
          <w:lang w:val="en-GB"/>
        </w:rPr>
        <w:t xml:space="preserve"> </w:t>
      </w:r>
      <w:r w:rsidR="00856750" w:rsidRPr="00F36DEB">
        <w:rPr>
          <w:rFonts w:ascii="Arial" w:hAnsi="Arial" w:cs="Arial"/>
          <w:sz w:val="24"/>
          <w:szCs w:val="24"/>
          <w:lang w:val="en-US"/>
        </w:rPr>
        <w:t>results of the</w:t>
      </w:r>
      <w:r w:rsidRPr="00F36DEB">
        <w:rPr>
          <w:rFonts w:ascii="Arial" w:hAnsi="Arial" w:cs="Arial"/>
          <w:sz w:val="24"/>
          <w:szCs w:val="24"/>
          <w:lang w:val="en-GB"/>
        </w:rPr>
        <w:t xml:space="preserve"> implementation of the Seven-</w:t>
      </w:r>
      <w:r w:rsidRPr="00F36DEB">
        <w:rPr>
          <w:rFonts w:ascii="Arial" w:hAnsi="Arial" w:cs="Arial"/>
          <w:sz w:val="24"/>
          <w:szCs w:val="24"/>
          <w:lang w:val="en-US"/>
        </w:rPr>
        <w:t>Y</w:t>
      </w:r>
      <w:r w:rsidRPr="00F36DEB">
        <w:rPr>
          <w:rFonts w:ascii="Arial" w:hAnsi="Arial" w:cs="Arial"/>
          <w:sz w:val="24"/>
          <w:szCs w:val="24"/>
          <w:lang w:val="en-GB"/>
        </w:rPr>
        <w:t>ear Plan for the Development of JINR (2017–2023)</w:t>
      </w:r>
      <w:r w:rsidR="00856750" w:rsidRPr="00F36DEB">
        <w:rPr>
          <w:rFonts w:ascii="Arial" w:hAnsi="Arial" w:cs="Arial"/>
          <w:sz w:val="24"/>
          <w:szCs w:val="24"/>
          <w:lang w:val="en-GB"/>
        </w:rPr>
        <w:t>, the progress in the realization of the projects included in the Topical Plan for 2024</w:t>
      </w:r>
      <w:r w:rsidRPr="00F36DEB">
        <w:rPr>
          <w:rFonts w:ascii="Arial" w:hAnsi="Arial" w:cs="Arial"/>
          <w:sz w:val="24"/>
          <w:szCs w:val="24"/>
          <w:lang w:val="en-GB"/>
        </w:rPr>
        <w:t xml:space="preserve"> as well as recent events in JINR’s international cooperation.</w:t>
      </w:r>
    </w:p>
    <w:p w14:paraId="49D6781D" w14:textId="6DB5B50C" w:rsidR="005871CD" w:rsidRPr="00F36DEB" w:rsidRDefault="00F332AC">
      <w:pPr>
        <w:spacing w:after="0" w:line="360" w:lineRule="auto"/>
        <w:ind w:firstLine="567"/>
        <w:jc w:val="both"/>
        <w:rPr>
          <w:rFonts w:ascii="Arial" w:hAnsi="Arial" w:cs="Arial"/>
          <w:lang w:val="en-US"/>
        </w:rPr>
      </w:pPr>
      <w:bookmarkStart w:id="0" w:name="page557R_mcid2"/>
      <w:bookmarkStart w:id="1" w:name="translation1"/>
      <w:bookmarkEnd w:id="0"/>
      <w:bookmarkEnd w:id="1"/>
      <w:r w:rsidRPr="00F36DEB">
        <w:rPr>
          <w:rFonts w:ascii="Arial" w:eastAsia="Arial" w:hAnsi="Arial" w:cs="Arial"/>
          <w:sz w:val="24"/>
          <w:szCs w:val="24"/>
          <w:lang w:val="en-GB"/>
        </w:rPr>
        <w:t xml:space="preserve">The Scientific Council </w:t>
      </w:r>
      <w:r w:rsidR="004F7386" w:rsidRPr="00F36DEB">
        <w:rPr>
          <w:rFonts w:ascii="Arial" w:eastAsia="Arial" w:hAnsi="Arial" w:cs="Arial"/>
          <w:sz w:val="24"/>
          <w:szCs w:val="24"/>
          <w:lang w:val="en-GB"/>
        </w:rPr>
        <w:t>appreciates</w:t>
      </w:r>
      <w:r w:rsidR="001B5164" w:rsidRPr="00F36DEB">
        <w:rPr>
          <w:rFonts w:ascii="Arial" w:eastAsia="Arial" w:hAnsi="Arial" w:cs="Arial"/>
          <w:sz w:val="24"/>
          <w:szCs w:val="24"/>
          <w:lang w:val="en-GB"/>
        </w:rPr>
        <w:t xml:space="preserve"> the</w:t>
      </w:r>
      <w:r w:rsidRPr="00F36DEB">
        <w:rPr>
          <w:rFonts w:ascii="Arial" w:eastAsia="Arial" w:hAnsi="Arial" w:cs="Arial"/>
          <w:sz w:val="24"/>
          <w:szCs w:val="24"/>
          <w:lang w:val="en-GB"/>
        </w:rPr>
        <w:t xml:space="preserve"> </w:t>
      </w:r>
      <w:r w:rsidR="001B5164" w:rsidRPr="00F36DEB">
        <w:rPr>
          <w:rFonts w:ascii="Arial" w:eastAsia="Arial" w:hAnsi="Arial" w:cs="Arial"/>
          <w:sz w:val="24"/>
          <w:szCs w:val="24"/>
          <w:lang w:val="en-GB"/>
        </w:rPr>
        <w:t>impressive results in developing JINR’s large research infrastructure, the Institute’s significant contribution to international cooperation, especially at CERN, as well as</w:t>
      </w:r>
      <w:r w:rsidRPr="00F36DEB">
        <w:rPr>
          <w:rFonts w:ascii="Arial" w:eastAsia="Arial" w:hAnsi="Arial" w:cs="Arial"/>
          <w:sz w:val="24"/>
          <w:szCs w:val="24"/>
          <w:lang w:val="en-GB"/>
        </w:rPr>
        <w:t xml:space="preserve"> </w:t>
      </w:r>
      <w:r w:rsidR="001B5164" w:rsidRPr="00F36DEB">
        <w:rPr>
          <w:rFonts w:ascii="Arial" w:eastAsia="Arial" w:hAnsi="Arial" w:cs="Arial"/>
          <w:sz w:val="24"/>
          <w:szCs w:val="24"/>
          <w:lang w:val="en-GB"/>
        </w:rPr>
        <w:t>JINR’s recent achievements</w:t>
      </w:r>
      <w:r w:rsidRPr="00F36DEB">
        <w:rPr>
          <w:rFonts w:ascii="Arial" w:eastAsia="Arial" w:hAnsi="Arial" w:cs="Arial"/>
          <w:sz w:val="24"/>
          <w:szCs w:val="24"/>
          <w:lang w:val="en-GB"/>
        </w:rPr>
        <w:t>:</w:t>
      </w:r>
    </w:p>
    <w:p w14:paraId="5B0541C1" w14:textId="014FDC5F" w:rsidR="00526FFB" w:rsidRPr="00F36DEB" w:rsidRDefault="006C7999" w:rsidP="00526FFB">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w:t>
      </w:r>
      <w:r w:rsidR="00102B78" w:rsidRPr="00F36DEB">
        <w:rPr>
          <w:rFonts w:ascii="Arial" w:eastAsia="Arial" w:hAnsi="Arial" w:cs="Arial"/>
          <w:sz w:val="24"/>
          <w:szCs w:val="24"/>
          <w:lang w:val="en-GB"/>
        </w:rPr>
        <w:t xml:space="preserve">completion of the production and cryogenic testing of </w:t>
      </w:r>
      <w:r w:rsidR="003B553E" w:rsidRPr="00F36DEB">
        <w:rPr>
          <w:rFonts w:ascii="Arial" w:eastAsia="Arial" w:hAnsi="Arial" w:cs="Arial"/>
          <w:sz w:val="24"/>
          <w:szCs w:val="24"/>
          <w:lang w:val="en-US"/>
        </w:rPr>
        <w:t>components</w:t>
      </w:r>
      <w:r w:rsidR="00102B78" w:rsidRPr="00F36DEB">
        <w:rPr>
          <w:rFonts w:ascii="Arial" w:eastAsia="Arial" w:hAnsi="Arial" w:cs="Arial"/>
          <w:sz w:val="24"/>
          <w:szCs w:val="24"/>
          <w:lang w:val="en-GB"/>
        </w:rPr>
        <w:t xml:space="preserve"> of the collider’s magnetic system, readiness for commissioning the power supply system for the </w:t>
      </w:r>
      <w:r w:rsidR="003B553E" w:rsidRPr="00F36DEB">
        <w:rPr>
          <w:rFonts w:ascii="Arial" w:eastAsia="Arial" w:hAnsi="Arial" w:cs="Arial"/>
          <w:sz w:val="24"/>
          <w:szCs w:val="24"/>
          <w:lang w:val="en-GB"/>
        </w:rPr>
        <w:t xml:space="preserve">structural elements of the </w:t>
      </w:r>
      <w:r w:rsidR="00102B78" w:rsidRPr="00F36DEB">
        <w:rPr>
          <w:rFonts w:ascii="Arial" w:eastAsia="Arial" w:hAnsi="Arial" w:cs="Arial"/>
          <w:sz w:val="24"/>
          <w:szCs w:val="24"/>
          <w:lang w:val="en-GB"/>
        </w:rPr>
        <w:t>collider, preparations for the launch of a new cryogenic compressor station, beginning of the implementation of an educational programme to train operators involved in commissioning and operation of the NICA complex;</w:t>
      </w:r>
    </w:p>
    <w:p w14:paraId="57E75C32" w14:textId="16482E89" w:rsidR="002C1E3A" w:rsidRPr="00F36DEB" w:rsidRDefault="002C1E3A" w:rsidP="00526FFB">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Pr="00F36DEB">
        <w:rPr>
          <w:rFonts w:ascii="Arial" w:eastAsia="Arial" w:hAnsi="Arial" w:cs="Arial"/>
          <w:sz w:val="24"/>
          <w:szCs w:val="24"/>
          <w:lang w:val="en-GB"/>
        </w:rPr>
        <w:t> progress in the reconstruction of raw experimental data recorded by the BM@N experiment, in particular, the reconstruction of statistically significant signals of Λ- and Ξ-hyperons and K</w:t>
      </w:r>
      <w:r w:rsidR="00957683" w:rsidRPr="00F36DEB">
        <w:rPr>
          <w:rFonts w:ascii="Arial" w:eastAsia="Times New Roman" w:hAnsi="Arial" w:cs="Arial"/>
          <w:sz w:val="24"/>
          <w:szCs w:val="24"/>
          <w:vertAlign w:val="superscript"/>
          <w:lang w:val="en-US"/>
        </w:rPr>
        <w:t>0</w:t>
      </w:r>
      <w:r w:rsidR="00957683" w:rsidRPr="00F36DEB">
        <w:rPr>
          <w:rFonts w:ascii="Arial" w:eastAsia="Times New Roman" w:hAnsi="Arial" w:cs="Arial"/>
          <w:sz w:val="24"/>
          <w:szCs w:val="24"/>
          <w:vertAlign w:val="subscript"/>
          <w:lang w:val="en-US"/>
        </w:rPr>
        <w:t>s</w:t>
      </w:r>
      <w:r w:rsidRPr="00F36DEB">
        <w:rPr>
          <w:rFonts w:ascii="Arial" w:eastAsia="Arial" w:hAnsi="Arial" w:cs="Arial"/>
          <w:sz w:val="24"/>
          <w:szCs w:val="24"/>
          <w:lang w:val="en-GB"/>
        </w:rPr>
        <w:t>-meson for further physics analysis;</w:t>
      </w:r>
    </w:p>
    <w:p w14:paraId="73B87528" w14:textId="6FC5D4B8" w:rsidR="00526FFB"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w:t>
      </w:r>
      <w:r w:rsidR="00A428EE" w:rsidRPr="00F36DEB">
        <w:rPr>
          <w:rFonts w:ascii="Arial" w:eastAsia="Arial" w:hAnsi="Arial" w:cs="Arial"/>
          <w:sz w:val="24"/>
          <w:szCs w:val="24"/>
          <w:lang w:val="en-GB"/>
        </w:rPr>
        <w:t>progress in the production of all components of the MPD first-stage detector with minimal delays;</w:t>
      </w:r>
    </w:p>
    <w:p w14:paraId="3BB79C65" w14:textId="79343FE5" w:rsidR="00A428EE" w:rsidRPr="00F36DEB" w:rsidRDefault="00A428EE"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w:t>
      </w:r>
      <w:r w:rsidRPr="00F36DEB">
        <w:rPr>
          <w:rFonts w:ascii="Arial" w:eastAsia="Arial" w:hAnsi="Arial" w:cs="Arial"/>
          <w:sz w:val="24"/>
          <w:szCs w:val="24"/>
          <w:lang w:val="en-US"/>
        </w:rPr>
        <w:t> </w:t>
      </w:r>
      <w:r w:rsidRPr="00F36DEB">
        <w:rPr>
          <w:rFonts w:ascii="Arial" w:eastAsia="Arial" w:hAnsi="Arial" w:cs="Arial"/>
          <w:sz w:val="24"/>
          <w:szCs w:val="24"/>
          <w:lang w:val="en-GB"/>
        </w:rPr>
        <w:t>presentation of the updated SPD Technical Design Report</w:t>
      </w:r>
      <w:r w:rsidR="003B553E" w:rsidRPr="00F36DEB">
        <w:rPr>
          <w:rFonts w:ascii="Arial" w:eastAsia="Arial" w:hAnsi="Arial" w:cs="Arial"/>
          <w:sz w:val="24"/>
          <w:szCs w:val="24"/>
          <w:lang w:val="en-GB"/>
        </w:rPr>
        <w:t xml:space="preserve"> (TDR)</w:t>
      </w:r>
      <w:r w:rsidRPr="00F36DEB">
        <w:rPr>
          <w:rFonts w:ascii="Arial" w:eastAsia="Arial" w:hAnsi="Arial" w:cs="Arial"/>
          <w:sz w:val="24"/>
          <w:szCs w:val="24"/>
          <w:lang w:val="en-GB"/>
        </w:rPr>
        <w:t xml:space="preserve"> at </w:t>
      </w:r>
      <w:r w:rsidRPr="00F36DEB">
        <w:rPr>
          <w:rFonts w:ascii="Arial" w:eastAsia="Arial" w:hAnsi="Arial" w:cs="Arial"/>
          <w:sz w:val="24"/>
          <w:szCs w:val="24"/>
          <w:lang w:val="en-US"/>
        </w:rPr>
        <w:t xml:space="preserve">the </w:t>
      </w:r>
      <w:r w:rsidRPr="00F36DEB">
        <w:rPr>
          <w:rFonts w:ascii="Arial" w:eastAsia="Arial" w:hAnsi="Arial" w:cs="Arial"/>
          <w:sz w:val="24"/>
          <w:szCs w:val="24"/>
          <w:lang w:val="en-GB"/>
        </w:rPr>
        <w:t xml:space="preserve">PAC meeting in January 2024, and </w:t>
      </w:r>
      <w:r w:rsidR="003B553E" w:rsidRPr="00F36DEB">
        <w:rPr>
          <w:rFonts w:ascii="Arial" w:eastAsia="Arial" w:hAnsi="Arial" w:cs="Arial"/>
          <w:sz w:val="24"/>
          <w:szCs w:val="24"/>
          <w:lang w:val="en-GB"/>
        </w:rPr>
        <w:t>the start</w:t>
      </w:r>
      <w:r w:rsidRPr="00F36DEB">
        <w:rPr>
          <w:rFonts w:ascii="Arial" w:eastAsia="Arial" w:hAnsi="Arial" w:cs="Arial"/>
          <w:sz w:val="24"/>
          <w:szCs w:val="24"/>
          <w:lang w:val="en-GB"/>
        </w:rPr>
        <w:t xml:space="preserve"> of </w:t>
      </w:r>
      <w:r w:rsidR="003B553E" w:rsidRPr="00F36DEB">
        <w:rPr>
          <w:rFonts w:ascii="Arial" w:eastAsia="Arial" w:hAnsi="Arial" w:cs="Arial"/>
          <w:sz w:val="24"/>
          <w:szCs w:val="24"/>
          <w:lang w:val="en-GB"/>
        </w:rPr>
        <w:t>a</w:t>
      </w:r>
      <w:r w:rsidRPr="00F36DEB">
        <w:rPr>
          <w:rFonts w:ascii="Arial" w:eastAsia="Arial" w:hAnsi="Arial" w:cs="Arial"/>
          <w:sz w:val="24"/>
          <w:szCs w:val="24"/>
          <w:lang w:val="en-GB"/>
        </w:rPr>
        <w:t xml:space="preserve"> review process </w:t>
      </w:r>
      <w:r w:rsidR="004829E7" w:rsidRPr="00F36DEB">
        <w:rPr>
          <w:rFonts w:ascii="Arial" w:eastAsia="Arial" w:hAnsi="Arial" w:cs="Arial"/>
          <w:sz w:val="24"/>
          <w:szCs w:val="24"/>
          <w:lang w:val="en-GB"/>
        </w:rPr>
        <w:t xml:space="preserve">of </w:t>
      </w:r>
      <w:r w:rsidRPr="00F36DEB">
        <w:rPr>
          <w:rFonts w:ascii="Arial" w:eastAsia="Arial" w:hAnsi="Arial" w:cs="Arial"/>
          <w:sz w:val="24"/>
          <w:szCs w:val="24"/>
          <w:lang w:val="en-GB"/>
        </w:rPr>
        <w:t xml:space="preserve">the updated TDR by the new international Detector Advisory Committee (DAC) </w:t>
      </w:r>
      <w:r w:rsidR="003B553E" w:rsidRPr="00F36DEB">
        <w:rPr>
          <w:rFonts w:ascii="Arial" w:eastAsia="Arial" w:hAnsi="Arial" w:cs="Arial"/>
          <w:sz w:val="24"/>
          <w:szCs w:val="24"/>
          <w:lang w:val="en-US"/>
        </w:rPr>
        <w:t xml:space="preserve">appointed </w:t>
      </w:r>
      <w:r w:rsidRPr="00F36DEB">
        <w:rPr>
          <w:rFonts w:ascii="Arial" w:eastAsia="Arial" w:hAnsi="Arial" w:cs="Arial"/>
          <w:sz w:val="24"/>
          <w:szCs w:val="24"/>
          <w:lang w:val="en-GB"/>
        </w:rPr>
        <w:t>in December 2023</w:t>
      </w:r>
      <w:r w:rsidR="008A59A2" w:rsidRPr="00F36DEB">
        <w:rPr>
          <w:rFonts w:ascii="Arial" w:eastAsia="Arial" w:hAnsi="Arial" w:cs="Arial"/>
          <w:sz w:val="24"/>
          <w:szCs w:val="24"/>
          <w:lang w:val="en-GB"/>
        </w:rPr>
        <w:t>;</w:t>
      </w:r>
    </w:p>
    <w:p w14:paraId="06737CE4" w14:textId="57BDE5D3" w:rsidR="00526FFB"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xml:space="preserve"> development of the ARIADNA collaboration, whose applied research programme was launched at the NICA complex in the beginning of 2023, </w:t>
      </w:r>
      <w:r w:rsidR="008A59A2" w:rsidRPr="00F36DEB">
        <w:rPr>
          <w:rFonts w:ascii="Arial" w:eastAsia="Arial" w:hAnsi="Arial" w:cs="Arial"/>
          <w:sz w:val="24"/>
          <w:szCs w:val="24"/>
          <w:lang w:val="en-GB"/>
        </w:rPr>
        <w:t xml:space="preserve">testing of the </w:t>
      </w:r>
      <w:bookmarkStart w:id="2" w:name="_Hlk158636386"/>
      <w:r w:rsidR="008A59A2" w:rsidRPr="00F36DEB">
        <w:rPr>
          <w:rFonts w:ascii="Arial" w:eastAsia="Arial" w:hAnsi="Arial" w:cs="Arial"/>
          <w:sz w:val="24"/>
          <w:szCs w:val="24"/>
          <w:lang w:val="en-GB"/>
        </w:rPr>
        <w:t>SOCHI</w:t>
      </w:r>
      <w:bookmarkEnd w:id="2"/>
      <w:r w:rsidR="008A59A2" w:rsidRPr="00F36DEB">
        <w:rPr>
          <w:rFonts w:ascii="Arial" w:eastAsia="Arial" w:hAnsi="Arial" w:cs="Arial"/>
          <w:sz w:val="24"/>
          <w:szCs w:val="24"/>
          <w:lang w:val="en-GB"/>
        </w:rPr>
        <w:t xml:space="preserve"> station with the </w:t>
      </w:r>
      <w:proofErr w:type="spellStart"/>
      <w:r w:rsidR="008A59A2" w:rsidRPr="00F36DEB">
        <w:rPr>
          <w:rFonts w:ascii="Arial" w:eastAsia="Arial" w:hAnsi="Arial" w:cs="Arial"/>
          <w:sz w:val="24"/>
          <w:szCs w:val="24"/>
          <w:lang w:val="en-GB"/>
        </w:rPr>
        <w:t>Ar</w:t>
      </w:r>
      <w:proofErr w:type="spellEnd"/>
      <w:r w:rsidR="008A59A2" w:rsidRPr="00F36DEB">
        <w:rPr>
          <w:rFonts w:ascii="Arial" w:eastAsia="Arial" w:hAnsi="Arial" w:cs="Arial"/>
          <w:sz w:val="24"/>
          <w:szCs w:val="24"/>
          <w:lang w:val="en-GB"/>
        </w:rPr>
        <w:t xml:space="preserve"> beam, and installation of two other stations</w:t>
      </w:r>
      <w:r w:rsidR="008A59A2" w:rsidRPr="00F36DEB">
        <w:rPr>
          <w:rFonts w:ascii="Arial" w:eastAsia="Arial" w:hAnsi="Arial" w:cs="Arial"/>
          <w:sz w:val="24"/>
          <w:szCs w:val="24"/>
          <w:lang w:val="en-US"/>
        </w:rPr>
        <w:t xml:space="preserve"> –</w:t>
      </w:r>
      <w:r w:rsidR="008A59A2" w:rsidRPr="00F36DEB">
        <w:rPr>
          <w:rFonts w:ascii="Arial" w:eastAsia="Arial" w:hAnsi="Arial" w:cs="Arial"/>
          <w:sz w:val="24"/>
          <w:szCs w:val="24"/>
          <w:lang w:val="en-GB"/>
        </w:rPr>
        <w:t xml:space="preserve"> </w:t>
      </w:r>
      <w:bookmarkStart w:id="3" w:name="_Hlk158636420"/>
      <w:r w:rsidR="008A59A2" w:rsidRPr="00F36DEB">
        <w:rPr>
          <w:rFonts w:ascii="Arial" w:eastAsia="Arial" w:hAnsi="Arial" w:cs="Arial"/>
          <w:sz w:val="24"/>
          <w:szCs w:val="24"/>
          <w:lang w:val="en-GB"/>
        </w:rPr>
        <w:t>SIMBA</w:t>
      </w:r>
      <w:bookmarkEnd w:id="3"/>
      <w:r w:rsidR="008A59A2" w:rsidRPr="00F36DEB">
        <w:rPr>
          <w:rFonts w:ascii="Arial" w:eastAsia="Arial" w:hAnsi="Arial" w:cs="Arial"/>
          <w:sz w:val="24"/>
          <w:szCs w:val="24"/>
          <w:lang w:val="en-GB"/>
        </w:rPr>
        <w:t xml:space="preserve"> and </w:t>
      </w:r>
      <w:bookmarkStart w:id="4" w:name="_Hlk158636430"/>
      <w:r w:rsidR="008A59A2" w:rsidRPr="00F36DEB">
        <w:rPr>
          <w:rFonts w:ascii="Arial" w:eastAsia="Arial" w:hAnsi="Arial" w:cs="Arial"/>
          <w:sz w:val="24"/>
          <w:szCs w:val="24"/>
          <w:lang w:val="en-GB"/>
        </w:rPr>
        <w:t>IS</w:t>
      </w:r>
      <w:r w:rsidR="003B553E" w:rsidRPr="00F36DEB">
        <w:rPr>
          <w:rFonts w:ascii="Arial" w:eastAsia="Arial" w:hAnsi="Arial" w:cs="Arial"/>
          <w:sz w:val="24"/>
          <w:szCs w:val="24"/>
          <w:lang w:val="en-GB"/>
        </w:rPr>
        <w:t>C</w:t>
      </w:r>
      <w:r w:rsidR="008A59A2" w:rsidRPr="00F36DEB">
        <w:rPr>
          <w:rFonts w:ascii="Arial" w:eastAsia="Arial" w:hAnsi="Arial" w:cs="Arial"/>
          <w:sz w:val="24"/>
          <w:szCs w:val="24"/>
          <w:lang w:val="en-GB"/>
        </w:rPr>
        <w:t>RA</w:t>
      </w:r>
      <w:bookmarkEnd w:id="4"/>
      <w:r w:rsidR="008A59A2" w:rsidRPr="00F36DEB">
        <w:rPr>
          <w:rFonts w:ascii="Arial" w:eastAsia="Arial" w:hAnsi="Arial" w:cs="Arial"/>
          <w:sz w:val="24"/>
          <w:szCs w:val="24"/>
          <w:lang w:val="en-GB"/>
        </w:rPr>
        <w:t>;</w:t>
      </w:r>
    </w:p>
    <w:p w14:paraId="178AE5F6" w14:textId="783A2FCD" w:rsidR="00526FFB"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 </w:t>
      </w:r>
      <w:r w:rsidR="00526FFB" w:rsidRPr="00F36DEB">
        <w:rPr>
          <w:rFonts w:ascii="Arial" w:eastAsia="Arial" w:hAnsi="Arial" w:cs="Arial"/>
          <w:sz w:val="24"/>
          <w:szCs w:val="24"/>
          <w:lang w:val="en-GB"/>
        </w:rPr>
        <w:t>successful participation of the Institute in the work of collaborations at CERN, as well as the high level of JINR’s activity in the fulfilment of its obligations under the programme for the second phase of upgrade of the ATLAS, CMS, and ALICE detectors at the CERN</w:t>
      </w:r>
      <w:r w:rsidR="004D4E1D" w:rsidRPr="00F36DEB">
        <w:rPr>
          <w:rFonts w:ascii="Arial" w:eastAsia="Arial" w:hAnsi="Arial" w:cs="Arial"/>
          <w:sz w:val="24"/>
          <w:szCs w:val="24"/>
          <w:lang w:val="en-GB"/>
        </w:rPr>
        <w:t>-LHC complex</w:t>
      </w:r>
      <w:r w:rsidR="00526FFB" w:rsidRPr="00F36DEB">
        <w:rPr>
          <w:rFonts w:ascii="Arial" w:eastAsia="Arial" w:hAnsi="Arial" w:cs="Arial"/>
          <w:sz w:val="24"/>
          <w:szCs w:val="24"/>
          <w:lang w:val="en-GB"/>
        </w:rPr>
        <w:t>;</w:t>
      </w:r>
    </w:p>
    <w:p w14:paraId="46A4CB82" w14:textId="14B6AF2F" w:rsidR="00526FFB"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xml:space="preserve"> progress in developing the Baikal-GVD deep-water neutrino telescope, installation of 576 optical modules and 2 bottom cable lines in 2023, as well as </w:t>
      </w:r>
      <w:r w:rsidR="008A59A2" w:rsidRPr="00F36DEB">
        <w:rPr>
          <w:rFonts w:ascii="Arial" w:eastAsia="Arial" w:hAnsi="Arial" w:cs="Arial"/>
          <w:sz w:val="24"/>
          <w:szCs w:val="24"/>
          <w:lang w:val="en-GB"/>
        </w:rPr>
        <w:t xml:space="preserve">manufacturing 470 optical modules for installation during </w:t>
      </w:r>
      <w:r w:rsidR="001219C6" w:rsidRPr="00F36DEB">
        <w:rPr>
          <w:rFonts w:ascii="Arial" w:eastAsia="Arial" w:hAnsi="Arial" w:cs="Arial"/>
          <w:sz w:val="24"/>
          <w:szCs w:val="24"/>
          <w:lang w:val="en-US"/>
        </w:rPr>
        <w:t xml:space="preserve">the </w:t>
      </w:r>
      <w:r w:rsidR="008A59A2" w:rsidRPr="00F36DEB">
        <w:rPr>
          <w:rFonts w:ascii="Arial" w:eastAsia="Arial" w:hAnsi="Arial" w:cs="Arial"/>
          <w:sz w:val="24"/>
          <w:szCs w:val="24"/>
          <w:lang w:val="en-GB"/>
        </w:rPr>
        <w:t>2024 expedition</w:t>
      </w:r>
      <w:r w:rsidR="00526FFB" w:rsidRPr="00F36DEB">
        <w:rPr>
          <w:rFonts w:ascii="Arial" w:eastAsia="Arial" w:hAnsi="Arial" w:cs="Arial"/>
          <w:sz w:val="24"/>
          <w:szCs w:val="24"/>
          <w:lang w:val="en-GB"/>
        </w:rPr>
        <w:t>;</w:t>
      </w:r>
    </w:p>
    <w:p w14:paraId="3B201C75" w14:textId="7ED204D9" w:rsidR="00526FFB" w:rsidRPr="00F36DEB" w:rsidRDefault="006C7999" w:rsidP="00526FFB">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lastRenderedPageBreak/>
        <w:t>–</w:t>
      </w:r>
      <w:r w:rsidR="00526FFB" w:rsidRPr="00F36DEB">
        <w:rPr>
          <w:rFonts w:ascii="Arial" w:eastAsia="Arial" w:hAnsi="Arial" w:cs="Arial"/>
          <w:sz w:val="24"/>
          <w:szCs w:val="24"/>
          <w:lang w:val="en-GB"/>
        </w:rPr>
        <w:t> successful continuation of experiments at the Factory of Superheavy Elements, in particular,</w:t>
      </w:r>
      <w:r w:rsidR="001219C6" w:rsidRPr="00F36DEB">
        <w:rPr>
          <w:rFonts w:ascii="Arial" w:eastAsia="Arial" w:hAnsi="Arial" w:cs="Arial"/>
          <w:sz w:val="24"/>
          <w:szCs w:val="24"/>
          <w:lang w:val="en-US"/>
        </w:rPr>
        <w:t xml:space="preserve"> the</w:t>
      </w:r>
      <w:r w:rsidR="001219C6" w:rsidRPr="00F36DEB">
        <w:rPr>
          <w:rFonts w:ascii="Arial" w:eastAsia="Arial" w:hAnsi="Arial" w:cs="Arial"/>
          <w:sz w:val="24"/>
          <w:szCs w:val="24"/>
          <w:lang w:val="en-GB"/>
        </w:rPr>
        <w:t xml:space="preserve"> observation of 2 events of the </w:t>
      </w:r>
      <w:r w:rsidR="001219C6" w:rsidRPr="00F36DEB">
        <w:rPr>
          <w:rFonts w:ascii="Arial" w:hAnsi="Arial" w:cs="Arial"/>
          <w:sz w:val="24"/>
          <w:szCs w:val="24"/>
          <w:lang w:val="en-US"/>
        </w:rPr>
        <w:t xml:space="preserve">new isotope </w:t>
      </w:r>
      <w:r w:rsidR="001219C6" w:rsidRPr="00F36DEB">
        <w:rPr>
          <w:rFonts w:ascii="Arial" w:hAnsi="Arial" w:cs="Arial"/>
          <w:sz w:val="24"/>
          <w:szCs w:val="24"/>
          <w:vertAlign w:val="superscript"/>
          <w:lang w:val="en-US"/>
        </w:rPr>
        <w:t>288</w:t>
      </w:r>
      <w:r w:rsidR="001219C6" w:rsidRPr="00F36DEB">
        <w:rPr>
          <w:rFonts w:ascii="Arial" w:hAnsi="Arial" w:cs="Arial"/>
          <w:sz w:val="24"/>
          <w:szCs w:val="24"/>
          <w:lang w:val="en-US"/>
        </w:rPr>
        <w:t xml:space="preserve">Lv in the reaction </w:t>
      </w:r>
      <w:r w:rsidR="001219C6" w:rsidRPr="00F36DEB">
        <w:rPr>
          <w:rFonts w:ascii="Arial" w:hAnsi="Arial" w:cs="Arial"/>
          <w:sz w:val="24"/>
          <w:szCs w:val="24"/>
          <w:vertAlign w:val="superscript"/>
          <w:lang w:val="en-US"/>
        </w:rPr>
        <w:t>54</w:t>
      </w:r>
      <w:r w:rsidR="001219C6" w:rsidRPr="00F36DEB">
        <w:rPr>
          <w:rFonts w:ascii="Arial" w:hAnsi="Arial" w:cs="Arial"/>
          <w:sz w:val="24"/>
          <w:szCs w:val="24"/>
          <w:lang w:val="en-US"/>
        </w:rPr>
        <w:t>Cr+</w:t>
      </w:r>
      <w:r w:rsidR="001219C6" w:rsidRPr="00F36DEB">
        <w:rPr>
          <w:rFonts w:ascii="Arial" w:hAnsi="Arial" w:cs="Arial"/>
          <w:sz w:val="24"/>
          <w:szCs w:val="24"/>
          <w:vertAlign w:val="superscript"/>
          <w:lang w:val="en-US"/>
        </w:rPr>
        <w:t>238</w:t>
      </w:r>
      <w:r w:rsidR="001219C6" w:rsidRPr="00F36DEB">
        <w:rPr>
          <w:rFonts w:ascii="Arial" w:hAnsi="Arial" w:cs="Arial"/>
          <w:sz w:val="24"/>
          <w:szCs w:val="24"/>
          <w:lang w:val="en-US"/>
        </w:rPr>
        <w:t xml:space="preserve">U, which is also an important stage in preparation to the synthesis of the new element 120 in the </w:t>
      </w:r>
      <w:r w:rsidR="001219C6" w:rsidRPr="00F36DEB">
        <w:rPr>
          <w:rFonts w:ascii="Arial" w:hAnsi="Arial" w:cs="Arial"/>
          <w:sz w:val="24"/>
          <w:szCs w:val="24"/>
          <w:vertAlign w:val="superscript"/>
          <w:lang w:val="en-US"/>
        </w:rPr>
        <w:t>54</w:t>
      </w:r>
      <w:r w:rsidR="001219C6" w:rsidRPr="00F36DEB">
        <w:rPr>
          <w:rFonts w:ascii="Arial" w:hAnsi="Arial" w:cs="Arial"/>
          <w:sz w:val="24"/>
          <w:szCs w:val="24"/>
          <w:lang w:val="en-US"/>
        </w:rPr>
        <w:t>Cr+</w:t>
      </w:r>
      <w:r w:rsidR="001219C6" w:rsidRPr="00F36DEB">
        <w:rPr>
          <w:rFonts w:ascii="Arial" w:hAnsi="Arial" w:cs="Arial"/>
          <w:sz w:val="24"/>
          <w:szCs w:val="24"/>
          <w:vertAlign w:val="superscript"/>
          <w:lang w:val="en-US"/>
        </w:rPr>
        <w:t>248</w:t>
      </w:r>
      <w:r w:rsidR="001219C6" w:rsidRPr="00F36DEB">
        <w:rPr>
          <w:rFonts w:ascii="Arial" w:hAnsi="Arial" w:cs="Arial"/>
          <w:sz w:val="24"/>
          <w:szCs w:val="24"/>
          <w:lang w:val="en-US"/>
        </w:rPr>
        <w:t>Cm reaction</w:t>
      </w:r>
      <w:r w:rsidR="00526FFB" w:rsidRPr="00F36DEB">
        <w:rPr>
          <w:rFonts w:ascii="Arial" w:eastAsia="Arial" w:hAnsi="Arial" w:cs="Arial"/>
          <w:sz w:val="24"/>
          <w:szCs w:val="24"/>
          <w:lang w:val="en-GB"/>
        </w:rPr>
        <w:t>;</w:t>
      </w:r>
    </w:p>
    <w:p w14:paraId="0018801E" w14:textId="23BB2E80" w:rsidR="00521E1A"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w:t>
      </w:r>
      <w:r w:rsidR="00521E1A" w:rsidRPr="00F36DEB">
        <w:rPr>
          <w:rFonts w:ascii="Arial" w:eastAsia="Arial" w:hAnsi="Arial" w:cs="Arial"/>
          <w:sz w:val="24"/>
          <w:szCs w:val="24"/>
          <w:lang w:val="en-GB"/>
        </w:rPr>
        <w:t xml:space="preserve">progress in developing the DRIBs-III accelerator complex with the modernization of </w:t>
      </w:r>
      <w:r w:rsidR="00521E1A" w:rsidRPr="00F36DEB">
        <w:rPr>
          <w:rFonts w:ascii="Arial" w:eastAsia="Arial" w:hAnsi="Arial" w:cs="Arial"/>
          <w:sz w:val="24"/>
          <w:szCs w:val="24"/>
          <w:lang w:val="en-US"/>
        </w:rPr>
        <w:t xml:space="preserve">the </w:t>
      </w:r>
      <w:r w:rsidR="00521E1A" w:rsidRPr="00F36DEB">
        <w:rPr>
          <w:rFonts w:ascii="Arial" w:eastAsia="Arial" w:hAnsi="Arial" w:cs="Arial"/>
          <w:sz w:val="24"/>
          <w:szCs w:val="24"/>
          <w:lang w:val="en-GB"/>
        </w:rPr>
        <w:t xml:space="preserve">U-400M cyclotron with the first beam expected in the spring of 2024, the progress </w:t>
      </w:r>
      <w:r w:rsidR="00521E1A" w:rsidRPr="00F36DEB">
        <w:rPr>
          <w:rFonts w:ascii="Arial" w:eastAsia="Arial" w:hAnsi="Arial" w:cs="Arial"/>
          <w:sz w:val="24"/>
          <w:szCs w:val="24"/>
          <w:lang w:val="en-US"/>
        </w:rPr>
        <w:t>of</w:t>
      </w:r>
      <w:r w:rsidR="00521E1A" w:rsidRPr="00F36DEB">
        <w:rPr>
          <w:rFonts w:ascii="Arial" w:eastAsia="Arial" w:hAnsi="Arial" w:cs="Arial"/>
          <w:sz w:val="24"/>
          <w:szCs w:val="24"/>
          <w:lang w:val="en-GB"/>
        </w:rPr>
        <w:t xml:space="preserve"> construction work for DC-140 with commissioning expected at the end of 2024, as well as the planned implementation of </w:t>
      </w:r>
      <w:r w:rsidR="00884884" w:rsidRPr="00F36DEB">
        <w:rPr>
          <w:rFonts w:ascii="Arial" w:eastAsia="Arial" w:hAnsi="Arial" w:cs="Arial"/>
          <w:sz w:val="24"/>
          <w:szCs w:val="24"/>
          <w:lang w:val="en-GB"/>
        </w:rPr>
        <w:t xml:space="preserve">the </w:t>
      </w:r>
      <w:r w:rsidR="00521E1A" w:rsidRPr="00F36DEB">
        <w:rPr>
          <w:rFonts w:ascii="Arial" w:eastAsia="Arial" w:hAnsi="Arial" w:cs="Arial"/>
          <w:sz w:val="24"/>
          <w:szCs w:val="24"/>
          <w:lang w:val="en-GB"/>
        </w:rPr>
        <w:t>construction work in the new experimental hall of U-400R;</w:t>
      </w:r>
    </w:p>
    <w:p w14:paraId="7D522EF9" w14:textId="6315B8B8" w:rsidR="00526FFB"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successful implementation of the work</w:t>
      </w:r>
      <w:r w:rsidR="00551C7D" w:rsidRPr="00F36DEB">
        <w:rPr>
          <w:rFonts w:ascii="Arial" w:eastAsia="Arial" w:hAnsi="Arial" w:cs="Arial"/>
          <w:sz w:val="24"/>
          <w:szCs w:val="24"/>
          <w:lang w:val="en-GB"/>
        </w:rPr>
        <w:t>ing</w:t>
      </w:r>
      <w:r w:rsidR="00526FFB" w:rsidRPr="00F36DEB">
        <w:rPr>
          <w:rFonts w:ascii="Arial" w:eastAsia="Arial" w:hAnsi="Arial" w:cs="Arial"/>
          <w:sz w:val="24"/>
          <w:szCs w:val="24"/>
          <w:lang w:val="en-GB"/>
        </w:rPr>
        <w:t xml:space="preserve"> plan to prepare for continuing </w:t>
      </w:r>
      <w:r w:rsidR="00526FFB" w:rsidRPr="00F36DEB">
        <w:rPr>
          <w:rFonts w:ascii="Arial" w:eastAsia="Arial" w:hAnsi="Arial" w:cs="Arial"/>
          <w:sz w:val="24"/>
          <w:szCs w:val="24"/>
          <w:lang w:val="en-GB"/>
        </w:rPr>
        <w:br/>
        <w:t>the regular operation of the IBR-2 reactor</w:t>
      </w:r>
      <w:r w:rsidR="00521E1A" w:rsidRPr="00F36DEB">
        <w:rPr>
          <w:rFonts w:ascii="Arial" w:eastAsia="Arial" w:hAnsi="Arial" w:cs="Arial"/>
          <w:sz w:val="24"/>
          <w:szCs w:val="24"/>
          <w:lang w:val="en-GB"/>
        </w:rPr>
        <w:t xml:space="preserve">, and progress in the development of the spectrometer complex, in particular, the wide-aperture backscattering detector (BSD-A) for the high-resolution Fourier diffractometer, small-angle neutron scattering/neutron radiography </w:t>
      </w:r>
      <w:r w:rsidR="00321D58" w:rsidRPr="00F36DEB">
        <w:rPr>
          <w:rFonts w:ascii="Arial" w:eastAsia="Arial" w:hAnsi="Arial" w:cs="Arial"/>
          <w:sz w:val="24"/>
          <w:szCs w:val="24"/>
          <w:lang w:val="en-US"/>
        </w:rPr>
        <w:t>detector</w:t>
      </w:r>
      <w:r w:rsidR="00321D58" w:rsidRPr="00F36DEB">
        <w:rPr>
          <w:rFonts w:ascii="Arial" w:eastAsia="Arial" w:hAnsi="Arial" w:cs="Arial"/>
          <w:sz w:val="24"/>
          <w:szCs w:val="24"/>
          <w:lang w:val="en-GB"/>
        </w:rPr>
        <w:t xml:space="preserve"> </w:t>
      </w:r>
      <w:r w:rsidR="00521E1A" w:rsidRPr="00F36DEB">
        <w:rPr>
          <w:rFonts w:ascii="Arial" w:eastAsia="Arial" w:hAnsi="Arial" w:cs="Arial"/>
          <w:sz w:val="24"/>
          <w:szCs w:val="24"/>
          <w:lang w:val="en-GB"/>
        </w:rPr>
        <w:t>(SANSARA), and an inelastic neutron scattering spectrometer in inverse geometry (BJN);</w:t>
      </w:r>
    </w:p>
    <w:p w14:paraId="54E0FEA4" w14:textId="6D30D158" w:rsidR="00526FFB"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xml:space="preserve"> further active development of fundamental and applied areas of research related to life sciences and condensed matter physics </w:t>
      </w:r>
      <w:r w:rsidR="00551C7D" w:rsidRPr="00F36DEB">
        <w:rPr>
          <w:rFonts w:ascii="Arial" w:eastAsia="Arial" w:hAnsi="Arial" w:cs="Arial"/>
          <w:sz w:val="24"/>
          <w:szCs w:val="24"/>
          <w:lang w:val="en-GB"/>
        </w:rPr>
        <w:t>due to</w:t>
      </w:r>
      <w:r w:rsidR="00526FFB" w:rsidRPr="00F36DEB">
        <w:rPr>
          <w:rFonts w:ascii="Arial" w:eastAsia="Arial" w:hAnsi="Arial" w:cs="Arial"/>
          <w:sz w:val="24"/>
          <w:szCs w:val="24"/>
          <w:lang w:val="en-GB"/>
        </w:rPr>
        <w:t xml:space="preserve"> the development of the interlaboratory research programme </w:t>
      </w:r>
      <w:r w:rsidR="00884884" w:rsidRPr="00F36DEB">
        <w:rPr>
          <w:rFonts w:ascii="Arial" w:eastAsia="Arial" w:hAnsi="Arial" w:cs="Arial"/>
          <w:sz w:val="24"/>
          <w:szCs w:val="24"/>
          <w:lang w:val="en-GB"/>
        </w:rPr>
        <w:t>at</w:t>
      </w:r>
      <w:r w:rsidR="00526FFB" w:rsidRPr="00F36DEB">
        <w:rPr>
          <w:rFonts w:ascii="Arial" w:eastAsia="Arial" w:hAnsi="Arial" w:cs="Arial"/>
          <w:sz w:val="24"/>
          <w:szCs w:val="24"/>
          <w:lang w:val="en-GB"/>
        </w:rPr>
        <w:t xml:space="preserve"> the Laboratory of Radiation Biology;</w:t>
      </w:r>
    </w:p>
    <w:p w14:paraId="5695C0E7" w14:textId="01DB32BC" w:rsidR="00526FFB" w:rsidRPr="00F36DEB" w:rsidRDefault="006C7999" w:rsidP="00526FFB">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successful work of the Bogoliubov Laboratory of Theoretical Physics and i</w:t>
      </w:r>
      <w:r w:rsidR="00884884" w:rsidRPr="00F36DEB">
        <w:rPr>
          <w:rFonts w:ascii="Arial" w:eastAsia="Arial" w:hAnsi="Arial" w:cs="Arial"/>
          <w:sz w:val="24"/>
          <w:szCs w:val="24"/>
          <w:lang w:val="en-GB"/>
        </w:rPr>
        <w:t>mportant</w:t>
      </w:r>
      <w:r w:rsidR="00526FFB" w:rsidRPr="00F36DEB">
        <w:rPr>
          <w:rFonts w:ascii="Arial" w:eastAsia="Arial" w:hAnsi="Arial" w:cs="Arial"/>
          <w:sz w:val="24"/>
          <w:szCs w:val="24"/>
          <w:lang w:val="en-GB"/>
        </w:rPr>
        <w:t xml:space="preserve"> results in particle, nuclear, condensed matter physics, and advanced mathematical physics</w:t>
      </w:r>
      <w:r w:rsidR="00504D18" w:rsidRPr="00F36DEB">
        <w:rPr>
          <w:rFonts w:ascii="Arial" w:eastAsia="Arial" w:hAnsi="Arial" w:cs="Arial"/>
          <w:sz w:val="24"/>
          <w:szCs w:val="24"/>
          <w:lang w:val="en-GB"/>
        </w:rPr>
        <w:t>,</w:t>
      </w:r>
      <w:r w:rsidR="006610B1" w:rsidRPr="00F36DEB">
        <w:rPr>
          <w:rFonts w:ascii="Arial" w:eastAsia="Arial" w:hAnsi="Arial" w:cs="Arial"/>
          <w:sz w:val="24"/>
          <w:szCs w:val="24"/>
          <w:lang w:val="en-GB"/>
        </w:rPr>
        <w:t xml:space="preserve"> aimed, in particular, at theoretical support of the JINR experimental programme</w:t>
      </w:r>
      <w:r w:rsidR="00526FFB" w:rsidRPr="00F36DEB">
        <w:rPr>
          <w:rFonts w:ascii="Arial" w:eastAsia="Arial" w:hAnsi="Arial" w:cs="Arial"/>
          <w:sz w:val="24"/>
          <w:szCs w:val="24"/>
          <w:lang w:val="en-GB"/>
        </w:rPr>
        <w:t>;</w:t>
      </w:r>
    </w:p>
    <w:p w14:paraId="542BDF34" w14:textId="1098DA63" w:rsidR="00526FFB" w:rsidRPr="00F36DEB" w:rsidRDefault="006C7999" w:rsidP="0063115E">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US"/>
        </w:rPr>
        <w:t>–</w:t>
      </w:r>
      <w:r w:rsidR="00526FFB" w:rsidRPr="00F36DEB">
        <w:rPr>
          <w:rFonts w:ascii="Arial" w:eastAsia="Arial" w:hAnsi="Arial" w:cs="Arial"/>
          <w:sz w:val="24"/>
          <w:szCs w:val="24"/>
          <w:lang w:val="en-GB"/>
        </w:rPr>
        <w:t xml:space="preserve"> successful development of the JINR MICC, including the expansion of the Govorun supercomputer, the use of the DIRAC distributed platform to support the collaborations of the NICA MPD, BM@N and SPD experiments, as well as </w:t>
      </w:r>
      <w:r w:rsidR="00FA342B" w:rsidRPr="00F36DEB">
        <w:rPr>
          <w:rFonts w:ascii="Arial" w:eastAsia="Arial" w:hAnsi="Arial" w:cs="Arial"/>
          <w:sz w:val="24"/>
          <w:szCs w:val="24"/>
          <w:lang w:val="en-GB"/>
        </w:rPr>
        <w:br/>
      </w:r>
      <w:r w:rsidR="00526FFB" w:rsidRPr="00F36DEB">
        <w:rPr>
          <w:rFonts w:ascii="Arial" w:eastAsia="Arial" w:hAnsi="Arial" w:cs="Arial"/>
          <w:sz w:val="24"/>
          <w:szCs w:val="24"/>
          <w:lang w:val="en-GB"/>
        </w:rPr>
        <w:t>the Baikal-GVD neutrino telescope</w:t>
      </w:r>
      <w:r w:rsidR="0063115E" w:rsidRPr="00F36DEB">
        <w:rPr>
          <w:rFonts w:ascii="Arial" w:eastAsia="Arial" w:hAnsi="Arial" w:cs="Arial"/>
          <w:sz w:val="24"/>
          <w:szCs w:val="24"/>
          <w:lang w:val="en-GB"/>
        </w:rPr>
        <w:t>.</w:t>
      </w:r>
    </w:p>
    <w:p w14:paraId="6062D21A" w14:textId="77777777" w:rsidR="00EE5D2E" w:rsidRPr="00F36DEB" w:rsidRDefault="00EE5D2E" w:rsidP="00526FFB">
      <w:pPr>
        <w:spacing w:after="0" w:line="360" w:lineRule="auto"/>
        <w:ind w:firstLine="567"/>
        <w:jc w:val="both"/>
        <w:rPr>
          <w:rFonts w:ascii="Arial" w:eastAsia="Arial" w:hAnsi="Arial" w:cs="Arial"/>
          <w:sz w:val="24"/>
          <w:szCs w:val="24"/>
          <w:lang w:val="en-GB"/>
        </w:rPr>
      </w:pPr>
    </w:p>
    <w:p w14:paraId="3BD190A5" w14:textId="115BD315" w:rsidR="005871CD" w:rsidRPr="00F36DEB" w:rsidRDefault="00F332AC">
      <w:pPr>
        <w:spacing w:after="0" w:line="360" w:lineRule="auto"/>
        <w:ind w:firstLine="567"/>
        <w:rPr>
          <w:rFonts w:ascii="Arial" w:hAnsi="Arial" w:cs="Arial"/>
          <w:b/>
          <w:sz w:val="24"/>
          <w:szCs w:val="24"/>
          <w:lang w:val="en-GB"/>
        </w:rPr>
      </w:pPr>
      <w:r w:rsidRPr="00F36DEB">
        <w:rPr>
          <w:rFonts w:ascii="Arial" w:hAnsi="Arial" w:cs="Arial"/>
          <w:b/>
          <w:sz w:val="24"/>
          <w:szCs w:val="24"/>
          <w:lang w:val="en-GB"/>
        </w:rPr>
        <w:t>III.</w:t>
      </w:r>
      <w:r w:rsidR="008828B6" w:rsidRPr="00F36DEB">
        <w:rPr>
          <w:rFonts w:ascii="Arial" w:hAnsi="Arial" w:cs="Arial"/>
          <w:b/>
          <w:sz w:val="24"/>
          <w:szCs w:val="24"/>
          <w:lang w:val="en-GB"/>
        </w:rPr>
        <w:t> </w:t>
      </w:r>
      <w:r w:rsidRPr="00F36DEB">
        <w:rPr>
          <w:rFonts w:ascii="Arial" w:hAnsi="Arial" w:cs="Arial"/>
          <w:b/>
          <w:sz w:val="24"/>
          <w:szCs w:val="24"/>
          <w:lang w:val="en-GB"/>
        </w:rPr>
        <w:t>Discussions of the Director’s report</w:t>
      </w:r>
    </w:p>
    <w:p w14:paraId="71A6CE20" w14:textId="4AB136D8" w:rsidR="005871CD" w:rsidRPr="00F36DEB" w:rsidRDefault="00F332AC">
      <w:pPr>
        <w:spacing w:after="0" w:line="360" w:lineRule="auto"/>
        <w:ind w:firstLine="567"/>
        <w:jc w:val="both"/>
        <w:rPr>
          <w:rFonts w:ascii="Arial" w:hAnsi="Arial" w:cs="Arial"/>
          <w:sz w:val="24"/>
          <w:szCs w:val="24"/>
          <w:lang w:val="en-GB"/>
        </w:rPr>
      </w:pPr>
      <w:r w:rsidRPr="00F36DEB">
        <w:rPr>
          <w:rFonts w:ascii="Arial" w:hAnsi="Arial" w:cs="Arial"/>
          <w:sz w:val="24"/>
          <w:szCs w:val="24"/>
          <w:lang w:val="en-GB"/>
        </w:rPr>
        <w:t xml:space="preserve">In the course of the discussions of the </w:t>
      </w:r>
      <w:r w:rsidRPr="00F36DEB">
        <w:rPr>
          <w:rFonts w:ascii="Arial" w:hAnsi="Arial" w:cs="Arial"/>
          <w:sz w:val="24"/>
          <w:szCs w:val="24"/>
          <w:lang w:val="en-US"/>
        </w:rPr>
        <w:t xml:space="preserve">report by </w:t>
      </w:r>
      <w:r w:rsidR="00884884" w:rsidRPr="00F36DEB">
        <w:rPr>
          <w:rFonts w:ascii="Arial" w:hAnsi="Arial" w:cs="Arial"/>
          <w:sz w:val="24"/>
          <w:szCs w:val="24"/>
          <w:lang w:val="en-US"/>
        </w:rPr>
        <w:t xml:space="preserve">the </w:t>
      </w:r>
      <w:r w:rsidRPr="00F36DEB">
        <w:rPr>
          <w:rFonts w:ascii="Arial" w:hAnsi="Arial" w:cs="Arial"/>
          <w:sz w:val="24"/>
          <w:szCs w:val="24"/>
          <w:lang w:val="en-US"/>
        </w:rPr>
        <w:t xml:space="preserve">JINR </w:t>
      </w:r>
      <w:r w:rsidRPr="00F36DEB">
        <w:rPr>
          <w:rFonts w:ascii="Arial" w:hAnsi="Arial" w:cs="Arial"/>
          <w:sz w:val="24"/>
          <w:szCs w:val="24"/>
          <w:lang w:val="en-GB"/>
        </w:rPr>
        <w:t>Director</w:t>
      </w:r>
      <w:r w:rsidR="00884884" w:rsidRPr="00F36DEB">
        <w:rPr>
          <w:rFonts w:ascii="Arial" w:hAnsi="Arial" w:cs="Arial"/>
          <w:sz w:val="24"/>
          <w:szCs w:val="24"/>
          <w:lang w:val="en-GB"/>
        </w:rPr>
        <w:t>,</w:t>
      </w:r>
      <w:r w:rsidRPr="00F36DEB">
        <w:rPr>
          <w:rFonts w:ascii="Arial" w:hAnsi="Arial" w:cs="Arial"/>
          <w:sz w:val="24"/>
          <w:szCs w:val="24"/>
          <w:lang w:val="en-GB"/>
        </w:rPr>
        <w:t xml:space="preserve"> G. Trubnikov, members of the Scientific Council expressed the following ideas and concerns</w:t>
      </w:r>
      <w:r w:rsidR="00FA342B" w:rsidRPr="00F36DEB">
        <w:rPr>
          <w:rFonts w:ascii="Arial" w:hAnsi="Arial" w:cs="Arial"/>
          <w:sz w:val="24"/>
          <w:szCs w:val="24"/>
          <w:lang w:val="en-GB"/>
        </w:rPr>
        <w:t>:</w:t>
      </w:r>
    </w:p>
    <w:p w14:paraId="59593DAF" w14:textId="3FC4AF88" w:rsidR="00FA342B" w:rsidRPr="00F36DEB" w:rsidRDefault="0063467E">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A.</w:t>
      </w:r>
      <w:r w:rsidR="00973781" w:rsidRPr="00F36DEB">
        <w:rPr>
          <w:rFonts w:ascii="Arial" w:eastAsia="Arial" w:hAnsi="Arial" w:cs="Arial"/>
          <w:sz w:val="24"/>
          <w:szCs w:val="24"/>
          <w:lang w:val="en-GB"/>
        </w:rPr>
        <w:t> </w:t>
      </w:r>
      <w:r w:rsidRPr="00F36DEB">
        <w:rPr>
          <w:rFonts w:ascii="Arial" w:eastAsia="Arial" w:hAnsi="Arial" w:cs="Arial"/>
          <w:sz w:val="24"/>
          <w:szCs w:val="24"/>
          <w:lang w:val="en-GB"/>
        </w:rPr>
        <w:t>M.</w:t>
      </w:r>
      <w:r w:rsidR="00973781" w:rsidRPr="00F36DEB">
        <w:rPr>
          <w:rFonts w:ascii="Arial" w:eastAsia="Arial" w:hAnsi="Arial" w:cs="Arial"/>
          <w:sz w:val="24"/>
          <w:szCs w:val="24"/>
          <w:lang w:val="en-GB"/>
        </w:rPr>
        <w:t> </w:t>
      </w:r>
      <w:r w:rsidRPr="00F36DEB">
        <w:rPr>
          <w:rFonts w:ascii="Arial" w:eastAsia="Arial" w:hAnsi="Arial" w:cs="Arial"/>
          <w:sz w:val="24"/>
          <w:szCs w:val="24"/>
          <w:lang w:val="en-GB"/>
        </w:rPr>
        <w:t xml:space="preserve">Cetto thanked the JINR Directorate for </w:t>
      </w:r>
      <w:r w:rsidR="005A65A0" w:rsidRPr="00F36DEB">
        <w:rPr>
          <w:rFonts w:ascii="Arial" w:eastAsia="Arial" w:hAnsi="Arial" w:cs="Arial"/>
          <w:sz w:val="24"/>
          <w:szCs w:val="24"/>
          <w:lang w:val="en-US"/>
        </w:rPr>
        <w:t>a</w:t>
      </w:r>
      <w:r w:rsidRPr="00F36DEB">
        <w:rPr>
          <w:rFonts w:ascii="Arial" w:eastAsia="Arial" w:hAnsi="Arial" w:cs="Arial"/>
          <w:sz w:val="24"/>
          <w:szCs w:val="24"/>
          <w:lang w:val="en-GB"/>
        </w:rPr>
        <w:t xml:space="preserve"> comprehensive report on </w:t>
      </w:r>
      <w:r w:rsidR="00973781" w:rsidRPr="00F36DEB">
        <w:rPr>
          <w:rFonts w:ascii="Arial" w:eastAsia="Arial" w:hAnsi="Arial" w:cs="Arial"/>
          <w:sz w:val="24"/>
          <w:szCs w:val="24"/>
          <w:lang w:val="en-US"/>
        </w:rPr>
        <w:t xml:space="preserve">the </w:t>
      </w:r>
      <w:r w:rsidRPr="00F36DEB">
        <w:rPr>
          <w:rFonts w:ascii="Arial" w:eastAsia="Arial" w:hAnsi="Arial" w:cs="Arial"/>
          <w:sz w:val="24"/>
          <w:szCs w:val="24"/>
          <w:lang w:val="en-GB"/>
        </w:rPr>
        <w:t>achieve</w:t>
      </w:r>
      <w:r w:rsidR="00B378D6" w:rsidRPr="00F36DEB">
        <w:rPr>
          <w:rFonts w:ascii="Arial" w:eastAsia="Arial" w:hAnsi="Arial" w:cs="Arial"/>
          <w:sz w:val="24"/>
          <w:szCs w:val="24"/>
          <w:lang w:val="en-GB"/>
        </w:rPr>
        <w:t>me</w:t>
      </w:r>
      <w:r w:rsidRPr="00F36DEB">
        <w:rPr>
          <w:rFonts w:ascii="Arial" w:eastAsia="Arial" w:hAnsi="Arial" w:cs="Arial"/>
          <w:sz w:val="24"/>
          <w:szCs w:val="24"/>
          <w:lang w:val="en-GB"/>
        </w:rPr>
        <w:t xml:space="preserve">nts of the Institute, </w:t>
      </w:r>
      <w:r w:rsidR="005A65A0" w:rsidRPr="00F36DEB">
        <w:rPr>
          <w:rFonts w:ascii="Arial" w:eastAsia="Arial" w:hAnsi="Arial" w:cs="Arial"/>
          <w:sz w:val="24"/>
          <w:szCs w:val="24"/>
          <w:lang w:val="en-GB"/>
        </w:rPr>
        <w:t>and also</w:t>
      </w:r>
      <w:r w:rsidRPr="00F36DEB">
        <w:rPr>
          <w:rFonts w:ascii="Arial" w:eastAsia="Arial" w:hAnsi="Arial" w:cs="Arial"/>
          <w:sz w:val="24"/>
          <w:szCs w:val="24"/>
          <w:lang w:val="en-GB"/>
        </w:rPr>
        <w:t xml:space="preserve"> co</w:t>
      </w:r>
      <w:r w:rsidR="00B378D6" w:rsidRPr="00F36DEB">
        <w:rPr>
          <w:rFonts w:ascii="Arial" w:eastAsia="Arial" w:hAnsi="Arial" w:cs="Arial"/>
          <w:sz w:val="24"/>
          <w:szCs w:val="24"/>
          <w:lang w:val="en-GB"/>
        </w:rPr>
        <w:t>n</w:t>
      </w:r>
      <w:r w:rsidRPr="00F36DEB">
        <w:rPr>
          <w:rFonts w:ascii="Arial" w:eastAsia="Arial" w:hAnsi="Arial" w:cs="Arial"/>
          <w:sz w:val="24"/>
          <w:szCs w:val="24"/>
          <w:lang w:val="en-GB"/>
        </w:rPr>
        <w:t xml:space="preserve">veyed </w:t>
      </w:r>
      <w:r w:rsidR="005A65A0" w:rsidRPr="00F36DEB">
        <w:rPr>
          <w:rFonts w:ascii="Arial" w:eastAsia="Arial" w:hAnsi="Arial" w:cs="Arial"/>
          <w:sz w:val="24"/>
          <w:szCs w:val="24"/>
          <w:lang w:val="en-GB"/>
        </w:rPr>
        <w:t>an</w:t>
      </w:r>
      <w:r w:rsidRPr="00F36DEB">
        <w:rPr>
          <w:rFonts w:ascii="Arial" w:eastAsia="Arial" w:hAnsi="Arial" w:cs="Arial"/>
          <w:sz w:val="24"/>
          <w:szCs w:val="24"/>
          <w:lang w:val="en-GB"/>
        </w:rPr>
        <w:t xml:space="preserve"> invitation </w:t>
      </w:r>
      <w:r w:rsidRPr="00F36DEB">
        <w:rPr>
          <w:rFonts w:ascii="Arial" w:eastAsia="Arial" w:hAnsi="Arial" w:cs="Arial"/>
          <w:sz w:val="24"/>
          <w:szCs w:val="24"/>
          <w:lang w:val="en-US"/>
        </w:rPr>
        <w:t xml:space="preserve">on behalf </w:t>
      </w:r>
      <w:r w:rsidRPr="00F36DEB">
        <w:rPr>
          <w:rFonts w:ascii="Arial" w:eastAsia="Arial" w:hAnsi="Arial" w:cs="Arial"/>
          <w:sz w:val="24"/>
          <w:szCs w:val="24"/>
          <w:lang w:val="en-GB"/>
        </w:rPr>
        <w:t xml:space="preserve">of the Director of the </w:t>
      </w:r>
      <w:r w:rsidR="005A65A0" w:rsidRPr="00F36DEB">
        <w:rPr>
          <w:rFonts w:ascii="Arial" w:eastAsia="Arial" w:hAnsi="Arial" w:cs="Arial"/>
          <w:sz w:val="24"/>
          <w:szCs w:val="24"/>
          <w:lang w:val="en-GB"/>
        </w:rPr>
        <w:t>journal “</w:t>
      </w:r>
      <w:proofErr w:type="spellStart"/>
      <w:r w:rsidR="00E52169" w:rsidRPr="00F36DEB">
        <w:rPr>
          <w:rFonts w:ascii="Arial" w:eastAsia="Arial" w:hAnsi="Arial" w:cs="Arial"/>
          <w:sz w:val="24"/>
          <w:szCs w:val="24"/>
          <w:lang w:val="en-US"/>
        </w:rPr>
        <w:t>Revista</w:t>
      </w:r>
      <w:proofErr w:type="spellEnd"/>
      <w:r w:rsidR="00E52169" w:rsidRPr="00F36DEB">
        <w:rPr>
          <w:rFonts w:ascii="Arial" w:eastAsia="Arial" w:hAnsi="Arial" w:cs="Arial"/>
          <w:sz w:val="24"/>
          <w:szCs w:val="24"/>
          <w:lang w:val="en-US"/>
        </w:rPr>
        <w:t xml:space="preserve"> Mexicana de </w:t>
      </w:r>
      <w:proofErr w:type="spellStart"/>
      <w:r w:rsidR="00E52169" w:rsidRPr="00F36DEB">
        <w:rPr>
          <w:rFonts w:ascii="Arial" w:eastAsia="Arial" w:hAnsi="Arial" w:cs="Arial"/>
          <w:sz w:val="24"/>
          <w:szCs w:val="24"/>
          <w:lang w:val="en-US"/>
        </w:rPr>
        <w:t>Fisica</w:t>
      </w:r>
      <w:proofErr w:type="spellEnd"/>
      <w:r w:rsidR="005A65A0" w:rsidRPr="00F36DEB">
        <w:rPr>
          <w:rFonts w:ascii="Arial" w:eastAsia="Arial" w:hAnsi="Arial" w:cs="Arial"/>
          <w:sz w:val="24"/>
          <w:szCs w:val="24"/>
          <w:lang w:val="en-US"/>
        </w:rPr>
        <w:t>”</w:t>
      </w:r>
      <w:r w:rsidRPr="00F36DEB">
        <w:rPr>
          <w:rFonts w:ascii="Arial" w:eastAsia="Arial" w:hAnsi="Arial" w:cs="Arial"/>
          <w:sz w:val="24"/>
          <w:szCs w:val="24"/>
          <w:lang w:val="en-GB"/>
        </w:rPr>
        <w:t xml:space="preserve"> to JINR scientists to submit their papers to this journal, especially in the areas where some collaboration </w:t>
      </w:r>
      <w:r w:rsidR="005A65A0" w:rsidRPr="00F36DEB">
        <w:rPr>
          <w:rFonts w:ascii="Arial" w:eastAsia="Arial" w:hAnsi="Arial" w:cs="Arial"/>
          <w:sz w:val="24"/>
          <w:szCs w:val="24"/>
          <w:lang w:val="en-GB"/>
        </w:rPr>
        <w:t>has already been</w:t>
      </w:r>
      <w:r w:rsidRPr="00F36DEB">
        <w:rPr>
          <w:rFonts w:ascii="Arial" w:eastAsia="Arial" w:hAnsi="Arial" w:cs="Arial"/>
          <w:sz w:val="24"/>
          <w:szCs w:val="24"/>
          <w:lang w:val="en-GB"/>
        </w:rPr>
        <w:t xml:space="preserve"> established with Mexican groups</w:t>
      </w:r>
      <w:r w:rsidR="00FA342B" w:rsidRPr="00F36DEB">
        <w:rPr>
          <w:rFonts w:ascii="Arial" w:eastAsia="Arial" w:hAnsi="Arial" w:cs="Arial"/>
          <w:sz w:val="24"/>
          <w:szCs w:val="24"/>
          <w:lang w:val="en-GB"/>
        </w:rPr>
        <w:t>;</w:t>
      </w:r>
    </w:p>
    <w:p w14:paraId="76E3B276" w14:textId="7E02B955" w:rsidR="00FA342B" w:rsidRPr="00F36DEB" w:rsidRDefault="00B378D6">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lastRenderedPageBreak/>
        <w:t>– R.</w:t>
      </w:r>
      <w:r w:rsidR="00973781" w:rsidRPr="00F36DEB">
        <w:rPr>
          <w:rFonts w:ascii="Arial" w:eastAsia="Arial" w:hAnsi="Arial" w:cs="Arial"/>
          <w:sz w:val="24"/>
          <w:szCs w:val="24"/>
          <w:lang w:val="en-GB"/>
        </w:rPr>
        <w:t> </w:t>
      </w:r>
      <w:proofErr w:type="spellStart"/>
      <w:r w:rsidRPr="00F36DEB">
        <w:rPr>
          <w:rFonts w:ascii="Arial" w:eastAsia="Arial" w:hAnsi="Arial" w:cs="Arial"/>
          <w:sz w:val="24"/>
          <w:szCs w:val="24"/>
          <w:lang w:val="en-GB"/>
        </w:rPr>
        <w:t>Rashkov</w:t>
      </w:r>
      <w:proofErr w:type="spellEnd"/>
      <w:r w:rsidRPr="00F36DEB">
        <w:rPr>
          <w:rFonts w:ascii="Arial" w:eastAsia="Arial" w:hAnsi="Arial" w:cs="Arial"/>
          <w:sz w:val="24"/>
          <w:szCs w:val="24"/>
          <w:lang w:val="en-GB"/>
        </w:rPr>
        <w:t xml:space="preserve"> expressed the opinion that </w:t>
      </w:r>
      <w:r w:rsidR="005A65A0" w:rsidRPr="00F36DEB">
        <w:rPr>
          <w:rFonts w:ascii="Arial" w:eastAsia="Arial" w:hAnsi="Arial" w:cs="Arial"/>
          <w:sz w:val="24"/>
          <w:szCs w:val="24"/>
          <w:lang w:val="en-GB"/>
        </w:rPr>
        <w:t xml:space="preserve">the Institute should make </w:t>
      </w:r>
      <w:r w:rsidRPr="00F36DEB">
        <w:rPr>
          <w:rFonts w:ascii="Arial" w:eastAsia="Arial" w:hAnsi="Arial" w:cs="Arial"/>
          <w:sz w:val="24"/>
          <w:szCs w:val="24"/>
          <w:lang w:val="en-GB"/>
        </w:rPr>
        <w:t xml:space="preserve">some efforts to improve </w:t>
      </w:r>
      <w:r w:rsidR="00E52169" w:rsidRPr="00F36DEB">
        <w:rPr>
          <w:rFonts w:ascii="Arial" w:eastAsia="Arial" w:hAnsi="Arial" w:cs="Arial"/>
          <w:sz w:val="24"/>
          <w:szCs w:val="24"/>
          <w:lang w:val="en-GB"/>
        </w:rPr>
        <w:t xml:space="preserve">the </w:t>
      </w:r>
      <w:r w:rsidRPr="00F36DEB">
        <w:rPr>
          <w:rFonts w:ascii="Arial" w:eastAsia="Arial" w:hAnsi="Arial" w:cs="Arial"/>
          <w:sz w:val="24"/>
          <w:szCs w:val="24"/>
          <w:lang w:val="en-GB"/>
        </w:rPr>
        <w:t xml:space="preserve">exchange </w:t>
      </w:r>
      <w:r w:rsidR="00E52169" w:rsidRPr="00F36DEB">
        <w:rPr>
          <w:rFonts w:ascii="Arial" w:eastAsia="Arial" w:hAnsi="Arial" w:cs="Arial"/>
          <w:sz w:val="24"/>
          <w:szCs w:val="24"/>
          <w:lang w:val="en-US"/>
        </w:rPr>
        <w:t>of human resources</w:t>
      </w:r>
      <w:r w:rsidR="00E52169" w:rsidRPr="00F36DEB">
        <w:rPr>
          <w:rFonts w:ascii="Arial" w:eastAsia="Arial" w:hAnsi="Arial" w:cs="Arial"/>
          <w:sz w:val="24"/>
          <w:szCs w:val="24"/>
          <w:lang w:val="en-GB"/>
        </w:rPr>
        <w:t xml:space="preserve"> </w:t>
      </w:r>
      <w:r w:rsidRPr="00F36DEB">
        <w:rPr>
          <w:rFonts w:ascii="Arial" w:eastAsia="Arial" w:hAnsi="Arial" w:cs="Arial"/>
          <w:sz w:val="24"/>
          <w:szCs w:val="24"/>
          <w:lang w:val="en-GB"/>
        </w:rPr>
        <w:t>and cooperation with European countries</w:t>
      </w:r>
      <w:r w:rsidR="00FA342B" w:rsidRPr="00F36DEB">
        <w:rPr>
          <w:rFonts w:ascii="Arial" w:eastAsia="Arial" w:hAnsi="Arial" w:cs="Arial"/>
          <w:sz w:val="24"/>
          <w:szCs w:val="24"/>
          <w:lang w:val="en-GB"/>
        </w:rPr>
        <w:t>;</w:t>
      </w:r>
    </w:p>
    <w:p w14:paraId="0703CFD0" w14:textId="44E88A46" w:rsidR="00FA342B" w:rsidRPr="00F36DEB" w:rsidRDefault="00474781" w:rsidP="00474781">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 C. Borcea made </w:t>
      </w:r>
      <w:r w:rsidR="005A65A0" w:rsidRPr="00F36DEB">
        <w:rPr>
          <w:rFonts w:ascii="Arial" w:eastAsia="Arial" w:hAnsi="Arial" w:cs="Arial"/>
          <w:sz w:val="24"/>
          <w:szCs w:val="24"/>
          <w:lang w:val="en-GB"/>
        </w:rPr>
        <w:t>a proposal</w:t>
      </w:r>
      <w:r w:rsidRPr="00F36DEB">
        <w:rPr>
          <w:rFonts w:ascii="Arial" w:eastAsia="Arial" w:hAnsi="Arial" w:cs="Arial"/>
          <w:sz w:val="24"/>
          <w:szCs w:val="24"/>
          <w:lang w:val="en-GB"/>
        </w:rPr>
        <w:t xml:space="preserve"> to publish the report by the JINR Director on the </w:t>
      </w:r>
      <w:r w:rsidR="005A65A0" w:rsidRPr="00F36DEB">
        <w:rPr>
          <w:rFonts w:ascii="Arial" w:eastAsia="Arial" w:hAnsi="Arial" w:cs="Arial"/>
          <w:sz w:val="24"/>
          <w:szCs w:val="24"/>
          <w:lang w:val="en-GB"/>
        </w:rPr>
        <w:t>Institute’s</w:t>
      </w:r>
      <w:r w:rsidRPr="00F36DEB">
        <w:rPr>
          <w:rFonts w:ascii="Arial" w:eastAsia="Arial" w:hAnsi="Arial" w:cs="Arial"/>
          <w:sz w:val="24"/>
          <w:szCs w:val="24"/>
          <w:lang w:val="en-GB"/>
        </w:rPr>
        <w:t xml:space="preserve"> </w:t>
      </w:r>
      <w:r w:rsidR="005A65A0" w:rsidRPr="00F36DEB">
        <w:rPr>
          <w:rFonts w:ascii="Arial" w:eastAsia="Arial" w:hAnsi="Arial" w:cs="Arial"/>
          <w:sz w:val="24"/>
          <w:szCs w:val="24"/>
          <w:lang w:val="en-GB"/>
        </w:rPr>
        <w:t>web</w:t>
      </w:r>
      <w:r w:rsidRPr="00F36DEB">
        <w:rPr>
          <w:rFonts w:ascii="Arial" w:eastAsia="Arial" w:hAnsi="Arial" w:cs="Arial"/>
          <w:sz w:val="24"/>
          <w:szCs w:val="24"/>
          <w:lang w:val="en-GB"/>
        </w:rPr>
        <w:t>site</w:t>
      </w:r>
      <w:r w:rsidR="007F6A93" w:rsidRPr="00F36DEB">
        <w:rPr>
          <w:rFonts w:ascii="Arial" w:eastAsia="Arial" w:hAnsi="Arial" w:cs="Arial"/>
          <w:sz w:val="24"/>
          <w:szCs w:val="24"/>
          <w:lang w:val="en-GB"/>
        </w:rPr>
        <w:t>;</w:t>
      </w:r>
    </w:p>
    <w:p w14:paraId="280D89E8" w14:textId="75C6FE41" w:rsidR="007F6A93" w:rsidRPr="00F36DEB" w:rsidRDefault="007F6A93" w:rsidP="00D03323">
      <w:pPr>
        <w:spacing w:after="0" w:line="360" w:lineRule="auto"/>
        <w:ind w:firstLine="567"/>
        <w:jc w:val="both"/>
        <w:rPr>
          <w:rFonts w:ascii="Arial" w:eastAsia="Arial" w:hAnsi="Arial" w:cs="Arial"/>
          <w:sz w:val="24"/>
          <w:szCs w:val="24"/>
          <w:lang w:val="en-US"/>
        </w:rPr>
      </w:pPr>
      <w:r w:rsidRPr="00F36DEB">
        <w:rPr>
          <w:rFonts w:ascii="Arial" w:eastAsia="Arial" w:hAnsi="Arial" w:cs="Arial"/>
          <w:sz w:val="24"/>
          <w:szCs w:val="24"/>
          <w:lang w:val="en-GB"/>
        </w:rPr>
        <w:t>– </w:t>
      </w:r>
      <w:r w:rsidR="00D03323" w:rsidRPr="00F36DEB">
        <w:rPr>
          <w:rFonts w:ascii="Arial" w:eastAsia="Arial" w:hAnsi="Arial" w:cs="Arial"/>
          <w:sz w:val="24"/>
          <w:szCs w:val="24"/>
          <w:lang w:val="en-GB"/>
        </w:rPr>
        <w:t xml:space="preserve">M. Spiro, </w:t>
      </w:r>
      <w:r w:rsidR="00D03323" w:rsidRPr="00F36DEB">
        <w:rPr>
          <w:rFonts w:ascii="Arial" w:hAnsi="Arial" w:cs="Arial"/>
          <w:sz w:val="24"/>
          <w:szCs w:val="24"/>
          <w:lang w:val="en-US"/>
        </w:rPr>
        <w:t xml:space="preserve">President of IUPAP, </w:t>
      </w:r>
      <w:r w:rsidR="00D03323" w:rsidRPr="00F36DEB">
        <w:rPr>
          <w:rFonts w:ascii="Arial" w:eastAsia="Arial" w:hAnsi="Arial" w:cs="Arial"/>
          <w:sz w:val="24"/>
          <w:szCs w:val="24"/>
          <w:lang w:val="en-GB"/>
        </w:rPr>
        <w:t>raised the question of the prospects for relations between JINR and CERN.</w:t>
      </w:r>
    </w:p>
    <w:p w14:paraId="030FF027" w14:textId="49F6DD8C" w:rsidR="00935F8C" w:rsidRPr="00F36DEB" w:rsidRDefault="00935F8C" w:rsidP="00935F8C">
      <w:pPr>
        <w:pStyle w:val="af2"/>
        <w:spacing w:after="0" w:line="360" w:lineRule="auto"/>
        <w:ind w:left="0" w:firstLine="567"/>
        <w:jc w:val="both"/>
        <w:rPr>
          <w:rFonts w:ascii="Arial" w:hAnsi="Arial" w:cs="Arial"/>
          <w:sz w:val="24"/>
          <w:szCs w:val="24"/>
          <w:lang w:val="en-US"/>
        </w:rPr>
      </w:pPr>
      <w:r w:rsidRPr="00F36DEB">
        <w:rPr>
          <w:rFonts w:ascii="Arial" w:hAnsi="Arial" w:cs="Arial"/>
          <w:sz w:val="24"/>
          <w:szCs w:val="24"/>
          <w:lang w:val="en-US"/>
        </w:rPr>
        <w:t>Following comments and questions by M</w:t>
      </w:r>
      <w:r w:rsidR="00DB2995" w:rsidRPr="00F36DEB">
        <w:rPr>
          <w:rFonts w:ascii="Arial" w:hAnsi="Arial" w:cs="Arial"/>
          <w:sz w:val="24"/>
          <w:szCs w:val="24"/>
          <w:lang w:val="en-US"/>
        </w:rPr>
        <w:t>. </w:t>
      </w:r>
      <w:r w:rsidRPr="00F36DEB">
        <w:rPr>
          <w:rFonts w:ascii="Arial" w:hAnsi="Arial" w:cs="Arial"/>
          <w:sz w:val="24"/>
          <w:szCs w:val="24"/>
          <w:lang w:val="en-US"/>
        </w:rPr>
        <w:t>Spiro, the JINR Director, G. Trubnikov, replied:</w:t>
      </w:r>
    </w:p>
    <w:p w14:paraId="7C4AACD3" w14:textId="5CE8EFD0" w:rsidR="00B378D6" w:rsidRPr="00F36DEB" w:rsidRDefault="00E158D5" w:rsidP="00E52169">
      <w:pPr>
        <w:pStyle w:val="af2"/>
        <w:numPr>
          <w:ilvl w:val="0"/>
          <w:numId w:val="6"/>
        </w:numPr>
        <w:spacing w:after="0" w:line="360" w:lineRule="auto"/>
        <w:ind w:left="0" w:firstLine="567"/>
        <w:jc w:val="both"/>
        <w:rPr>
          <w:rFonts w:ascii="Arial" w:hAnsi="Arial" w:cs="Arial"/>
          <w:sz w:val="24"/>
          <w:szCs w:val="24"/>
          <w:lang w:val="en-GB"/>
        </w:rPr>
      </w:pPr>
      <w:r w:rsidRPr="00F36DEB">
        <w:rPr>
          <w:rFonts w:ascii="Arial" w:hAnsi="Arial" w:cs="Arial"/>
          <w:sz w:val="24"/>
          <w:szCs w:val="24"/>
          <w:lang w:val="en-GB"/>
        </w:rPr>
        <w:t> </w:t>
      </w:r>
      <w:r w:rsidR="00E52169" w:rsidRPr="00F36DEB">
        <w:rPr>
          <w:rFonts w:ascii="Arial" w:hAnsi="Arial" w:cs="Arial"/>
          <w:sz w:val="24"/>
          <w:szCs w:val="24"/>
          <w:lang w:val="en-GB"/>
        </w:rPr>
        <w:t>t</w:t>
      </w:r>
      <w:r w:rsidR="00750A65" w:rsidRPr="00F36DEB">
        <w:rPr>
          <w:rFonts w:ascii="Arial" w:hAnsi="Arial" w:cs="Arial"/>
          <w:sz w:val="24"/>
          <w:szCs w:val="24"/>
          <w:lang w:val="en-GB"/>
        </w:rPr>
        <w:t xml:space="preserve">he JINR Directorate is grateful to IUPAP for </w:t>
      </w:r>
      <w:r w:rsidR="007741AC" w:rsidRPr="00F36DEB">
        <w:rPr>
          <w:rFonts w:ascii="Arial" w:hAnsi="Arial" w:cs="Arial"/>
          <w:sz w:val="24"/>
          <w:szCs w:val="24"/>
          <w:lang w:val="en-US"/>
        </w:rPr>
        <w:t xml:space="preserve">its </w:t>
      </w:r>
      <w:r w:rsidR="00750A65" w:rsidRPr="00F36DEB">
        <w:rPr>
          <w:rFonts w:ascii="Arial" w:hAnsi="Arial" w:cs="Arial"/>
          <w:sz w:val="24"/>
          <w:szCs w:val="24"/>
          <w:lang w:val="en-GB"/>
        </w:rPr>
        <w:t>suppor</w:t>
      </w:r>
      <w:r w:rsidR="007741AC" w:rsidRPr="00F36DEB">
        <w:rPr>
          <w:rFonts w:ascii="Arial" w:hAnsi="Arial" w:cs="Arial"/>
          <w:sz w:val="24"/>
          <w:szCs w:val="24"/>
          <w:lang w:val="en-GB"/>
        </w:rPr>
        <w:t>t of</w:t>
      </w:r>
      <w:r w:rsidR="00750A65" w:rsidRPr="00F36DEB">
        <w:rPr>
          <w:rFonts w:ascii="Arial" w:hAnsi="Arial" w:cs="Arial"/>
          <w:sz w:val="24"/>
          <w:szCs w:val="24"/>
          <w:lang w:val="en-GB"/>
        </w:rPr>
        <w:t xml:space="preserve"> </w:t>
      </w:r>
      <w:r w:rsidR="007741AC" w:rsidRPr="00F36DEB">
        <w:rPr>
          <w:rFonts w:ascii="Arial" w:hAnsi="Arial" w:cs="Arial"/>
          <w:sz w:val="24"/>
          <w:szCs w:val="24"/>
          <w:lang w:val="en-US"/>
        </w:rPr>
        <w:t xml:space="preserve">our Institute </w:t>
      </w:r>
      <w:r w:rsidR="00750A65" w:rsidRPr="00F36DEB">
        <w:rPr>
          <w:rFonts w:ascii="Arial" w:hAnsi="Arial" w:cs="Arial"/>
          <w:sz w:val="24"/>
          <w:szCs w:val="24"/>
          <w:lang w:val="en-GB"/>
        </w:rPr>
        <w:t xml:space="preserve">and </w:t>
      </w:r>
      <w:r w:rsidR="007741AC" w:rsidRPr="00F36DEB">
        <w:rPr>
          <w:rFonts w:ascii="Arial" w:hAnsi="Arial" w:cs="Arial"/>
          <w:sz w:val="24"/>
          <w:szCs w:val="24"/>
          <w:lang w:val="en-GB"/>
        </w:rPr>
        <w:t>contribution to maintai</w:t>
      </w:r>
      <w:r w:rsidR="00750A65" w:rsidRPr="00F36DEB">
        <w:rPr>
          <w:rFonts w:ascii="Arial" w:hAnsi="Arial" w:cs="Arial"/>
          <w:sz w:val="24"/>
          <w:szCs w:val="24"/>
          <w:lang w:val="en-GB"/>
        </w:rPr>
        <w:t xml:space="preserve">ning its </w:t>
      </w:r>
      <w:r w:rsidR="00B378D6" w:rsidRPr="00F36DEB">
        <w:rPr>
          <w:rFonts w:ascii="Arial" w:hAnsi="Arial" w:cs="Arial"/>
          <w:sz w:val="24"/>
          <w:szCs w:val="24"/>
          <w:lang w:val="en-GB"/>
        </w:rPr>
        <w:t>relations with</w:t>
      </w:r>
      <w:r w:rsidR="007741AC" w:rsidRPr="00F36DEB">
        <w:rPr>
          <w:rFonts w:ascii="Arial" w:hAnsi="Arial" w:cs="Arial"/>
          <w:sz w:val="24"/>
          <w:szCs w:val="24"/>
          <w:lang w:val="en-GB"/>
        </w:rPr>
        <w:t xml:space="preserve"> the</w:t>
      </w:r>
      <w:r w:rsidR="00B378D6" w:rsidRPr="00F36DEB">
        <w:rPr>
          <w:rFonts w:ascii="Arial" w:hAnsi="Arial" w:cs="Arial"/>
          <w:sz w:val="24"/>
          <w:szCs w:val="24"/>
          <w:lang w:val="en-GB"/>
        </w:rPr>
        <w:t xml:space="preserve"> international scientific community</w:t>
      </w:r>
      <w:r w:rsidR="007741AC" w:rsidRPr="00F36DEB">
        <w:rPr>
          <w:rFonts w:ascii="Arial" w:hAnsi="Arial" w:cs="Arial"/>
          <w:sz w:val="24"/>
          <w:szCs w:val="24"/>
          <w:lang w:val="en-GB"/>
        </w:rPr>
        <w:t>;</w:t>
      </w:r>
    </w:p>
    <w:p w14:paraId="772C0005" w14:textId="4CC7486F" w:rsidR="00750A65" w:rsidRPr="00F36DEB" w:rsidRDefault="00E158D5" w:rsidP="00E52169">
      <w:pPr>
        <w:pStyle w:val="af2"/>
        <w:numPr>
          <w:ilvl w:val="0"/>
          <w:numId w:val="6"/>
        </w:numPr>
        <w:spacing w:after="0" w:line="360" w:lineRule="auto"/>
        <w:ind w:left="0" w:firstLine="567"/>
        <w:jc w:val="both"/>
        <w:rPr>
          <w:rFonts w:ascii="Arial" w:hAnsi="Arial" w:cs="Arial"/>
          <w:sz w:val="24"/>
          <w:szCs w:val="24"/>
          <w:lang w:val="en-GB"/>
        </w:rPr>
      </w:pPr>
      <w:r w:rsidRPr="00F36DEB">
        <w:rPr>
          <w:rFonts w:ascii="Arial" w:hAnsi="Arial" w:cs="Arial"/>
          <w:sz w:val="24"/>
          <w:szCs w:val="24"/>
          <w:lang w:val="en-GB"/>
        </w:rPr>
        <w:t> </w:t>
      </w:r>
      <w:r w:rsidR="00E52169" w:rsidRPr="00F36DEB">
        <w:rPr>
          <w:rFonts w:ascii="Arial" w:hAnsi="Arial" w:cs="Arial"/>
          <w:sz w:val="24"/>
          <w:szCs w:val="24"/>
          <w:lang w:val="en-GB"/>
        </w:rPr>
        <w:t>f</w:t>
      </w:r>
      <w:r w:rsidR="00750A65" w:rsidRPr="00F36DEB">
        <w:rPr>
          <w:rFonts w:ascii="Arial" w:hAnsi="Arial" w:cs="Arial"/>
          <w:sz w:val="24"/>
          <w:szCs w:val="24"/>
          <w:lang w:val="en-GB"/>
        </w:rPr>
        <w:t xml:space="preserve">or this year, </w:t>
      </w:r>
      <w:r w:rsidR="00B378D6" w:rsidRPr="00F36DEB">
        <w:rPr>
          <w:rFonts w:ascii="Arial" w:hAnsi="Arial" w:cs="Arial"/>
          <w:sz w:val="24"/>
          <w:szCs w:val="24"/>
          <w:lang w:val="en-GB"/>
        </w:rPr>
        <w:t>t</w:t>
      </w:r>
      <w:r w:rsidR="00750A65" w:rsidRPr="00F36DEB">
        <w:rPr>
          <w:rFonts w:ascii="Arial" w:hAnsi="Arial" w:cs="Arial"/>
          <w:sz w:val="24"/>
          <w:szCs w:val="24"/>
          <w:lang w:val="en-GB"/>
        </w:rPr>
        <w:t xml:space="preserve">he agreement between JINR and CERN is in </w:t>
      </w:r>
      <w:r w:rsidR="00027C50" w:rsidRPr="00F36DEB">
        <w:rPr>
          <w:rFonts w:ascii="Arial" w:hAnsi="Arial" w:cs="Arial"/>
          <w:sz w:val="24"/>
          <w:szCs w:val="24"/>
          <w:lang w:val="en-US"/>
        </w:rPr>
        <w:t>force</w:t>
      </w:r>
      <w:r w:rsidR="00A564BB" w:rsidRPr="00F36DEB">
        <w:rPr>
          <w:rFonts w:ascii="Arial" w:hAnsi="Arial" w:cs="Arial"/>
          <w:sz w:val="24"/>
          <w:szCs w:val="24"/>
          <w:lang w:val="en-GB"/>
        </w:rPr>
        <w:t xml:space="preserve">. </w:t>
      </w:r>
      <w:r w:rsidR="00395727" w:rsidRPr="00F36DEB">
        <w:rPr>
          <w:rFonts w:ascii="Arial" w:hAnsi="Arial" w:cs="Arial"/>
          <w:sz w:val="24"/>
          <w:szCs w:val="24"/>
          <w:lang w:val="en-GB"/>
        </w:rPr>
        <w:t>JINR is ready to ensure full-fledged cooperation of scientists and specialists from the JINR Member States with CERN, to preserve and strengthen it under the condition</w:t>
      </w:r>
      <w:r w:rsidR="00D13F3F" w:rsidRPr="00F36DEB">
        <w:rPr>
          <w:rFonts w:ascii="Arial" w:hAnsi="Arial" w:cs="Arial"/>
          <w:sz w:val="24"/>
          <w:szCs w:val="24"/>
          <w:lang w:val="en-US"/>
        </w:rPr>
        <w:t>s</w:t>
      </w:r>
      <w:r w:rsidR="00395727" w:rsidRPr="00F36DEB">
        <w:rPr>
          <w:rFonts w:ascii="Arial" w:hAnsi="Arial" w:cs="Arial"/>
          <w:sz w:val="24"/>
          <w:szCs w:val="24"/>
          <w:lang w:val="en-GB"/>
        </w:rPr>
        <w:t xml:space="preserve"> of mutually respectful recognition and fulfilment of mutual obligations by the parties, and the prolongation of the International Cooperation Agreement JINR-CERN</w:t>
      </w:r>
      <w:r w:rsidR="00750A65" w:rsidRPr="00F36DEB">
        <w:rPr>
          <w:rFonts w:ascii="Arial" w:hAnsi="Arial" w:cs="Arial"/>
          <w:sz w:val="24"/>
          <w:szCs w:val="24"/>
          <w:lang w:val="en-GB"/>
        </w:rPr>
        <w:t>;</w:t>
      </w:r>
    </w:p>
    <w:p w14:paraId="68626730" w14:textId="5FE0911B" w:rsidR="00B378D6" w:rsidRPr="00F36DEB" w:rsidRDefault="00E52169" w:rsidP="00935F8C">
      <w:pPr>
        <w:pStyle w:val="af2"/>
        <w:numPr>
          <w:ilvl w:val="0"/>
          <w:numId w:val="6"/>
        </w:numPr>
        <w:spacing w:after="0" w:line="360" w:lineRule="auto"/>
        <w:ind w:left="0" w:firstLine="567"/>
        <w:jc w:val="both"/>
        <w:rPr>
          <w:rFonts w:ascii="Arial" w:hAnsi="Arial" w:cs="Arial"/>
          <w:sz w:val="24"/>
          <w:szCs w:val="24"/>
          <w:lang w:val="en-GB"/>
        </w:rPr>
      </w:pPr>
      <w:r w:rsidRPr="00F36DEB">
        <w:rPr>
          <w:rFonts w:ascii="Arial" w:hAnsi="Arial" w:cs="Arial"/>
          <w:sz w:val="24"/>
          <w:szCs w:val="24"/>
          <w:lang w:val="en-GB"/>
        </w:rPr>
        <w:t> m</w:t>
      </w:r>
      <w:r w:rsidR="00B378D6" w:rsidRPr="00F36DEB">
        <w:rPr>
          <w:rFonts w:ascii="Arial" w:hAnsi="Arial" w:cs="Arial"/>
          <w:sz w:val="24"/>
          <w:szCs w:val="24"/>
          <w:lang w:val="en-GB"/>
        </w:rPr>
        <w:t xml:space="preserve">any steps have been </w:t>
      </w:r>
      <w:r w:rsidR="00E158D5" w:rsidRPr="00F36DEB">
        <w:rPr>
          <w:rFonts w:ascii="Arial" w:hAnsi="Arial" w:cs="Arial"/>
          <w:sz w:val="24"/>
          <w:szCs w:val="24"/>
          <w:lang w:val="en-US"/>
        </w:rPr>
        <w:t>taken</w:t>
      </w:r>
      <w:r w:rsidR="00B378D6" w:rsidRPr="00F36DEB">
        <w:rPr>
          <w:rFonts w:ascii="Arial" w:hAnsi="Arial" w:cs="Arial"/>
          <w:sz w:val="24"/>
          <w:szCs w:val="24"/>
          <w:lang w:val="en-GB"/>
        </w:rPr>
        <w:t xml:space="preserve"> to promote </w:t>
      </w:r>
      <w:r w:rsidR="00E158D5" w:rsidRPr="00F36DEB">
        <w:rPr>
          <w:rFonts w:ascii="Arial" w:hAnsi="Arial" w:cs="Arial"/>
          <w:sz w:val="24"/>
          <w:szCs w:val="24"/>
          <w:lang w:val="en-GB"/>
        </w:rPr>
        <w:t>women</w:t>
      </w:r>
      <w:r w:rsidR="00B378D6" w:rsidRPr="00F36DEB">
        <w:rPr>
          <w:rFonts w:ascii="Arial" w:hAnsi="Arial" w:cs="Arial"/>
          <w:sz w:val="24"/>
          <w:szCs w:val="24"/>
          <w:lang w:val="en-GB"/>
        </w:rPr>
        <w:t xml:space="preserve"> researchers to high positions at JINR.</w:t>
      </w:r>
      <w:r w:rsidR="009B5286" w:rsidRPr="00F36DEB">
        <w:rPr>
          <w:rFonts w:ascii="Arial" w:hAnsi="Arial" w:cs="Arial"/>
          <w:sz w:val="24"/>
          <w:szCs w:val="24"/>
          <w:lang w:val="en-GB"/>
        </w:rPr>
        <w:t xml:space="preserve"> S</w:t>
      </w:r>
      <w:r w:rsidR="00B378D6" w:rsidRPr="00F36DEB">
        <w:rPr>
          <w:rFonts w:ascii="Arial" w:hAnsi="Arial" w:cs="Arial"/>
          <w:sz w:val="24"/>
          <w:szCs w:val="24"/>
          <w:lang w:val="en-GB"/>
        </w:rPr>
        <w:t>o</w:t>
      </w:r>
      <w:r w:rsidR="009B5286" w:rsidRPr="00F36DEB">
        <w:rPr>
          <w:rFonts w:ascii="Arial" w:hAnsi="Arial" w:cs="Arial"/>
          <w:sz w:val="24"/>
          <w:szCs w:val="24"/>
          <w:lang w:val="en-GB"/>
        </w:rPr>
        <w:t>, the Scientific Council has noted the efforts of the JINR Directorate towards the optimal</w:t>
      </w:r>
      <w:r w:rsidR="00B378D6" w:rsidRPr="00F36DEB">
        <w:rPr>
          <w:rFonts w:ascii="Arial" w:hAnsi="Arial" w:cs="Arial"/>
          <w:sz w:val="24"/>
          <w:szCs w:val="24"/>
          <w:lang w:val="en-GB"/>
        </w:rPr>
        <w:t xml:space="preserve"> gender balance </w:t>
      </w:r>
      <w:r w:rsidR="00003398" w:rsidRPr="00F36DEB">
        <w:rPr>
          <w:rFonts w:ascii="Arial" w:hAnsi="Arial" w:cs="Arial"/>
          <w:sz w:val="24"/>
          <w:szCs w:val="24"/>
          <w:lang w:val="en-GB"/>
        </w:rPr>
        <w:t>at</w:t>
      </w:r>
      <w:r w:rsidR="00B378D6" w:rsidRPr="00F36DEB">
        <w:rPr>
          <w:rFonts w:ascii="Arial" w:hAnsi="Arial" w:cs="Arial"/>
          <w:sz w:val="24"/>
          <w:szCs w:val="24"/>
          <w:lang w:val="en-GB"/>
        </w:rPr>
        <w:t xml:space="preserve"> JINR</w:t>
      </w:r>
      <w:r w:rsidR="00003398" w:rsidRPr="00F36DEB">
        <w:rPr>
          <w:rFonts w:ascii="Arial" w:hAnsi="Arial" w:cs="Arial"/>
          <w:sz w:val="24"/>
          <w:szCs w:val="24"/>
          <w:lang w:val="en-GB"/>
        </w:rPr>
        <w:t>.</w:t>
      </w:r>
    </w:p>
    <w:p w14:paraId="2B3530DF" w14:textId="442FFFBE" w:rsidR="007F6A93" w:rsidRPr="00F36DEB" w:rsidRDefault="007F6A93" w:rsidP="007F6A93">
      <w:pPr>
        <w:spacing w:after="0" w:line="360" w:lineRule="auto"/>
        <w:ind w:firstLine="567"/>
        <w:jc w:val="both"/>
        <w:rPr>
          <w:rFonts w:ascii="Arial" w:hAnsi="Arial" w:cs="Arial"/>
          <w:sz w:val="24"/>
          <w:szCs w:val="24"/>
          <w:lang w:val="en-GB"/>
        </w:rPr>
      </w:pPr>
      <w:bookmarkStart w:id="5" w:name="_Hlk115439351"/>
      <w:bookmarkEnd w:id="5"/>
      <w:r w:rsidRPr="00F36DEB">
        <w:rPr>
          <w:rFonts w:ascii="Arial" w:hAnsi="Arial" w:cs="Arial"/>
          <w:sz w:val="24"/>
          <w:szCs w:val="24"/>
          <w:lang w:val="en-US"/>
        </w:rPr>
        <w:t xml:space="preserve">With regard to the questions asked, the JINR </w:t>
      </w:r>
      <w:r w:rsidRPr="00F36DEB">
        <w:rPr>
          <w:rFonts w:ascii="Arial" w:hAnsi="Arial" w:cs="Arial"/>
          <w:sz w:val="24"/>
          <w:szCs w:val="24"/>
          <w:lang w:val="en-GB"/>
        </w:rPr>
        <w:t xml:space="preserve">Director, G. Trubnikov, </w:t>
      </w:r>
      <w:r w:rsidR="00EB756C" w:rsidRPr="00F36DEB">
        <w:rPr>
          <w:rFonts w:ascii="Arial" w:hAnsi="Arial" w:cs="Arial"/>
          <w:sz w:val="24"/>
          <w:szCs w:val="24"/>
          <w:lang w:val="en-GB"/>
        </w:rPr>
        <w:t xml:space="preserve">also </w:t>
      </w:r>
      <w:r w:rsidRPr="00F36DEB">
        <w:rPr>
          <w:rFonts w:ascii="Arial" w:hAnsi="Arial" w:cs="Arial"/>
          <w:sz w:val="24"/>
          <w:szCs w:val="24"/>
          <w:lang w:val="en-GB"/>
        </w:rPr>
        <w:t>made the following comments:</w:t>
      </w:r>
    </w:p>
    <w:p w14:paraId="32A0B155" w14:textId="778ED476" w:rsidR="007F6A93" w:rsidRPr="00F36DEB" w:rsidRDefault="007F6A93" w:rsidP="007F6A93">
      <w:pPr>
        <w:pStyle w:val="af2"/>
        <w:numPr>
          <w:ilvl w:val="0"/>
          <w:numId w:val="6"/>
        </w:numPr>
        <w:spacing w:after="0" w:line="360" w:lineRule="auto"/>
        <w:ind w:left="0" w:firstLine="567"/>
        <w:jc w:val="both"/>
        <w:rPr>
          <w:rFonts w:ascii="Arial" w:hAnsi="Arial" w:cs="Arial"/>
          <w:sz w:val="24"/>
          <w:szCs w:val="24"/>
          <w:lang w:val="en-GB"/>
        </w:rPr>
      </w:pPr>
      <w:r w:rsidRPr="00F36DEB">
        <w:rPr>
          <w:rFonts w:ascii="Arial" w:hAnsi="Arial" w:cs="Arial"/>
          <w:sz w:val="24"/>
          <w:szCs w:val="24"/>
          <w:lang w:val="en-US"/>
        </w:rPr>
        <w:t> </w:t>
      </w:r>
      <w:r w:rsidRPr="00F36DEB">
        <w:rPr>
          <w:rFonts w:ascii="Arial" w:hAnsi="Arial" w:cs="Arial"/>
          <w:sz w:val="24"/>
          <w:szCs w:val="24"/>
          <w:lang w:val="en-GB"/>
        </w:rPr>
        <w:t xml:space="preserve">papers </w:t>
      </w:r>
      <w:r w:rsidRPr="00F36DEB">
        <w:rPr>
          <w:rFonts w:ascii="Arial" w:hAnsi="Arial" w:cs="Arial"/>
          <w:sz w:val="24"/>
          <w:szCs w:val="24"/>
          <w:lang w:val="en-US"/>
        </w:rPr>
        <w:t>by</w:t>
      </w:r>
      <w:r w:rsidRPr="00F36DEB">
        <w:rPr>
          <w:rFonts w:ascii="Arial" w:hAnsi="Arial" w:cs="Arial"/>
          <w:sz w:val="24"/>
          <w:szCs w:val="24"/>
          <w:lang w:val="en-GB"/>
        </w:rPr>
        <w:t xml:space="preserve"> Russian and JINR scientists that present the most interesting and competitive results are still accepted by European journals, although many others which would have been accepted under other circumstances, are rejected;</w:t>
      </w:r>
    </w:p>
    <w:p w14:paraId="59BFC6F2" w14:textId="77777777" w:rsidR="007F6A93" w:rsidRPr="00F36DEB" w:rsidRDefault="007F6A93" w:rsidP="007F6A93">
      <w:pPr>
        <w:pStyle w:val="af2"/>
        <w:numPr>
          <w:ilvl w:val="0"/>
          <w:numId w:val="6"/>
        </w:numPr>
        <w:spacing w:after="0" w:line="360" w:lineRule="auto"/>
        <w:ind w:left="0" w:firstLine="567"/>
        <w:jc w:val="both"/>
        <w:rPr>
          <w:rFonts w:ascii="Arial" w:hAnsi="Arial" w:cs="Arial"/>
          <w:sz w:val="24"/>
          <w:szCs w:val="24"/>
          <w:lang w:val="en-GB"/>
        </w:rPr>
      </w:pPr>
      <w:r w:rsidRPr="00F36DEB">
        <w:rPr>
          <w:rFonts w:ascii="Arial" w:hAnsi="Arial" w:cs="Arial"/>
          <w:sz w:val="24"/>
          <w:szCs w:val="24"/>
          <w:lang w:val="en-GB"/>
        </w:rPr>
        <w:t xml:space="preserve"> JINR is currently doing a lot of work to establish new </w:t>
      </w:r>
      <w:r w:rsidRPr="00F36DEB">
        <w:rPr>
          <w:rFonts w:ascii="Arial" w:hAnsi="Arial" w:cs="Arial"/>
          <w:sz w:val="24"/>
          <w:szCs w:val="24"/>
          <w:lang w:val="en-US"/>
        </w:rPr>
        <w:t xml:space="preserve">scientific </w:t>
      </w:r>
      <w:r w:rsidRPr="00F36DEB">
        <w:rPr>
          <w:rFonts w:ascii="Arial" w:hAnsi="Arial" w:cs="Arial"/>
          <w:sz w:val="24"/>
          <w:szCs w:val="24"/>
          <w:lang w:val="en-GB"/>
        </w:rPr>
        <w:t xml:space="preserve">connections with Mexico and Brazil, </w:t>
      </w:r>
      <w:r w:rsidRPr="00F36DEB">
        <w:rPr>
          <w:rFonts w:ascii="Arial" w:hAnsi="Arial" w:cs="Arial"/>
          <w:sz w:val="24"/>
          <w:szCs w:val="24"/>
          <w:lang w:val="en-US"/>
        </w:rPr>
        <w:t>find</w:t>
      </w:r>
      <w:r w:rsidRPr="00F36DEB">
        <w:rPr>
          <w:rFonts w:ascii="Arial" w:hAnsi="Arial" w:cs="Arial"/>
          <w:sz w:val="24"/>
          <w:szCs w:val="24"/>
          <w:lang w:val="en-GB"/>
        </w:rPr>
        <w:t xml:space="preserve"> new partner journals, strengthen cooperation with influential journals, as well as increase the impact </w:t>
      </w:r>
      <w:r w:rsidRPr="00F36DEB">
        <w:rPr>
          <w:rFonts w:ascii="Arial" w:hAnsi="Arial" w:cs="Arial"/>
          <w:sz w:val="24"/>
          <w:szCs w:val="24"/>
          <w:lang w:val="en-US"/>
        </w:rPr>
        <w:t xml:space="preserve">factor </w:t>
      </w:r>
      <w:r w:rsidRPr="00F36DEB">
        <w:rPr>
          <w:rFonts w:ascii="Arial" w:hAnsi="Arial" w:cs="Arial"/>
          <w:sz w:val="24"/>
          <w:szCs w:val="24"/>
          <w:lang w:val="en-GB"/>
        </w:rPr>
        <w:t>of the journals issued by JINR</w:t>
      </w:r>
      <w:r w:rsidRPr="00F36DEB">
        <w:rPr>
          <w:rFonts w:ascii="Arial" w:hAnsi="Arial" w:cs="Arial"/>
          <w:sz w:val="24"/>
          <w:szCs w:val="24"/>
          <w:lang w:val="en-US"/>
        </w:rPr>
        <w:t>.</w:t>
      </w:r>
    </w:p>
    <w:p w14:paraId="3AB98F26" w14:textId="77777777" w:rsidR="005871CD" w:rsidRPr="00F36DEB" w:rsidRDefault="005871CD" w:rsidP="00935F8C">
      <w:pPr>
        <w:spacing w:after="0" w:line="360" w:lineRule="auto"/>
        <w:ind w:firstLine="567"/>
        <w:jc w:val="both"/>
        <w:rPr>
          <w:rFonts w:ascii="Arial" w:eastAsia="Arial" w:hAnsi="Arial" w:cs="Arial"/>
          <w:b/>
          <w:sz w:val="24"/>
          <w:szCs w:val="24"/>
          <w:lang w:val="en-GB"/>
        </w:rPr>
      </w:pPr>
    </w:p>
    <w:p w14:paraId="7BB56996" w14:textId="07C24A69" w:rsidR="005871CD" w:rsidRPr="00F36DEB" w:rsidRDefault="00F332AC" w:rsidP="00935F8C">
      <w:pPr>
        <w:spacing w:after="0" w:line="360" w:lineRule="auto"/>
        <w:ind w:firstLine="567"/>
        <w:jc w:val="both"/>
        <w:rPr>
          <w:rFonts w:ascii="Arial" w:hAnsi="Arial" w:cs="Arial"/>
          <w:lang w:val="en-US"/>
        </w:rPr>
      </w:pPr>
      <w:r w:rsidRPr="00F36DEB">
        <w:rPr>
          <w:rFonts w:ascii="Arial" w:eastAsia="Arial" w:hAnsi="Arial" w:cs="Arial"/>
          <w:b/>
          <w:sz w:val="24"/>
          <w:szCs w:val="24"/>
          <w:lang w:val="en-GB"/>
        </w:rPr>
        <w:t>IV. Recommendations of the Programme Advisory Committees taken at the meetings in J</w:t>
      </w:r>
      <w:r w:rsidR="00FA342B" w:rsidRPr="00F36DEB">
        <w:rPr>
          <w:rFonts w:ascii="Arial" w:eastAsia="Arial" w:hAnsi="Arial" w:cs="Arial"/>
          <w:b/>
          <w:sz w:val="24"/>
          <w:szCs w:val="24"/>
          <w:lang w:val="en-GB"/>
        </w:rPr>
        <w:t>anuary</w:t>
      </w:r>
      <w:r w:rsidRPr="00F36DEB">
        <w:rPr>
          <w:rFonts w:ascii="Arial" w:eastAsia="Arial" w:hAnsi="Arial" w:cs="Arial"/>
          <w:b/>
          <w:sz w:val="24"/>
          <w:szCs w:val="24"/>
          <w:lang w:val="en-GB"/>
        </w:rPr>
        <w:t xml:space="preserve"> 202</w:t>
      </w:r>
      <w:r w:rsidR="00FA342B" w:rsidRPr="00F36DEB">
        <w:rPr>
          <w:rFonts w:ascii="Arial" w:eastAsia="Arial" w:hAnsi="Arial" w:cs="Arial"/>
          <w:b/>
          <w:sz w:val="24"/>
          <w:szCs w:val="24"/>
          <w:lang w:val="en-GB"/>
        </w:rPr>
        <w:t>4</w:t>
      </w:r>
    </w:p>
    <w:p w14:paraId="79A095F3" w14:textId="0ABD7B63" w:rsidR="005871CD" w:rsidRPr="00F36DEB" w:rsidRDefault="00F332AC" w:rsidP="00935F8C">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takes note of the recommendations made by the PACs at their meetings in J</w:t>
      </w:r>
      <w:r w:rsidR="00FA342B" w:rsidRPr="00F36DEB">
        <w:rPr>
          <w:rFonts w:ascii="Arial" w:eastAsia="Arial" w:hAnsi="Arial" w:cs="Arial"/>
          <w:sz w:val="24"/>
          <w:szCs w:val="24"/>
          <w:lang w:val="en-GB"/>
        </w:rPr>
        <w:t>anuary</w:t>
      </w:r>
      <w:r w:rsidRPr="00F36DEB">
        <w:rPr>
          <w:rFonts w:ascii="Arial" w:eastAsia="Arial" w:hAnsi="Arial" w:cs="Arial"/>
          <w:sz w:val="24"/>
          <w:szCs w:val="24"/>
          <w:lang w:val="en-GB"/>
        </w:rPr>
        <w:t xml:space="preserve"> 202</w:t>
      </w:r>
      <w:r w:rsidR="00FA342B" w:rsidRPr="00F36DEB">
        <w:rPr>
          <w:rFonts w:ascii="Arial" w:eastAsia="Arial" w:hAnsi="Arial" w:cs="Arial"/>
          <w:sz w:val="24"/>
          <w:szCs w:val="24"/>
          <w:lang w:val="en-GB"/>
        </w:rPr>
        <w:t>4</w:t>
      </w:r>
      <w:r w:rsidRPr="00F36DEB">
        <w:rPr>
          <w:rFonts w:ascii="Arial" w:eastAsia="Arial" w:hAnsi="Arial" w:cs="Arial"/>
          <w:sz w:val="24"/>
          <w:szCs w:val="24"/>
          <w:lang w:val="en-GB"/>
        </w:rPr>
        <w:t>, as reported at this session by I.</w:t>
      </w:r>
      <w:r w:rsidR="0065653A" w:rsidRPr="00F36DEB">
        <w:rPr>
          <w:rFonts w:ascii="Arial" w:eastAsia="Arial" w:hAnsi="Arial" w:cs="Arial"/>
          <w:sz w:val="24"/>
          <w:szCs w:val="24"/>
          <w:lang w:val="en-US"/>
        </w:rPr>
        <w:t> </w:t>
      </w:r>
      <w:r w:rsidRPr="00F36DEB">
        <w:rPr>
          <w:rFonts w:ascii="Arial" w:eastAsia="Arial" w:hAnsi="Arial" w:cs="Arial"/>
          <w:sz w:val="24"/>
          <w:szCs w:val="24"/>
          <w:lang w:val="en-GB"/>
        </w:rPr>
        <w:t>Tserruya, Chair of the PAC for Particle Physics, V.</w:t>
      </w:r>
      <w:r w:rsidR="0065653A" w:rsidRPr="00F36DEB">
        <w:rPr>
          <w:rFonts w:ascii="Arial" w:eastAsia="Arial" w:hAnsi="Arial" w:cs="Arial"/>
          <w:sz w:val="24"/>
          <w:szCs w:val="24"/>
          <w:lang w:val="en-US"/>
        </w:rPr>
        <w:t> </w:t>
      </w:r>
      <w:r w:rsidRPr="00F36DEB">
        <w:rPr>
          <w:rFonts w:ascii="Arial" w:eastAsia="Arial" w:hAnsi="Arial" w:cs="Arial"/>
          <w:sz w:val="24"/>
          <w:szCs w:val="24"/>
          <w:lang w:val="en-GB"/>
        </w:rPr>
        <w:t>Nesvizhevsky, Chair of the PAC for Nuclear Physics, and D. L. Nagy, Chair of the PAC for Condensed Matter Physics.</w:t>
      </w:r>
    </w:p>
    <w:p w14:paraId="223345A1" w14:textId="240301F7" w:rsidR="008828B6" w:rsidRPr="00F36DEB" w:rsidRDefault="008828B6" w:rsidP="00935F8C">
      <w:pPr>
        <w:spacing w:after="0" w:line="360" w:lineRule="auto"/>
        <w:ind w:firstLine="567"/>
        <w:jc w:val="both"/>
        <w:rPr>
          <w:rFonts w:ascii="Arial" w:eastAsia="Arial" w:hAnsi="Arial" w:cs="Arial"/>
          <w:sz w:val="24"/>
          <w:szCs w:val="24"/>
          <w:lang w:val="en-GB"/>
        </w:rPr>
      </w:pPr>
    </w:p>
    <w:p w14:paraId="226F175B" w14:textId="77777777" w:rsidR="008828B6" w:rsidRPr="00F36DEB" w:rsidRDefault="008828B6" w:rsidP="00935F8C">
      <w:pPr>
        <w:spacing w:after="0" w:line="360" w:lineRule="auto"/>
        <w:ind w:firstLine="567"/>
        <w:jc w:val="both"/>
        <w:rPr>
          <w:rFonts w:ascii="Arial" w:eastAsia="Arial" w:hAnsi="Arial" w:cs="Arial"/>
          <w:sz w:val="24"/>
          <w:szCs w:val="24"/>
          <w:lang w:val="en-GB"/>
        </w:rPr>
      </w:pPr>
    </w:p>
    <w:p w14:paraId="3C78F62F" w14:textId="5B854BCC" w:rsidR="00C705D7" w:rsidRPr="00F36DEB" w:rsidRDefault="00C705D7" w:rsidP="00C705D7">
      <w:pPr>
        <w:spacing w:after="0" w:line="360" w:lineRule="auto"/>
        <w:ind w:firstLine="567"/>
        <w:jc w:val="both"/>
        <w:rPr>
          <w:rFonts w:ascii="Arial" w:eastAsia="Arial" w:hAnsi="Arial" w:cs="Arial"/>
          <w:sz w:val="24"/>
          <w:szCs w:val="24"/>
          <w:u w:val="single"/>
          <w:lang w:val="en-GB"/>
        </w:rPr>
      </w:pPr>
      <w:r w:rsidRPr="00F36DEB">
        <w:rPr>
          <w:rFonts w:ascii="Arial" w:eastAsia="Arial" w:hAnsi="Arial" w:cs="Arial"/>
          <w:sz w:val="24"/>
          <w:szCs w:val="24"/>
          <w:u w:val="single"/>
          <w:lang w:val="en-GB"/>
        </w:rPr>
        <w:lastRenderedPageBreak/>
        <w:t>Particle physics</w:t>
      </w:r>
    </w:p>
    <w:p w14:paraId="07892C4A" w14:textId="7031DF93"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recognizes the PAC’s support for the adoption of the new Seven-year plan for the development of JINR for 2024–2030 and the plans of the JINR Directorate to </w:t>
      </w:r>
      <w:r w:rsidR="009B5286" w:rsidRPr="00F36DEB">
        <w:rPr>
          <w:rFonts w:ascii="Arial" w:eastAsia="Arial" w:hAnsi="Arial" w:cs="Arial"/>
          <w:sz w:val="24"/>
          <w:szCs w:val="24"/>
          <w:lang w:val="en-GB"/>
        </w:rPr>
        <w:t>focus</w:t>
      </w:r>
      <w:r w:rsidRPr="00F36DEB">
        <w:rPr>
          <w:rFonts w:ascii="Arial" w:eastAsia="Arial" w:hAnsi="Arial" w:cs="Arial"/>
          <w:sz w:val="24"/>
          <w:szCs w:val="24"/>
          <w:lang w:val="en-GB"/>
        </w:rPr>
        <w:t xml:space="preserve"> on the priority implementation of major projects, including the flagship mega-science project NICA.</w:t>
      </w:r>
    </w:p>
    <w:p w14:paraId="3474C3BD" w14:textId="576FCA9C"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congratulates the accelerator team of the NICA complex for the successful completion of the assembly of the ISCRA and SIMB</w:t>
      </w:r>
      <w:r w:rsidR="00DD14D6" w:rsidRPr="00F36DEB">
        <w:rPr>
          <w:rFonts w:ascii="Arial" w:eastAsia="Arial" w:hAnsi="Arial" w:cs="Arial"/>
          <w:sz w:val="24"/>
          <w:szCs w:val="24"/>
          <w:lang w:val="en-GB"/>
        </w:rPr>
        <w:t>O</w:t>
      </w:r>
      <w:r w:rsidRPr="00F36DEB">
        <w:rPr>
          <w:rFonts w:ascii="Arial" w:eastAsia="Arial" w:hAnsi="Arial" w:cs="Arial"/>
          <w:sz w:val="24"/>
          <w:szCs w:val="24"/>
          <w:lang w:val="en-GB"/>
        </w:rPr>
        <w:t xml:space="preserve"> stations for applied research and the installation of the elements of the RF1 and RF2 systems in the NICA collider tunnel. The Scientific Council acknowledges the plan to fully complete the commissioning of the NICA cryogenic complex in August 2024. The Scientific Council also notes the start of a personnel training programme in preparation for the collider’s commissioning in 2025.</w:t>
      </w:r>
    </w:p>
    <w:p w14:paraId="7E85ED9E" w14:textId="496266C6"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notes that the production of all components of the MPD first-stage detector is progressing with minimal delays. The Scientific Council concurs with the PAC that further progress will strongly rely on the readiness of the engineering systems in the MPD building by May 2024. Magnetic field measurements in the solenoidal magnet are scheduled to begin in June 2024.</w:t>
      </w:r>
    </w:p>
    <w:p w14:paraId="72F9BCEF" w14:textId="23A64EF0"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notes the successful </w:t>
      </w:r>
      <w:r w:rsidR="00DD14D6" w:rsidRPr="00F36DEB">
        <w:rPr>
          <w:rFonts w:ascii="Arial" w:eastAsia="Arial" w:hAnsi="Arial" w:cs="Arial"/>
          <w:sz w:val="24"/>
          <w:szCs w:val="24"/>
          <w:lang w:val="en-GB"/>
        </w:rPr>
        <w:t xml:space="preserve">processing of the data </w:t>
      </w:r>
      <w:r w:rsidRPr="00F36DEB">
        <w:rPr>
          <w:rFonts w:ascii="Arial" w:eastAsia="Arial" w:hAnsi="Arial" w:cs="Arial"/>
          <w:sz w:val="24"/>
          <w:szCs w:val="24"/>
          <w:lang w:val="en-GB"/>
        </w:rPr>
        <w:t xml:space="preserve">recorded by the BM@N experiment in 3.8 A GeV </w:t>
      </w:r>
      <w:proofErr w:type="spellStart"/>
      <w:r w:rsidRPr="00F36DEB">
        <w:rPr>
          <w:rFonts w:ascii="Arial" w:eastAsia="Arial" w:hAnsi="Arial" w:cs="Arial"/>
          <w:sz w:val="24"/>
          <w:szCs w:val="24"/>
          <w:lang w:val="en-GB"/>
        </w:rPr>
        <w:t>Xe+CsI</w:t>
      </w:r>
      <w:proofErr w:type="spellEnd"/>
      <w:r w:rsidRPr="00F36DEB">
        <w:rPr>
          <w:rFonts w:ascii="Arial" w:eastAsia="Arial" w:hAnsi="Arial" w:cs="Arial"/>
          <w:sz w:val="24"/>
          <w:szCs w:val="24"/>
          <w:lang w:val="en-GB"/>
        </w:rPr>
        <w:t xml:space="preserve"> collisions using the DIRAC system at the MLIT Tier-1/Tier-2 computers. The Scientific Council shares the PAC’s concern about the lack of scientists for the ongoing analysis of recorded data.</w:t>
      </w:r>
    </w:p>
    <w:p w14:paraId="71D20473" w14:textId="576A683B"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appreciates the appointment of the international SPD Detector Advisory Committee</w:t>
      </w:r>
      <w:r w:rsidR="00DD14D6" w:rsidRPr="00F36DEB">
        <w:rPr>
          <w:rFonts w:ascii="Arial" w:eastAsia="Arial" w:hAnsi="Arial" w:cs="Arial"/>
          <w:sz w:val="24"/>
          <w:szCs w:val="24"/>
          <w:lang w:val="en-GB"/>
        </w:rPr>
        <w:t xml:space="preserve"> (DAC)</w:t>
      </w:r>
      <w:r w:rsidRPr="00F36DEB">
        <w:rPr>
          <w:rFonts w:ascii="Arial" w:eastAsia="Arial" w:hAnsi="Arial" w:cs="Arial"/>
          <w:sz w:val="24"/>
          <w:szCs w:val="24"/>
          <w:lang w:val="en-GB"/>
        </w:rPr>
        <w:t xml:space="preserve"> and the progress in forming the SPD collaboration. It supports the PAC’s recommendation that the new DAC thoroughly review the updated TDR and present a report at the next PAC session.</w:t>
      </w:r>
    </w:p>
    <w:p w14:paraId="210191B6" w14:textId="77777777"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endorses the recommendation of the PAC to extend for three years, until the end of 2027 with ranking A – the SCAN-3 project to study η- and Δ–nuclei formation at the Nuclotron, the ALPOM-2 project aimed at measuring the </w:t>
      </w:r>
      <w:proofErr w:type="spellStart"/>
      <w:r w:rsidRPr="00F36DEB">
        <w:rPr>
          <w:rFonts w:ascii="Arial" w:eastAsia="Arial" w:hAnsi="Arial" w:cs="Arial"/>
          <w:sz w:val="24"/>
          <w:szCs w:val="24"/>
          <w:lang w:val="en-GB"/>
        </w:rPr>
        <w:t>analyzing</w:t>
      </w:r>
      <w:proofErr w:type="spellEnd"/>
      <w:r w:rsidRPr="00F36DEB">
        <w:rPr>
          <w:rFonts w:ascii="Arial" w:eastAsia="Arial" w:hAnsi="Arial" w:cs="Arial"/>
          <w:sz w:val="24"/>
          <w:szCs w:val="24"/>
          <w:lang w:val="en-GB"/>
        </w:rPr>
        <w:t xml:space="preserve"> power of scattering reactions of polarized nucleons on various targets, and the DSS project to study the short-range spin structure of 2 and 3 nucleon correlations.</w:t>
      </w:r>
    </w:p>
    <w:p w14:paraId="543FB62D" w14:textId="3E2F1E56"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concurs with the PAC in noting that commissioning of the NICA facility in the next years, together with the high priority given to the NICA flagship experiments – BM@N, MPD, and SPD, makes it questionable whether beam time will be available for other experiments, which may affect the timely realization of the SCAN-3, ALPOM-2, and DSS projects. The Scientific Council supports the PAC’s recommendation </w:t>
      </w:r>
      <w:r w:rsidRPr="00F36DEB">
        <w:rPr>
          <w:rFonts w:ascii="Arial" w:eastAsia="Arial" w:hAnsi="Arial" w:cs="Arial"/>
          <w:sz w:val="24"/>
          <w:szCs w:val="24"/>
          <w:lang w:val="en-GB"/>
        </w:rPr>
        <w:lastRenderedPageBreak/>
        <w:t>that the VBLHEP and NICA managements define an overall strategy for the availability of beam time for users for the next 2–3 years. It acknowledges the PAC’s willingness to prioritize and quantify the beam time to be allocated to these experiments once this strategy is defined.</w:t>
      </w:r>
    </w:p>
    <w:p w14:paraId="2B3CCBFE" w14:textId="558FE848" w:rsidR="00C705D7" w:rsidRPr="00F36DEB" w:rsidRDefault="00C705D7" w:rsidP="00C705D7">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notes the proposal of a new project, “Fundamental and applied physics using beams of relativistic accelerated electrons (FLAP)”, at the linear electron accelerator LINAC-200. The task list includes the study of the controllable generation of electromagnetic radiation by relativistic electrons using functional materials, interaction of beams with surface and corrugated structures, and testing new detectors for non-destructive beam diagnostics with high spatial and time resolution. The Scientific Council endorses the PAC’s recommendation to open the new project FLAP for the period of 202</w:t>
      </w:r>
      <w:r w:rsidR="009E3510" w:rsidRPr="00F36DEB">
        <w:rPr>
          <w:rFonts w:ascii="Arial" w:eastAsia="Arial" w:hAnsi="Arial" w:cs="Arial"/>
          <w:sz w:val="24"/>
          <w:szCs w:val="24"/>
          <w:lang w:val="en-GB"/>
        </w:rPr>
        <w:t>5</w:t>
      </w:r>
      <w:r w:rsidRPr="00F36DEB">
        <w:rPr>
          <w:rFonts w:ascii="Arial" w:eastAsia="Arial" w:hAnsi="Arial" w:cs="Arial"/>
          <w:sz w:val="24"/>
          <w:szCs w:val="24"/>
          <w:lang w:val="en-GB"/>
        </w:rPr>
        <w:t>–202</w:t>
      </w:r>
      <w:r w:rsidR="009E3510" w:rsidRPr="00F36DEB">
        <w:rPr>
          <w:rFonts w:ascii="Arial" w:eastAsia="Arial" w:hAnsi="Arial" w:cs="Arial"/>
          <w:sz w:val="24"/>
          <w:szCs w:val="24"/>
          <w:lang w:val="en-GB"/>
        </w:rPr>
        <w:t>9</w:t>
      </w:r>
      <w:r w:rsidRPr="00F36DEB">
        <w:rPr>
          <w:rFonts w:ascii="Arial" w:eastAsia="Arial" w:hAnsi="Arial" w:cs="Arial"/>
          <w:sz w:val="24"/>
          <w:szCs w:val="24"/>
          <w:lang w:val="en-GB"/>
        </w:rPr>
        <w:t xml:space="preserve"> with ranking A.</w:t>
      </w:r>
    </w:p>
    <w:p w14:paraId="566A9B79" w14:textId="7321C7B5" w:rsidR="00C705D7" w:rsidRPr="00F36DEB" w:rsidRDefault="00C705D7" w:rsidP="00C5528E">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notes the proposal of a new project entitled “</w:t>
      </w:r>
      <w:proofErr w:type="spellStart"/>
      <w:r w:rsidRPr="00F36DEB">
        <w:rPr>
          <w:rFonts w:ascii="Arial" w:eastAsia="Arial" w:hAnsi="Arial" w:cs="Arial"/>
          <w:sz w:val="24"/>
          <w:szCs w:val="24"/>
          <w:lang w:val="en-GB"/>
        </w:rPr>
        <w:t>HyperNIS+SRC</w:t>
      </w:r>
      <w:proofErr w:type="spellEnd"/>
      <w:r w:rsidRPr="00F36DEB">
        <w:rPr>
          <w:rFonts w:ascii="Arial" w:eastAsia="Arial" w:hAnsi="Arial" w:cs="Arial"/>
          <w:sz w:val="24"/>
          <w:szCs w:val="24"/>
          <w:lang w:val="en-GB"/>
        </w:rPr>
        <w:t xml:space="preserve">: </w:t>
      </w:r>
      <w:proofErr w:type="spellStart"/>
      <w:r w:rsidRPr="00F36DEB">
        <w:rPr>
          <w:rFonts w:ascii="Arial" w:eastAsia="Arial" w:hAnsi="Arial" w:cs="Arial"/>
          <w:sz w:val="24"/>
          <w:szCs w:val="24"/>
          <w:lang w:val="en-GB"/>
        </w:rPr>
        <w:t>HyperNuclear</w:t>
      </w:r>
      <w:proofErr w:type="spellEnd"/>
      <w:r w:rsidRPr="00F36DEB">
        <w:rPr>
          <w:rFonts w:ascii="Arial" w:eastAsia="Arial" w:hAnsi="Arial" w:cs="Arial"/>
          <w:sz w:val="24"/>
          <w:szCs w:val="24"/>
          <w:lang w:val="en-GB"/>
        </w:rPr>
        <w:t xml:space="preserve"> Intrinsic Strangeness and Short-Range Correlations,” which, at the initial stage, aims at studying the lightest neutron-rich </w:t>
      </w:r>
      <w:proofErr w:type="spellStart"/>
      <w:r w:rsidRPr="00F36DEB">
        <w:rPr>
          <w:rFonts w:ascii="Arial" w:eastAsia="Arial" w:hAnsi="Arial" w:cs="Arial"/>
          <w:sz w:val="24"/>
          <w:szCs w:val="24"/>
          <w:lang w:val="en-GB"/>
        </w:rPr>
        <w:t>hypernuclei</w:t>
      </w:r>
      <w:proofErr w:type="spellEnd"/>
      <w:r w:rsidRPr="00F36DEB">
        <w:rPr>
          <w:rFonts w:ascii="Arial" w:eastAsia="Arial" w:hAnsi="Arial" w:cs="Arial"/>
          <w:sz w:val="24"/>
          <w:szCs w:val="24"/>
          <w:lang w:val="en-GB"/>
        </w:rPr>
        <w:t xml:space="preserve">, like </w:t>
      </w:r>
      <w:r w:rsidRPr="00F36DEB">
        <w:rPr>
          <w:rFonts w:ascii="Arial" w:eastAsia="Arial" w:hAnsi="Arial" w:cs="Arial"/>
          <w:sz w:val="24"/>
          <w:szCs w:val="24"/>
          <w:vertAlign w:val="superscript"/>
          <w:lang w:val="en-GB"/>
        </w:rPr>
        <w:t>6</w:t>
      </w:r>
      <w:r w:rsidRPr="00F36DEB">
        <w:rPr>
          <w:rFonts w:ascii="Arial" w:eastAsia="Arial" w:hAnsi="Arial" w:cs="Arial"/>
          <w:sz w:val="24"/>
          <w:szCs w:val="24"/>
          <w:vertAlign w:val="subscript"/>
          <w:lang w:val="en-GB"/>
        </w:rPr>
        <w:t>Λ</w:t>
      </w:r>
      <w:r w:rsidRPr="00F36DEB">
        <w:rPr>
          <w:rFonts w:ascii="Arial" w:eastAsia="Arial" w:hAnsi="Arial" w:cs="Arial"/>
          <w:sz w:val="24"/>
          <w:szCs w:val="24"/>
          <w:lang w:val="en-GB"/>
        </w:rPr>
        <w:t xml:space="preserve">Н, </w:t>
      </w:r>
      <w:r w:rsidRPr="00F36DEB">
        <w:rPr>
          <w:rFonts w:ascii="Arial" w:eastAsia="Arial" w:hAnsi="Arial" w:cs="Arial"/>
          <w:sz w:val="24"/>
          <w:szCs w:val="24"/>
          <w:vertAlign w:val="superscript"/>
          <w:lang w:val="en-GB"/>
        </w:rPr>
        <w:t>4</w:t>
      </w:r>
      <w:r w:rsidRPr="00F36DEB">
        <w:rPr>
          <w:rFonts w:ascii="Arial" w:eastAsia="Arial" w:hAnsi="Arial" w:cs="Arial"/>
          <w:sz w:val="24"/>
          <w:szCs w:val="24"/>
          <w:vertAlign w:val="subscript"/>
          <w:lang w:val="en-GB"/>
        </w:rPr>
        <w:t>Λ</w:t>
      </w:r>
      <w:r w:rsidRPr="00F36DEB">
        <w:rPr>
          <w:rFonts w:ascii="Arial" w:eastAsia="Arial" w:hAnsi="Arial" w:cs="Arial"/>
          <w:sz w:val="24"/>
          <w:szCs w:val="24"/>
          <w:lang w:val="en-GB"/>
        </w:rPr>
        <w:t xml:space="preserve">Н, </w:t>
      </w:r>
      <w:r w:rsidRPr="00F36DEB">
        <w:rPr>
          <w:rFonts w:ascii="Arial" w:eastAsia="Arial" w:hAnsi="Arial" w:cs="Arial"/>
          <w:sz w:val="24"/>
          <w:szCs w:val="24"/>
          <w:vertAlign w:val="superscript"/>
          <w:lang w:val="en-GB"/>
        </w:rPr>
        <w:t>3</w:t>
      </w:r>
      <w:r w:rsidRPr="00F36DEB">
        <w:rPr>
          <w:rFonts w:ascii="Arial" w:eastAsia="Arial" w:hAnsi="Arial" w:cs="Arial"/>
          <w:sz w:val="24"/>
          <w:szCs w:val="24"/>
          <w:vertAlign w:val="subscript"/>
          <w:lang w:val="en-GB"/>
        </w:rPr>
        <w:t>Λ</w:t>
      </w:r>
      <w:r w:rsidRPr="00F36DEB">
        <w:rPr>
          <w:rFonts w:ascii="Arial" w:eastAsia="Arial" w:hAnsi="Arial" w:cs="Arial"/>
          <w:sz w:val="24"/>
          <w:szCs w:val="24"/>
          <w:lang w:val="en-GB"/>
        </w:rPr>
        <w:t xml:space="preserve">Н, at the </w:t>
      </w:r>
      <w:proofErr w:type="spellStart"/>
      <w:r w:rsidRPr="00F36DEB">
        <w:rPr>
          <w:rFonts w:ascii="Arial" w:eastAsia="Arial" w:hAnsi="Arial" w:cs="Arial"/>
          <w:sz w:val="24"/>
          <w:szCs w:val="24"/>
          <w:lang w:val="en-GB"/>
        </w:rPr>
        <w:t>HyperNIS</w:t>
      </w:r>
      <w:proofErr w:type="spellEnd"/>
      <w:r w:rsidRPr="00F36DEB">
        <w:rPr>
          <w:rFonts w:ascii="Arial" w:eastAsia="Arial" w:hAnsi="Arial" w:cs="Arial"/>
          <w:sz w:val="24"/>
          <w:szCs w:val="24"/>
          <w:lang w:val="en-GB"/>
        </w:rPr>
        <w:t xml:space="preserve"> setup. The Scientific Council seconds the PAC in supporting the proposed experiment with </w:t>
      </w:r>
      <w:proofErr w:type="spellStart"/>
      <w:r w:rsidRPr="00F36DEB">
        <w:rPr>
          <w:rFonts w:ascii="Arial" w:eastAsia="Arial" w:hAnsi="Arial" w:cs="Arial"/>
          <w:sz w:val="24"/>
          <w:szCs w:val="24"/>
          <w:lang w:val="en-GB"/>
        </w:rPr>
        <w:t>hypernuclei</w:t>
      </w:r>
      <w:proofErr w:type="spellEnd"/>
      <w:r w:rsidRPr="00F36DEB">
        <w:rPr>
          <w:rFonts w:ascii="Arial" w:eastAsia="Arial" w:hAnsi="Arial" w:cs="Arial"/>
          <w:sz w:val="24"/>
          <w:szCs w:val="24"/>
          <w:lang w:val="en-GB"/>
        </w:rPr>
        <w:t xml:space="preserve"> at the Nuclotron and the plans to expand the setup for the SRC study. It endorses the recommendation to approve this project until the end of 2029 with ranking A.</w:t>
      </w:r>
    </w:p>
    <w:p w14:paraId="52DB66BE" w14:textId="27318878" w:rsidR="00C705D7" w:rsidRPr="00F36DEB" w:rsidRDefault="00C705D7" w:rsidP="00C5528E">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appreciates the contributions of the JINR teams participating in the LHC </w:t>
      </w:r>
      <w:r w:rsidR="009C4BF6" w:rsidRPr="00F36DEB">
        <w:rPr>
          <w:rFonts w:ascii="Arial" w:eastAsia="Arial" w:hAnsi="Arial" w:cs="Arial"/>
          <w:sz w:val="24"/>
          <w:szCs w:val="24"/>
          <w:lang w:val="en-GB"/>
        </w:rPr>
        <w:t xml:space="preserve">and SPS </w:t>
      </w:r>
      <w:r w:rsidRPr="00F36DEB">
        <w:rPr>
          <w:rFonts w:ascii="Arial" w:eastAsia="Arial" w:hAnsi="Arial" w:cs="Arial"/>
          <w:sz w:val="24"/>
          <w:szCs w:val="24"/>
          <w:lang w:val="en-GB"/>
        </w:rPr>
        <w:t>experiments on physical analyses and detector upgrades.</w:t>
      </w:r>
    </w:p>
    <w:p w14:paraId="6163C8A4" w14:textId="5787362B" w:rsidR="005871CD" w:rsidRPr="00F36DEB" w:rsidRDefault="00F332AC" w:rsidP="00C5528E">
      <w:pPr>
        <w:spacing w:after="0" w:line="360" w:lineRule="auto"/>
        <w:ind w:firstLine="567"/>
        <w:jc w:val="both"/>
        <w:rPr>
          <w:rFonts w:ascii="Arial" w:eastAsia="Arial" w:hAnsi="Arial" w:cs="Arial"/>
          <w:sz w:val="24"/>
          <w:szCs w:val="24"/>
          <w:u w:val="single"/>
          <w:lang w:val="en-GB"/>
        </w:rPr>
      </w:pPr>
      <w:r w:rsidRPr="00F36DEB">
        <w:rPr>
          <w:rFonts w:ascii="Arial" w:eastAsia="Arial" w:hAnsi="Arial" w:cs="Arial"/>
          <w:sz w:val="24"/>
          <w:szCs w:val="24"/>
          <w:u w:val="single"/>
          <w:lang w:val="en-GB"/>
        </w:rPr>
        <w:t>Nuclear physics</w:t>
      </w:r>
    </w:p>
    <w:p w14:paraId="22E9BC62" w14:textId="77777777" w:rsidR="00C5528E" w:rsidRPr="00F36DEB" w:rsidRDefault="00C5528E" w:rsidP="00C5528E">
      <w:pPr>
        <w:pStyle w:val="21"/>
        <w:pBdr>
          <w:top w:val="nil"/>
          <w:left w:val="nil"/>
          <w:bottom w:val="nil"/>
          <w:right w:val="nil"/>
          <w:between w:val="nil"/>
        </w:pBdr>
        <w:spacing w:line="360" w:lineRule="auto"/>
        <w:ind w:firstLine="567"/>
        <w:jc w:val="both"/>
        <w:rPr>
          <w:rFonts w:ascii="Arial" w:hAnsi="Arial" w:cs="Arial"/>
          <w:sz w:val="24"/>
          <w:szCs w:val="24"/>
          <w:lang w:val="en-US"/>
        </w:rPr>
      </w:pPr>
      <w:r w:rsidRPr="00F36DEB">
        <w:rPr>
          <w:rFonts w:ascii="Arial" w:hAnsi="Arial" w:cs="Arial"/>
          <w:sz w:val="24"/>
          <w:szCs w:val="24"/>
          <w:lang w:val="en-US"/>
        </w:rPr>
        <w:t>The Scientific Council supports the work plan for scientific research and infrastructure development of JINR laboratories in the field of nuclear physics within the framework of themes and projects for 2024.</w:t>
      </w:r>
    </w:p>
    <w:p w14:paraId="7BECC45B" w14:textId="4DFE0B37" w:rsidR="00C5528E" w:rsidRPr="00F36DEB" w:rsidRDefault="00C5528E" w:rsidP="00C5528E">
      <w:pPr>
        <w:pStyle w:val="21"/>
        <w:pBdr>
          <w:top w:val="nil"/>
          <w:left w:val="nil"/>
          <w:bottom w:val="nil"/>
          <w:right w:val="nil"/>
          <w:between w:val="nil"/>
        </w:pBdr>
        <w:spacing w:line="360" w:lineRule="auto"/>
        <w:ind w:firstLine="567"/>
        <w:jc w:val="both"/>
        <w:rPr>
          <w:rFonts w:ascii="Arial" w:hAnsi="Arial" w:cs="Arial"/>
          <w:sz w:val="24"/>
          <w:szCs w:val="24"/>
          <w:lang w:val="en-US"/>
        </w:rPr>
      </w:pPr>
      <w:r w:rsidRPr="00F36DEB">
        <w:rPr>
          <w:rFonts w:ascii="Arial" w:hAnsi="Arial" w:cs="Arial"/>
          <w:sz w:val="24"/>
          <w:szCs w:val="24"/>
          <w:lang w:val="en-US"/>
        </w:rPr>
        <w:t>The scientific programme of the theme “Neutron Nuclear Physics” will be implemented within the framework of three projects: two scientific projects (“Investigations of neutron nuclear interactions and properties of the neutron” and “TANGRA”), and one scientific and technical project (“Modernization of the EG-5 accelerator and its experimental infrastructure”).</w:t>
      </w:r>
    </w:p>
    <w:p w14:paraId="4535BF35" w14:textId="77777777" w:rsidR="00C5528E" w:rsidRPr="00F36DEB" w:rsidRDefault="00C5528E" w:rsidP="00C5528E">
      <w:pPr>
        <w:pStyle w:val="21"/>
        <w:pBdr>
          <w:top w:val="nil"/>
          <w:left w:val="nil"/>
          <w:bottom w:val="nil"/>
          <w:right w:val="nil"/>
          <w:between w:val="nil"/>
        </w:pBdr>
        <w:spacing w:line="360" w:lineRule="auto"/>
        <w:ind w:firstLine="567"/>
        <w:jc w:val="both"/>
        <w:rPr>
          <w:rFonts w:ascii="Arial" w:hAnsi="Arial" w:cs="Arial"/>
          <w:sz w:val="24"/>
          <w:szCs w:val="24"/>
          <w:lang w:val="en-US"/>
        </w:rPr>
      </w:pPr>
      <w:r w:rsidRPr="00F36DEB">
        <w:rPr>
          <w:rFonts w:ascii="Arial" w:hAnsi="Arial" w:cs="Arial"/>
          <w:sz w:val="24"/>
          <w:szCs w:val="24"/>
          <w:lang w:val="en-US"/>
        </w:rPr>
        <w:t>Within the framework of the project “Investigations of neutron nuclear interactions and properties of the neutron”, it is planned to resume measurements of angular correlations and γ-ray yields for already known p-wave resonances in various nuclei, and to search for new p-resonances and new effects promising violation of parity and T-invariance. The main work is expected to be carried out at the IREN resonance neutron source.</w:t>
      </w:r>
    </w:p>
    <w:p w14:paraId="39F540AD" w14:textId="53893A87" w:rsidR="00C5528E" w:rsidRPr="00F36DEB" w:rsidRDefault="00C5528E" w:rsidP="00C5528E">
      <w:pPr>
        <w:pStyle w:val="21"/>
        <w:pBdr>
          <w:top w:val="nil"/>
          <w:left w:val="nil"/>
          <w:bottom w:val="nil"/>
          <w:right w:val="nil"/>
          <w:between w:val="nil"/>
        </w:pBdr>
        <w:spacing w:line="360" w:lineRule="auto"/>
        <w:ind w:firstLine="567"/>
        <w:jc w:val="both"/>
        <w:rPr>
          <w:rFonts w:ascii="Arial" w:hAnsi="Arial" w:cs="Arial"/>
          <w:sz w:val="24"/>
          <w:szCs w:val="24"/>
          <w:lang w:val="en-US"/>
        </w:rPr>
      </w:pPr>
      <w:r w:rsidRPr="00F36DEB">
        <w:rPr>
          <w:rFonts w:ascii="Arial" w:hAnsi="Arial" w:cs="Arial"/>
          <w:sz w:val="24"/>
          <w:szCs w:val="24"/>
          <w:lang w:val="en-US"/>
        </w:rPr>
        <w:lastRenderedPageBreak/>
        <w:t xml:space="preserve">In 2024, it is planned to carry out a study of resonance neutron capture in </w:t>
      </w:r>
      <w:r w:rsidRPr="00F36DEB">
        <w:rPr>
          <w:rFonts w:ascii="Arial" w:hAnsi="Arial" w:cs="Arial"/>
          <w:sz w:val="24"/>
          <w:szCs w:val="24"/>
          <w:vertAlign w:val="superscript"/>
          <w:lang w:val="en-US"/>
        </w:rPr>
        <w:t>176</w:t>
      </w:r>
      <w:r w:rsidRPr="00F36DEB">
        <w:rPr>
          <w:rFonts w:ascii="Arial" w:hAnsi="Arial" w:cs="Arial"/>
          <w:sz w:val="24"/>
          <w:szCs w:val="24"/>
          <w:lang w:val="en-US"/>
        </w:rPr>
        <w:t xml:space="preserve">Lu and </w:t>
      </w:r>
      <w:r w:rsidRPr="00F36DEB">
        <w:rPr>
          <w:rFonts w:ascii="Arial" w:hAnsi="Arial" w:cs="Arial"/>
          <w:sz w:val="24"/>
          <w:szCs w:val="24"/>
          <w:vertAlign w:val="superscript"/>
          <w:lang w:val="en-US"/>
        </w:rPr>
        <w:t>177</w:t>
      </w:r>
      <w:r w:rsidRPr="00F36DEB">
        <w:rPr>
          <w:rFonts w:ascii="Arial" w:hAnsi="Arial" w:cs="Arial"/>
          <w:sz w:val="24"/>
          <w:szCs w:val="24"/>
          <w:lang w:val="en-US"/>
        </w:rPr>
        <w:t xml:space="preserve">Lu in the neutron energy range of 1–300 eV. The goal of the experiment is to study the effect of </w:t>
      </w:r>
      <w:r w:rsidR="009C4BF6" w:rsidRPr="00F36DEB">
        <w:rPr>
          <w:rFonts w:ascii="Arial" w:hAnsi="Arial" w:cs="Arial"/>
          <w:sz w:val="24"/>
          <w:szCs w:val="24"/>
          <w:lang w:val="en-US"/>
        </w:rPr>
        <w:t xml:space="preserve">the </w:t>
      </w:r>
      <w:r w:rsidRPr="00F36DEB">
        <w:rPr>
          <w:rFonts w:ascii="Arial" w:hAnsi="Arial" w:cs="Arial"/>
          <w:sz w:val="24"/>
          <w:szCs w:val="24"/>
          <w:lang w:val="en-US"/>
        </w:rPr>
        <w:t xml:space="preserve">Coriolis interaction on the structure of nuclear excited states. Research </w:t>
      </w:r>
      <w:r w:rsidR="009C4BF6" w:rsidRPr="00F36DEB">
        <w:rPr>
          <w:rFonts w:ascii="Arial" w:hAnsi="Arial" w:cs="Arial"/>
          <w:sz w:val="24"/>
          <w:szCs w:val="24"/>
          <w:lang w:val="en-US"/>
        </w:rPr>
        <w:t>for</w:t>
      </w:r>
      <w:r w:rsidRPr="00F36DEB">
        <w:rPr>
          <w:rFonts w:ascii="Arial" w:hAnsi="Arial" w:cs="Arial"/>
          <w:sz w:val="24"/>
          <w:szCs w:val="24"/>
          <w:lang w:val="en-US"/>
        </w:rPr>
        <w:t xml:space="preserve"> rare fission modes (ternary, quaternary, and quinary) of nuclei will be continued for neutron induced fission of uranium isotopes </w:t>
      </w:r>
      <w:r w:rsidRPr="00F36DEB">
        <w:rPr>
          <w:rFonts w:ascii="Arial" w:hAnsi="Arial" w:cs="Arial"/>
          <w:sz w:val="24"/>
          <w:szCs w:val="24"/>
          <w:vertAlign w:val="superscript"/>
          <w:lang w:val="en-US"/>
        </w:rPr>
        <w:t>233</w:t>
      </w:r>
      <w:r w:rsidRPr="00F36DEB">
        <w:rPr>
          <w:rFonts w:ascii="Arial" w:hAnsi="Arial" w:cs="Arial"/>
          <w:sz w:val="24"/>
          <w:szCs w:val="24"/>
          <w:lang w:val="en-US"/>
        </w:rPr>
        <w:t xml:space="preserve">U and </w:t>
      </w:r>
      <w:r w:rsidRPr="00F36DEB">
        <w:rPr>
          <w:rFonts w:ascii="Arial" w:hAnsi="Arial" w:cs="Arial"/>
          <w:sz w:val="24"/>
          <w:szCs w:val="24"/>
          <w:vertAlign w:val="superscript"/>
          <w:lang w:val="en-US"/>
        </w:rPr>
        <w:t>235</w:t>
      </w:r>
      <w:r w:rsidRPr="00F36DEB">
        <w:rPr>
          <w:rFonts w:ascii="Arial" w:hAnsi="Arial" w:cs="Arial"/>
          <w:sz w:val="24"/>
          <w:szCs w:val="24"/>
          <w:lang w:val="en-US"/>
        </w:rPr>
        <w:t>U.</w:t>
      </w:r>
    </w:p>
    <w:p w14:paraId="10BF0052" w14:textId="77777777" w:rsidR="00C5528E" w:rsidRPr="00F36DEB" w:rsidRDefault="00C5528E" w:rsidP="00C5528E">
      <w:pPr>
        <w:pStyle w:val="21"/>
        <w:pBdr>
          <w:top w:val="nil"/>
          <w:left w:val="nil"/>
          <w:bottom w:val="nil"/>
          <w:right w:val="nil"/>
          <w:between w:val="nil"/>
        </w:pBdr>
        <w:spacing w:line="360" w:lineRule="auto"/>
        <w:ind w:firstLine="567"/>
        <w:jc w:val="both"/>
        <w:rPr>
          <w:rFonts w:ascii="Arial" w:hAnsi="Arial" w:cs="Arial"/>
          <w:sz w:val="24"/>
          <w:szCs w:val="24"/>
          <w:lang w:val="en-US"/>
        </w:rPr>
      </w:pPr>
      <w:r w:rsidRPr="00F36DEB">
        <w:rPr>
          <w:rFonts w:ascii="Arial" w:hAnsi="Arial" w:cs="Arial"/>
          <w:sz w:val="24"/>
          <w:szCs w:val="24"/>
          <w:lang w:val="en-US"/>
        </w:rPr>
        <w:t>The area of interest of the project “TANGRA” is nuclear reactions induced by neutrons with an energy of about 14 MeV. The main areas of research in 2024:</w:t>
      </w:r>
    </w:p>
    <w:p w14:paraId="0A7C0A9B" w14:textId="3B1CE35B" w:rsidR="00C5528E" w:rsidRPr="00F36DEB" w:rsidRDefault="00C5528E" w:rsidP="00C5528E">
      <w:pPr>
        <w:pStyle w:val="21"/>
        <w:numPr>
          <w:ilvl w:val="0"/>
          <w:numId w:val="3"/>
        </w:numPr>
        <w:pBdr>
          <w:top w:val="nil"/>
          <w:left w:val="nil"/>
          <w:bottom w:val="nil"/>
          <w:right w:val="nil"/>
          <w:between w:val="nil"/>
        </w:pBdr>
        <w:spacing w:line="360" w:lineRule="auto"/>
        <w:ind w:left="0" w:firstLine="567"/>
        <w:jc w:val="both"/>
        <w:rPr>
          <w:rFonts w:ascii="Arial" w:hAnsi="Arial" w:cs="Arial"/>
          <w:sz w:val="24"/>
          <w:szCs w:val="24"/>
          <w:lang w:val="en-US"/>
        </w:rPr>
      </w:pPr>
      <w:r w:rsidRPr="00F36DEB">
        <w:rPr>
          <w:rFonts w:ascii="Arial" w:hAnsi="Arial" w:cs="Arial"/>
          <w:sz w:val="24"/>
          <w:szCs w:val="24"/>
          <w:lang w:val="en-US"/>
        </w:rPr>
        <w:t xml:space="preserve"> it is planned to measure the reaction cross sections (n, x</w:t>
      </w:r>
      <w:r w:rsidRPr="00F36DEB">
        <w:rPr>
          <w:rFonts w:ascii="Arial" w:hAnsi="Arial" w:cs="Arial"/>
          <w:sz w:val="24"/>
          <w:szCs w:val="24"/>
        </w:rPr>
        <w:t>γ</w:t>
      </w:r>
      <w:r w:rsidRPr="00F36DEB">
        <w:rPr>
          <w:rFonts w:ascii="Arial" w:hAnsi="Arial" w:cs="Arial"/>
          <w:sz w:val="24"/>
          <w:szCs w:val="24"/>
          <w:lang w:val="en-US"/>
        </w:rPr>
        <w:t>) for 22 elements. Th</w:t>
      </w:r>
      <w:r w:rsidR="009C4BF6" w:rsidRPr="00F36DEB">
        <w:rPr>
          <w:rFonts w:ascii="Arial" w:hAnsi="Arial" w:cs="Arial"/>
          <w:sz w:val="24"/>
          <w:szCs w:val="24"/>
          <w:lang w:val="en-US"/>
        </w:rPr>
        <w:t>ese</w:t>
      </w:r>
      <w:r w:rsidRPr="00F36DEB">
        <w:rPr>
          <w:rFonts w:ascii="Arial" w:hAnsi="Arial" w:cs="Arial"/>
          <w:sz w:val="24"/>
          <w:szCs w:val="24"/>
          <w:lang w:val="en-US"/>
        </w:rPr>
        <w:t xml:space="preserve"> </w:t>
      </w:r>
      <w:r w:rsidR="009C4BF6" w:rsidRPr="00F36DEB">
        <w:rPr>
          <w:rFonts w:ascii="Arial" w:hAnsi="Arial" w:cs="Arial"/>
          <w:sz w:val="24"/>
          <w:szCs w:val="24"/>
          <w:lang w:val="en-US"/>
        </w:rPr>
        <w:t>data are</w:t>
      </w:r>
      <w:r w:rsidRPr="00F36DEB">
        <w:rPr>
          <w:rFonts w:ascii="Arial" w:hAnsi="Arial" w:cs="Arial"/>
          <w:sz w:val="24"/>
          <w:szCs w:val="24"/>
          <w:lang w:val="en-US"/>
        </w:rPr>
        <w:t xml:space="preserve"> necessary for </w:t>
      </w:r>
      <w:r w:rsidR="009C4BF6" w:rsidRPr="00F36DEB">
        <w:rPr>
          <w:rFonts w:ascii="Arial" w:hAnsi="Arial" w:cs="Arial"/>
          <w:sz w:val="24"/>
          <w:szCs w:val="24"/>
          <w:lang w:val="en-US"/>
        </w:rPr>
        <w:t xml:space="preserve">the </w:t>
      </w:r>
      <w:r w:rsidRPr="00F36DEB">
        <w:rPr>
          <w:rFonts w:ascii="Arial" w:hAnsi="Arial" w:cs="Arial"/>
          <w:sz w:val="24"/>
          <w:lang w:val="en-US"/>
        </w:rPr>
        <w:t>elemental analysis,</w:t>
      </w:r>
      <w:r w:rsidRPr="00F36DEB">
        <w:rPr>
          <w:rFonts w:ascii="Arial" w:hAnsi="Arial" w:cs="Arial"/>
          <w:sz w:val="24"/>
          <w:szCs w:val="24"/>
          <w:lang w:val="en-US"/>
        </w:rPr>
        <w:t xml:space="preserve"> Monte Carlo simulations of nuclear instruments, and verification of theoretical calculations</w:t>
      </w:r>
      <w:r w:rsidR="00891BCB" w:rsidRPr="00F36DEB">
        <w:rPr>
          <w:rFonts w:ascii="Arial" w:hAnsi="Arial" w:cs="Arial"/>
          <w:sz w:val="24"/>
          <w:szCs w:val="24"/>
          <w:lang w:val="en-US"/>
        </w:rPr>
        <w:t>;</w:t>
      </w:r>
    </w:p>
    <w:p w14:paraId="53AF945B" w14:textId="5085E3D2" w:rsidR="00C5528E" w:rsidRPr="00F36DEB" w:rsidRDefault="00C5528E" w:rsidP="00C5528E">
      <w:pPr>
        <w:pStyle w:val="21"/>
        <w:numPr>
          <w:ilvl w:val="0"/>
          <w:numId w:val="3"/>
        </w:numPr>
        <w:pBdr>
          <w:top w:val="nil"/>
          <w:left w:val="nil"/>
          <w:bottom w:val="nil"/>
          <w:right w:val="nil"/>
          <w:between w:val="nil"/>
        </w:pBdr>
        <w:spacing w:line="360" w:lineRule="auto"/>
        <w:ind w:left="0" w:firstLine="567"/>
        <w:jc w:val="both"/>
        <w:rPr>
          <w:rFonts w:ascii="Arial" w:hAnsi="Arial" w:cs="Arial"/>
          <w:sz w:val="24"/>
          <w:szCs w:val="24"/>
          <w:lang w:val="en-US"/>
        </w:rPr>
      </w:pPr>
      <w:r w:rsidRPr="00F36DEB">
        <w:rPr>
          <w:rFonts w:ascii="Arial" w:hAnsi="Arial" w:cs="Arial"/>
          <w:sz w:val="24"/>
          <w:szCs w:val="24"/>
          <w:lang w:val="en-US"/>
        </w:rPr>
        <w:t xml:space="preserve"> it is planned to measure the angular correlations of scattered neutrons and γ-rays in inelastic neutron scattering </w:t>
      </w:r>
      <w:r w:rsidR="00985DF7" w:rsidRPr="00F36DEB">
        <w:rPr>
          <w:rFonts w:ascii="Arial" w:hAnsi="Arial" w:cs="Arial"/>
          <w:sz w:val="24"/>
          <w:szCs w:val="24"/>
          <w:lang w:val="en-US"/>
        </w:rPr>
        <w:t>on</w:t>
      </w:r>
      <w:r w:rsidRPr="00F36DEB">
        <w:rPr>
          <w:rFonts w:ascii="Arial" w:hAnsi="Arial" w:cs="Arial"/>
          <w:sz w:val="24"/>
          <w:szCs w:val="24"/>
          <w:lang w:val="en-US"/>
        </w:rPr>
        <w:t xml:space="preserve"> carbon.</w:t>
      </w:r>
    </w:p>
    <w:p w14:paraId="11DB3BCE" w14:textId="05C38F49" w:rsidR="00C5528E" w:rsidRPr="00F36DEB" w:rsidRDefault="00C5528E" w:rsidP="00C5528E">
      <w:pPr>
        <w:pStyle w:val="21"/>
        <w:pBdr>
          <w:top w:val="nil"/>
          <w:left w:val="nil"/>
          <w:bottom w:val="nil"/>
          <w:right w:val="nil"/>
          <w:between w:val="nil"/>
        </w:pBdr>
        <w:spacing w:line="360" w:lineRule="auto"/>
        <w:ind w:firstLine="567"/>
        <w:jc w:val="both"/>
        <w:rPr>
          <w:rFonts w:ascii="Arial" w:hAnsi="Arial" w:cs="Arial"/>
          <w:sz w:val="24"/>
          <w:szCs w:val="24"/>
          <w:lang w:val="en-US"/>
        </w:rPr>
      </w:pPr>
      <w:r w:rsidRPr="00F36DEB">
        <w:rPr>
          <w:rFonts w:ascii="Arial" w:hAnsi="Arial" w:cs="Arial"/>
          <w:sz w:val="24"/>
          <w:szCs w:val="24"/>
          <w:lang w:val="en-US"/>
        </w:rPr>
        <w:t xml:space="preserve">Within the project “Modernization of the EG-5 accelerator and its experimental infrastructure”, it is planned to replace the high-voltage system of the EG-5 facility, the main result of which will be an increase in the ion beam current from 2–3 </w:t>
      </w:r>
      <w:proofErr w:type="spellStart"/>
      <w:r w:rsidRPr="00F36DEB">
        <w:rPr>
          <w:rFonts w:ascii="Arial" w:hAnsi="Arial" w:cs="Arial"/>
          <w:sz w:val="24"/>
          <w:szCs w:val="24"/>
          <w:lang w:val="en-US"/>
        </w:rPr>
        <w:t>μA</w:t>
      </w:r>
      <w:proofErr w:type="spellEnd"/>
      <w:r w:rsidRPr="00F36DEB">
        <w:rPr>
          <w:rFonts w:ascii="Arial" w:hAnsi="Arial" w:cs="Arial"/>
          <w:sz w:val="24"/>
          <w:szCs w:val="24"/>
          <w:lang w:val="en-US"/>
        </w:rPr>
        <w:t xml:space="preserve"> to 100–250 </w:t>
      </w:r>
      <w:proofErr w:type="spellStart"/>
      <w:r w:rsidRPr="00F36DEB">
        <w:rPr>
          <w:rFonts w:ascii="Arial" w:hAnsi="Arial" w:cs="Arial"/>
          <w:sz w:val="24"/>
          <w:szCs w:val="24"/>
          <w:lang w:val="en-US"/>
        </w:rPr>
        <w:t>μA</w:t>
      </w:r>
      <w:proofErr w:type="spellEnd"/>
      <w:r w:rsidRPr="00F36DEB">
        <w:rPr>
          <w:rFonts w:ascii="Arial" w:hAnsi="Arial" w:cs="Arial"/>
          <w:sz w:val="24"/>
          <w:szCs w:val="24"/>
          <w:lang w:val="en-US"/>
        </w:rPr>
        <w:t xml:space="preserve"> while maintaining its energy and spatial stability. The SC supports the </w:t>
      </w:r>
      <w:r w:rsidR="00985DF7" w:rsidRPr="00F36DEB">
        <w:rPr>
          <w:rFonts w:ascii="Arial" w:hAnsi="Arial" w:cs="Arial"/>
          <w:sz w:val="24"/>
          <w:szCs w:val="24"/>
          <w:lang w:val="en-US"/>
        </w:rPr>
        <w:t xml:space="preserve">further </w:t>
      </w:r>
      <w:r w:rsidRPr="00F36DEB">
        <w:rPr>
          <w:rFonts w:ascii="Arial" w:hAnsi="Arial" w:cs="Arial"/>
          <w:sz w:val="24"/>
          <w:szCs w:val="24"/>
          <w:lang w:val="en-US"/>
        </w:rPr>
        <w:t>implementation of the scientific programme for 2024 proposed within the framework of the theme “Neutron Nuclear Physics” and its projects.</w:t>
      </w:r>
    </w:p>
    <w:p w14:paraId="22921206" w14:textId="7D62FAD6" w:rsidR="00C5528E" w:rsidRPr="00F36DEB" w:rsidRDefault="00C5528E" w:rsidP="00C5528E">
      <w:pPr>
        <w:spacing w:after="0" w:line="360" w:lineRule="auto"/>
        <w:ind w:firstLine="567"/>
        <w:jc w:val="both"/>
        <w:rPr>
          <w:rFonts w:ascii="Arial" w:hAnsi="Arial" w:cs="Arial"/>
          <w:sz w:val="24"/>
          <w:szCs w:val="24"/>
          <w:lang w:val="en-US"/>
        </w:rPr>
      </w:pPr>
      <w:r w:rsidRPr="00F36DEB">
        <w:rPr>
          <w:rFonts w:ascii="Arial" w:hAnsi="Arial" w:cs="Arial"/>
          <w:sz w:val="24"/>
          <w:lang w:val="en-US"/>
        </w:rPr>
        <w:t xml:space="preserve">The research programme at FLNR for 2024 of </w:t>
      </w:r>
      <w:r w:rsidR="00985DF7" w:rsidRPr="00F36DEB">
        <w:rPr>
          <w:rFonts w:ascii="Arial" w:hAnsi="Arial" w:cs="Arial"/>
          <w:sz w:val="24"/>
          <w:lang w:val="en-US"/>
        </w:rPr>
        <w:t xml:space="preserve">the </w:t>
      </w:r>
      <w:proofErr w:type="gramStart"/>
      <w:r w:rsidRPr="00F36DEB">
        <w:rPr>
          <w:rFonts w:ascii="Arial" w:hAnsi="Arial" w:cs="Arial"/>
          <w:sz w:val="24"/>
          <w:lang w:val="en-US"/>
        </w:rPr>
        <w:t>theme</w:t>
      </w:r>
      <w:proofErr w:type="gramEnd"/>
      <w:r w:rsidRPr="00F36DEB">
        <w:rPr>
          <w:rFonts w:ascii="Arial" w:hAnsi="Arial" w:cs="Arial"/>
          <w:sz w:val="24"/>
          <w:lang w:val="en-US"/>
        </w:rPr>
        <w:t xml:space="preserve"> “Synthesis and Properties of Superheavy Elements, Structure of Nuclei at the Limits of Nucleon Stability” will be implemented within two projects: “Investigation of heavy and superheavy elements” and “Light exotic nuclei at the borders of nucleon stability”.</w:t>
      </w:r>
      <w:r w:rsidRPr="00F36DEB">
        <w:rPr>
          <w:rFonts w:ascii="Arial" w:hAnsi="Arial" w:cs="Arial"/>
          <w:sz w:val="24"/>
          <w:szCs w:val="24"/>
          <w:lang w:val="en-US"/>
        </w:rPr>
        <w:t xml:space="preserve"> The SC supports the scientific and technical programmes for 2024 under this theme and two projects.</w:t>
      </w:r>
    </w:p>
    <w:p w14:paraId="58CA2EE5" w14:textId="24CA52BB" w:rsidR="00C5528E" w:rsidRPr="00F36DEB" w:rsidRDefault="00C5528E" w:rsidP="00C5528E">
      <w:pPr>
        <w:spacing w:after="0" w:line="360" w:lineRule="auto"/>
        <w:ind w:firstLine="567"/>
        <w:jc w:val="both"/>
        <w:rPr>
          <w:rFonts w:ascii="Arial" w:hAnsi="Arial" w:cs="Arial"/>
          <w:sz w:val="24"/>
          <w:lang w:val="en-US"/>
        </w:rPr>
      </w:pPr>
      <w:r w:rsidRPr="00F36DEB">
        <w:rPr>
          <w:rFonts w:ascii="Arial" w:hAnsi="Arial" w:cs="Arial"/>
          <w:sz w:val="24"/>
          <w:lang w:val="en-US"/>
        </w:rPr>
        <w:t xml:space="preserve">The project “Investigation of heavy and superheavy elements” implemented at the SHE Factory will focus on the continuation of the </w:t>
      </w:r>
      <w:r w:rsidRPr="00F36DEB">
        <w:rPr>
          <w:rFonts w:ascii="Arial" w:hAnsi="Arial" w:cs="Arial"/>
          <w:sz w:val="24"/>
          <w:vertAlign w:val="superscript"/>
          <w:lang w:val="en-US"/>
        </w:rPr>
        <w:t>54</w:t>
      </w:r>
      <w:r w:rsidRPr="00F36DEB">
        <w:rPr>
          <w:rFonts w:ascii="Arial" w:hAnsi="Arial" w:cs="Arial"/>
          <w:sz w:val="24"/>
          <w:lang w:val="en-US"/>
        </w:rPr>
        <w:t>Cr+</w:t>
      </w:r>
      <w:r w:rsidRPr="00F36DEB">
        <w:rPr>
          <w:rFonts w:ascii="Arial" w:hAnsi="Arial" w:cs="Arial"/>
          <w:sz w:val="24"/>
          <w:vertAlign w:val="superscript"/>
          <w:lang w:val="en-US"/>
        </w:rPr>
        <w:t>238</w:t>
      </w:r>
      <w:r w:rsidRPr="00F36DEB">
        <w:rPr>
          <w:rFonts w:ascii="Arial" w:hAnsi="Arial" w:cs="Arial"/>
          <w:sz w:val="24"/>
          <w:lang w:val="en-US"/>
        </w:rPr>
        <w:t>U experiment, which is extremely important for preparing the synthesis of new superheavy elements 119 and 120. It is planned to prepare and conduct the first experiments on the spectroscopy of isotopes of superheavy elements synthesized in the reaction</w:t>
      </w:r>
      <w:r w:rsidRPr="00F36DEB">
        <w:rPr>
          <w:rFonts w:ascii="Arial" w:hAnsi="Arial" w:cs="Arial"/>
          <w:sz w:val="24"/>
          <w:vertAlign w:val="superscript"/>
          <w:lang w:val="en-US"/>
        </w:rPr>
        <w:t xml:space="preserve"> 48</w:t>
      </w:r>
      <w:r w:rsidRPr="00F36DEB">
        <w:rPr>
          <w:rFonts w:ascii="Arial" w:hAnsi="Arial" w:cs="Arial"/>
          <w:sz w:val="24"/>
          <w:lang w:val="en-US"/>
        </w:rPr>
        <w:t>Ca+</w:t>
      </w:r>
      <w:r w:rsidRPr="00F36DEB">
        <w:rPr>
          <w:rFonts w:ascii="Arial" w:hAnsi="Arial" w:cs="Arial"/>
          <w:sz w:val="24"/>
          <w:vertAlign w:val="superscript"/>
          <w:lang w:val="en-US"/>
        </w:rPr>
        <w:t>242</w:t>
      </w:r>
      <w:r w:rsidRPr="00F36DEB">
        <w:rPr>
          <w:rFonts w:ascii="Arial" w:hAnsi="Arial" w:cs="Arial"/>
          <w:sz w:val="24"/>
          <w:lang w:val="en-US"/>
        </w:rPr>
        <w:t>Pu. The experiment will be carried out using the GRAND separator and the detection setup GABRIELA-2 compris</w:t>
      </w:r>
      <w:r w:rsidR="00985DF7" w:rsidRPr="00F36DEB">
        <w:rPr>
          <w:rFonts w:ascii="Arial" w:hAnsi="Arial" w:cs="Arial"/>
          <w:sz w:val="24"/>
          <w:lang w:val="en-US"/>
        </w:rPr>
        <w:t xml:space="preserve">ed </w:t>
      </w:r>
      <w:r w:rsidR="00154155" w:rsidRPr="00F36DEB">
        <w:rPr>
          <w:rFonts w:ascii="Arial" w:hAnsi="Arial" w:cs="Arial"/>
          <w:sz w:val="24"/>
          <w:lang w:val="en-US"/>
        </w:rPr>
        <w:t>by</w:t>
      </w:r>
      <w:r w:rsidRPr="00F36DEB">
        <w:rPr>
          <w:rFonts w:ascii="Arial" w:hAnsi="Arial" w:cs="Arial"/>
          <w:sz w:val="24"/>
          <w:lang w:val="en-US"/>
        </w:rPr>
        <w:t xml:space="preserve"> five clover high-purity germanium </w:t>
      </w:r>
      <w:r w:rsidRPr="00F36DEB">
        <w:rPr>
          <w:rFonts w:ascii="Arial" w:hAnsi="Arial" w:cs="Arial"/>
          <w:sz w:val="24"/>
          <w:szCs w:val="24"/>
          <w:lang w:val="en-US"/>
        </w:rPr>
        <w:t>γ-</w:t>
      </w:r>
      <w:r w:rsidRPr="00F36DEB">
        <w:rPr>
          <w:rFonts w:ascii="Arial" w:hAnsi="Arial" w:cs="Arial"/>
          <w:sz w:val="24"/>
          <w:lang w:val="en-US"/>
        </w:rPr>
        <w:t xml:space="preserve">detectors. It is expected to detect α-decays of the even-even nucleus </w:t>
      </w:r>
      <w:r w:rsidRPr="00F36DEB">
        <w:rPr>
          <w:rFonts w:ascii="Arial" w:hAnsi="Arial" w:cs="Arial"/>
          <w:sz w:val="24"/>
          <w:vertAlign w:val="superscript"/>
          <w:lang w:val="en-US"/>
        </w:rPr>
        <w:t>286</w:t>
      </w:r>
      <w:r w:rsidRPr="00F36DEB">
        <w:rPr>
          <w:rFonts w:ascii="Arial" w:hAnsi="Arial" w:cs="Arial"/>
          <w:sz w:val="24"/>
          <w:lang w:val="en-US"/>
        </w:rPr>
        <w:t xml:space="preserve">Fl to the first excited state </w:t>
      </w:r>
      <w:r w:rsidRPr="00F36DEB">
        <w:rPr>
          <w:rFonts w:ascii="Arial" w:hAnsi="Arial" w:cs="Arial"/>
          <w:sz w:val="24"/>
          <w:vertAlign w:val="superscript"/>
          <w:lang w:val="en-US"/>
        </w:rPr>
        <w:t>282</w:t>
      </w:r>
      <w:r w:rsidRPr="00F36DEB">
        <w:rPr>
          <w:rFonts w:ascii="Arial" w:hAnsi="Arial" w:cs="Arial"/>
          <w:sz w:val="24"/>
          <w:lang w:val="en-US"/>
        </w:rPr>
        <w:t xml:space="preserve">Cn. </w:t>
      </w:r>
    </w:p>
    <w:p w14:paraId="48779F61" w14:textId="77728D1B" w:rsidR="00C5528E" w:rsidRPr="00F36DEB" w:rsidRDefault="00C5528E" w:rsidP="00C5528E">
      <w:pPr>
        <w:spacing w:after="0" w:line="360" w:lineRule="auto"/>
        <w:ind w:firstLine="708"/>
        <w:jc w:val="both"/>
        <w:rPr>
          <w:rFonts w:ascii="Arial" w:hAnsi="Arial" w:cs="Arial"/>
          <w:sz w:val="24"/>
          <w:szCs w:val="24"/>
          <w:lang w:val="en-US"/>
        </w:rPr>
      </w:pPr>
      <w:r w:rsidRPr="00F36DEB">
        <w:rPr>
          <w:rFonts w:ascii="Arial" w:hAnsi="Arial" w:cs="Arial"/>
          <w:sz w:val="24"/>
          <w:lang w:val="en-US"/>
        </w:rPr>
        <w:t xml:space="preserve">The main task of the project “Light exotic nuclei at the borders of nucleon stability” in 2024 will be the preparation and conduct of the first experiments aimed at studying the structure of light nuclei near the borders of nucleon stability at the ACCULINNA and ACCULINNA-2 fragment separators of the upgraded U-400M accelerator. Research will </w:t>
      </w:r>
      <w:r w:rsidRPr="00F36DEB">
        <w:rPr>
          <w:rFonts w:ascii="Arial" w:hAnsi="Arial" w:cs="Arial"/>
          <w:sz w:val="24"/>
          <w:lang w:val="en-US"/>
        </w:rPr>
        <w:lastRenderedPageBreak/>
        <w:t>focus on studying the structure of heavy helium</w:t>
      </w:r>
      <w:r w:rsidRPr="00F36DEB">
        <w:rPr>
          <w:rFonts w:ascii="Arial" w:hAnsi="Arial" w:cs="Arial"/>
          <w:sz w:val="24"/>
          <w:vertAlign w:val="superscript"/>
          <w:lang w:val="en-US"/>
        </w:rPr>
        <w:t xml:space="preserve"> </w:t>
      </w:r>
      <w:r w:rsidRPr="00F36DEB">
        <w:rPr>
          <w:rFonts w:ascii="Arial" w:hAnsi="Arial" w:cs="Arial"/>
          <w:sz w:val="24"/>
          <w:lang w:val="en-US"/>
        </w:rPr>
        <w:t>isotopes</w:t>
      </w:r>
      <w:r w:rsidRPr="00F36DEB">
        <w:rPr>
          <w:rFonts w:ascii="Arial" w:hAnsi="Arial" w:cs="Arial"/>
          <w:sz w:val="24"/>
          <w:vertAlign w:val="superscript"/>
          <w:lang w:val="en-US"/>
        </w:rPr>
        <w:t xml:space="preserve"> 6,7</w:t>
      </w:r>
      <w:r w:rsidRPr="00F36DEB">
        <w:rPr>
          <w:rFonts w:ascii="Arial" w:hAnsi="Arial" w:cs="Arial"/>
          <w:sz w:val="24"/>
        </w:rPr>
        <w:t>Не</w:t>
      </w:r>
      <w:r w:rsidRPr="00F36DEB">
        <w:rPr>
          <w:rFonts w:ascii="Arial" w:hAnsi="Arial" w:cs="Arial"/>
          <w:sz w:val="24"/>
          <w:lang w:val="en-US"/>
        </w:rPr>
        <w:t xml:space="preserve"> and the reaction mechanisms leading to the formation of unbound exotic systems such as 4n. In particular, elastic and inelastic scattering of </w:t>
      </w:r>
      <w:r w:rsidRPr="00F36DEB">
        <w:rPr>
          <w:rFonts w:ascii="Arial" w:hAnsi="Arial" w:cs="Arial"/>
          <w:sz w:val="24"/>
          <w:vertAlign w:val="superscript"/>
          <w:lang w:val="en-US"/>
        </w:rPr>
        <w:t>6</w:t>
      </w:r>
      <w:r w:rsidRPr="00F36DEB">
        <w:rPr>
          <w:rFonts w:ascii="Arial" w:hAnsi="Arial" w:cs="Arial"/>
          <w:sz w:val="24"/>
          <w:lang w:val="en-US"/>
        </w:rPr>
        <w:t xml:space="preserve">He on the </w:t>
      </w:r>
      <w:r w:rsidRPr="00F36DEB">
        <w:rPr>
          <w:rFonts w:ascii="Arial" w:hAnsi="Arial" w:cs="Arial"/>
          <w:sz w:val="24"/>
          <w:vertAlign w:val="superscript"/>
          <w:lang w:val="en-US"/>
        </w:rPr>
        <w:t>4</w:t>
      </w:r>
      <w:r w:rsidRPr="00F36DEB">
        <w:rPr>
          <w:rFonts w:ascii="Arial" w:hAnsi="Arial" w:cs="Arial"/>
          <w:sz w:val="24"/>
          <w:lang w:val="en-US"/>
        </w:rPr>
        <w:t xml:space="preserve">He nucleus will be studied over a wide range of center-of-mass angles, including back scattering corresponding to the 2n transfer. This reaction </w:t>
      </w:r>
      <w:r w:rsidR="00E3039E" w:rsidRPr="00F36DEB">
        <w:rPr>
          <w:rFonts w:ascii="Arial" w:hAnsi="Arial" w:cs="Arial"/>
          <w:sz w:val="24"/>
          <w:lang w:val="en-US"/>
        </w:rPr>
        <w:t>start</w:t>
      </w:r>
      <w:r w:rsidRPr="00F36DEB">
        <w:rPr>
          <w:rFonts w:ascii="Arial" w:hAnsi="Arial" w:cs="Arial"/>
          <w:sz w:val="24"/>
          <w:lang w:val="en-US"/>
        </w:rPr>
        <w:t>s a series of investigations of the structure of neutron-rich nuclei and the mechanism of the neutron transfer reaction using secondary beams of helium and beryllium isotopes.</w:t>
      </w:r>
    </w:p>
    <w:p w14:paraId="302A2C4C" w14:textId="77777777" w:rsidR="00C5528E" w:rsidRPr="00F36DEB" w:rsidRDefault="00C5528E" w:rsidP="00C5528E">
      <w:pPr>
        <w:spacing w:after="0" w:line="360" w:lineRule="auto"/>
        <w:ind w:firstLine="567"/>
        <w:jc w:val="both"/>
        <w:rPr>
          <w:rFonts w:ascii="Arial" w:hAnsi="Arial" w:cs="Arial"/>
          <w:sz w:val="24"/>
          <w:szCs w:val="24"/>
          <w:lang w:val="en-US"/>
        </w:rPr>
      </w:pPr>
      <w:r w:rsidRPr="00F36DEB">
        <w:rPr>
          <w:rFonts w:ascii="Arial" w:hAnsi="Arial" w:cs="Arial"/>
          <w:sz w:val="24"/>
          <w:lang w:val="en-US"/>
        </w:rPr>
        <w:t>The SC supports the JINR large research infrastructure “Development of the FLNR Accelerator Complex and Experimental Setups (DRIBs-III)”.</w:t>
      </w:r>
      <w:r w:rsidRPr="00F36DEB">
        <w:rPr>
          <w:rFonts w:ascii="Arial" w:hAnsi="Arial" w:cs="Arial"/>
          <w:sz w:val="24"/>
          <w:szCs w:val="24"/>
          <w:lang w:val="en-US"/>
        </w:rPr>
        <w:t xml:space="preserve"> </w:t>
      </w:r>
      <w:r w:rsidRPr="00F36DEB">
        <w:rPr>
          <w:rFonts w:ascii="Arial" w:hAnsi="Arial" w:cs="Arial"/>
          <w:sz w:val="24"/>
          <w:lang w:val="en-US"/>
        </w:rPr>
        <w:t>In 2024, the main efforts within this LRI will be focused on:</w:t>
      </w:r>
    </w:p>
    <w:p w14:paraId="5CF23434" w14:textId="02BE84F8" w:rsidR="00C5528E" w:rsidRPr="00F36DEB" w:rsidRDefault="00C5528E" w:rsidP="00C5528E">
      <w:pPr>
        <w:numPr>
          <w:ilvl w:val="0"/>
          <w:numId w:val="4"/>
        </w:numPr>
        <w:suppressAutoHyphens w:val="0"/>
        <w:spacing w:after="0" w:line="360" w:lineRule="auto"/>
        <w:ind w:left="0" w:firstLine="567"/>
        <w:jc w:val="both"/>
        <w:rPr>
          <w:rFonts w:ascii="Arial" w:hAnsi="Arial" w:cs="Arial"/>
          <w:sz w:val="24"/>
          <w:szCs w:val="24"/>
          <w:lang w:val="en-US"/>
        </w:rPr>
      </w:pPr>
      <w:r w:rsidRPr="00F36DEB">
        <w:rPr>
          <w:rFonts w:ascii="Arial" w:hAnsi="Arial" w:cs="Arial"/>
          <w:sz w:val="24"/>
          <w:lang w:val="en-US"/>
        </w:rPr>
        <w:t> providing beams with the required characteristics for the implementation of FLNR’s experimental programme at the existing accelerator complexes DC-280 (SHE Factory) and U-400;</w:t>
      </w:r>
    </w:p>
    <w:p w14:paraId="52C98B80" w14:textId="77777777" w:rsidR="00C5528E" w:rsidRPr="00F36DEB" w:rsidRDefault="00C5528E" w:rsidP="00C5528E">
      <w:pPr>
        <w:numPr>
          <w:ilvl w:val="0"/>
          <w:numId w:val="4"/>
        </w:numPr>
        <w:suppressAutoHyphens w:val="0"/>
        <w:spacing w:after="0" w:line="360" w:lineRule="auto"/>
        <w:ind w:left="0" w:firstLine="567"/>
        <w:jc w:val="both"/>
        <w:rPr>
          <w:rFonts w:ascii="Arial" w:hAnsi="Arial" w:cs="Arial"/>
          <w:sz w:val="24"/>
          <w:szCs w:val="24"/>
          <w:lang w:val="en-US"/>
        </w:rPr>
      </w:pPr>
      <w:r w:rsidRPr="00F36DEB">
        <w:rPr>
          <w:rFonts w:ascii="Arial" w:hAnsi="Arial" w:cs="Arial"/>
          <w:sz w:val="24"/>
          <w:lang w:val="en-US"/>
        </w:rPr>
        <w:t> completing the upgrade and commissioning work at the U-400M accelerator, as well as ensuring first experiments with beams of radioactive nuclei;</w:t>
      </w:r>
    </w:p>
    <w:p w14:paraId="18F99AD3" w14:textId="77777777" w:rsidR="00C5528E" w:rsidRPr="00F36DEB" w:rsidRDefault="00C5528E" w:rsidP="00C5528E">
      <w:pPr>
        <w:numPr>
          <w:ilvl w:val="0"/>
          <w:numId w:val="4"/>
        </w:numPr>
        <w:suppressAutoHyphens w:val="0"/>
        <w:spacing w:after="0" w:line="360" w:lineRule="auto"/>
        <w:ind w:left="0" w:firstLine="567"/>
        <w:jc w:val="both"/>
        <w:rPr>
          <w:rFonts w:ascii="Arial" w:hAnsi="Arial" w:cs="Arial"/>
          <w:sz w:val="24"/>
          <w:szCs w:val="24"/>
          <w:lang w:val="en-US"/>
        </w:rPr>
      </w:pPr>
      <w:r w:rsidRPr="00F36DEB">
        <w:rPr>
          <w:rFonts w:ascii="Arial" w:hAnsi="Arial" w:cs="Arial"/>
          <w:sz w:val="24"/>
          <w:lang w:val="en-US"/>
        </w:rPr>
        <w:t> completing the construction of the DC-140 accelerator complex for applied heavy-ion investigations.</w:t>
      </w:r>
    </w:p>
    <w:p w14:paraId="3AB544A7" w14:textId="77777777" w:rsidR="00C5528E" w:rsidRPr="00F36DEB" w:rsidRDefault="00C5528E" w:rsidP="00C5528E">
      <w:pPr>
        <w:spacing w:after="0" w:line="360" w:lineRule="auto"/>
        <w:ind w:firstLine="567"/>
        <w:jc w:val="both"/>
        <w:rPr>
          <w:rFonts w:ascii="Arial" w:hAnsi="Arial" w:cs="Arial"/>
          <w:sz w:val="24"/>
          <w:szCs w:val="24"/>
          <w:lang w:val="en-US"/>
        </w:rPr>
      </w:pPr>
      <w:r w:rsidRPr="00F36DEB">
        <w:rPr>
          <w:rFonts w:ascii="Arial" w:hAnsi="Arial" w:cs="Arial"/>
          <w:sz w:val="24"/>
          <w:lang w:val="en-US"/>
        </w:rPr>
        <w:t>Under the project “Construction of the U-400R accelerator complex”, the improvement of the technical parameters of the components of the upgraded U-400R accelerator, the construction of a new experimental hall, as well as the designing of novel setups for this experimental hall will continue.</w:t>
      </w:r>
    </w:p>
    <w:p w14:paraId="571796C1" w14:textId="77777777" w:rsidR="00C5528E" w:rsidRPr="00F36DEB" w:rsidRDefault="00C5528E" w:rsidP="00C5528E">
      <w:pPr>
        <w:spacing w:after="0" w:line="360" w:lineRule="auto"/>
        <w:ind w:firstLine="567"/>
        <w:jc w:val="both"/>
        <w:rPr>
          <w:rFonts w:ascii="Arial" w:hAnsi="Arial" w:cs="Arial"/>
          <w:sz w:val="24"/>
          <w:szCs w:val="24"/>
          <w:lang w:val="en-US"/>
        </w:rPr>
      </w:pPr>
      <w:r w:rsidRPr="00F36DEB">
        <w:rPr>
          <w:rFonts w:ascii="Arial" w:hAnsi="Arial" w:cs="Arial"/>
          <w:sz w:val="24"/>
          <w:lang w:val="en-US"/>
        </w:rPr>
        <w:t>The project “Development of the experimental setups to study the chemical and physical properties of superheavy elements” is aimed at developing the multi-reflection time-of-flight mass spectrometer and pre-separator GASSOL</w:t>
      </w:r>
      <w:r w:rsidRPr="00F36DEB">
        <w:rPr>
          <w:rFonts w:ascii="Arial" w:hAnsi="Arial" w:cs="Arial"/>
          <w:lang w:val="en-US"/>
        </w:rPr>
        <w:t xml:space="preserve"> </w:t>
      </w:r>
      <w:r w:rsidRPr="00F36DEB">
        <w:rPr>
          <w:rFonts w:ascii="Arial" w:hAnsi="Arial" w:cs="Arial"/>
          <w:sz w:val="24"/>
          <w:lang w:val="en-US"/>
        </w:rPr>
        <w:t xml:space="preserve">based on a gas-filled superconducting solenoid. </w:t>
      </w:r>
    </w:p>
    <w:p w14:paraId="3EFF4D05" w14:textId="77777777" w:rsidR="00C5528E" w:rsidRPr="00F36DEB" w:rsidRDefault="00C5528E" w:rsidP="00C5528E">
      <w:pPr>
        <w:spacing w:after="0" w:line="360" w:lineRule="auto"/>
        <w:ind w:firstLine="567"/>
        <w:jc w:val="both"/>
        <w:rPr>
          <w:rFonts w:ascii="Arial" w:eastAsia="SimSun" w:hAnsi="Arial" w:cs="Arial"/>
          <w:sz w:val="24"/>
          <w:szCs w:val="24"/>
          <w:lang w:val="en-US" w:eastAsia="zh-CN"/>
        </w:rPr>
      </w:pPr>
      <w:r w:rsidRPr="00F36DEB">
        <w:rPr>
          <w:rFonts w:ascii="Arial" w:hAnsi="Arial" w:cs="Arial"/>
          <w:sz w:val="24"/>
          <w:szCs w:val="24"/>
          <w:lang w:val="en-US"/>
        </w:rPr>
        <w:t xml:space="preserve">Areas of nuclear physics research in DLNP include both classical spectrometry of radioactive isotopes and the investigation of various rare phenomena by nuclear physics methods. The section “Nuclear Physics” of the JINR Topical Plan includes one of the major DLNP scientific themes: “Non-Accelerator Neutrino Physics and Astrophysics”, which is aimed at searching for evidence of the existence of new physics beyond the Standard Model. The main directions of the theme are: </w:t>
      </w:r>
      <w:r w:rsidRPr="00F36DEB">
        <w:rPr>
          <w:rFonts w:ascii="Arial" w:eastAsia="SimSun" w:hAnsi="Arial" w:cs="Arial"/>
          <w:sz w:val="24"/>
          <w:szCs w:val="24"/>
          <w:lang w:val="en-US" w:eastAsia="zh-CN"/>
        </w:rPr>
        <w:t xml:space="preserve">investigation of double β-decay by various calorimetric and track-calorimetric methods, investigation of the properties of neutrinos from different sources, search for dark matter, etc. A significant part of the Laboratory’s scientific programme is devoted to the investigation of processes inside the nuclear reactor core using neutrinos. There are three projects in the theme: “Nuclear </w:t>
      </w:r>
      <w:r w:rsidRPr="00F36DEB">
        <w:rPr>
          <w:rFonts w:ascii="Arial" w:eastAsia="SimSun" w:hAnsi="Arial" w:cs="Arial"/>
          <w:sz w:val="24"/>
          <w:szCs w:val="24"/>
          <w:lang w:val="en-US" w:eastAsia="zh-CN"/>
        </w:rPr>
        <w:lastRenderedPageBreak/>
        <w:t>spectrometry for the search and investigation of rare phenomena”, “Investigations of reactor neutrinos on a short baseline” and “Radiochemistry and spectroscopy for astrophysics and nuclear medicine”.</w:t>
      </w:r>
    </w:p>
    <w:p w14:paraId="633A89AA" w14:textId="009C3654" w:rsidR="00C5528E" w:rsidRPr="00F36DEB" w:rsidRDefault="00C5528E" w:rsidP="00C5528E">
      <w:pPr>
        <w:spacing w:after="0" w:line="360" w:lineRule="auto"/>
        <w:ind w:firstLine="567"/>
        <w:jc w:val="both"/>
        <w:rPr>
          <w:rFonts w:ascii="Arial" w:hAnsi="Arial" w:cs="Arial"/>
          <w:sz w:val="24"/>
          <w:szCs w:val="24"/>
          <w:lang w:val="en-US"/>
        </w:rPr>
      </w:pPr>
      <w:r w:rsidRPr="00F36DEB">
        <w:rPr>
          <w:rFonts w:ascii="Arial" w:eastAsia="SimSun" w:hAnsi="Arial" w:cs="Arial"/>
          <w:sz w:val="24"/>
          <w:szCs w:val="24"/>
          <w:lang w:val="en-US" w:eastAsia="zh-CN"/>
        </w:rPr>
        <w:t>A significant part of the Laboratory’s manpower is assigned to the construction and commissioning of the Baikal-GVD gigaton volume neutrino telescope, which is a part of the large research infrastructure of JINR.</w:t>
      </w:r>
    </w:p>
    <w:p w14:paraId="57C01839" w14:textId="639D3981" w:rsidR="00C5528E" w:rsidRPr="00F36DEB" w:rsidRDefault="00C5528E" w:rsidP="00891BCB">
      <w:pPr>
        <w:spacing w:after="0" w:line="360" w:lineRule="auto"/>
        <w:ind w:firstLine="567"/>
        <w:jc w:val="both"/>
        <w:rPr>
          <w:rFonts w:ascii="Arial" w:hAnsi="Arial" w:cs="Arial"/>
          <w:sz w:val="24"/>
          <w:szCs w:val="24"/>
          <w:lang w:val="en-US"/>
        </w:rPr>
      </w:pPr>
      <w:r w:rsidRPr="00F36DEB">
        <w:rPr>
          <w:rFonts w:ascii="Arial" w:hAnsi="Arial" w:cs="Arial"/>
          <w:sz w:val="24"/>
          <w:szCs w:val="24"/>
          <w:lang w:val="en-US"/>
        </w:rPr>
        <w:t>The SC approves the presented plans for 2024 and recommends the continued support of the experiments conducted in the frame of the DLNP nuclear physics scientific programme. The SC emphasizes the importance of efforts to further improve the experimental base at JINR</w:t>
      </w:r>
      <w:r w:rsidR="00891BCB" w:rsidRPr="00F36DEB">
        <w:rPr>
          <w:rFonts w:ascii="Arial" w:hAnsi="Arial" w:cs="Arial"/>
          <w:sz w:val="24"/>
          <w:szCs w:val="24"/>
          <w:lang w:val="en-US"/>
        </w:rPr>
        <w:t xml:space="preserve"> as well as the interlaboratory links between FLNR, DLNP, and FLNP with BLTP on topics, which are of common interest, to boost research results both experimentally and theoretically</w:t>
      </w:r>
      <w:r w:rsidRPr="00F36DEB">
        <w:rPr>
          <w:rFonts w:ascii="Arial" w:hAnsi="Arial" w:cs="Arial"/>
          <w:sz w:val="24"/>
          <w:szCs w:val="24"/>
          <w:lang w:val="en-US"/>
        </w:rPr>
        <w:t>.</w:t>
      </w:r>
    </w:p>
    <w:p w14:paraId="4FA10CAC" w14:textId="639FF5BA" w:rsidR="005871CD" w:rsidRPr="00F36DEB" w:rsidRDefault="00F332AC" w:rsidP="00C5528E">
      <w:pPr>
        <w:spacing w:after="0" w:line="360" w:lineRule="auto"/>
        <w:ind w:firstLine="567"/>
        <w:jc w:val="both"/>
        <w:rPr>
          <w:rFonts w:ascii="Arial" w:eastAsia="Arial" w:hAnsi="Arial" w:cs="Arial"/>
          <w:sz w:val="24"/>
          <w:szCs w:val="24"/>
          <w:u w:val="single"/>
          <w:lang w:val="en-GB"/>
        </w:rPr>
      </w:pPr>
      <w:r w:rsidRPr="00F36DEB">
        <w:rPr>
          <w:rFonts w:ascii="Arial" w:eastAsia="Arial" w:hAnsi="Arial" w:cs="Arial"/>
          <w:sz w:val="24"/>
          <w:szCs w:val="24"/>
          <w:u w:val="single"/>
          <w:lang w:val="en-GB"/>
        </w:rPr>
        <w:t>Condensed matter physics</w:t>
      </w:r>
    </w:p>
    <w:p w14:paraId="78F092AE" w14:textId="77777777" w:rsidR="0005778A" w:rsidRPr="00F36DEB" w:rsidRDefault="0005778A" w:rsidP="00C5528E">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takes note of the status of obtaining a license to operate the IBR-2 facility and preparatory work to replace the air heat exchangers of the second cooling circuit of the reactor. Together with the PAC, the Scientific Council supports the FLNP’s plans and efforts to restart the operation of the IBR-2 facility in 2024–2025.</w:t>
      </w:r>
    </w:p>
    <w:p w14:paraId="403825F5" w14:textId="7A55EBA9" w:rsidR="0005778A" w:rsidRPr="00F36DEB" w:rsidRDefault="0005778A" w:rsidP="0005778A">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supports the PAC’s recommendation to continue the activities on verifying the dynamics model of pulsed reactors, selecting the optimal configuration of the active core, and optimizing the design of the reactor vessel and reactivity modulator. The Scientific Council also welcomes the ongoing development of a list of R&amp;Ds to create a full-scale model of the reactor reactivity modulator and appreciates the continuation of developing the concept of a system for fast changing the working substance in the chamber of the cryogenic moderator of the reactor. The Scientific Council agrees with the PAC that the development of the scientific programme of the NEPTUN reactor should be continued along with the ongoing activities within the </w:t>
      </w:r>
      <w:r w:rsidR="00CE109A" w:rsidRPr="00F36DEB">
        <w:rPr>
          <w:rFonts w:ascii="Arial" w:eastAsia="Arial" w:hAnsi="Arial" w:cs="Arial"/>
          <w:sz w:val="24"/>
          <w:szCs w:val="24"/>
          <w:lang w:val="en-GB"/>
        </w:rPr>
        <w:t>large research infrastructure</w:t>
      </w:r>
      <w:r w:rsidRPr="00F36DEB">
        <w:rPr>
          <w:rFonts w:ascii="Arial" w:eastAsia="Arial" w:hAnsi="Arial" w:cs="Arial"/>
          <w:sz w:val="24"/>
          <w:szCs w:val="24"/>
          <w:lang w:val="en-GB"/>
        </w:rPr>
        <w:t xml:space="preserve"> “Pulsed neutron source and the complex of spectrometers”.</w:t>
      </w:r>
    </w:p>
    <w:p w14:paraId="4514EE83" w14:textId="30406D22" w:rsidR="0005778A" w:rsidRPr="00F36DEB" w:rsidRDefault="0005778A" w:rsidP="0005778A">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is satisfied with the status of the Fourier stress diffractometer FSD at beamline 11A of the IBR-2 reactor. </w:t>
      </w:r>
      <w:r w:rsidR="00E014C0" w:rsidRPr="00F36DEB">
        <w:rPr>
          <w:rFonts w:ascii="Arial" w:eastAsia="Arial" w:hAnsi="Arial" w:cs="Arial"/>
          <w:sz w:val="24"/>
          <w:szCs w:val="24"/>
          <w:lang w:val="en-GB"/>
        </w:rPr>
        <w:t>The Scientific Council, relying on the opinion of the PAC, believes that the achievements of FLNP in the development of the correlation diffractometry method will be very useful for designing instruments at new long-pulse neutron sources and supports further development of this method.</w:t>
      </w:r>
    </w:p>
    <w:p w14:paraId="39A131C0" w14:textId="4F0EEE82" w:rsidR="0005778A" w:rsidRPr="00F36DEB" w:rsidRDefault="0005778A" w:rsidP="0005778A">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Scientific Council appreciates the attention paid by the PAC for Condensed Matter Physics to the procedures applied to assess projects at JINR. Sharing the PAC’s </w:t>
      </w:r>
      <w:r w:rsidRPr="00F36DEB">
        <w:rPr>
          <w:rFonts w:ascii="Arial" w:eastAsia="Arial" w:hAnsi="Arial" w:cs="Arial"/>
          <w:sz w:val="24"/>
          <w:szCs w:val="24"/>
          <w:lang w:val="en-GB"/>
        </w:rPr>
        <w:lastRenderedPageBreak/>
        <w:t>opinion that the current procedures for the assessment of projects at JINR are appropriate, the Scientific Council recommends their application at future PAC meetings.</w:t>
      </w:r>
    </w:p>
    <w:p w14:paraId="145211CA" w14:textId="786E46DB" w:rsidR="005871CD" w:rsidRPr="00F36DEB" w:rsidRDefault="00F332AC">
      <w:pPr>
        <w:spacing w:after="0" w:line="360" w:lineRule="auto"/>
        <w:ind w:firstLine="567"/>
        <w:jc w:val="both"/>
        <w:rPr>
          <w:rFonts w:ascii="Arial" w:eastAsia="Arial" w:hAnsi="Arial" w:cs="Arial"/>
          <w:sz w:val="24"/>
          <w:szCs w:val="24"/>
          <w:u w:val="single"/>
          <w:lang w:val="en-GB"/>
        </w:rPr>
      </w:pPr>
      <w:r w:rsidRPr="00F36DEB">
        <w:rPr>
          <w:rFonts w:ascii="Arial" w:eastAsia="Arial" w:hAnsi="Arial" w:cs="Arial"/>
          <w:sz w:val="24"/>
          <w:szCs w:val="24"/>
          <w:u w:val="single"/>
          <w:lang w:val="en-GB"/>
        </w:rPr>
        <w:t>Reports by young scientists</w:t>
      </w:r>
    </w:p>
    <w:p w14:paraId="2B813525" w14:textId="33FA224F" w:rsidR="005871CD" w:rsidRPr="00F36DEB" w:rsidRDefault="00F332AC">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The Scientific Council followed with interest the reports by young scientists, selected by the PACs for presentation at this session: “</w:t>
      </w:r>
      <w:r w:rsidR="007A267B" w:rsidRPr="00F36DEB">
        <w:rPr>
          <w:rFonts w:ascii="Arial" w:eastAsia="Arial" w:hAnsi="Arial" w:cs="Arial"/>
          <w:sz w:val="24"/>
          <w:szCs w:val="24"/>
          <w:lang w:val="en-GB"/>
        </w:rPr>
        <w:t>Development of technology for the production of double-sided silicon microstrip modules for upgrading the NICA BM@N Silicon Tracking System</w:t>
      </w:r>
      <w:r w:rsidRPr="00F36DEB">
        <w:rPr>
          <w:rFonts w:ascii="Arial" w:eastAsia="Arial" w:hAnsi="Arial" w:cs="Arial"/>
          <w:sz w:val="24"/>
          <w:szCs w:val="24"/>
          <w:lang w:val="en-GB"/>
        </w:rPr>
        <w:t xml:space="preserve">” by </w:t>
      </w:r>
      <w:r w:rsidR="007A267B" w:rsidRPr="00F36DEB">
        <w:rPr>
          <w:rFonts w:ascii="Arial" w:eastAsia="Arial" w:hAnsi="Arial" w:cs="Arial"/>
          <w:sz w:val="24"/>
          <w:szCs w:val="24"/>
          <w:lang w:val="en-GB"/>
        </w:rPr>
        <w:t>A. </w:t>
      </w:r>
      <w:proofErr w:type="spellStart"/>
      <w:r w:rsidR="007A267B" w:rsidRPr="00F36DEB">
        <w:rPr>
          <w:rFonts w:ascii="Arial" w:eastAsia="Arial" w:hAnsi="Arial" w:cs="Arial"/>
          <w:sz w:val="24"/>
          <w:szCs w:val="24"/>
          <w:lang w:val="en-GB"/>
        </w:rPr>
        <w:t>Sheremetiev</w:t>
      </w:r>
      <w:proofErr w:type="spellEnd"/>
      <w:r w:rsidR="00731F4A" w:rsidRPr="00F36DEB">
        <w:rPr>
          <w:rFonts w:ascii="Arial" w:eastAsia="Arial" w:hAnsi="Arial" w:cs="Arial"/>
          <w:sz w:val="24"/>
          <w:szCs w:val="24"/>
          <w:lang w:val="en-GB"/>
        </w:rPr>
        <w:t xml:space="preserve"> (VBLHEP)</w:t>
      </w:r>
      <w:r w:rsidR="007A267B" w:rsidRPr="00F36DEB">
        <w:rPr>
          <w:rFonts w:ascii="Arial" w:eastAsia="Arial" w:hAnsi="Arial" w:cs="Arial"/>
          <w:sz w:val="24"/>
          <w:szCs w:val="24"/>
          <w:lang w:val="en-GB"/>
        </w:rPr>
        <w:t>, “Enhanced directional extraction of very cold neutrons using a diamond nanoparticle powder reflector” by A. </w:t>
      </w:r>
      <w:proofErr w:type="spellStart"/>
      <w:r w:rsidR="007A267B" w:rsidRPr="00F36DEB">
        <w:rPr>
          <w:rFonts w:ascii="Arial" w:eastAsia="Arial" w:hAnsi="Arial" w:cs="Arial"/>
          <w:sz w:val="24"/>
          <w:szCs w:val="24"/>
          <w:lang w:val="en-GB"/>
        </w:rPr>
        <w:t>Nezvanov</w:t>
      </w:r>
      <w:proofErr w:type="spellEnd"/>
      <w:r w:rsidR="00731F4A" w:rsidRPr="00F36DEB">
        <w:rPr>
          <w:rFonts w:ascii="Arial" w:eastAsia="Arial" w:hAnsi="Arial" w:cs="Arial"/>
          <w:sz w:val="24"/>
          <w:szCs w:val="24"/>
          <w:lang w:val="en-US"/>
        </w:rPr>
        <w:t xml:space="preserve"> (FLNP)</w:t>
      </w:r>
      <w:r w:rsidR="007A267B" w:rsidRPr="00F36DEB">
        <w:rPr>
          <w:rFonts w:ascii="Arial" w:eastAsia="Arial" w:hAnsi="Arial" w:cs="Arial"/>
          <w:sz w:val="24"/>
          <w:szCs w:val="24"/>
          <w:lang w:val="en-GB"/>
        </w:rPr>
        <w:t xml:space="preserve">, </w:t>
      </w:r>
      <w:r w:rsidRPr="00F36DEB">
        <w:rPr>
          <w:rFonts w:ascii="Arial" w:eastAsia="Arial" w:hAnsi="Arial" w:cs="Arial"/>
          <w:sz w:val="24"/>
          <w:szCs w:val="24"/>
          <w:lang w:val="en-GB"/>
        </w:rPr>
        <w:t xml:space="preserve">and </w:t>
      </w:r>
      <w:r w:rsidR="007A267B" w:rsidRPr="00F36DEB">
        <w:rPr>
          <w:rFonts w:ascii="Arial" w:eastAsia="Arial" w:hAnsi="Arial" w:cs="Arial"/>
          <w:sz w:val="24"/>
          <w:szCs w:val="24"/>
          <w:lang w:val="en-GB"/>
        </w:rPr>
        <w:t xml:space="preserve">“Origin of high-pressure phase transition in the </w:t>
      </w:r>
      <w:r w:rsidR="00451CC4" w:rsidRPr="00F36DEB">
        <w:rPr>
          <w:rFonts w:ascii="Arial" w:hAnsi="Arial" w:cs="Arial"/>
          <w:sz w:val="24"/>
          <w:szCs w:val="24"/>
          <w:lang w:val="en-US"/>
        </w:rPr>
        <w:t>Ln</w:t>
      </w:r>
      <w:r w:rsidR="00451CC4" w:rsidRPr="00F36DEB">
        <w:rPr>
          <w:rFonts w:ascii="Arial" w:hAnsi="Arial" w:cs="Arial"/>
          <w:sz w:val="24"/>
          <w:szCs w:val="24"/>
          <w:vertAlign w:val="subscript"/>
          <w:lang w:val="en-US"/>
        </w:rPr>
        <w:t>2</w:t>
      </w:r>
      <w:r w:rsidR="00451CC4" w:rsidRPr="00F36DEB">
        <w:rPr>
          <w:rFonts w:ascii="Arial" w:hAnsi="Arial" w:cs="Arial"/>
          <w:sz w:val="24"/>
          <w:szCs w:val="24"/>
          <w:lang w:val="en-US"/>
        </w:rPr>
        <w:t>Ti</w:t>
      </w:r>
      <w:r w:rsidR="00451CC4" w:rsidRPr="00F36DEB">
        <w:rPr>
          <w:rFonts w:ascii="Arial" w:hAnsi="Arial" w:cs="Arial"/>
          <w:sz w:val="24"/>
          <w:szCs w:val="24"/>
          <w:vertAlign w:val="subscript"/>
          <w:lang w:val="en-US"/>
        </w:rPr>
        <w:t>2</w:t>
      </w:r>
      <w:r w:rsidR="00451CC4" w:rsidRPr="00F36DEB">
        <w:rPr>
          <w:rFonts w:ascii="Arial" w:hAnsi="Arial" w:cs="Arial"/>
          <w:sz w:val="24"/>
          <w:szCs w:val="24"/>
          <w:lang w:val="en-US"/>
        </w:rPr>
        <w:t>O</w:t>
      </w:r>
      <w:r w:rsidR="00451CC4" w:rsidRPr="00F36DEB">
        <w:rPr>
          <w:rFonts w:ascii="Arial" w:hAnsi="Arial" w:cs="Arial"/>
          <w:sz w:val="24"/>
          <w:szCs w:val="24"/>
          <w:vertAlign w:val="subscript"/>
          <w:lang w:val="en-US"/>
        </w:rPr>
        <w:t>7</w:t>
      </w:r>
      <w:r w:rsidR="007A267B" w:rsidRPr="00F36DEB">
        <w:rPr>
          <w:rFonts w:ascii="Arial" w:eastAsia="Arial" w:hAnsi="Arial" w:cs="Arial"/>
          <w:sz w:val="24"/>
          <w:szCs w:val="24"/>
          <w:lang w:val="en-GB"/>
        </w:rPr>
        <w:t xml:space="preserve"> (Ln = La, Nd, </w:t>
      </w:r>
      <w:proofErr w:type="spellStart"/>
      <w:r w:rsidR="007A267B" w:rsidRPr="00F36DEB">
        <w:rPr>
          <w:rFonts w:ascii="Arial" w:eastAsia="Arial" w:hAnsi="Arial" w:cs="Arial"/>
          <w:sz w:val="24"/>
          <w:szCs w:val="24"/>
          <w:lang w:val="en-GB"/>
        </w:rPr>
        <w:t>Pr</w:t>
      </w:r>
      <w:proofErr w:type="spellEnd"/>
      <w:r w:rsidR="007A267B" w:rsidRPr="00F36DEB">
        <w:rPr>
          <w:rFonts w:ascii="Arial" w:eastAsia="Arial" w:hAnsi="Arial" w:cs="Arial"/>
          <w:sz w:val="24"/>
          <w:szCs w:val="24"/>
          <w:lang w:val="en-GB"/>
        </w:rPr>
        <w:t xml:space="preserve">) </w:t>
      </w:r>
      <w:proofErr w:type="spellStart"/>
      <w:r w:rsidR="007A267B" w:rsidRPr="00F36DEB">
        <w:rPr>
          <w:rFonts w:ascii="Arial" w:eastAsia="Arial" w:hAnsi="Arial" w:cs="Arial"/>
          <w:sz w:val="24"/>
          <w:szCs w:val="24"/>
          <w:lang w:val="en-GB"/>
        </w:rPr>
        <w:t>Carpy-Galy</w:t>
      </w:r>
      <w:proofErr w:type="spellEnd"/>
      <w:r w:rsidR="007A267B" w:rsidRPr="00F36DEB">
        <w:rPr>
          <w:rFonts w:ascii="Arial" w:eastAsia="Arial" w:hAnsi="Arial" w:cs="Arial"/>
          <w:sz w:val="24"/>
          <w:szCs w:val="24"/>
          <w:lang w:val="en-GB"/>
        </w:rPr>
        <w:t xml:space="preserve"> phases”</w:t>
      </w:r>
      <w:r w:rsidRPr="00F36DEB">
        <w:rPr>
          <w:rFonts w:ascii="Arial" w:eastAsia="Arial" w:hAnsi="Arial" w:cs="Arial"/>
          <w:sz w:val="24"/>
          <w:szCs w:val="24"/>
          <w:lang w:val="en-GB"/>
        </w:rPr>
        <w:t xml:space="preserve"> by </w:t>
      </w:r>
      <w:r w:rsidR="007A267B" w:rsidRPr="00F36DEB">
        <w:rPr>
          <w:rFonts w:ascii="Arial" w:eastAsia="Arial" w:hAnsi="Arial" w:cs="Arial"/>
          <w:sz w:val="24"/>
          <w:szCs w:val="24"/>
          <w:lang w:val="en-GB"/>
        </w:rPr>
        <w:t>A. </w:t>
      </w:r>
      <w:proofErr w:type="spellStart"/>
      <w:r w:rsidR="007A267B" w:rsidRPr="00F36DEB">
        <w:rPr>
          <w:rFonts w:ascii="Arial" w:eastAsia="Arial" w:hAnsi="Arial" w:cs="Arial"/>
          <w:sz w:val="24"/>
          <w:szCs w:val="24"/>
          <w:lang w:val="en-GB"/>
        </w:rPr>
        <w:t>Asadov</w:t>
      </w:r>
      <w:proofErr w:type="spellEnd"/>
      <w:r w:rsidR="00731F4A" w:rsidRPr="00F36DEB">
        <w:rPr>
          <w:rFonts w:ascii="Arial" w:eastAsia="Arial" w:hAnsi="Arial" w:cs="Arial"/>
          <w:sz w:val="24"/>
          <w:szCs w:val="24"/>
          <w:lang w:val="en-GB"/>
        </w:rPr>
        <w:t xml:space="preserve"> </w:t>
      </w:r>
      <w:r w:rsidR="00731F4A" w:rsidRPr="00F36DEB">
        <w:rPr>
          <w:rFonts w:ascii="Arial" w:eastAsia="Arial" w:hAnsi="Arial" w:cs="Arial"/>
          <w:sz w:val="24"/>
          <w:szCs w:val="24"/>
          <w:lang w:val="en-US"/>
        </w:rPr>
        <w:t>(FLNP)</w:t>
      </w:r>
      <w:r w:rsidR="007A267B" w:rsidRPr="00F36DEB">
        <w:rPr>
          <w:rFonts w:ascii="Arial" w:eastAsia="Arial" w:hAnsi="Arial" w:cs="Arial"/>
          <w:sz w:val="24"/>
          <w:szCs w:val="24"/>
          <w:lang w:val="en-GB"/>
        </w:rPr>
        <w:t xml:space="preserve">. </w:t>
      </w:r>
      <w:r w:rsidRPr="00F36DEB">
        <w:rPr>
          <w:rFonts w:ascii="Arial" w:eastAsia="Arial" w:hAnsi="Arial" w:cs="Arial"/>
          <w:sz w:val="24"/>
          <w:szCs w:val="24"/>
          <w:lang w:val="en-GB"/>
        </w:rPr>
        <w:t>The Scientific Council thanks the speakers and welcomes such selected reports in the future.</w:t>
      </w:r>
    </w:p>
    <w:p w14:paraId="16E0A037" w14:textId="77777777" w:rsidR="005871CD" w:rsidRPr="00F36DEB" w:rsidRDefault="005871CD">
      <w:pPr>
        <w:spacing w:after="0" w:line="360" w:lineRule="auto"/>
        <w:ind w:firstLine="567"/>
        <w:jc w:val="both"/>
        <w:rPr>
          <w:rFonts w:ascii="Arial" w:eastAsia="Arial" w:hAnsi="Arial" w:cs="Arial"/>
          <w:sz w:val="24"/>
          <w:szCs w:val="24"/>
          <w:lang w:val="en-GB"/>
        </w:rPr>
      </w:pPr>
    </w:p>
    <w:p w14:paraId="4C5AEEC3" w14:textId="150EEAE6" w:rsidR="00206AC5" w:rsidRPr="00F36DEB" w:rsidRDefault="00F332AC">
      <w:pPr>
        <w:spacing w:after="0" w:line="360" w:lineRule="auto"/>
        <w:ind w:firstLine="567"/>
        <w:jc w:val="both"/>
        <w:rPr>
          <w:rFonts w:ascii="Arial" w:eastAsia="Arial" w:hAnsi="Arial" w:cs="Arial"/>
          <w:b/>
          <w:bCs/>
          <w:sz w:val="24"/>
          <w:szCs w:val="24"/>
          <w:lang w:val="en-US"/>
        </w:rPr>
      </w:pPr>
      <w:r w:rsidRPr="00F36DEB">
        <w:rPr>
          <w:rFonts w:ascii="Arial" w:eastAsia="Arial" w:hAnsi="Arial" w:cs="Arial"/>
          <w:b/>
          <w:bCs/>
          <w:sz w:val="24"/>
          <w:szCs w:val="24"/>
          <w:lang w:val="en-GB"/>
        </w:rPr>
        <w:t>VI.</w:t>
      </w:r>
      <w:r w:rsidR="008828B6" w:rsidRPr="00F36DEB">
        <w:rPr>
          <w:rFonts w:ascii="Arial" w:eastAsia="Arial" w:hAnsi="Arial" w:cs="Arial"/>
          <w:b/>
          <w:bCs/>
          <w:sz w:val="24"/>
          <w:szCs w:val="24"/>
          <w:lang w:val="en-GB"/>
        </w:rPr>
        <w:t> </w:t>
      </w:r>
      <w:r w:rsidR="00206AC5" w:rsidRPr="00F36DEB">
        <w:rPr>
          <w:rFonts w:ascii="Arial" w:eastAsia="Arial" w:hAnsi="Arial" w:cs="Arial"/>
          <w:b/>
          <w:bCs/>
          <w:sz w:val="24"/>
          <w:szCs w:val="24"/>
          <w:lang w:val="en-US"/>
        </w:rPr>
        <w:t xml:space="preserve">Amendments to the Regulation </w:t>
      </w:r>
      <w:bookmarkStart w:id="6" w:name="_Hlk152070578"/>
      <w:r w:rsidR="00206AC5" w:rsidRPr="00F36DEB">
        <w:rPr>
          <w:rFonts w:ascii="Arial" w:eastAsia="Arial" w:hAnsi="Arial" w:cs="Arial"/>
          <w:b/>
          <w:bCs/>
          <w:sz w:val="24"/>
          <w:szCs w:val="24"/>
          <w:lang w:val="en-US"/>
        </w:rPr>
        <w:t xml:space="preserve">for the election of Directors and for the </w:t>
      </w:r>
      <w:r w:rsidR="00CE109A" w:rsidRPr="00F36DEB">
        <w:rPr>
          <w:rFonts w:ascii="Arial" w:eastAsia="Arial" w:hAnsi="Arial" w:cs="Arial"/>
          <w:b/>
          <w:bCs/>
          <w:sz w:val="24"/>
          <w:szCs w:val="24"/>
          <w:lang w:val="en-US"/>
        </w:rPr>
        <w:t>endorsement of</w:t>
      </w:r>
      <w:r w:rsidR="00206AC5" w:rsidRPr="00F36DEB">
        <w:rPr>
          <w:rFonts w:ascii="Arial" w:eastAsia="Arial" w:hAnsi="Arial" w:cs="Arial"/>
          <w:b/>
          <w:bCs/>
          <w:sz w:val="24"/>
          <w:szCs w:val="24"/>
          <w:lang w:val="en-US"/>
        </w:rPr>
        <w:t xml:space="preserve"> appointment of Deputy Directors of JINR Laboratories </w:t>
      </w:r>
      <w:bookmarkEnd w:id="6"/>
    </w:p>
    <w:p w14:paraId="4254CD6A" w14:textId="7795B02F" w:rsidR="00E93DAD" w:rsidRPr="00F36DEB" w:rsidRDefault="00F332AC">
      <w:pPr>
        <w:spacing w:after="0" w:line="360" w:lineRule="auto"/>
        <w:ind w:firstLine="567"/>
        <w:jc w:val="both"/>
        <w:rPr>
          <w:rFonts w:ascii="Arial" w:hAnsi="Arial" w:cs="Arial"/>
          <w:sz w:val="24"/>
          <w:szCs w:val="24"/>
          <w:lang w:val="en-US"/>
        </w:rPr>
      </w:pPr>
      <w:r w:rsidRPr="00F36DEB">
        <w:rPr>
          <w:rFonts w:ascii="Arial" w:hAnsi="Arial" w:cs="Arial"/>
          <w:sz w:val="24"/>
          <w:szCs w:val="24"/>
          <w:lang w:val="en-US"/>
        </w:rPr>
        <w:t xml:space="preserve">The Scientific Council </w:t>
      </w:r>
      <w:r w:rsidR="007C50A2" w:rsidRPr="00F36DEB">
        <w:rPr>
          <w:rFonts w:ascii="Arial" w:hAnsi="Arial" w:cs="Arial"/>
          <w:sz w:val="24"/>
          <w:szCs w:val="24"/>
          <w:lang w:val="en-US"/>
        </w:rPr>
        <w:t>endorses</w:t>
      </w:r>
      <w:r w:rsidRPr="00F36DEB">
        <w:rPr>
          <w:rFonts w:ascii="Arial" w:hAnsi="Arial" w:cs="Arial"/>
          <w:sz w:val="24"/>
          <w:szCs w:val="24"/>
          <w:lang w:val="en-US"/>
        </w:rPr>
        <w:t xml:space="preserve"> the new edition of the Regulation </w:t>
      </w:r>
      <w:r w:rsidR="00206AC5" w:rsidRPr="00F36DEB">
        <w:rPr>
          <w:rFonts w:ascii="Arial" w:hAnsi="Arial" w:cs="Arial"/>
          <w:sz w:val="24"/>
          <w:szCs w:val="24"/>
          <w:lang w:val="en-US"/>
        </w:rPr>
        <w:t>for the election of Directors and for the endorse</w:t>
      </w:r>
      <w:r w:rsidR="00CE109A" w:rsidRPr="00F36DEB">
        <w:rPr>
          <w:rFonts w:ascii="Arial" w:hAnsi="Arial" w:cs="Arial"/>
          <w:sz w:val="24"/>
          <w:szCs w:val="24"/>
          <w:lang w:val="en-US"/>
        </w:rPr>
        <w:t>ment of</w:t>
      </w:r>
      <w:r w:rsidR="00206AC5" w:rsidRPr="00F36DEB">
        <w:rPr>
          <w:rFonts w:ascii="Arial" w:hAnsi="Arial" w:cs="Arial"/>
          <w:sz w:val="24"/>
          <w:szCs w:val="24"/>
          <w:lang w:val="en-US"/>
        </w:rPr>
        <w:t xml:space="preserve"> appointment of Deputy Directors of JINR Laboratories</w:t>
      </w:r>
      <w:r w:rsidRPr="00F36DEB">
        <w:rPr>
          <w:rFonts w:ascii="Arial" w:hAnsi="Arial" w:cs="Arial"/>
          <w:sz w:val="24"/>
          <w:szCs w:val="24"/>
          <w:lang w:val="en-US"/>
        </w:rPr>
        <w:t>, proposed by the JINR Directorate</w:t>
      </w:r>
      <w:r w:rsidR="007C50A2" w:rsidRPr="00F36DEB">
        <w:rPr>
          <w:rFonts w:ascii="Arial" w:hAnsi="Arial" w:cs="Arial"/>
          <w:sz w:val="24"/>
          <w:szCs w:val="24"/>
          <w:lang w:val="en-US"/>
        </w:rPr>
        <w:t xml:space="preserve">, and recommends its approval at the next CP session in </w:t>
      </w:r>
      <w:r w:rsidR="00206AC5" w:rsidRPr="00F36DEB">
        <w:rPr>
          <w:rFonts w:ascii="Arial" w:hAnsi="Arial" w:cs="Arial"/>
          <w:sz w:val="24"/>
          <w:szCs w:val="24"/>
          <w:lang w:val="en-US"/>
        </w:rPr>
        <w:t>March</w:t>
      </w:r>
      <w:r w:rsidR="007C50A2" w:rsidRPr="00F36DEB">
        <w:rPr>
          <w:rFonts w:ascii="Arial" w:hAnsi="Arial" w:cs="Arial"/>
          <w:sz w:val="24"/>
          <w:szCs w:val="24"/>
          <w:lang w:val="en-US"/>
        </w:rPr>
        <w:t xml:space="preserve"> 202</w:t>
      </w:r>
      <w:r w:rsidR="00206AC5" w:rsidRPr="00F36DEB">
        <w:rPr>
          <w:rFonts w:ascii="Arial" w:hAnsi="Arial" w:cs="Arial"/>
          <w:sz w:val="24"/>
          <w:szCs w:val="24"/>
          <w:lang w:val="en-US"/>
        </w:rPr>
        <w:t>4</w:t>
      </w:r>
      <w:r w:rsidR="00E93DAD" w:rsidRPr="00F36DEB">
        <w:rPr>
          <w:rFonts w:ascii="Arial" w:hAnsi="Arial" w:cs="Arial"/>
          <w:sz w:val="24"/>
          <w:szCs w:val="24"/>
          <w:lang w:val="en-US"/>
        </w:rPr>
        <w:t xml:space="preserve"> with the following amendments</w:t>
      </w:r>
      <w:r w:rsidR="002563F9" w:rsidRPr="00F36DEB">
        <w:rPr>
          <w:rFonts w:ascii="Arial" w:hAnsi="Arial" w:cs="Arial"/>
          <w:sz w:val="24"/>
          <w:szCs w:val="24"/>
          <w:lang w:val="en-US"/>
        </w:rPr>
        <w:t xml:space="preserve"> (Appendix 1)</w:t>
      </w:r>
      <w:r w:rsidR="00E93DAD" w:rsidRPr="00F36DEB">
        <w:rPr>
          <w:rFonts w:ascii="Arial" w:hAnsi="Arial" w:cs="Arial"/>
          <w:sz w:val="24"/>
          <w:szCs w:val="24"/>
          <w:lang w:val="en-US"/>
        </w:rPr>
        <w:t>:</w:t>
      </w:r>
    </w:p>
    <w:p w14:paraId="79B8528A" w14:textId="4B092286" w:rsidR="005871CD" w:rsidRPr="00F36DEB" w:rsidRDefault="00E93DAD" w:rsidP="00FF4639">
      <w:pPr>
        <w:spacing w:after="0" w:line="360" w:lineRule="auto"/>
        <w:ind w:firstLine="567"/>
        <w:jc w:val="both"/>
        <w:rPr>
          <w:rFonts w:ascii="Arial" w:hAnsi="Arial" w:cs="Arial"/>
          <w:sz w:val="24"/>
          <w:szCs w:val="24"/>
          <w:lang w:val="en-US"/>
        </w:rPr>
      </w:pPr>
      <w:r w:rsidRPr="00F36DEB">
        <w:rPr>
          <w:rFonts w:ascii="Arial" w:hAnsi="Arial" w:cs="Arial"/>
          <w:sz w:val="24"/>
          <w:szCs w:val="24"/>
          <w:lang w:val="en-US"/>
        </w:rPr>
        <w:t>– </w:t>
      </w:r>
      <w:r w:rsidR="00CE109A" w:rsidRPr="00F36DEB">
        <w:rPr>
          <w:rFonts w:ascii="Arial" w:hAnsi="Arial" w:cs="Arial"/>
          <w:sz w:val="24"/>
          <w:szCs w:val="24"/>
          <w:lang w:val="en-US"/>
        </w:rPr>
        <w:t>remove</w:t>
      </w:r>
      <w:r w:rsidR="005242D4" w:rsidRPr="00F36DEB">
        <w:rPr>
          <w:rFonts w:ascii="Arial" w:hAnsi="Arial" w:cs="Arial"/>
          <w:sz w:val="24"/>
          <w:szCs w:val="24"/>
          <w:lang w:val="en-US"/>
        </w:rPr>
        <w:t xml:space="preserve"> the requirement </w:t>
      </w:r>
      <w:r w:rsidR="00FF4639" w:rsidRPr="00F36DEB">
        <w:rPr>
          <w:rFonts w:ascii="Arial" w:hAnsi="Arial" w:cs="Arial"/>
          <w:sz w:val="24"/>
          <w:szCs w:val="24"/>
          <w:lang w:val="en-US"/>
        </w:rPr>
        <w:t>to</w:t>
      </w:r>
      <w:r w:rsidR="005242D4" w:rsidRPr="00F36DEB">
        <w:rPr>
          <w:rFonts w:ascii="Arial" w:hAnsi="Arial" w:cs="Arial"/>
          <w:sz w:val="24"/>
          <w:szCs w:val="24"/>
          <w:lang w:val="en-US"/>
        </w:rPr>
        <w:t xml:space="preserve"> obtain a two-thirds majority of </w:t>
      </w:r>
      <w:r w:rsidR="00FF4639" w:rsidRPr="00F36DEB">
        <w:rPr>
          <w:rFonts w:ascii="Arial" w:hAnsi="Arial" w:cs="Arial"/>
          <w:sz w:val="24"/>
          <w:szCs w:val="24"/>
          <w:lang w:val="en-US"/>
        </w:rPr>
        <w:t xml:space="preserve">the </w:t>
      </w:r>
      <w:r w:rsidR="005242D4" w:rsidRPr="00F36DEB">
        <w:rPr>
          <w:rFonts w:ascii="Arial" w:hAnsi="Arial" w:cs="Arial"/>
          <w:sz w:val="24"/>
          <w:szCs w:val="24"/>
          <w:lang w:val="en-US"/>
        </w:rPr>
        <w:t xml:space="preserve">votes </w:t>
      </w:r>
      <w:r w:rsidR="00FF4639" w:rsidRPr="00F36DEB">
        <w:rPr>
          <w:rFonts w:ascii="Arial" w:hAnsi="Arial" w:cs="Arial"/>
          <w:sz w:val="24"/>
          <w:szCs w:val="24"/>
          <w:lang w:val="en-US"/>
        </w:rPr>
        <w:t xml:space="preserve">cast </w:t>
      </w:r>
      <w:r w:rsidR="005242D4" w:rsidRPr="00F36DEB">
        <w:rPr>
          <w:rFonts w:ascii="Arial" w:hAnsi="Arial" w:cs="Arial"/>
          <w:sz w:val="24"/>
          <w:szCs w:val="24"/>
          <w:lang w:val="en-US"/>
        </w:rPr>
        <w:t xml:space="preserve">for </w:t>
      </w:r>
      <w:r w:rsidR="00FF4639" w:rsidRPr="00F36DEB">
        <w:rPr>
          <w:rFonts w:ascii="Arial" w:hAnsi="Arial" w:cs="Arial"/>
          <w:sz w:val="24"/>
          <w:szCs w:val="24"/>
          <w:lang w:val="en-US"/>
        </w:rPr>
        <w:t>a</w:t>
      </w:r>
      <w:r w:rsidR="005242D4" w:rsidRPr="00F36DEB">
        <w:rPr>
          <w:rFonts w:ascii="Arial" w:hAnsi="Arial" w:cs="Arial"/>
          <w:sz w:val="24"/>
          <w:szCs w:val="24"/>
          <w:lang w:val="en-US"/>
        </w:rPr>
        <w:t xml:space="preserve"> candidate running for a second term of office;</w:t>
      </w:r>
    </w:p>
    <w:p w14:paraId="23252A6E" w14:textId="17AA5BC3" w:rsidR="005242D4" w:rsidRPr="00F36DEB" w:rsidRDefault="00FF4639" w:rsidP="00044B96">
      <w:pPr>
        <w:pStyle w:val="40"/>
        <w:shd w:val="clear" w:color="auto" w:fill="auto"/>
        <w:spacing w:before="0" w:line="360" w:lineRule="auto"/>
        <w:ind w:firstLine="567"/>
        <w:contextualSpacing/>
        <w:rPr>
          <w:rFonts w:ascii="Arial" w:hAnsi="Arial" w:cs="Arial"/>
          <w:sz w:val="24"/>
          <w:szCs w:val="24"/>
          <w:lang w:val="en-US"/>
        </w:rPr>
      </w:pPr>
      <w:r w:rsidRPr="00F36DEB">
        <w:rPr>
          <w:rFonts w:ascii="Arial" w:hAnsi="Arial" w:cs="Arial"/>
          <w:sz w:val="24"/>
          <w:szCs w:val="24"/>
          <w:lang w:val="en-US"/>
        </w:rPr>
        <w:t> </w:t>
      </w:r>
      <w:r w:rsidR="00044B96" w:rsidRPr="00F36DEB">
        <w:rPr>
          <w:rFonts w:ascii="Arial" w:hAnsi="Arial" w:cs="Arial"/>
          <w:sz w:val="24"/>
          <w:szCs w:val="24"/>
          <w:lang w:val="en-US"/>
        </w:rPr>
        <w:t>– </w:t>
      </w:r>
      <w:r w:rsidR="00044B96" w:rsidRPr="00F36DEB">
        <w:rPr>
          <w:rFonts w:ascii="Arial" w:hAnsi="Arial" w:cs="Arial"/>
          <w:sz w:val="24"/>
          <w:szCs w:val="24"/>
        </w:rPr>
        <w:t>а</w:t>
      </w:r>
      <w:r w:rsidR="00044B96" w:rsidRPr="00F36DEB">
        <w:rPr>
          <w:rFonts w:ascii="Arial" w:hAnsi="Arial" w:cs="Arial"/>
          <w:sz w:val="24"/>
          <w:szCs w:val="24"/>
          <w:lang w:val="en-US"/>
        </w:rPr>
        <w:t xml:space="preserve"> candidate for the position of a Laboratory Director is deemed elected if he/she received, in secret ballot, a simple majority of the votes cast by the members of the Scientific Council who took part in the voting</w:t>
      </w:r>
      <w:r w:rsidR="004D4E1D" w:rsidRPr="00F36DEB">
        <w:rPr>
          <w:rFonts w:ascii="Arial" w:hAnsi="Arial" w:cs="Arial"/>
          <w:sz w:val="24"/>
          <w:szCs w:val="24"/>
          <w:lang w:val="en-US"/>
        </w:rPr>
        <w:t>;</w:t>
      </w:r>
    </w:p>
    <w:p w14:paraId="222B1385" w14:textId="6C630FBA" w:rsidR="004D4E1D" w:rsidRPr="00F36DEB" w:rsidRDefault="004D4E1D" w:rsidP="004D4E1D">
      <w:pPr>
        <w:pStyle w:val="40"/>
        <w:numPr>
          <w:ilvl w:val="0"/>
          <w:numId w:val="6"/>
        </w:numPr>
        <w:shd w:val="clear" w:color="auto" w:fill="auto"/>
        <w:spacing w:before="0" w:line="360" w:lineRule="auto"/>
        <w:ind w:left="0" w:firstLine="567"/>
        <w:contextualSpacing/>
        <w:rPr>
          <w:rFonts w:ascii="Arial" w:hAnsi="Arial" w:cs="Arial"/>
          <w:sz w:val="24"/>
          <w:szCs w:val="24"/>
          <w:lang w:val="en-US"/>
        </w:rPr>
      </w:pPr>
      <w:r w:rsidRPr="00F36DEB">
        <w:rPr>
          <w:rFonts w:ascii="Arial" w:hAnsi="Arial" w:cs="Arial"/>
          <w:sz w:val="24"/>
          <w:szCs w:val="24"/>
          <w:lang w:val="en-US"/>
        </w:rPr>
        <w:t> the SC would appreciate</w:t>
      </w:r>
      <w:r w:rsidR="007F6A93" w:rsidRPr="00F36DEB">
        <w:rPr>
          <w:rFonts w:ascii="Arial" w:hAnsi="Arial" w:cs="Arial"/>
          <w:sz w:val="24"/>
          <w:szCs w:val="24"/>
          <w:lang w:val="en-US"/>
        </w:rPr>
        <w:t xml:space="preserve"> it</w:t>
      </w:r>
      <w:r w:rsidRPr="00F36DEB">
        <w:rPr>
          <w:rFonts w:ascii="Arial" w:hAnsi="Arial" w:cs="Arial"/>
          <w:sz w:val="24"/>
          <w:szCs w:val="24"/>
          <w:lang w:val="en-US"/>
        </w:rPr>
        <w:t xml:space="preserve"> if additional support for the candidate is provided in writing by an expert in the field.</w:t>
      </w:r>
    </w:p>
    <w:p w14:paraId="2F436215" w14:textId="77777777" w:rsidR="005871CD" w:rsidRPr="00F36DEB" w:rsidRDefault="005871CD">
      <w:pPr>
        <w:spacing w:after="0" w:line="360" w:lineRule="auto"/>
        <w:ind w:firstLine="567"/>
        <w:jc w:val="both"/>
        <w:rPr>
          <w:rFonts w:ascii="Arial" w:hAnsi="Arial" w:cs="Arial"/>
          <w:sz w:val="24"/>
          <w:szCs w:val="24"/>
          <w:lang w:val="en-US"/>
        </w:rPr>
      </w:pPr>
    </w:p>
    <w:p w14:paraId="47169379" w14:textId="77777777" w:rsidR="005871CD" w:rsidRPr="00F36DEB" w:rsidRDefault="00F332AC">
      <w:pPr>
        <w:spacing w:after="0" w:line="360" w:lineRule="auto"/>
        <w:ind w:firstLine="567"/>
        <w:jc w:val="both"/>
        <w:rPr>
          <w:rFonts w:ascii="Arial" w:hAnsi="Arial" w:cs="Arial"/>
          <w:lang w:val="en-US"/>
        </w:rPr>
      </w:pPr>
      <w:r w:rsidRPr="00F36DEB">
        <w:rPr>
          <w:rFonts w:ascii="Arial" w:eastAsia="Arial" w:hAnsi="Arial" w:cs="Arial"/>
          <w:b/>
          <w:sz w:val="24"/>
          <w:szCs w:val="24"/>
          <w:lang w:val="en-GB"/>
        </w:rPr>
        <w:t>VII. Awards and prizes</w:t>
      </w:r>
    </w:p>
    <w:p w14:paraId="48246C9D" w14:textId="3962F8CD" w:rsidR="005871CD" w:rsidRPr="00F36DEB" w:rsidRDefault="00F332AC">
      <w:pPr>
        <w:spacing w:after="0" w:line="360" w:lineRule="auto"/>
        <w:ind w:firstLine="567"/>
        <w:jc w:val="both"/>
        <w:rPr>
          <w:rFonts w:ascii="Arial" w:hAnsi="Arial" w:cs="Arial"/>
          <w:sz w:val="24"/>
          <w:szCs w:val="24"/>
          <w:lang w:val="en-US"/>
        </w:rPr>
      </w:pPr>
      <w:r w:rsidRPr="00F36DEB">
        <w:rPr>
          <w:rFonts w:ascii="Arial" w:hAnsi="Arial" w:cs="Arial"/>
          <w:sz w:val="24"/>
          <w:szCs w:val="24"/>
          <w:lang w:val="en-US"/>
        </w:rPr>
        <w:t xml:space="preserve">The Scientific Council approves the proposal of </w:t>
      </w:r>
      <w:r w:rsidR="00CE109A" w:rsidRPr="00F36DEB">
        <w:rPr>
          <w:rFonts w:ascii="Arial" w:hAnsi="Arial" w:cs="Arial"/>
          <w:sz w:val="24"/>
          <w:szCs w:val="24"/>
          <w:lang w:val="en-US"/>
        </w:rPr>
        <w:t xml:space="preserve">the </w:t>
      </w:r>
      <w:r w:rsidRPr="00F36DEB">
        <w:rPr>
          <w:rFonts w:ascii="Arial" w:hAnsi="Arial" w:cs="Arial"/>
          <w:sz w:val="24"/>
          <w:szCs w:val="24"/>
          <w:lang w:val="en-US"/>
        </w:rPr>
        <w:t>JINR Director</w:t>
      </w:r>
      <w:r w:rsidR="00CE109A" w:rsidRPr="00F36DEB">
        <w:rPr>
          <w:rFonts w:ascii="Arial" w:hAnsi="Arial" w:cs="Arial"/>
          <w:sz w:val="24"/>
          <w:szCs w:val="24"/>
          <w:lang w:val="en-US"/>
        </w:rPr>
        <w:t>,</w:t>
      </w:r>
      <w:r w:rsidRPr="00F36DEB">
        <w:rPr>
          <w:rFonts w:ascii="Arial" w:hAnsi="Arial" w:cs="Arial"/>
          <w:sz w:val="24"/>
          <w:szCs w:val="24"/>
          <w:lang w:val="en-US"/>
        </w:rPr>
        <w:t xml:space="preserve"> G. Trubnikov</w:t>
      </w:r>
      <w:r w:rsidR="00CE109A" w:rsidRPr="00F36DEB">
        <w:rPr>
          <w:rFonts w:ascii="Arial" w:hAnsi="Arial" w:cs="Arial"/>
          <w:sz w:val="24"/>
          <w:szCs w:val="24"/>
          <w:lang w:val="en-US"/>
        </w:rPr>
        <w:t>,</w:t>
      </w:r>
      <w:r w:rsidRPr="00F36DEB">
        <w:rPr>
          <w:rFonts w:ascii="Arial" w:hAnsi="Arial" w:cs="Arial"/>
          <w:sz w:val="24"/>
          <w:szCs w:val="24"/>
          <w:lang w:val="en-US"/>
        </w:rPr>
        <w:t xml:space="preserve"> to award the title “Honorary Doctor of JINR” to </w:t>
      </w:r>
      <w:r w:rsidR="00206AC5" w:rsidRPr="00F36DEB">
        <w:rPr>
          <w:rFonts w:ascii="Arial" w:hAnsi="Arial" w:cs="Arial"/>
          <w:sz w:val="24"/>
          <w:szCs w:val="24"/>
          <w:lang w:val="en-US"/>
        </w:rPr>
        <w:t>Ch</w:t>
      </w:r>
      <w:r w:rsidRPr="00F36DEB">
        <w:rPr>
          <w:rFonts w:ascii="Arial" w:hAnsi="Arial" w:cs="Arial"/>
          <w:sz w:val="24"/>
          <w:szCs w:val="24"/>
          <w:lang w:val="en-US"/>
        </w:rPr>
        <w:t>. </w:t>
      </w:r>
      <w:proofErr w:type="spellStart"/>
      <w:r w:rsidR="00206AC5" w:rsidRPr="00F36DEB">
        <w:rPr>
          <w:rFonts w:ascii="Arial" w:hAnsi="Arial" w:cs="Arial"/>
          <w:sz w:val="24"/>
          <w:szCs w:val="24"/>
          <w:lang w:val="en-US"/>
        </w:rPr>
        <w:t>Stoyanov</w:t>
      </w:r>
      <w:proofErr w:type="spellEnd"/>
      <w:r w:rsidRPr="00F36DEB">
        <w:rPr>
          <w:rFonts w:ascii="Arial" w:hAnsi="Arial" w:cs="Arial"/>
          <w:sz w:val="24"/>
          <w:szCs w:val="24"/>
          <w:lang w:val="en-US"/>
        </w:rPr>
        <w:t xml:space="preserve"> (</w:t>
      </w:r>
      <w:r w:rsidR="00206AC5" w:rsidRPr="00F36DEB">
        <w:rPr>
          <w:rFonts w:ascii="Arial" w:hAnsi="Arial" w:cs="Arial"/>
          <w:sz w:val="24"/>
          <w:szCs w:val="24"/>
          <w:lang w:val="en-US"/>
        </w:rPr>
        <w:t>Bulgaria</w:t>
      </w:r>
      <w:r w:rsidRPr="00F36DEB">
        <w:rPr>
          <w:rFonts w:ascii="Arial" w:hAnsi="Arial" w:cs="Arial"/>
          <w:sz w:val="24"/>
          <w:szCs w:val="24"/>
          <w:lang w:val="en-US"/>
        </w:rPr>
        <w:t>).</w:t>
      </w:r>
    </w:p>
    <w:p w14:paraId="3E9DF4D7" w14:textId="033B5F2A" w:rsidR="00206AC5" w:rsidRPr="00F36DEB" w:rsidRDefault="00206AC5" w:rsidP="00206AC5">
      <w:pPr>
        <w:spacing w:after="0" w:line="360" w:lineRule="auto"/>
        <w:ind w:firstLine="567"/>
        <w:jc w:val="both"/>
        <w:rPr>
          <w:rFonts w:ascii="Arial" w:hAnsi="Arial" w:cs="Arial"/>
          <w:sz w:val="24"/>
          <w:szCs w:val="24"/>
          <w:lang w:val="en-US"/>
        </w:rPr>
      </w:pPr>
      <w:r w:rsidRPr="00F36DEB">
        <w:rPr>
          <w:rFonts w:ascii="Arial" w:hAnsi="Arial" w:cs="Arial"/>
          <w:sz w:val="24"/>
          <w:szCs w:val="24"/>
          <w:lang w:val="en-US"/>
        </w:rPr>
        <w:t xml:space="preserve">The Scientific Council approves the Jury’s recommendations presented by </w:t>
      </w:r>
      <w:r w:rsidRPr="00F36DEB">
        <w:rPr>
          <w:rFonts w:ascii="Arial" w:hAnsi="Arial" w:cs="Arial"/>
          <w:sz w:val="24"/>
          <w:szCs w:val="24"/>
          <w:lang w:val="en-US"/>
        </w:rPr>
        <w:br/>
        <w:t xml:space="preserve">Vice-Director </w:t>
      </w:r>
      <w:r w:rsidR="007A267B" w:rsidRPr="00F36DEB">
        <w:rPr>
          <w:rFonts w:ascii="Arial" w:hAnsi="Arial" w:cs="Arial"/>
          <w:sz w:val="24"/>
          <w:szCs w:val="24"/>
          <w:lang w:val="en-US"/>
        </w:rPr>
        <w:t>L</w:t>
      </w:r>
      <w:r w:rsidRPr="00F36DEB">
        <w:rPr>
          <w:rFonts w:ascii="Arial" w:hAnsi="Arial" w:cs="Arial"/>
          <w:sz w:val="24"/>
          <w:szCs w:val="24"/>
          <w:lang w:val="en-GB"/>
        </w:rPr>
        <w:t>. </w:t>
      </w:r>
      <w:r w:rsidR="007A267B" w:rsidRPr="00F36DEB">
        <w:rPr>
          <w:rFonts w:ascii="Arial" w:hAnsi="Arial" w:cs="Arial"/>
          <w:sz w:val="24"/>
          <w:szCs w:val="24"/>
          <w:lang w:val="en-GB"/>
        </w:rPr>
        <w:t>Kostov</w:t>
      </w:r>
      <w:r w:rsidRPr="00F36DEB">
        <w:rPr>
          <w:rFonts w:ascii="Arial" w:hAnsi="Arial" w:cs="Arial"/>
          <w:sz w:val="24"/>
          <w:szCs w:val="24"/>
          <w:lang w:val="en-GB"/>
        </w:rPr>
        <w:t xml:space="preserve"> </w:t>
      </w:r>
      <w:r w:rsidRPr="00F36DEB">
        <w:rPr>
          <w:rFonts w:ascii="Arial" w:hAnsi="Arial" w:cs="Arial"/>
          <w:sz w:val="24"/>
          <w:szCs w:val="24"/>
          <w:lang w:val="en-US"/>
        </w:rPr>
        <w:t>on awarding the JINR annual prizes for best papers in the fields of theoretical and experimental research, methodology and technology research, and applied technology research (Appendix 2).</w:t>
      </w:r>
    </w:p>
    <w:p w14:paraId="6D9740A8" w14:textId="77777777" w:rsidR="005871CD" w:rsidRPr="00F36DEB" w:rsidRDefault="005871CD">
      <w:pPr>
        <w:spacing w:after="0" w:line="360" w:lineRule="auto"/>
        <w:ind w:firstLine="567"/>
        <w:jc w:val="both"/>
        <w:rPr>
          <w:rFonts w:ascii="Arial" w:hAnsi="Arial" w:cs="Arial"/>
          <w:sz w:val="24"/>
          <w:szCs w:val="24"/>
          <w:lang w:val="en-US"/>
        </w:rPr>
      </w:pPr>
    </w:p>
    <w:p w14:paraId="5E98587A" w14:textId="77777777" w:rsidR="005871CD" w:rsidRPr="00F36DEB" w:rsidRDefault="00F332AC">
      <w:pPr>
        <w:spacing w:after="0" w:line="360" w:lineRule="auto"/>
        <w:ind w:firstLine="567"/>
        <w:jc w:val="both"/>
        <w:rPr>
          <w:rFonts w:ascii="Arial" w:hAnsi="Arial" w:cs="Arial"/>
          <w:lang w:val="en-US"/>
        </w:rPr>
      </w:pPr>
      <w:r w:rsidRPr="00F36DEB">
        <w:rPr>
          <w:rFonts w:ascii="Arial" w:eastAsia="Arial" w:hAnsi="Arial" w:cs="Arial"/>
          <w:b/>
          <w:sz w:val="24"/>
          <w:szCs w:val="24"/>
          <w:lang w:val="en-GB"/>
        </w:rPr>
        <w:lastRenderedPageBreak/>
        <w:t>VIII. Election and announcement of vacancies in the directorates of JINR Laboratories</w:t>
      </w:r>
    </w:p>
    <w:p w14:paraId="71A0A20D" w14:textId="0B941123" w:rsidR="00004E0F" w:rsidRPr="00F36DEB" w:rsidRDefault="00004E0F" w:rsidP="00004E0F">
      <w:pPr>
        <w:spacing w:after="0" w:line="360" w:lineRule="auto"/>
        <w:ind w:firstLine="567"/>
        <w:jc w:val="both"/>
        <w:rPr>
          <w:rFonts w:ascii="Arial" w:hAnsi="Arial" w:cs="Arial"/>
          <w:sz w:val="24"/>
          <w:szCs w:val="24"/>
          <w:lang w:val="en-GB"/>
        </w:rPr>
      </w:pPr>
      <w:r w:rsidRPr="00F36DEB">
        <w:rPr>
          <w:rFonts w:ascii="Arial" w:hAnsi="Arial" w:cs="Arial"/>
          <w:sz w:val="24"/>
          <w:szCs w:val="24"/>
          <w:lang w:val="en-GB"/>
        </w:rPr>
        <w:t xml:space="preserve">The Scientific Council endorsed the appointment of </w:t>
      </w:r>
      <w:r w:rsidR="00FF4639" w:rsidRPr="00F36DEB">
        <w:rPr>
          <w:rFonts w:ascii="Arial" w:hAnsi="Arial" w:cs="Arial"/>
          <w:sz w:val="24"/>
          <w:szCs w:val="24"/>
          <w:lang w:val="en-GB"/>
        </w:rPr>
        <w:t>A</w:t>
      </w:r>
      <w:r w:rsidRPr="00F36DEB">
        <w:rPr>
          <w:rFonts w:ascii="Arial" w:hAnsi="Arial" w:cs="Arial"/>
          <w:sz w:val="24"/>
          <w:szCs w:val="24"/>
          <w:lang w:val="en-GB"/>
        </w:rPr>
        <w:t>. </w:t>
      </w:r>
      <w:r w:rsidR="00FF4639" w:rsidRPr="00F36DEB">
        <w:rPr>
          <w:rFonts w:ascii="Arial" w:hAnsi="Arial" w:cs="Arial"/>
          <w:sz w:val="24"/>
          <w:szCs w:val="24"/>
          <w:lang w:val="en-GB"/>
        </w:rPr>
        <w:t>Guskov</w:t>
      </w:r>
      <w:r w:rsidRPr="00F36DEB">
        <w:rPr>
          <w:rFonts w:ascii="Arial" w:hAnsi="Arial" w:cs="Arial"/>
          <w:sz w:val="24"/>
          <w:szCs w:val="24"/>
          <w:lang w:val="en-GB"/>
        </w:rPr>
        <w:t xml:space="preserve"> as Deputy Director of the Dzhelepov Laboratory of Nuclear Problems (DLNP) until the completion of the term of service of the current DLNP Director, E. </w:t>
      </w:r>
      <w:r w:rsidRPr="00F36DEB">
        <w:rPr>
          <w:rFonts w:ascii="Arial" w:hAnsi="Arial" w:cs="Arial"/>
          <w:sz w:val="24"/>
          <w:szCs w:val="24"/>
          <w:lang w:val="en-US"/>
        </w:rPr>
        <w:t>Yakushev</w:t>
      </w:r>
      <w:r w:rsidRPr="00F36DEB">
        <w:rPr>
          <w:rFonts w:ascii="Arial" w:hAnsi="Arial" w:cs="Arial"/>
          <w:sz w:val="24"/>
          <w:szCs w:val="24"/>
          <w:lang w:val="en-GB"/>
        </w:rPr>
        <w:t>.</w:t>
      </w:r>
    </w:p>
    <w:p w14:paraId="7DC0C902" w14:textId="0CE0FDC0" w:rsidR="005871CD" w:rsidRPr="00F36DEB" w:rsidRDefault="00F332AC">
      <w:pPr>
        <w:spacing w:after="0" w:line="360" w:lineRule="auto"/>
        <w:ind w:firstLine="567"/>
        <w:jc w:val="both"/>
        <w:rPr>
          <w:rFonts w:ascii="Arial" w:hAnsi="Arial" w:cs="Arial"/>
          <w:sz w:val="24"/>
          <w:szCs w:val="24"/>
          <w:lang w:val="en-GB"/>
        </w:rPr>
      </w:pPr>
      <w:r w:rsidRPr="00F36DEB">
        <w:rPr>
          <w:rFonts w:ascii="Arial" w:hAnsi="Arial" w:cs="Arial"/>
          <w:sz w:val="24"/>
          <w:szCs w:val="24"/>
          <w:lang w:val="en-GB"/>
        </w:rPr>
        <w:t xml:space="preserve">The Scientific Council endorsed the appointment of </w:t>
      </w:r>
      <w:r w:rsidR="00F25506" w:rsidRPr="00F36DEB">
        <w:rPr>
          <w:rFonts w:ascii="Arial" w:hAnsi="Arial" w:cs="Arial"/>
          <w:sz w:val="24"/>
          <w:szCs w:val="24"/>
          <w:lang w:val="en-GB"/>
        </w:rPr>
        <w:t>B</w:t>
      </w:r>
      <w:r w:rsidRPr="00F36DEB">
        <w:rPr>
          <w:rFonts w:ascii="Arial" w:hAnsi="Arial" w:cs="Arial"/>
          <w:sz w:val="24"/>
          <w:szCs w:val="24"/>
          <w:lang w:val="en-GB"/>
        </w:rPr>
        <w:t>. </w:t>
      </w:r>
      <w:proofErr w:type="spellStart"/>
      <w:r w:rsidR="00F25506" w:rsidRPr="00F36DEB">
        <w:rPr>
          <w:rFonts w:ascii="Arial" w:hAnsi="Arial" w:cs="Arial"/>
          <w:sz w:val="24"/>
          <w:szCs w:val="24"/>
          <w:lang w:val="en-GB"/>
        </w:rPr>
        <w:t>Mukhametuly</w:t>
      </w:r>
      <w:proofErr w:type="spellEnd"/>
      <w:r w:rsidRPr="00F36DEB">
        <w:rPr>
          <w:rFonts w:ascii="Arial" w:hAnsi="Arial" w:cs="Arial"/>
          <w:sz w:val="24"/>
          <w:szCs w:val="24"/>
          <w:lang w:val="en-GB"/>
        </w:rPr>
        <w:t xml:space="preserve"> as Deputy Director of the Frank Laboratory of Neutron Physics (FLNP) until the completion of the term of service of the current FLNP Director, E. Lychagin.</w:t>
      </w:r>
    </w:p>
    <w:p w14:paraId="12174F14" w14:textId="1035DE60" w:rsidR="005871CD" w:rsidRPr="00F36DEB" w:rsidRDefault="00F332AC">
      <w:pPr>
        <w:spacing w:after="0" w:line="360" w:lineRule="auto"/>
        <w:ind w:firstLine="567"/>
        <w:jc w:val="both"/>
        <w:rPr>
          <w:rFonts w:ascii="Arial" w:hAnsi="Arial" w:cs="Arial"/>
          <w:sz w:val="24"/>
          <w:szCs w:val="24"/>
          <w:lang w:val="en-GB"/>
        </w:rPr>
      </w:pPr>
      <w:r w:rsidRPr="00F36DEB">
        <w:rPr>
          <w:rFonts w:ascii="Arial" w:hAnsi="Arial" w:cs="Arial"/>
          <w:sz w:val="24"/>
          <w:szCs w:val="24"/>
          <w:lang w:val="en-GB"/>
        </w:rPr>
        <w:t>The Scientific Council announces the vacancy of the position of Director of the</w:t>
      </w:r>
      <w:r w:rsidR="00004E0F" w:rsidRPr="00F36DEB">
        <w:rPr>
          <w:rFonts w:ascii="Arial" w:hAnsi="Arial" w:cs="Arial"/>
          <w:sz w:val="24"/>
          <w:szCs w:val="24"/>
          <w:lang w:val="en-GB"/>
        </w:rPr>
        <w:t xml:space="preserve"> Flerov</w:t>
      </w:r>
      <w:r w:rsidRPr="00F36DEB">
        <w:rPr>
          <w:rFonts w:ascii="Arial" w:hAnsi="Arial" w:cs="Arial"/>
          <w:sz w:val="24"/>
          <w:szCs w:val="24"/>
          <w:lang w:val="en-GB"/>
        </w:rPr>
        <w:t xml:space="preserve"> Laboratory of </w:t>
      </w:r>
      <w:r w:rsidR="00004E0F" w:rsidRPr="00F36DEB">
        <w:rPr>
          <w:rFonts w:ascii="Arial" w:hAnsi="Arial" w:cs="Arial"/>
          <w:sz w:val="24"/>
          <w:szCs w:val="24"/>
          <w:lang w:val="en-GB"/>
        </w:rPr>
        <w:t>Nuclear Reactions (FLNR)</w:t>
      </w:r>
      <w:r w:rsidRPr="00F36DEB">
        <w:rPr>
          <w:rFonts w:ascii="Arial" w:hAnsi="Arial" w:cs="Arial"/>
          <w:sz w:val="24"/>
          <w:szCs w:val="24"/>
          <w:lang w:val="en-GB"/>
        </w:rPr>
        <w:t>. The election will take place at the 13</w:t>
      </w:r>
      <w:r w:rsidR="00004E0F" w:rsidRPr="00F36DEB">
        <w:rPr>
          <w:rFonts w:ascii="Arial" w:hAnsi="Arial" w:cs="Arial"/>
          <w:sz w:val="24"/>
          <w:szCs w:val="24"/>
          <w:lang w:val="en-GB"/>
        </w:rPr>
        <w:t>7</w:t>
      </w:r>
      <w:r w:rsidRPr="00F36DEB">
        <w:rPr>
          <w:rFonts w:ascii="Arial" w:hAnsi="Arial" w:cs="Arial"/>
          <w:sz w:val="24"/>
          <w:szCs w:val="24"/>
          <w:lang w:val="en-GB"/>
        </w:rPr>
        <w:t xml:space="preserve">th session of the Scientific Council in </w:t>
      </w:r>
      <w:r w:rsidR="00004E0F" w:rsidRPr="00F36DEB">
        <w:rPr>
          <w:rFonts w:ascii="Arial" w:hAnsi="Arial" w:cs="Arial"/>
          <w:sz w:val="24"/>
          <w:szCs w:val="24"/>
          <w:lang w:val="en-GB"/>
        </w:rPr>
        <w:t>February</w:t>
      </w:r>
      <w:r w:rsidRPr="00F36DEB">
        <w:rPr>
          <w:rFonts w:ascii="Arial" w:hAnsi="Arial" w:cs="Arial"/>
          <w:sz w:val="24"/>
          <w:szCs w:val="24"/>
          <w:lang w:val="en-GB"/>
        </w:rPr>
        <w:t xml:space="preserve"> 202</w:t>
      </w:r>
      <w:r w:rsidR="00004E0F" w:rsidRPr="00F36DEB">
        <w:rPr>
          <w:rFonts w:ascii="Arial" w:hAnsi="Arial" w:cs="Arial"/>
          <w:sz w:val="24"/>
          <w:szCs w:val="24"/>
          <w:lang w:val="en-GB"/>
        </w:rPr>
        <w:t>5</w:t>
      </w:r>
      <w:r w:rsidRPr="00F36DEB">
        <w:rPr>
          <w:rFonts w:ascii="Arial" w:hAnsi="Arial" w:cs="Arial"/>
          <w:sz w:val="24"/>
          <w:szCs w:val="24"/>
          <w:lang w:val="en-GB"/>
        </w:rPr>
        <w:t>.</w:t>
      </w:r>
    </w:p>
    <w:p w14:paraId="0629A261" w14:textId="429CD1A7" w:rsidR="005871CD" w:rsidRPr="00F36DEB" w:rsidRDefault="004F4741" w:rsidP="004F4741">
      <w:pPr>
        <w:spacing w:after="0" w:line="360" w:lineRule="auto"/>
        <w:ind w:firstLine="567"/>
        <w:jc w:val="both"/>
        <w:rPr>
          <w:rFonts w:ascii="Arial" w:eastAsia="Arial" w:hAnsi="Arial" w:cs="Arial"/>
          <w:bCs/>
          <w:sz w:val="24"/>
          <w:szCs w:val="24"/>
          <w:lang w:val="en-GB"/>
        </w:rPr>
      </w:pPr>
      <w:r w:rsidRPr="00F36DEB">
        <w:rPr>
          <w:rFonts w:ascii="Arial" w:eastAsia="Arial" w:hAnsi="Arial" w:cs="Arial"/>
          <w:bCs/>
          <w:sz w:val="24"/>
          <w:szCs w:val="24"/>
          <w:lang w:val="en-GB"/>
        </w:rPr>
        <w:t>Due to the fact that the current VBLHEP Directorate is successfully operating at the final stage of constructing the NICA complex, it seems reasonable to give the VBLHEP team the opportunity to complete this stage with the existing staff and with the current distribution of responsibilities and management functions. In this regard, the Scientific Council agree</w:t>
      </w:r>
      <w:r w:rsidR="0022610D" w:rsidRPr="00F36DEB">
        <w:rPr>
          <w:rFonts w:ascii="Arial" w:eastAsia="Arial" w:hAnsi="Arial" w:cs="Arial"/>
          <w:bCs/>
          <w:sz w:val="24"/>
          <w:szCs w:val="24"/>
          <w:lang w:val="en-US"/>
        </w:rPr>
        <w:t>s</w:t>
      </w:r>
      <w:r w:rsidRPr="00F36DEB">
        <w:rPr>
          <w:rFonts w:ascii="Arial" w:eastAsia="Arial" w:hAnsi="Arial" w:cs="Arial"/>
          <w:bCs/>
          <w:sz w:val="24"/>
          <w:szCs w:val="24"/>
          <w:lang w:val="en-GB"/>
        </w:rPr>
        <w:t xml:space="preserve"> on the extension of the term of office of all Deputy Directors of VBLHEP until the election of the Director of VBLHEP.</w:t>
      </w:r>
    </w:p>
    <w:p w14:paraId="3BA94034" w14:textId="77777777" w:rsidR="004F4741" w:rsidRPr="00F36DEB" w:rsidRDefault="004F4741">
      <w:pPr>
        <w:spacing w:after="0" w:line="360" w:lineRule="auto"/>
        <w:ind w:firstLine="567"/>
        <w:rPr>
          <w:rFonts w:ascii="Arial" w:eastAsia="Arial" w:hAnsi="Arial" w:cs="Arial"/>
          <w:bCs/>
          <w:sz w:val="24"/>
          <w:szCs w:val="24"/>
          <w:lang w:val="en-GB"/>
        </w:rPr>
      </w:pPr>
    </w:p>
    <w:p w14:paraId="064719CA" w14:textId="77777777" w:rsidR="005871CD" w:rsidRPr="00F36DEB" w:rsidRDefault="00F332AC">
      <w:pPr>
        <w:spacing w:after="0" w:line="360" w:lineRule="auto"/>
        <w:ind w:firstLine="567"/>
        <w:rPr>
          <w:rFonts w:ascii="Arial" w:eastAsia="Arial" w:hAnsi="Arial" w:cs="Arial"/>
          <w:b/>
          <w:sz w:val="24"/>
          <w:szCs w:val="24"/>
          <w:lang w:val="en-GB"/>
        </w:rPr>
      </w:pPr>
      <w:r w:rsidRPr="00F36DEB">
        <w:rPr>
          <w:rFonts w:ascii="Arial" w:eastAsia="Arial" w:hAnsi="Arial" w:cs="Arial"/>
          <w:b/>
          <w:sz w:val="24"/>
          <w:szCs w:val="24"/>
          <w:lang w:val="en-GB"/>
        </w:rPr>
        <w:t>IX. Next sessions of the Scientific Council</w:t>
      </w:r>
    </w:p>
    <w:p w14:paraId="70B516D9" w14:textId="050A64BA" w:rsidR="005871CD" w:rsidRPr="00F36DEB" w:rsidRDefault="00F332AC">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w:t>
      </w:r>
      <w:r w:rsidR="00004E0F" w:rsidRPr="00F36DEB">
        <w:rPr>
          <w:rFonts w:ascii="Arial" w:eastAsia="Arial" w:hAnsi="Arial" w:cs="Arial"/>
          <w:sz w:val="24"/>
          <w:szCs w:val="24"/>
          <w:lang w:val="en-GB"/>
        </w:rPr>
        <w:t xml:space="preserve">136th </w:t>
      </w:r>
      <w:r w:rsidRPr="00F36DEB">
        <w:rPr>
          <w:rFonts w:ascii="Arial" w:eastAsia="Arial" w:hAnsi="Arial" w:cs="Arial"/>
          <w:sz w:val="24"/>
          <w:szCs w:val="24"/>
          <w:lang w:val="en-GB"/>
        </w:rPr>
        <w:t xml:space="preserve">session of the Scientific Council will be held on </w:t>
      </w:r>
      <w:r w:rsidR="004D4E1D" w:rsidRPr="00F36DEB">
        <w:rPr>
          <w:rFonts w:ascii="Arial" w:eastAsia="Arial" w:hAnsi="Arial" w:cs="Arial"/>
          <w:sz w:val="24"/>
          <w:szCs w:val="24"/>
          <w:lang w:val="en-GB"/>
        </w:rPr>
        <w:t>12</w:t>
      </w:r>
      <w:r w:rsidRPr="00F36DEB">
        <w:rPr>
          <w:rFonts w:ascii="Arial" w:eastAsia="Arial" w:hAnsi="Arial" w:cs="Arial"/>
          <w:sz w:val="24"/>
          <w:szCs w:val="24"/>
          <w:lang w:val="en-GB"/>
        </w:rPr>
        <w:t>–</w:t>
      </w:r>
      <w:r w:rsidR="004D4E1D" w:rsidRPr="00F36DEB">
        <w:rPr>
          <w:rFonts w:ascii="Arial" w:eastAsia="Arial" w:hAnsi="Arial" w:cs="Arial"/>
          <w:sz w:val="24"/>
          <w:szCs w:val="24"/>
          <w:lang w:val="en-GB"/>
        </w:rPr>
        <w:t>13</w:t>
      </w:r>
      <w:r w:rsidRPr="00F36DEB">
        <w:rPr>
          <w:rFonts w:ascii="Arial" w:eastAsia="Arial" w:hAnsi="Arial" w:cs="Arial"/>
          <w:sz w:val="24"/>
          <w:szCs w:val="24"/>
          <w:lang w:val="en-GB"/>
        </w:rPr>
        <w:t xml:space="preserve"> </w:t>
      </w:r>
      <w:r w:rsidR="00004E0F" w:rsidRPr="00F36DEB">
        <w:rPr>
          <w:rFonts w:ascii="Arial" w:eastAsia="Arial" w:hAnsi="Arial" w:cs="Arial"/>
          <w:sz w:val="24"/>
          <w:szCs w:val="24"/>
          <w:lang w:val="en-GB"/>
        </w:rPr>
        <w:t xml:space="preserve">September </w:t>
      </w:r>
      <w:r w:rsidRPr="00F36DEB">
        <w:rPr>
          <w:rFonts w:ascii="Arial" w:eastAsia="Arial" w:hAnsi="Arial" w:cs="Arial"/>
          <w:sz w:val="24"/>
          <w:szCs w:val="24"/>
          <w:lang w:val="en-GB"/>
        </w:rPr>
        <w:t>2024.</w:t>
      </w:r>
    </w:p>
    <w:p w14:paraId="6E3A7312" w14:textId="13749EBF" w:rsidR="005871CD" w:rsidRPr="00F36DEB" w:rsidRDefault="00F332AC">
      <w:pPr>
        <w:spacing w:after="0" w:line="360" w:lineRule="auto"/>
        <w:ind w:firstLine="567"/>
        <w:jc w:val="both"/>
        <w:rPr>
          <w:rFonts w:ascii="Arial" w:eastAsia="Arial" w:hAnsi="Arial" w:cs="Arial"/>
          <w:sz w:val="24"/>
          <w:szCs w:val="24"/>
          <w:lang w:val="en-GB"/>
        </w:rPr>
      </w:pPr>
      <w:r w:rsidRPr="00F36DEB">
        <w:rPr>
          <w:rFonts w:ascii="Arial" w:eastAsia="Arial" w:hAnsi="Arial" w:cs="Arial"/>
          <w:sz w:val="24"/>
          <w:szCs w:val="24"/>
          <w:lang w:val="en-GB"/>
        </w:rPr>
        <w:t xml:space="preserve">The </w:t>
      </w:r>
      <w:r w:rsidR="00004E0F" w:rsidRPr="00F36DEB">
        <w:rPr>
          <w:rFonts w:ascii="Arial" w:eastAsia="Arial" w:hAnsi="Arial" w:cs="Arial"/>
          <w:sz w:val="24"/>
          <w:szCs w:val="24"/>
          <w:lang w:val="en-GB"/>
        </w:rPr>
        <w:t xml:space="preserve">137th </w:t>
      </w:r>
      <w:r w:rsidRPr="00F36DEB">
        <w:rPr>
          <w:rFonts w:ascii="Arial" w:eastAsia="Arial" w:hAnsi="Arial" w:cs="Arial"/>
          <w:sz w:val="24"/>
          <w:szCs w:val="24"/>
          <w:lang w:val="en-GB"/>
        </w:rPr>
        <w:t xml:space="preserve">session of the Scientific Council will be held in </w:t>
      </w:r>
      <w:r w:rsidR="00004E0F" w:rsidRPr="00F36DEB">
        <w:rPr>
          <w:rFonts w:ascii="Arial" w:eastAsia="Arial" w:hAnsi="Arial" w:cs="Arial"/>
          <w:sz w:val="24"/>
          <w:szCs w:val="24"/>
          <w:lang w:val="en-GB"/>
        </w:rPr>
        <w:t xml:space="preserve">February </w:t>
      </w:r>
      <w:r w:rsidRPr="00F36DEB">
        <w:rPr>
          <w:rFonts w:ascii="Arial" w:eastAsia="Arial" w:hAnsi="Arial" w:cs="Arial"/>
          <w:sz w:val="24"/>
          <w:szCs w:val="24"/>
          <w:lang w:val="en-GB"/>
        </w:rPr>
        <w:t>202</w:t>
      </w:r>
      <w:r w:rsidR="00004E0F" w:rsidRPr="00F36DEB">
        <w:rPr>
          <w:rFonts w:ascii="Arial" w:eastAsia="Arial" w:hAnsi="Arial" w:cs="Arial"/>
          <w:sz w:val="24"/>
          <w:szCs w:val="24"/>
          <w:lang w:val="en-GB"/>
        </w:rPr>
        <w:t>5</w:t>
      </w:r>
      <w:r w:rsidRPr="00F36DEB">
        <w:rPr>
          <w:rFonts w:ascii="Arial" w:eastAsia="Arial" w:hAnsi="Arial" w:cs="Arial"/>
          <w:sz w:val="24"/>
          <w:szCs w:val="24"/>
          <w:lang w:val="en-GB"/>
        </w:rPr>
        <w:t>, the exact date to be decided at the 13</w:t>
      </w:r>
      <w:r w:rsidR="00004E0F" w:rsidRPr="00F36DEB">
        <w:rPr>
          <w:rFonts w:ascii="Arial" w:eastAsia="Arial" w:hAnsi="Arial" w:cs="Arial"/>
          <w:sz w:val="24"/>
          <w:szCs w:val="24"/>
          <w:lang w:val="en-GB"/>
        </w:rPr>
        <w:t>6</w:t>
      </w:r>
      <w:r w:rsidRPr="00F36DEB">
        <w:rPr>
          <w:rFonts w:ascii="Arial" w:eastAsia="Arial" w:hAnsi="Arial" w:cs="Arial"/>
          <w:sz w:val="24"/>
          <w:szCs w:val="24"/>
          <w:lang w:val="en-GB"/>
        </w:rPr>
        <w:t>th session.</w:t>
      </w:r>
    </w:p>
    <w:p w14:paraId="2D3925FC" w14:textId="3E27B437" w:rsidR="000937F5" w:rsidRPr="00F36DEB" w:rsidRDefault="000937F5" w:rsidP="000937F5">
      <w:pPr>
        <w:spacing w:after="0" w:line="360" w:lineRule="auto"/>
        <w:ind w:firstLine="567"/>
        <w:jc w:val="both"/>
        <w:rPr>
          <w:rFonts w:ascii="Arial" w:eastAsia="Arial" w:hAnsi="Arial" w:cs="Arial"/>
          <w:sz w:val="24"/>
          <w:szCs w:val="24"/>
          <w:lang w:val="en-GB"/>
        </w:rPr>
      </w:pPr>
      <w:r w:rsidRPr="00F36DEB">
        <w:rPr>
          <w:noProof/>
        </w:rPr>
        <w:drawing>
          <wp:anchor distT="0" distB="0" distL="0" distR="0" simplePos="0" relativeHeight="251660288" behindDoc="1" locked="0" layoutInCell="0" allowOverlap="1" wp14:anchorId="75F81C44" wp14:editId="633D4DFD">
            <wp:simplePos x="0" y="0"/>
            <wp:positionH relativeFrom="column">
              <wp:posOffset>3969579</wp:posOffset>
            </wp:positionH>
            <wp:positionV relativeFrom="paragraph">
              <wp:posOffset>138540</wp:posOffset>
            </wp:positionV>
            <wp:extent cx="1416050" cy="657225"/>
            <wp:effectExtent l="0" t="0" r="0" b="0"/>
            <wp:wrapNone/>
            <wp:docPr id="1" name="Рисунок 4"/>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8">
                      <a:extLst>
                        <a:ext uri="{BEBA8EAE-BF5A-486C-A8C5-ECC9F3942E4B}">
                          <a14:imgProps xmlns:a14="http://schemas.microsoft.com/office/drawing/2010/main">
                            <a14:imgLayer r:embed="rId9">
                              <a14:imgEffect>
                                <a14:saturation sat="400000"/>
                              </a14:imgEffect>
                            </a14:imgLayer>
                          </a14:imgProps>
                        </a:ext>
                      </a:extLst>
                    </a:blip>
                    <a:stretch/>
                  </pic:blipFill>
                  <pic:spPr>
                    <a:xfrm>
                      <a:off x="0" y="0"/>
                      <a:ext cx="1416050" cy="657225"/>
                    </a:xfrm>
                    <a:prstGeom prst="rect">
                      <a:avLst/>
                    </a:prstGeom>
                    <a:ln w="0">
                      <a:noFill/>
                    </a:ln>
                  </pic:spPr>
                </pic:pic>
              </a:graphicData>
            </a:graphic>
          </wp:anchor>
        </w:drawing>
      </w:r>
      <w:r w:rsidRPr="00F36DEB">
        <w:rPr>
          <w:noProof/>
        </w:rPr>
        <w:drawing>
          <wp:anchor distT="0" distB="0" distL="0" distR="0" simplePos="0" relativeHeight="251659264" behindDoc="1" locked="0" layoutInCell="0" allowOverlap="1" wp14:anchorId="1164826B" wp14:editId="14CC7548">
            <wp:simplePos x="0" y="0"/>
            <wp:positionH relativeFrom="column">
              <wp:posOffset>133268</wp:posOffset>
            </wp:positionH>
            <wp:positionV relativeFrom="paragraph">
              <wp:posOffset>194503</wp:posOffset>
            </wp:positionV>
            <wp:extent cx="2600325" cy="657225"/>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10"/>
                    <a:stretch>
                      <a:fillRect/>
                    </a:stretch>
                  </pic:blipFill>
                  <pic:spPr bwMode="auto">
                    <a:xfrm>
                      <a:off x="0" y="0"/>
                      <a:ext cx="2600325" cy="657225"/>
                    </a:xfrm>
                    <a:prstGeom prst="rect">
                      <a:avLst/>
                    </a:prstGeom>
                  </pic:spPr>
                </pic:pic>
              </a:graphicData>
            </a:graphic>
          </wp:anchor>
        </w:drawing>
      </w:r>
    </w:p>
    <w:p w14:paraId="4FCEA50E" w14:textId="4127E19C" w:rsidR="000937F5" w:rsidRPr="00F36DEB" w:rsidRDefault="000937F5" w:rsidP="000937F5">
      <w:pPr>
        <w:spacing w:after="0" w:line="360" w:lineRule="auto"/>
        <w:ind w:firstLine="567"/>
        <w:jc w:val="both"/>
        <w:rPr>
          <w:b/>
          <w:bCs/>
          <w:lang w:val="en-GB"/>
        </w:rPr>
      </w:pPr>
    </w:p>
    <w:p w14:paraId="04730061" w14:textId="77777777" w:rsidR="000937F5" w:rsidRPr="00F36DEB" w:rsidRDefault="000937F5" w:rsidP="000937F5">
      <w:pPr>
        <w:spacing w:after="0" w:line="360" w:lineRule="auto"/>
        <w:ind w:firstLine="567"/>
        <w:jc w:val="both"/>
        <w:rPr>
          <w:b/>
          <w:bCs/>
          <w:lang w:val="en-GB"/>
        </w:rPr>
      </w:pPr>
      <w:r w:rsidRPr="00F36DEB">
        <w:rPr>
          <w:noProof/>
        </w:rPr>
        <w:drawing>
          <wp:anchor distT="0" distB="0" distL="0" distR="0" simplePos="0" relativeHeight="251661312" behindDoc="1" locked="0" layoutInCell="0" allowOverlap="1" wp14:anchorId="120EA93D" wp14:editId="577F567C">
            <wp:simplePos x="0" y="0"/>
            <wp:positionH relativeFrom="column">
              <wp:posOffset>2396490</wp:posOffset>
            </wp:positionH>
            <wp:positionV relativeFrom="paragraph">
              <wp:posOffset>509270</wp:posOffset>
            </wp:positionV>
            <wp:extent cx="1800225" cy="781050"/>
            <wp:effectExtent l="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11"/>
                    <a:stretch>
                      <a:fillRect/>
                    </a:stretch>
                  </pic:blipFill>
                  <pic:spPr bwMode="auto">
                    <a:xfrm>
                      <a:off x="0" y="0"/>
                      <a:ext cx="1800225" cy="781050"/>
                    </a:xfrm>
                    <a:prstGeom prst="rect">
                      <a:avLst/>
                    </a:prstGeom>
                  </pic:spPr>
                </pic:pic>
              </a:graphicData>
            </a:graphic>
          </wp:anchor>
        </w:drawing>
      </w:r>
    </w:p>
    <w:tbl>
      <w:tblPr>
        <w:tblW w:w="9606" w:type="dxa"/>
        <w:tblInd w:w="108" w:type="dxa"/>
        <w:tblLayout w:type="fixed"/>
        <w:tblLook w:val="0000" w:firstRow="0" w:lastRow="0" w:firstColumn="0" w:lastColumn="0" w:noHBand="0" w:noVBand="0"/>
      </w:tblPr>
      <w:tblGrid>
        <w:gridCol w:w="4642"/>
        <w:gridCol w:w="4964"/>
      </w:tblGrid>
      <w:tr w:rsidR="00F36DEB" w:rsidRPr="00F36DEB" w14:paraId="6684459D" w14:textId="77777777" w:rsidTr="00BB6B39">
        <w:tc>
          <w:tcPr>
            <w:tcW w:w="4642" w:type="dxa"/>
          </w:tcPr>
          <w:p w14:paraId="4AE235D2" w14:textId="77777777" w:rsidR="000937F5" w:rsidRPr="00F36DEB" w:rsidRDefault="000937F5" w:rsidP="00BB6B39">
            <w:pPr>
              <w:pStyle w:val="12"/>
              <w:spacing w:line="360" w:lineRule="auto"/>
              <w:jc w:val="center"/>
              <w:rPr>
                <w:rFonts w:ascii="Arial" w:hAnsi="Arial"/>
                <w:szCs w:val="24"/>
                <w:lang w:val="en-GB"/>
              </w:rPr>
            </w:pPr>
            <w:r w:rsidRPr="00F36DEB">
              <w:rPr>
                <w:rFonts w:ascii="Arial" w:hAnsi="Arial"/>
                <w:szCs w:val="24"/>
                <w:lang w:val="en-GB"/>
              </w:rPr>
              <w:t>G.</w:t>
            </w:r>
            <w:r w:rsidRPr="00F36DEB">
              <w:t> </w:t>
            </w:r>
            <w:r w:rsidRPr="00F36DEB">
              <w:rPr>
                <w:rFonts w:ascii="Arial" w:hAnsi="Arial"/>
                <w:szCs w:val="24"/>
                <w:lang w:val="en-GB"/>
              </w:rPr>
              <w:t>Trubnikov</w:t>
            </w:r>
          </w:p>
        </w:tc>
        <w:tc>
          <w:tcPr>
            <w:tcW w:w="4964" w:type="dxa"/>
          </w:tcPr>
          <w:p w14:paraId="6337960C" w14:textId="77777777" w:rsidR="000937F5" w:rsidRPr="00F36DEB" w:rsidRDefault="000937F5" w:rsidP="00BB6B39">
            <w:pPr>
              <w:pStyle w:val="12"/>
              <w:spacing w:line="360" w:lineRule="auto"/>
              <w:jc w:val="center"/>
              <w:rPr>
                <w:rFonts w:ascii="Arial" w:hAnsi="Arial"/>
                <w:szCs w:val="24"/>
                <w:lang w:val="en-GB"/>
              </w:rPr>
            </w:pPr>
            <w:r w:rsidRPr="00F36DEB">
              <w:rPr>
                <w:rFonts w:ascii="Arial" w:hAnsi="Arial"/>
                <w:szCs w:val="24"/>
                <w:lang w:val="en-GB"/>
              </w:rPr>
              <w:t>S. </w:t>
            </w:r>
            <w:r w:rsidRPr="00F36DEB">
              <w:rPr>
                <w:rFonts w:ascii="Arial" w:hAnsi="Arial" w:cs="Arial"/>
                <w:szCs w:val="24"/>
                <w:lang w:val="en-GB"/>
              </w:rPr>
              <w:t>Kilin</w:t>
            </w:r>
          </w:p>
        </w:tc>
      </w:tr>
      <w:tr w:rsidR="00F36DEB" w:rsidRPr="00F36DEB" w14:paraId="0C06831C" w14:textId="77777777" w:rsidTr="00BB6B39">
        <w:tc>
          <w:tcPr>
            <w:tcW w:w="4642" w:type="dxa"/>
          </w:tcPr>
          <w:p w14:paraId="7B6F9084" w14:textId="77777777" w:rsidR="000937F5" w:rsidRPr="00F36DEB" w:rsidRDefault="000937F5" w:rsidP="00BB6B39">
            <w:pPr>
              <w:pStyle w:val="12"/>
              <w:spacing w:line="360" w:lineRule="auto"/>
              <w:jc w:val="center"/>
              <w:rPr>
                <w:rFonts w:ascii="Arial" w:hAnsi="Arial"/>
                <w:szCs w:val="24"/>
                <w:lang w:val="en-GB"/>
              </w:rPr>
            </w:pPr>
            <w:r w:rsidRPr="00F36DEB">
              <w:rPr>
                <w:rFonts w:ascii="Arial" w:hAnsi="Arial"/>
                <w:szCs w:val="24"/>
                <w:lang w:val="en-GB"/>
              </w:rPr>
              <w:t>Chair of the Scientific Council</w:t>
            </w:r>
          </w:p>
        </w:tc>
        <w:tc>
          <w:tcPr>
            <w:tcW w:w="4964" w:type="dxa"/>
          </w:tcPr>
          <w:p w14:paraId="02081B28" w14:textId="77777777" w:rsidR="000937F5" w:rsidRPr="00F36DEB" w:rsidRDefault="000937F5" w:rsidP="00BB6B39">
            <w:pPr>
              <w:pStyle w:val="12"/>
              <w:spacing w:line="360" w:lineRule="auto"/>
              <w:jc w:val="center"/>
              <w:rPr>
                <w:rFonts w:ascii="Arial" w:hAnsi="Arial"/>
                <w:szCs w:val="24"/>
                <w:lang w:val="en-GB"/>
              </w:rPr>
            </w:pPr>
            <w:r w:rsidRPr="00F36DEB">
              <w:rPr>
                <w:rFonts w:ascii="Arial" w:hAnsi="Arial"/>
                <w:szCs w:val="24"/>
                <w:lang w:val="en-GB"/>
              </w:rPr>
              <w:t>Co-</w:t>
            </w:r>
            <w:r w:rsidRPr="00F36DEB">
              <w:rPr>
                <w:rFonts w:ascii="Arial" w:hAnsi="Arial"/>
                <w:szCs w:val="24"/>
                <w:lang w:val="ru-RU"/>
              </w:rPr>
              <w:t>с</w:t>
            </w:r>
            <w:r w:rsidRPr="00F36DEB">
              <w:rPr>
                <w:rFonts w:ascii="Arial" w:hAnsi="Arial"/>
                <w:szCs w:val="24"/>
                <w:lang w:val="en-GB"/>
              </w:rPr>
              <w:t>hair of the Scientific Council</w:t>
            </w:r>
          </w:p>
        </w:tc>
      </w:tr>
    </w:tbl>
    <w:p w14:paraId="70E077C7" w14:textId="77777777" w:rsidR="000937F5" w:rsidRPr="00F36DEB" w:rsidRDefault="000937F5" w:rsidP="000937F5">
      <w:pPr>
        <w:spacing w:after="0" w:line="360" w:lineRule="auto"/>
        <w:rPr>
          <w:szCs w:val="24"/>
          <w:lang w:val="en-GB"/>
        </w:rPr>
      </w:pPr>
    </w:p>
    <w:p w14:paraId="6E5FFD60" w14:textId="77777777" w:rsidR="000937F5" w:rsidRPr="00F36DEB" w:rsidRDefault="000937F5" w:rsidP="000937F5">
      <w:pPr>
        <w:spacing w:after="0" w:line="360" w:lineRule="auto"/>
        <w:rPr>
          <w:szCs w:val="24"/>
          <w:lang w:val="en-GB"/>
        </w:rPr>
      </w:pPr>
    </w:p>
    <w:tbl>
      <w:tblPr>
        <w:tblW w:w="7797" w:type="dxa"/>
        <w:tblInd w:w="783" w:type="dxa"/>
        <w:tblLayout w:type="fixed"/>
        <w:tblLook w:val="0000" w:firstRow="0" w:lastRow="0" w:firstColumn="0" w:lastColumn="0" w:noHBand="0" w:noVBand="0"/>
      </w:tblPr>
      <w:tblGrid>
        <w:gridCol w:w="7797"/>
      </w:tblGrid>
      <w:tr w:rsidR="00F36DEB" w:rsidRPr="00F36DEB" w14:paraId="4B0FD8B9" w14:textId="77777777" w:rsidTr="00BB6B39">
        <w:tc>
          <w:tcPr>
            <w:tcW w:w="7797" w:type="dxa"/>
          </w:tcPr>
          <w:p w14:paraId="738832C0" w14:textId="77777777" w:rsidR="000937F5" w:rsidRPr="00F36DEB" w:rsidRDefault="000937F5" w:rsidP="00BB6B39">
            <w:pPr>
              <w:pStyle w:val="12"/>
              <w:spacing w:line="360" w:lineRule="auto"/>
              <w:jc w:val="center"/>
              <w:rPr>
                <w:rFonts w:ascii="Arial" w:hAnsi="Arial"/>
                <w:szCs w:val="24"/>
                <w:lang w:val="en-GB"/>
              </w:rPr>
            </w:pPr>
            <w:r w:rsidRPr="00F36DEB">
              <w:rPr>
                <w:rFonts w:ascii="Arial" w:hAnsi="Arial"/>
                <w:szCs w:val="24"/>
                <w:lang w:val="en-GB"/>
              </w:rPr>
              <w:t>S. Nedelko</w:t>
            </w:r>
          </w:p>
        </w:tc>
      </w:tr>
      <w:tr w:rsidR="00F36DEB" w:rsidRPr="00F36DEB" w14:paraId="4B49BD37" w14:textId="77777777" w:rsidTr="00BB6B39">
        <w:tc>
          <w:tcPr>
            <w:tcW w:w="7797" w:type="dxa"/>
          </w:tcPr>
          <w:p w14:paraId="39FA1D7B" w14:textId="77777777" w:rsidR="000937F5" w:rsidRPr="00F36DEB" w:rsidRDefault="000937F5" w:rsidP="00BB6B39">
            <w:pPr>
              <w:pStyle w:val="12"/>
              <w:spacing w:line="360" w:lineRule="auto"/>
              <w:jc w:val="center"/>
              <w:rPr>
                <w:rFonts w:ascii="Arial" w:hAnsi="Arial"/>
                <w:szCs w:val="24"/>
                <w:lang w:val="en-GB"/>
              </w:rPr>
            </w:pPr>
            <w:r w:rsidRPr="00F36DEB">
              <w:rPr>
                <w:rFonts w:ascii="Arial" w:hAnsi="Arial"/>
                <w:szCs w:val="24"/>
                <w:lang w:val="en-GB"/>
              </w:rPr>
              <w:t>Secretary of the Scientific Council</w:t>
            </w:r>
          </w:p>
        </w:tc>
      </w:tr>
    </w:tbl>
    <w:p w14:paraId="2C51B58D" w14:textId="55AEB192" w:rsidR="00B97C62" w:rsidRPr="00F36DEB" w:rsidRDefault="00B97C62" w:rsidP="00081B23">
      <w:pPr>
        <w:spacing w:after="0" w:line="259" w:lineRule="auto"/>
        <w:rPr>
          <w:rFonts w:ascii="Arial" w:hAnsi="Arial" w:cs="Arial"/>
          <w:lang w:val="en-US"/>
        </w:rPr>
      </w:pPr>
    </w:p>
    <w:sectPr w:rsidR="00B97C62" w:rsidRPr="00F36DEB">
      <w:headerReference w:type="default" r:id="rId12"/>
      <w:footerReference w:type="default" r:id="rId13"/>
      <w:pgSz w:w="11906" w:h="16838"/>
      <w:pgMar w:top="1134" w:right="850" w:bottom="1134" w:left="1701" w:header="0" w:footer="708"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186F" w14:textId="77777777" w:rsidR="00E5302B" w:rsidRDefault="00E5302B">
      <w:pPr>
        <w:spacing w:after="0" w:line="240" w:lineRule="auto"/>
      </w:pPr>
      <w:r>
        <w:separator/>
      </w:r>
    </w:p>
  </w:endnote>
  <w:endnote w:type="continuationSeparator" w:id="0">
    <w:p w14:paraId="1DB3D35A" w14:textId="77777777" w:rsidR="00E5302B" w:rsidRDefault="00E5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Roboto">
    <w:charset w:val="00"/>
    <w:family w:val="auto"/>
    <w:pitch w:val="variable"/>
    <w:sig w:usb0="E00002FF" w:usb1="5000205B" w:usb2="00000020" w:usb3="00000000" w:csb0="0000019F" w:csb1="00000000"/>
  </w:font>
  <w:font w:name="Liberation Mono">
    <w:altName w:val="Courier New"/>
    <w:charset w:val="01"/>
    <w:family w:val="modern"/>
    <w:pitch w:val="fixed"/>
  </w:font>
  <w:font w:name="Noto Sans">
    <w:charset w:val="00"/>
    <w:family w:val="swiss"/>
    <w:pitch w:val="variable"/>
    <w:sig w:usb0="E00082FF" w:usb1="400078FF" w:usb2="00000021" w:usb3="00000000" w:csb0="0000019F" w:csb1="00000000"/>
  </w:font>
  <w:font w:name="Liberation Serif">
    <w:altName w:val="Times New Roman"/>
    <w:charset w:val="01"/>
    <w:family w:val="roman"/>
    <w:pitch w:val="variable"/>
  </w:font>
  <w:font w:name="Droid Sans Devanagari">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9658"/>
      <w:docPartObj>
        <w:docPartGallery w:val="Page Numbers (Bottom of Page)"/>
        <w:docPartUnique/>
      </w:docPartObj>
    </w:sdtPr>
    <w:sdtEndPr/>
    <w:sdtContent>
      <w:p w14:paraId="2B109D7A" w14:textId="77777777" w:rsidR="005871CD" w:rsidRDefault="00F332AC">
        <w:pPr>
          <w:pStyle w:val="a8"/>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p>
    </w:sdtContent>
  </w:sdt>
  <w:p w14:paraId="37762BD6" w14:textId="77777777" w:rsidR="005871CD" w:rsidRDefault="005871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F9F9" w14:textId="77777777" w:rsidR="00E5302B" w:rsidRDefault="00E5302B">
      <w:pPr>
        <w:spacing w:after="0" w:line="240" w:lineRule="auto"/>
      </w:pPr>
      <w:r>
        <w:separator/>
      </w:r>
    </w:p>
  </w:footnote>
  <w:footnote w:type="continuationSeparator" w:id="0">
    <w:p w14:paraId="2F4876AD" w14:textId="77777777" w:rsidR="00E5302B" w:rsidRDefault="00E5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7089" w14:textId="77777777" w:rsidR="005871CD" w:rsidRDefault="005871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9F0"/>
    <w:multiLevelType w:val="hybridMultilevel"/>
    <w:tmpl w:val="637CF2F0"/>
    <w:lvl w:ilvl="0" w:tplc="47A8448E">
      <w:start w:val="8"/>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F6054D4"/>
    <w:multiLevelType w:val="multilevel"/>
    <w:tmpl w:val="0E6ED4BE"/>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26D1846"/>
    <w:multiLevelType w:val="hybridMultilevel"/>
    <w:tmpl w:val="BEC4F6BE"/>
    <w:lvl w:ilvl="0" w:tplc="62FCF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0950FB"/>
    <w:multiLevelType w:val="hybridMultilevel"/>
    <w:tmpl w:val="C026FA8C"/>
    <w:lvl w:ilvl="0" w:tplc="510A6FC2">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08B38EB"/>
    <w:multiLevelType w:val="hybridMultilevel"/>
    <w:tmpl w:val="182CA324"/>
    <w:lvl w:ilvl="0" w:tplc="FB883FAC">
      <w:start w:val="8"/>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3E018AE"/>
    <w:multiLevelType w:val="hybridMultilevel"/>
    <w:tmpl w:val="FDC4D970"/>
    <w:lvl w:ilvl="0" w:tplc="62FCF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5F67F4"/>
    <w:multiLevelType w:val="hybridMultilevel"/>
    <w:tmpl w:val="FEE2AC7E"/>
    <w:lvl w:ilvl="0" w:tplc="BB12176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CD"/>
    <w:rsid w:val="00003398"/>
    <w:rsid w:val="00004E0F"/>
    <w:rsid w:val="00027C50"/>
    <w:rsid w:val="0003472E"/>
    <w:rsid w:val="00043440"/>
    <w:rsid w:val="00044B96"/>
    <w:rsid w:val="0005778A"/>
    <w:rsid w:val="00081B23"/>
    <w:rsid w:val="000937F5"/>
    <w:rsid w:val="000A5D4E"/>
    <w:rsid w:val="000C02F1"/>
    <w:rsid w:val="00102B78"/>
    <w:rsid w:val="00103F58"/>
    <w:rsid w:val="001219C6"/>
    <w:rsid w:val="00154155"/>
    <w:rsid w:val="001A1203"/>
    <w:rsid w:val="001A509E"/>
    <w:rsid w:val="001B5164"/>
    <w:rsid w:val="001D5E1B"/>
    <w:rsid w:val="0020211F"/>
    <w:rsid w:val="00206AC5"/>
    <w:rsid w:val="00224A87"/>
    <w:rsid w:val="0022610D"/>
    <w:rsid w:val="0025287D"/>
    <w:rsid w:val="002563F9"/>
    <w:rsid w:val="002568A4"/>
    <w:rsid w:val="00266516"/>
    <w:rsid w:val="00293F43"/>
    <w:rsid w:val="002C097A"/>
    <w:rsid w:val="002C1E3A"/>
    <w:rsid w:val="002C4F02"/>
    <w:rsid w:val="002E74AB"/>
    <w:rsid w:val="002F3ACF"/>
    <w:rsid w:val="00321D58"/>
    <w:rsid w:val="00337435"/>
    <w:rsid w:val="00395727"/>
    <w:rsid w:val="003B553E"/>
    <w:rsid w:val="003C4B90"/>
    <w:rsid w:val="003C7AF9"/>
    <w:rsid w:val="003D3E64"/>
    <w:rsid w:val="003E7F6A"/>
    <w:rsid w:val="003F5539"/>
    <w:rsid w:val="00420FCE"/>
    <w:rsid w:val="00451CC4"/>
    <w:rsid w:val="00474781"/>
    <w:rsid w:val="00480043"/>
    <w:rsid w:val="004829E7"/>
    <w:rsid w:val="004C23F7"/>
    <w:rsid w:val="004C4166"/>
    <w:rsid w:val="004C4712"/>
    <w:rsid w:val="004D4E1D"/>
    <w:rsid w:val="004F4741"/>
    <w:rsid w:val="004F7386"/>
    <w:rsid w:val="005003C0"/>
    <w:rsid w:val="00504D18"/>
    <w:rsid w:val="00521E1A"/>
    <w:rsid w:val="005242D4"/>
    <w:rsid w:val="00526FFB"/>
    <w:rsid w:val="00551C7D"/>
    <w:rsid w:val="00576917"/>
    <w:rsid w:val="005871CD"/>
    <w:rsid w:val="005A65A0"/>
    <w:rsid w:val="0063115E"/>
    <w:rsid w:val="0063467E"/>
    <w:rsid w:val="0065653A"/>
    <w:rsid w:val="006610B1"/>
    <w:rsid w:val="006702B6"/>
    <w:rsid w:val="006852C8"/>
    <w:rsid w:val="006C721D"/>
    <w:rsid w:val="006C7999"/>
    <w:rsid w:val="006E41CC"/>
    <w:rsid w:val="00723501"/>
    <w:rsid w:val="00730963"/>
    <w:rsid w:val="00731F4A"/>
    <w:rsid w:val="00743A0F"/>
    <w:rsid w:val="00750A65"/>
    <w:rsid w:val="007515F8"/>
    <w:rsid w:val="007741AC"/>
    <w:rsid w:val="00786120"/>
    <w:rsid w:val="00796C4B"/>
    <w:rsid w:val="007A267B"/>
    <w:rsid w:val="007C50A2"/>
    <w:rsid w:val="007F1363"/>
    <w:rsid w:val="007F6A93"/>
    <w:rsid w:val="0082684E"/>
    <w:rsid w:val="00831A0E"/>
    <w:rsid w:val="0083769C"/>
    <w:rsid w:val="0085094A"/>
    <w:rsid w:val="00856750"/>
    <w:rsid w:val="00866005"/>
    <w:rsid w:val="008713A2"/>
    <w:rsid w:val="008828B6"/>
    <w:rsid w:val="00884884"/>
    <w:rsid w:val="00891BCB"/>
    <w:rsid w:val="008A265D"/>
    <w:rsid w:val="008A59A2"/>
    <w:rsid w:val="008B4284"/>
    <w:rsid w:val="008D62D3"/>
    <w:rsid w:val="00935F8C"/>
    <w:rsid w:val="00957683"/>
    <w:rsid w:val="009629E6"/>
    <w:rsid w:val="00973781"/>
    <w:rsid w:val="00973AC7"/>
    <w:rsid w:val="00985DF7"/>
    <w:rsid w:val="009A3014"/>
    <w:rsid w:val="009B5286"/>
    <w:rsid w:val="009C2BA2"/>
    <w:rsid w:val="009C4BF6"/>
    <w:rsid w:val="009E3510"/>
    <w:rsid w:val="00A07519"/>
    <w:rsid w:val="00A142E9"/>
    <w:rsid w:val="00A25B4C"/>
    <w:rsid w:val="00A3135E"/>
    <w:rsid w:val="00A428EE"/>
    <w:rsid w:val="00A564BB"/>
    <w:rsid w:val="00AE6798"/>
    <w:rsid w:val="00B378D6"/>
    <w:rsid w:val="00B97C62"/>
    <w:rsid w:val="00BB782C"/>
    <w:rsid w:val="00BB7FA4"/>
    <w:rsid w:val="00BC096B"/>
    <w:rsid w:val="00BE1A82"/>
    <w:rsid w:val="00BF12C6"/>
    <w:rsid w:val="00C24A09"/>
    <w:rsid w:val="00C5528E"/>
    <w:rsid w:val="00C705D7"/>
    <w:rsid w:val="00C8687F"/>
    <w:rsid w:val="00CB0818"/>
    <w:rsid w:val="00CE109A"/>
    <w:rsid w:val="00D03323"/>
    <w:rsid w:val="00D13F3F"/>
    <w:rsid w:val="00D222B4"/>
    <w:rsid w:val="00D47111"/>
    <w:rsid w:val="00DB2995"/>
    <w:rsid w:val="00DD14D6"/>
    <w:rsid w:val="00DF05F1"/>
    <w:rsid w:val="00E014C0"/>
    <w:rsid w:val="00E158D5"/>
    <w:rsid w:val="00E3039E"/>
    <w:rsid w:val="00E52169"/>
    <w:rsid w:val="00E5302B"/>
    <w:rsid w:val="00E555E3"/>
    <w:rsid w:val="00E561C8"/>
    <w:rsid w:val="00E65AAA"/>
    <w:rsid w:val="00E93DAD"/>
    <w:rsid w:val="00EB756C"/>
    <w:rsid w:val="00ED2EB2"/>
    <w:rsid w:val="00EE5D2E"/>
    <w:rsid w:val="00F25506"/>
    <w:rsid w:val="00F3004D"/>
    <w:rsid w:val="00F332AC"/>
    <w:rsid w:val="00F334ED"/>
    <w:rsid w:val="00F36DEB"/>
    <w:rsid w:val="00F7125A"/>
    <w:rsid w:val="00FA342B"/>
    <w:rsid w:val="00FE7A18"/>
    <w:rsid w:val="00FF46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9C7F"/>
  <w15:docId w15:val="{86FD1A49-A96E-4481-B323-A0BCE43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904"/>
    <w:pPr>
      <w:spacing w:after="200" w:line="276" w:lineRule="auto"/>
    </w:pPr>
  </w:style>
  <w:style w:type="paragraph" w:styleId="1">
    <w:name w:val="heading 1"/>
    <w:basedOn w:val="a"/>
    <w:next w:val="a"/>
    <w:link w:val="10"/>
    <w:uiPriority w:val="9"/>
    <w:qFormat/>
    <w:rsid w:val="00C552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72267E"/>
    <w:pPr>
      <w:keepNext/>
      <w:spacing w:after="0" w:line="216" w:lineRule="auto"/>
      <w:outlineLvl w:val="2"/>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Знак"/>
    <w:link w:val="12"/>
    <w:qFormat/>
    <w:rsid w:val="0043034C"/>
    <w:rPr>
      <w:rFonts w:ascii="Times New Roman" w:eastAsia="Times New Roman" w:hAnsi="Times New Roman" w:cs="Times New Roman"/>
      <w:sz w:val="24"/>
      <w:szCs w:val="20"/>
      <w:lang w:val="en-US"/>
    </w:rPr>
  </w:style>
  <w:style w:type="character" w:customStyle="1" w:styleId="a3">
    <w:name w:val="Текст выноски Знак"/>
    <w:basedOn w:val="a0"/>
    <w:link w:val="a4"/>
    <w:uiPriority w:val="99"/>
    <w:semiHidden/>
    <w:qFormat/>
    <w:rsid w:val="00445D0B"/>
    <w:rPr>
      <w:rFonts w:ascii="Tahoma" w:hAnsi="Tahoma" w:cs="Tahoma"/>
      <w:sz w:val="16"/>
      <w:szCs w:val="16"/>
    </w:rPr>
  </w:style>
  <w:style w:type="character" w:customStyle="1" w:styleId="topleveltitle">
    <w:name w:val="topleveltitle"/>
    <w:basedOn w:val="a0"/>
    <w:qFormat/>
    <w:rsid w:val="00E1112B"/>
  </w:style>
  <w:style w:type="character" w:customStyle="1" w:styleId="a5">
    <w:name w:val="Верхний колонтитул Знак"/>
    <w:basedOn w:val="a0"/>
    <w:link w:val="a6"/>
    <w:uiPriority w:val="99"/>
    <w:qFormat/>
    <w:rsid w:val="006F6A63"/>
  </w:style>
  <w:style w:type="character" w:customStyle="1" w:styleId="a7">
    <w:name w:val="Нижний колонтитул Знак"/>
    <w:basedOn w:val="a0"/>
    <w:link w:val="a8"/>
    <w:uiPriority w:val="99"/>
    <w:qFormat/>
    <w:rsid w:val="006F6A63"/>
  </w:style>
  <w:style w:type="character" w:customStyle="1" w:styleId="a9">
    <w:name w:val="Текст Знак"/>
    <w:basedOn w:val="a0"/>
    <w:link w:val="aa"/>
    <w:uiPriority w:val="99"/>
    <w:qFormat/>
    <w:rsid w:val="00F13773"/>
    <w:rPr>
      <w:rFonts w:ascii="Calibri" w:eastAsiaTheme="minorHAnsi" w:hAnsi="Calibri"/>
      <w:szCs w:val="21"/>
      <w:lang w:eastAsia="en-US"/>
    </w:rPr>
  </w:style>
  <w:style w:type="character" w:styleId="ab">
    <w:name w:val="Emphasis"/>
    <w:basedOn w:val="a0"/>
    <w:uiPriority w:val="20"/>
    <w:qFormat/>
    <w:rsid w:val="007A70AF"/>
    <w:rPr>
      <w:i/>
      <w:iCs/>
    </w:rPr>
  </w:style>
  <w:style w:type="character" w:customStyle="1" w:styleId="layout">
    <w:name w:val="layout"/>
    <w:basedOn w:val="a0"/>
    <w:qFormat/>
    <w:rsid w:val="00641EF9"/>
  </w:style>
  <w:style w:type="character" w:customStyle="1" w:styleId="30">
    <w:name w:val="Заголовок 3 Знак"/>
    <w:basedOn w:val="a0"/>
    <w:link w:val="3"/>
    <w:qFormat/>
    <w:rsid w:val="0072267E"/>
    <w:rPr>
      <w:rFonts w:ascii="Arial" w:eastAsia="Times New Roman" w:hAnsi="Arial" w:cs="Times New Roman"/>
      <w:b/>
      <w:szCs w:val="20"/>
    </w:rPr>
  </w:style>
  <w:style w:type="character" w:customStyle="1" w:styleId="31">
    <w:name w:val="Основной текст (3)_"/>
    <w:link w:val="32"/>
    <w:qFormat/>
    <w:rsid w:val="00EA23D6"/>
    <w:rPr>
      <w:rFonts w:ascii="Arial" w:eastAsia="Arial" w:hAnsi="Arial" w:cs="Arial"/>
      <w:b/>
      <w:bCs/>
      <w:spacing w:val="5"/>
      <w:sz w:val="15"/>
      <w:szCs w:val="15"/>
      <w:shd w:val="clear" w:color="auto" w:fill="FFFFFF"/>
    </w:rPr>
  </w:style>
  <w:style w:type="character" w:styleId="ac">
    <w:name w:val="Strong"/>
    <w:uiPriority w:val="22"/>
    <w:qFormat/>
    <w:rsid w:val="00E8357F"/>
    <w:rPr>
      <w:b/>
      <w:bCs/>
    </w:rPr>
  </w:style>
  <w:style w:type="character" w:customStyle="1" w:styleId="q4iawc">
    <w:name w:val="q4iawc"/>
    <w:basedOn w:val="a0"/>
    <w:qFormat/>
    <w:rsid w:val="00B30B26"/>
  </w:style>
  <w:style w:type="character" w:styleId="ad">
    <w:name w:val="line number"/>
  </w:style>
  <w:style w:type="paragraph" w:customStyle="1" w:styleId="Heading">
    <w:name w:val="Heading"/>
    <w:basedOn w:val="a"/>
    <w:next w:val="ae"/>
    <w:qFormat/>
    <w:rsid w:val="00DC3904"/>
    <w:pPr>
      <w:keepNext/>
      <w:spacing w:before="240" w:after="120"/>
    </w:pPr>
    <w:rPr>
      <w:rFonts w:ascii="Liberation Sans" w:eastAsia="Roboto" w:hAnsi="Liberation Sans" w:cs="Roboto"/>
      <w:sz w:val="28"/>
      <w:szCs w:val="28"/>
    </w:rPr>
  </w:style>
  <w:style w:type="paragraph" w:styleId="ae">
    <w:name w:val="Body Text"/>
    <w:basedOn w:val="a"/>
    <w:rsid w:val="00DC3904"/>
    <w:pPr>
      <w:spacing w:after="140"/>
    </w:pPr>
  </w:style>
  <w:style w:type="paragraph" w:styleId="af">
    <w:name w:val="List"/>
    <w:basedOn w:val="ae"/>
    <w:rsid w:val="00DC3904"/>
    <w:rPr>
      <w:rFonts w:ascii="Calibri" w:hAnsi="Calibri"/>
    </w:rPr>
  </w:style>
  <w:style w:type="paragraph" w:styleId="af0">
    <w:name w:val="caption"/>
    <w:basedOn w:val="a"/>
    <w:qFormat/>
    <w:rsid w:val="00DC3904"/>
    <w:pPr>
      <w:suppressLineNumbers/>
      <w:spacing w:before="120" w:after="120"/>
    </w:pPr>
    <w:rPr>
      <w:rFonts w:ascii="Calibri" w:hAnsi="Calibri"/>
      <w:i/>
      <w:iCs/>
      <w:sz w:val="24"/>
      <w:szCs w:val="24"/>
    </w:rPr>
  </w:style>
  <w:style w:type="paragraph" w:customStyle="1" w:styleId="Index">
    <w:name w:val="Index"/>
    <w:basedOn w:val="a"/>
    <w:qFormat/>
    <w:rsid w:val="00DC3904"/>
    <w:pPr>
      <w:suppressLineNumbers/>
    </w:pPr>
    <w:rPr>
      <w:rFonts w:ascii="Calibri" w:hAnsi="Calibri"/>
    </w:rPr>
  </w:style>
  <w:style w:type="paragraph" w:customStyle="1" w:styleId="12">
    <w:name w:val="Обычный1"/>
    <w:link w:val="11"/>
    <w:qFormat/>
    <w:rsid w:val="0043034C"/>
    <w:pPr>
      <w:widowControl w:val="0"/>
    </w:pPr>
    <w:rPr>
      <w:rFonts w:ascii="Times New Roman" w:eastAsia="Times New Roman" w:hAnsi="Times New Roman" w:cs="Times New Roman"/>
      <w:sz w:val="24"/>
      <w:szCs w:val="20"/>
      <w:lang w:val="en-US"/>
    </w:rPr>
  </w:style>
  <w:style w:type="paragraph" w:styleId="a4">
    <w:name w:val="Balloon Text"/>
    <w:basedOn w:val="a"/>
    <w:link w:val="a3"/>
    <w:uiPriority w:val="99"/>
    <w:semiHidden/>
    <w:unhideWhenUsed/>
    <w:qFormat/>
    <w:rsid w:val="00445D0B"/>
    <w:pPr>
      <w:spacing w:after="0" w:line="240" w:lineRule="auto"/>
    </w:pPr>
    <w:rPr>
      <w:rFonts w:ascii="Tahoma" w:hAnsi="Tahoma" w:cs="Tahoma"/>
      <w:sz w:val="16"/>
      <w:szCs w:val="16"/>
    </w:rPr>
  </w:style>
  <w:style w:type="paragraph" w:customStyle="1" w:styleId="100">
    <w:name w:val="Обычный10"/>
    <w:next w:val="a"/>
    <w:qFormat/>
    <w:rsid w:val="0009625F"/>
    <w:pPr>
      <w:widowControl w:val="0"/>
    </w:pPr>
    <w:rPr>
      <w:rFonts w:ascii="Times New Roman" w:eastAsia="Times New Roman" w:hAnsi="Times New Roman" w:cs="Times New Roman"/>
      <w:sz w:val="20"/>
      <w:szCs w:val="20"/>
    </w:rPr>
  </w:style>
  <w:style w:type="paragraph" w:customStyle="1" w:styleId="8">
    <w:name w:val="Обычный8"/>
    <w:qFormat/>
    <w:rsid w:val="0009625F"/>
    <w:pPr>
      <w:widowControl w:val="0"/>
    </w:pPr>
    <w:rPr>
      <w:rFonts w:ascii="Times New Roman" w:eastAsia="Times New Roman" w:hAnsi="Times New Roman" w:cs="Times New Roman"/>
      <w:sz w:val="20"/>
      <w:szCs w:val="20"/>
    </w:rPr>
  </w:style>
  <w:style w:type="paragraph" w:customStyle="1" w:styleId="9">
    <w:name w:val="Обычный9"/>
    <w:next w:val="8"/>
    <w:qFormat/>
    <w:rsid w:val="0009625F"/>
    <w:pPr>
      <w:widowControl w:val="0"/>
    </w:pPr>
    <w:rPr>
      <w:rFonts w:ascii="Times New Roman" w:eastAsia="Times New Roman" w:hAnsi="Times New Roman" w:cs="Times New Roman"/>
      <w:sz w:val="20"/>
      <w:szCs w:val="20"/>
    </w:rPr>
  </w:style>
  <w:style w:type="paragraph" w:customStyle="1" w:styleId="HeaderandFooter">
    <w:name w:val="Header and Footer"/>
    <w:basedOn w:val="a"/>
    <w:qFormat/>
    <w:rsid w:val="00DC3904"/>
  </w:style>
  <w:style w:type="paragraph" w:styleId="a6">
    <w:name w:val="header"/>
    <w:basedOn w:val="a"/>
    <w:link w:val="a5"/>
    <w:uiPriority w:val="99"/>
    <w:unhideWhenUsed/>
    <w:rsid w:val="006F6A63"/>
    <w:pPr>
      <w:tabs>
        <w:tab w:val="center" w:pos="4677"/>
        <w:tab w:val="right" w:pos="9355"/>
      </w:tabs>
      <w:spacing w:after="0" w:line="240" w:lineRule="auto"/>
    </w:pPr>
  </w:style>
  <w:style w:type="paragraph" w:styleId="a8">
    <w:name w:val="footer"/>
    <w:basedOn w:val="a"/>
    <w:link w:val="a7"/>
    <w:uiPriority w:val="99"/>
    <w:unhideWhenUsed/>
    <w:rsid w:val="006F6A63"/>
    <w:pPr>
      <w:tabs>
        <w:tab w:val="center" w:pos="4677"/>
        <w:tab w:val="right" w:pos="9355"/>
      </w:tabs>
      <w:spacing w:after="0" w:line="240" w:lineRule="auto"/>
    </w:pPr>
  </w:style>
  <w:style w:type="paragraph" w:styleId="aa">
    <w:name w:val="Plain Text"/>
    <w:basedOn w:val="a"/>
    <w:link w:val="a9"/>
    <w:uiPriority w:val="99"/>
    <w:unhideWhenUsed/>
    <w:qFormat/>
    <w:rsid w:val="00F13773"/>
    <w:pPr>
      <w:spacing w:after="0" w:line="240" w:lineRule="auto"/>
    </w:pPr>
    <w:rPr>
      <w:rFonts w:ascii="Calibri" w:eastAsiaTheme="minorHAnsi" w:hAnsi="Calibri"/>
      <w:szCs w:val="21"/>
      <w:lang w:eastAsia="en-US"/>
    </w:rPr>
  </w:style>
  <w:style w:type="paragraph" w:styleId="af1">
    <w:name w:val="Normal (Web)"/>
    <w:basedOn w:val="a"/>
    <w:uiPriority w:val="99"/>
    <w:unhideWhenUsed/>
    <w:qFormat/>
    <w:rsid w:val="006C6B01"/>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F0AEA"/>
    <w:pPr>
      <w:spacing w:line="360" w:lineRule="auto"/>
      <w:ind w:firstLine="567"/>
    </w:pPr>
    <w:rPr>
      <w:rFonts w:ascii="Arial" w:eastAsia="Calibri" w:hAnsi="Arial" w:cs="Arial"/>
      <w:color w:val="000000"/>
      <w:sz w:val="24"/>
      <w:szCs w:val="24"/>
    </w:rPr>
  </w:style>
  <w:style w:type="paragraph" w:customStyle="1" w:styleId="32">
    <w:name w:val="Основной текст (3)"/>
    <w:basedOn w:val="a"/>
    <w:link w:val="31"/>
    <w:qFormat/>
    <w:rsid w:val="00EA23D6"/>
    <w:pPr>
      <w:shd w:val="clear" w:color="auto" w:fill="FFFFFF"/>
      <w:spacing w:before="360" w:after="660" w:line="230" w:lineRule="exact"/>
      <w:ind w:firstLine="567"/>
      <w:jc w:val="center"/>
    </w:pPr>
    <w:rPr>
      <w:rFonts w:ascii="Arial" w:eastAsia="Arial" w:hAnsi="Arial" w:cs="Arial"/>
      <w:b/>
      <w:bCs/>
      <w:spacing w:val="5"/>
      <w:sz w:val="15"/>
      <w:szCs w:val="15"/>
    </w:rPr>
  </w:style>
  <w:style w:type="paragraph" w:customStyle="1" w:styleId="PreformattedText">
    <w:name w:val="Preformatted Text"/>
    <w:basedOn w:val="a"/>
    <w:qFormat/>
    <w:rsid w:val="005A5FA3"/>
    <w:pPr>
      <w:spacing w:after="0"/>
    </w:pPr>
    <w:rPr>
      <w:rFonts w:ascii="Liberation Mono" w:eastAsia="Liberation Mono" w:hAnsi="Liberation Mono" w:cs="Liberation Mono"/>
      <w:sz w:val="20"/>
      <w:szCs w:val="20"/>
    </w:rPr>
  </w:style>
  <w:style w:type="paragraph" w:styleId="af2">
    <w:name w:val="List Paragraph"/>
    <w:basedOn w:val="a"/>
    <w:uiPriority w:val="34"/>
    <w:qFormat/>
    <w:rsid w:val="00924E63"/>
    <w:pPr>
      <w:ind w:left="720"/>
      <w:contextualSpacing/>
    </w:pPr>
  </w:style>
  <w:style w:type="paragraph" w:customStyle="1" w:styleId="DefaultDrawingStyle">
    <w:name w:val="Default Drawing Style"/>
    <w:qFormat/>
    <w:rsid w:val="00DC3904"/>
    <w:pPr>
      <w:spacing w:line="200" w:lineRule="atLeast"/>
    </w:pPr>
    <w:rPr>
      <w:rFonts w:ascii="Roboto" w:eastAsia="Roboto" w:hAnsi="Roboto" w:cs="Liberation Sans"/>
      <w:kern w:val="2"/>
      <w:sz w:val="36"/>
      <w:szCs w:val="24"/>
    </w:rPr>
  </w:style>
  <w:style w:type="paragraph" w:customStyle="1" w:styleId="Objectwithoutfill">
    <w:name w:val="Object without fill"/>
    <w:basedOn w:val="DefaultDrawingStyle"/>
    <w:qFormat/>
    <w:rsid w:val="00DC3904"/>
  </w:style>
  <w:style w:type="paragraph" w:customStyle="1" w:styleId="Objectwithnofillandnoline">
    <w:name w:val="Object with no fill and no line"/>
    <w:basedOn w:val="DefaultDrawingStyle"/>
    <w:qFormat/>
    <w:rsid w:val="00DC3904"/>
  </w:style>
  <w:style w:type="paragraph" w:customStyle="1" w:styleId="A40">
    <w:name w:val="A4"/>
    <w:basedOn w:val="Text"/>
    <w:qFormat/>
    <w:rsid w:val="00DC3904"/>
    <w:rPr>
      <w:rFonts w:ascii="Noto Sans" w:hAnsi="Noto Sans"/>
      <w:sz w:val="36"/>
    </w:rPr>
  </w:style>
  <w:style w:type="paragraph" w:customStyle="1" w:styleId="Text">
    <w:name w:val="Text"/>
    <w:basedOn w:val="af0"/>
    <w:qFormat/>
    <w:rsid w:val="00DC3904"/>
  </w:style>
  <w:style w:type="paragraph" w:customStyle="1" w:styleId="TitleA4">
    <w:name w:val="Title A4"/>
    <w:basedOn w:val="A40"/>
    <w:qFormat/>
    <w:rsid w:val="00DC3904"/>
    <w:rPr>
      <w:sz w:val="87"/>
    </w:rPr>
  </w:style>
  <w:style w:type="paragraph" w:customStyle="1" w:styleId="HeadingA4">
    <w:name w:val="Heading A4"/>
    <w:basedOn w:val="A40"/>
    <w:qFormat/>
    <w:rsid w:val="00DC3904"/>
    <w:rPr>
      <w:sz w:val="48"/>
    </w:rPr>
  </w:style>
  <w:style w:type="paragraph" w:customStyle="1" w:styleId="TextA4">
    <w:name w:val="Text A4"/>
    <w:basedOn w:val="A40"/>
    <w:qFormat/>
    <w:rsid w:val="00DC3904"/>
  </w:style>
  <w:style w:type="paragraph" w:customStyle="1" w:styleId="A00">
    <w:name w:val="A0"/>
    <w:basedOn w:val="Text"/>
    <w:qFormat/>
    <w:rsid w:val="00DC3904"/>
    <w:rPr>
      <w:rFonts w:ascii="Noto Sans" w:hAnsi="Noto Sans"/>
      <w:sz w:val="95"/>
    </w:rPr>
  </w:style>
  <w:style w:type="paragraph" w:customStyle="1" w:styleId="TitleA0">
    <w:name w:val="Title A0"/>
    <w:basedOn w:val="A00"/>
    <w:qFormat/>
    <w:rsid w:val="00DC3904"/>
    <w:rPr>
      <w:sz w:val="191"/>
    </w:rPr>
  </w:style>
  <w:style w:type="paragraph" w:customStyle="1" w:styleId="HeadingA0">
    <w:name w:val="Heading A0"/>
    <w:basedOn w:val="A00"/>
    <w:qFormat/>
    <w:rsid w:val="00DC3904"/>
    <w:rPr>
      <w:sz w:val="143"/>
    </w:rPr>
  </w:style>
  <w:style w:type="paragraph" w:customStyle="1" w:styleId="TextA0">
    <w:name w:val="Text A0"/>
    <w:basedOn w:val="A00"/>
    <w:qFormat/>
    <w:rsid w:val="00DC3904"/>
  </w:style>
  <w:style w:type="paragraph" w:customStyle="1" w:styleId="Graphic">
    <w:name w:val="Graphic"/>
    <w:qFormat/>
    <w:rsid w:val="00DC3904"/>
    <w:pPr>
      <w:spacing w:after="200" w:line="276" w:lineRule="auto"/>
    </w:pPr>
    <w:rPr>
      <w:rFonts w:ascii="Liberation Sans" w:eastAsia="Roboto" w:hAnsi="Liberation Sans" w:cs="Liberation Sans"/>
      <w:sz w:val="36"/>
      <w:szCs w:val="24"/>
    </w:rPr>
  </w:style>
  <w:style w:type="paragraph" w:customStyle="1" w:styleId="Shapes">
    <w:name w:val="Shapes"/>
    <w:basedOn w:val="Graphic"/>
    <w:qFormat/>
    <w:rsid w:val="00DC3904"/>
    <w:rPr>
      <w:b/>
      <w:sz w:val="28"/>
    </w:rPr>
  </w:style>
  <w:style w:type="paragraph" w:customStyle="1" w:styleId="Filled">
    <w:name w:val="Filled"/>
    <w:basedOn w:val="Shapes"/>
    <w:qFormat/>
    <w:rsid w:val="00DC3904"/>
  </w:style>
  <w:style w:type="paragraph" w:customStyle="1" w:styleId="FilledBlue">
    <w:name w:val="Filled Blue"/>
    <w:basedOn w:val="Filled"/>
    <w:qFormat/>
    <w:rsid w:val="00DC3904"/>
    <w:rPr>
      <w:color w:val="FFFFFF"/>
    </w:rPr>
  </w:style>
  <w:style w:type="paragraph" w:customStyle="1" w:styleId="FilledGreen">
    <w:name w:val="Filled Green"/>
    <w:basedOn w:val="Filled"/>
    <w:qFormat/>
    <w:rsid w:val="00DC3904"/>
    <w:rPr>
      <w:color w:val="FFFFFF"/>
    </w:rPr>
  </w:style>
  <w:style w:type="paragraph" w:customStyle="1" w:styleId="FilledRed">
    <w:name w:val="Filled Red"/>
    <w:basedOn w:val="Filled"/>
    <w:qFormat/>
    <w:rsid w:val="00DC3904"/>
    <w:rPr>
      <w:color w:val="FFFFFF"/>
    </w:rPr>
  </w:style>
  <w:style w:type="paragraph" w:customStyle="1" w:styleId="FilledYellow">
    <w:name w:val="Filled Yellow"/>
    <w:basedOn w:val="Filled"/>
    <w:qFormat/>
    <w:rsid w:val="00DC3904"/>
    <w:rPr>
      <w:color w:val="FFFFFF"/>
    </w:rPr>
  </w:style>
  <w:style w:type="paragraph" w:customStyle="1" w:styleId="Outlined">
    <w:name w:val="Outlined"/>
    <w:basedOn w:val="Shapes"/>
    <w:qFormat/>
    <w:rsid w:val="00DC3904"/>
  </w:style>
  <w:style w:type="paragraph" w:customStyle="1" w:styleId="OutlinedBlue">
    <w:name w:val="Outlined Blue"/>
    <w:basedOn w:val="Outlined"/>
    <w:qFormat/>
    <w:rsid w:val="00DC3904"/>
    <w:rPr>
      <w:color w:val="355269"/>
    </w:rPr>
  </w:style>
  <w:style w:type="paragraph" w:customStyle="1" w:styleId="OutlinedGreen">
    <w:name w:val="Outlined Green"/>
    <w:basedOn w:val="Outlined"/>
    <w:qFormat/>
    <w:rsid w:val="00DC3904"/>
    <w:rPr>
      <w:color w:val="127622"/>
    </w:rPr>
  </w:style>
  <w:style w:type="paragraph" w:customStyle="1" w:styleId="OutlinedRed">
    <w:name w:val="Outlined Red"/>
    <w:basedOn w:val="Outlined"/>
    <w:qFormat/>
    <w:rsid w:val="00DC3904"/>
    <w:rPr>
      <w:color w:val="C9211E"/>
    </w:rPr>
  </w:style>
  <w:style w:type="paragraph" w:customStyle="1" w:styleId="OutlinedYellow">
    <w:name w:val="Outlined Yellow"/>
    <w:basedOn w:val="Outlined"/>
    <w:qFormat/>
    <w:rsid w:val="00DC3904"/>
    <w:rPr>
      <w:color w:val="B47804"/>
    </w:rPr>
  </w:style>
  <w:style w:type="paragraph" w:customStyle="1" w:styleId="Lines">
    <w:name w:val="Lines"/>
    <w:basedOn w:val="Graphic"/>
    <w:qFormat/>
    <w:rsid w:val="00DC3904"/>
  </w:style>
  <w:style w:type="paragraph" w:customStyle="1" w:styleId="ArrowLine">
    <w:name w:val="Arrow Line"/>
    <w:basedOn w:val="Lines"/>
    <w:qFormat/>
    <w:rsid w:val="00DC3904"/>
  </w:style>
  <w:style w:type="paragraph" w:customStyle="1" w:styleId="DashedLine">
    <w:name w:val="Dashed Line"/>
    <w:basedOn w:val="Lines"/>
    <w:qFormat/>
    <w:rsid w:val="00DC3904"/>
  </w:style>
  <w:style w:type="paragraph" w:customStyle="1" w:styleId="BlankSlideLTGliederung1">
    <w:name w:val="Blank Slide~LT~Gliederung 1"/>
    <w:qFormat/>
    <w:rsid w:val="00DC3904"/>
    <w:pPr>
      <w:spacing w:before="283" w:line="276" w:lineRule="auto"/>
    </w:pPr>
    <w:rPr>
      <w:rFonts w:ascii="Roboto" w:eastAsia="Roboto" w:hAnsi="Roboto" w:cs="Liberation Sans"/>
      <w:kern w:val="2"/>
      <w:sz w:val="64"/>
      <w:szCs w:val="24"/>
    </w:rPr>
  </w:style>
  <w:style w:type="paragraph" w:customStyle="1" w:styleId="BlankSlideLTGliederung2">
    <w:name w:val="Blank Slide~LT~Gliederung 2"/>
    <w:basedOn w:val="BlankSlideLTGliederung1"/>
    <w:qFormat/>
    <w:rsid w:val="00DC3904"/>
    <w:pPr>
      <w:spacing w:before="227"/>
    </w:pPr>
    <w:rPr>
      <w:sz w:val="56"/>
    </w:rPr>
  </w:style>
  <w:style w:type="paragraph" w:customStyle="1" w:styleId="BlankSlideLTGliederung3">
    <w:name w:val="Blank Slide~LT~Gliederung 3"/>
    <w:basedOn w:val="BlankSlideLTGliederung2"/>
    <w:qFormat/>
    <w:rsid w:val="00DC3904"/>
    <w:pPr>
      <w:spacing w:before="170"/>
    </w:pPr>
    <w:rPr>
      <w:sz w:val="48"/>
    </w:rPr>
  </w:style>
  <w:style w:type="paragraph" w:customStyle="1" w:styleId="BlankSlideLTGliederung4">
    <w:name w:val="Blank Slide~LT~Gliederung 4"/>
    <w:basedOn w:val="BlankSlideLTGliederung3"/>
    <w:qFormat/>
    <w:rsid w:val="00DC3904"/>
    <w:pPr>
      <w:spacing w:before="113"/>
    </w:pPr>
    <w:rPr>
      <w:sz w:val="40"/>
    </w:rPr>
  </w:style>
  <w:style w:type="paragraph" w:customStyle="1" w:styleId="BlankSlideLTGliederung5">
    <w:name w:val="Blank Slide~LT~Gliederung 5"/>
    <w:basedOn w:val="BlankSlideLTGliederung4"/>
    <w:qFormat/>
    <w:rsid w:val="00DC3904"/>
    <w:pPr>
      <w:spacing w:before="57"/>
    </w:pPr>
  </w:style>
  <w:style w:type="paragraph" w:customStyle="1" w:styleId="BlankSlideLTGliederung6">
    <w:name w:val="Blank Slide~LT~Gliederung 6"/>
    <w:basedOn w:val="BlankSlideLTGliederung5"/>
    <w:qFormat/>
    <w:rsid w:val="00DC3904"/>
  </w:style>
  <w:style w:type="paragraph" w:customStyle="1" w:styleId="BlankSlideLTGliederung7">
    <w:name w:val="Blank Slide~LT~Gliederung 7"/>
    <w:basedOn w:val="BlankSlideLTGliederung6"/>
    <w:qFormat/>
    <w:rsid w:val="00DC3904"/>
  </w:style>
  <w:style w:type="paragraph" w:customStyle="1" w:styleId="BlankSlideLTGliederung8">
    <w:name w:val="Blank Slide~LT~Gliederung 8"/>
    <w:basedOn w:val="BlankSlideLTGliederung7"/>
    <w:qFormat/>
    <w:rsid w:val="00DC3904"/>
  </w:style>
  <w:style w:type="paragraph" w:customStyle="1" w:styleId="BlankSlideLTGliederung9">
    <w:name w:val="Blank Slide~LT~Gliederung 9"/>
    <w:basedOn w:val="BlankSlideLTGliederung8"/>
    <w:qFormat/>
    <w:rsid w:val="00DC3904"/>
  </w:style>
  <w:style w:type="paragraph" w:customStyle="1" w:styleId="BlankSlideLTTitel">
    <w:name w:val="Blank Slide~LT~Titel"/>
    <w:qFormat/>
    <w:rsid w:val="00DC3904"/>
    <w:pPr>
      <w:spacing w:after="200" w:line="276" w:lineRule="auto"/>
      <w:jc w:val="center"/>
    </w:pPr>
    <w:rPr>
      <w:rFonts w:ascii="Roboto" w:eastAsia="Roboto" w:hAnsi="Roboto" w:cs="Liberation Sans"/>
      <w:kern w:val="2"/>
      <w:sz w:val="88"/>
      <w:szCs w:val="24"/>
    </w:rPr>
  </w:style>
  <w:style w:type="paragraph" w:customStyle="1" w:styleId="BlankSlideLTUntertitel">
    <w:name w:val="Blank Slide~LT~Untertitel"/>
    <w:qFormat/>
    <w:rsid w:val="00DC3904"/>
    <w:pPr>
      <w:spacing w:after="200" w:line="276" w:lineRule="auto"/>
      <w:jc w:val="center"/>
    </w:pPr>
    <w:rPr>
      <w:rFonts w:ascii="Roboto" w:eastAsia="Roboto" w:hAnsi="Roboto" w:cs="Liberation Sans"/>
      <w:kern w:val="2"/>
      <w:sz w:val="64"/>
      <w:szCs w:val="24"/>
    </w:rPr>
  </w:style>
  <w:style w:type="paragraph" w:customStyle="1" w:styleId="BlankSlideLTNotizen">
    <w:name w:val="Blank Slide~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BlankSlideLTHintergrundobjekte">
    <w:name w:val="Blank Slide~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BlankSlideLTHintergrund">
    <w:name w:val="Blank Slide~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0">
    <w:name w:val="default"/>
    <w:qFormat/>
    <w:rsid w:val="00DC3904"/>
    <w:pPr>
      <w:spacing w:line="200" w:lineRule="atLeast"/>
    </w:pPr>
    <w:rPr>
      <w:rFonts w:ascii="Roboto" w:eastAsia="Roboto" w:hAnsi="Roboto" w:cs="Liberation Sans"/>
      <w:kern w:val="2"/>
      <w:sz w:val="36"/>
      <w:szCs w:val="24"/>
    </w:rPr>
  </w:style>
  <w:style w:type="paragraph" w:customStyle="1" w:styleId="gray1">
    <w:name w:val="gray1"/>
    <w:basedOn w:val="default0"/>
    <w:qFormat/>
    <w:rsid w:val="00DC3904"/>
  </w:style>
  <w:style w:type="paragraph" w:customStyle="1" w:styleId="gray2">
    <w:name w:val="gray2"/>
    <w:basedOn w:val="default0"/>
    <w:qFormat/>
    <w:rsid w:val="00DC3904"/>
  </w:style>
  <w:style w:type="paragraph" w:customStyle="1" w:styleId="gray3">
    <w:name w:val="gray3"/>
    <w:basedOn w:val="default0"/>
    <w:qFormat/>
    <w:rsid w:val="00DC3904"/>
  </w:style>
  <w:style w:type="paragraph" w:customStyle="1" w:styleId="bw1">
    <w:name w:val="bw1"/>
    <w:basedOn w:val="default0"/>
    <w:qFormat/>
    <w:rsid w:val="00DC3904"/>
  </w:style>
  <w:style w:type="paragraph" w:customStyle="1" w:styleId="bw2">
    <w:name w:val="bw2"/>
    <w:basedOn w:val="default0"/>
    <w:qFormat/>
    <w:rsid w:val="00DC3904"/>
  </w:style>
  <w:style w:type="paragraph" w:customStyle="1" w:styleId="bw3">
    <w:name w:val="bw3"/>
    <w:basedOn w:val="default0"/>
    <w:qFormat/>
    <w:rsid w:val="00DC3904"/>
  </w:style>
  <w:style w:type="paragraph" w:customStyle="1" w:styleId="orange1">
    <w:name w:val="orange1"/>
    <w:basedOn w:val="default0"/>
    <w:qFormat/>
    <w:rsid w:val="00DC3904"/>
  </w:style>
  <w:style w:type="paragraph" w:customStyle="1" w:styleId="orange2">
    <w:name w:val="orange2"/>
    <w:basedOn w:val="default0"/>
    <w:qFormat/>
    <w:rsid w:val="00DC3904"/>
  </w:style>
  <w:style w:type="paragraph" w:customStyle="1" w:styleId="orange3">
    <w:name w:val="orange3"/>
    <w:basedOn w:val="default0"/>
    <w:qFormat/>
    <w:rsid w:val="00DC3904"/>
  </w:style>
  <w:style w:type="paragraph" w:customStyle="1" w:styleId="turquoise1">
    <w:name w:val="turquoise1"/>
    <w:basedOn w:val="default0"/>
    <w:qFormat/>
    <w:rsid w:val="00DC3904"/>
  </w:style>
  <w:style w:type="paragraph" w:customStyle="1" w:styleId="turquoise2">
    <w:name w:val="turquoise2"/>
    <w:basedOn w:val="default0"/>
    <w:qFormat/>
    <w:rsid w:val="00DC3904"/>
  </w:style>
  <w:style w:type="paragraph" w:customStyle="1" w:styleId="turquoise3">
    <w:name w:val="turquoise3"/>
    <w:basedOn w:val="default0"/>
    <w:qFormat/>
    <w:rsid w:val="00DC3904"/>
  </w:style>
  <w:style w:type="paragraph" w:customStyle="1" w:styleId="blue1">
    <w:name w:val="blue1"/>
    <w:basedOn w:val="default0"/>
    <w:qFormat/>
    <w:rsid w:val="00DC3904"/>
  </w:style>
  <w:style w:type="paragraph" w:customStyle="1" w:styleId="blue2">
    <w:name w:val="blue2"/>
    <w:basedOn w:val="default0"/>
    <w:qFormat/>
    <w:rsid w:val="00DC3904"/>
  </w:style>
  <w:style w:type="paragraph" w:customStyle="1" w:styleId="blue3">
    <w:name w:val="blue3"/>
    <w:basedOn w:val="default0"/>
    <w:qFormat/>
    <w:rsid w:val="00DC3904"/>
  </w:style>
  <w:style w:type="paragraph" w:customStyle="1" w:styleId="sun1">
    <w:name w:val="sun1"/>
    <w:basedOn w:val="default0"/>
    <w:qFormat/>
    <w:rsid w:val="00DC3904"/>
  </w:style>
  <w:style w:type="paragraph" w:customStyle="1" w:styleId="sun2">
    <w:name w:val="sun2"/>
    <w:basedOn w:val="default0"/>
    <w:qFormat/>
    <w:rsid w:val="00DC3904"/>
  </w:style>
  <w:style w:type="paragraph" w:customStyle="1" w:styleId="sun3">
    <w:name w:val="sun3"/>
    <w:basedOn w:val="default0"/>
    <w:qFormat/>
    <w:rsid w:val="00DC3904"/>
  </w:style>
  <w:style w:type="paragraph" w:customStyle="1" w:styleId="earth1">
    <w:name w:val="earth1"/>
    <w:basedOn w:val="default0"/>
    <w:qFormat/>
    <w:rsid w:val="00DC3904"/>
  </w:style>
  <w:style w:type="paragraph" w:customStyle="1" w:styleId="earth2">
    <w:name w:val="earth2"/>
    <w:basedOn w:val="default0"/>
    <w:qFormat/>
    <w:rsid w:val="00DC3904"/>
  </w:style>
  <w:style w:type="paragraph" w:customStyle="1" w:styleId="earth3">
    <w:name w:val="earth3"/>
    <w:basedOn w:val="default0"/>
    <w:qFormat/>
    <w:rsid w:val="00DC3904"/>
  </w:style>
  <w:style w:type="paragraph" w:customStyle="1" w:styleId="green1">
    <w:name w:val="green1"/>
    <w:basedOn w:val="default0"/>
    <w:qFormat/>
    <w:rsid w:val="00DC3904"/>
  </w:style>
  <w:style w:type="paragraph" w:customStyle="1" w:styleId="green2">
    <w:name w:val="green2"/>
    <w:basedOn w:val="default0"/>
    <w:qFormat/>
    <w:rsid w:val="00DC3904"/>
  </w:style>
  <w:style w:type="paragraph" w:customStyle="1" w:styleId="green3">
    <w:name w:val="green3"/>
    <w:basedOn w:val="default0"/>
    <w:qFormat/>
    <w:rsid w:val="00DC3904"/>
  </w:style>
  <w:style w:type="paragraph" w:customStyle="1" w:styleId="seetang1">
    <w:name w:val="seetang1"/>
    <w:basedOn w:val="default0"/>
    <w:qFormat/>
    <w:rsid w:val="00DC3904"/>
  </w:style>
  <w:style w:type="paragraph" w:customStyle="1" w:styleId="seetang2">
    <w:name w:val="seetang2"/>
    <w:basedOn w:val="default0"/>
    <w:qFormat/>
    <w:rsid w:val="00DC3904"/>
  </w:style>
  <w:style w:type="paragraph" w:customStyle="1" w:styleId="seetang3">
    <w:name w:val="seetang3"/>
    <w:basedOn w:val="default0"/>
    <w:qFormat/>
    <w:rsid w:val="00DC3904"/>
  </w:style>
  <w:style w:type="paragraph" w:customStyle="1" w:styleId="lightblue1">
    <w:name w:val="lightblue1"/>
    <w:basedOn w:val="default0"/>
    <w:qFormat/>
    <w:rsid w:val="00DC3904"/>
  </w:style>
  <w:style w:type="paragraph" w:customStyle="1" w:styleId="lightblue2">
    <w:name w:val="lightblue2"/>
    <w:basedOn w:val="default0"/>
    <w:qFormat/>
    <w:rsid w:val="00DC3904"/>
  </w:style>
  <w:style w:type="paragraph" w:customStyle="1" w:styleId="lightblue3">
    <w:name w:val="lightblue3"/>
    <w:basedOn w:val="default0"/>
    <w:qFormat/>
    <w:rsid w:val="00DC3904"/>
  </w:style>
  <w:style w:type="paragraph" w:customStyle="1" w:styleId="yellow1">
    <w:name w:val="yellow1"/>
    <w:basedOn w:val="default0"/>
    <w:qFormat/>
    <w:rsid w:val="00DC3904"/>
  </w:style>
  <w:style w:type="paragraph" w:customStyle="1" w:styleId="yellow2">
    <w:name w:val="yellow2"/>
    <w:basedOn w:val="default0"/>
    <w:qFormat/>
    <w:rsid w:val="00DC3904"/>
  </w:style>
  <w:style w:type="paragraph" w:customStyle="1" w:styleId="yellow3">
    <w:name w:val="yellow3"/>
    <w:basedOn w:val="default0"/>
    <w:qFormat/>
    <w:rsid w:val="00DC3904"/>
  </w:style>
  <w:style w:type="paragraph" w:customStyle="1" w:styleId="Backgroundobjects">
    <w:name w:val="Background objects"/>
    <w:qFormat/>
    <w:rsid w:val="00DC3904"/>
    <w:pPr>
      <w:spacing w:after="200" w:line="276" w:lineRule="auto"/>
    </w:pPr>
    <w:rPr>
      <w:rFonts w:ascii="Liberation Serif" w:eastAsia="Roboto" w:hAnsi="Liberation Serif" w:cs="Liberation Sans"/>
      <w:kern w:val="2"/>
      <w:sz w:val="24"/>
      <w:szCs w:val="24"/>
    </w:rPr>
  </w:style>
  <w:style w:type="paragraph" w:customStyle="1" w:styleId="Background">
    <w:name w:val="Background"/>
    <w:qFormat/>
    <w:rsid w:val="00DC3904"/>
    <w:pPr>
      <w:spacing w:after="200" w:line="276" w:lineRule="auto"/>
    </w:pPr>
    <w:rPr>
      <w:rFonts w:ascii="Liberation Serif" w:eastAsia="Roboto" w:hAnsi="Liberation Serif" w:cs="Liberation Sans"/>
      <w:kern w:val="2"/>
      <w:sz w:val="24"/>
      <w:szCs w:val="24"/>
    </w:rPr>
  </w:style>
  <w:style w:type="paragraph" w:customStyle="1" w:styleId="Notes">
    <w:name w:val="Notes"/>
    <w:qFormat/>
    <w:rsid w:val="00DC3904"/>
    <w:pPr>
      <w:spacing w:after="200" w:line="276" w:lineRule="auto"/>
      <w:ind w:left="340" w:hanging="340"/>
    </w:pPr>
    <w:rPr>
      <w:rFonts w:ascii="Roboto" w:eastAsia="Roboto" w:hAnsi="Roboto" w:cs="Liberation Sans"/>
      <w:kern w:val="2"/>
      <w:sz w:val="40"/>
      <w:szCs w:val="24"/>
    </w:rPr>
  </w:style>
  <w:style w:type="paragraph" w:customStyle="1" w:styleId="Outline1">
    <w:name w:val="Outline 1"/>
    <w:qFormat/>
    <w:rsid w:val="00DC3904"/>
    <w:pPr>
      <w:spacing w:before="283" w:line="276" w:lineRule="auto"/>
    </w:pPr>
    <w:rPr>
      <w:rFonts w:ascii="Roboto" w:eastAsia="Roboto" w:hAnsi="Roboto" w:cs="Liberation Sans"/>
      <w:kern w:val="2"/>
      <w:sz w:val="64"/>
      <w:szCs w:val="24"/>
    </w:rPr>
  </w:style>
  <w:style w:type="paragraph" w:customStyle="1" w:styleId="Outline2">
    <w:name w:val="Outline 2"/>
    <w:basedOn w:val="Outline1"/>
    <w:qFormat/>
    <w:rsid w:val="00DC3904"/>
    <w:pPr>
      <w:spacing w:before="227"/>
    </w:pPr>
    <w:rPr>
      <w:sz w:val="56"/>
    </w:rPr>
  </w:style>
  <w:style w:type="paragraph" w:customStyle="1" w:styleId="Outline3">
    <w:name w:val="Outline 3"/>
    <w:basedOn w:val="Outline2"/>
    <w:qFormat/>
    <w:rsid w:val="00DC3904"/>
    <w:pPr>
      <w:spacing w:before="170"/>
    </w:pPr>
    <w:rPr>
      <w:sz w:val="48"/>
    </w:rPr>
  </w:style>
  <w:style w:type="paragraph" w:customStyle="1" w:styleId="Outline4">
    <w:name w:val="Outline 4"/>
    <w:basedOn w:val="Outline3"/>
    <w:qFormat/>
    <w:rsid w:val="00DC3904"/>
    <w:pPr>
      <w:spacing w:before="113"/>
    </w:pPr>
    <w:rPr>
      <w:sz w:val="40"/>
    </w:rPr>
  </w:style>
  <w:style w:type="paragraph" w:customStyle="1" w:styleId="Outline5">
    <w:name w:val="Outline 5"/>
    <w:basedOn w:val="Outline4"/>
    <w:qFormat/>
    <w:rsid w:val="00DC3904"/>
    <w:pPr>
      <w:spacing w:before="57"/>
    </w:pPr>
  </w:style>
  <w:style w:type="paragraph" w:customStyle="1" w:styleId="Outline6">
    <w:name w:val="Outline 6"/>
    <w:basedOn w:val="Outline5"/>
    <w:qFormat/>
    <w:rsid w:val="00DC3904"/>
  </w:style>
  <w:style w:type="paragraph" w:customStyle="1" w:styleId="Outline7">
    <w:name w:val="Outline 7"/>
    <w:basedOn w:val="Outline6"/>
    <w:qFormat/>
    <w:rsid w:val="00DC3904"/>
  </w:style>
  <w:style w:type="paragraph" w:customStyle="1" w:styleId="Outline8">
    <w:name w:val="Outline 8"/>
    <w:basedOn w:val="Outline7"/>
    <w:qFormat/>
    <w:rsid w:val="00DC3904"/>
  </w:style>
  <w:style w:type="paragraph" w:customStyle="1" w:styleId="Outline9">
    <w:name w:val="Outline 9"/>
    <w:basedOn w:val="Outline8"/>
    <w:qFormat/>
    <w:rsid w:val="00DC3904"/>
  </w:style>
  <w:style w:type="paragraph" w:customStyle="1" w:styleId="DefaultLTGliederung1">
    <w:name w:val="Default~LT~Gliederung 1"/>
    <w:qFormat/>
    <w:rsid w:val="00DC3904"/>
    <w:pPr>
      <w:spacing w:before="283" w:line="276" w:lineRule="auto"/>
    </w:pPr>
    <w:rPr>
      <w:rFonts w:ascii="Roboto" w:eastAsia="Roboto" w:hAnsi="Roboto" w:cs="Liberation Sans"/>
      <w:kern w:val="2"/>
      <w:sz w:val="64"/>
      <w:szCs w:val="24"/>
    </w:rPr>
  </w:style>
  <w:style w:type="paragraph" w:customStyle="1" w:styleId="DefaultLTGliederung2">
    <w:name w:val="Default~LT~Gliederung 2"/>
    <w:basedOn w:val="DefaultLTGliederung1"/>
    <w:qFormat/>
    <w:rsid w:val="00DC3904"/>
    <w:pPr>
      <w:spacing w:before="227"/>
    </w:pPr>
    <w:rPr>
      <w:sz w:val="56"/>
    </w:rPr>
  </w:style>
  <w:style w:type="paragraph" w:customStyle="1" w:styleId="DefaultLTGliederung3">
    <w:name w:val="Default~LT~Gliederung 3"/>
    <w:basedOn w:val="DefaultLTGliederung2"/>
    <w:qFormat/>
    <w:rsid w:val="00DC3904"/>
    <w:pPr>
      <w:spacing w:before="170"/>
    </w:pPr>
    <w:rPr>
      <w:sz w:val="48"/>
    </w:rPr>
  </w:style>
  <w:style w:type="paragraph" w:customStyle="1" w:styleId="DefaultLTGliederung4">
    <w:name w:val="Default~LT~Gliederung 4"/>
    <w:basedOn w:val="DefaultLTGliederung3"/>
    <w:qFormat/>
    <w:rsid w:val="00DC3904"/>
    <w:pPr>
      <w:spacing w:before="113"/>
    </w:pPr>
    <w:rPr>
      <w:sz w:val="40"/>
    </w:rPr>
  </w:style>
  <w:style w:type="paragraph" w:customStyle="1" w:styleId="DefaultLTGliederung5">
    <w:name w:val="Default~LT~Gliederung 5"/>
    <w:basedOn w:val="DefaultLTGliederung4"/>
    <w:qFormat/>
    <w:rsid w:val="00DC3904"/>
    <w:pPr>
      <w:spacing w:before="57"/>
    </w:pPr>
  </w:style>
  <w:style w:type="paragraph" w:customStyle="1" w:styleId="DefaultLTGliederung6">
    <w:name w:val="Default~LT~Gliederung 6"/>
    <w:basedOn w:val="DefaultLTGliederung5"/>
    <w:qFormat/>
    <w:rsid w:val="00DC3904"/>
  </w:style>
  <w:style w:type="paragraph" w:customStyle="1" w:styleId="DefaultLTGliederung7">
    <w:name w:val="Default~LT~Gliederung 7"/>
    <w:basedOn w:val="DefaultLTGliederung6"/>
    <w:qFormat/>
    <w:rsid w:val="00DC3904"/>
  </w:style>
  <w:style w:type="paragraph" w:customStyle="1" w:styleId="DefaultLTGliederung8">
    <w:name w:val="Default~LT~Gliederung 8"/>
    <w:basedOn w:val="DefaultLTGliederung7"/>
    <w:qFormat/>
    <w:rsid w:val="00DC3904"/>
  </w:style>
  <w:style w:type="paragraph" w:customStyle="1" w:styleId="DefaultLTGliederung9">
    <w:name w:val="Default~LT~Gliederung 9"/>
    <w:basedOn w:val="DefaultLTGliederung8"/>
    <w:qFormat/>
    <w:rsid w:val="00DC3904"/>
  </w:style>
  <w:style w:type="paragraph" w:customStyle="1" w:styleId="DefaultLTTitel">
    <w:name w:val="Default~LT~Titel"/>
    <w:qFormat/>
    <w:rsid w:val="00DC3904"/>
    <w:pPr>
      <w:spacing w:after="200" w:line="276" w:lineRule="auto"/>
      <w:jc w:val="center"/>
    </w:pPr>
    <w:rPr>
      <w:rFonts w:ascii="Roboto" w:eastAsia="Roboto" w:hAnsi="Roboto" w:cs="Liberation Sans"/>
      <w:kern w:val="2"/>
      <w:sz w:val="88"/>
      <w:szCs w:val="24"/>
    </w:rPr>
  </w:style>
  <w:style w:type="paragraph" w:customStyle="1" w:styleId="DefaultLTUntertitel">
    <w:name w:val="Default~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LTNotizen">
    <w:name w:val="Default~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LTHintergrundobjekte">
    <w:name w:val="Default~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LTHintergrund">
    <w:name w:val="Default~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LTGliederung1">
    <w:name w:val="Default 1~LT~Gliederung 1"/>
    <w:qFormat/>
    <w:rsid w:val="00DC3904"/>
    <w:pPr>
      <w:spacing w:before="283" w:line="276" w:lineRule="auto"/>
    </w:pPr>
    <w:rPr>
      <w:rFonts w:ascii="Roboto" w:eastAsia="Roboto" w:hAnsi="Roboto" w:cs="Liberation Sans"/>
      <w:kern w:val="2"/>
      <w:sz w:val="64"/>
      <w:szCs w:val="24"/>
    </w:rPr>
  </w:style>
  <w:style w:type="paragraph" w:customStyle="1" w:styleId="Default1LTGliederung2">
    <w:name w:val="Default 1~LT~Gliederung 2"/>
    <w:basedOn w:val="Default1LTGliederung1"/>
    <w:qFormat/>
    <w:rsid w:val="00DC3904"/>
    <w:pPr>
      <w:spacing w:before="227"/>
    </w:pPr>
    <w:rPr>
      <w:sz w:val="56"/>
    </w:rPr>
  </w:style>
  <w:style w:type="paragraph" w:customStyle="1" w:styleId="Default1LTGliederung3">
    <w:name w:val="Default 1~LT~Gliederung 3"/>
    <w:basedOn w:val="Default1LTGliederung2"/>
    <w:qFormat/>
    <w:rsid w:val="00DC3904"/>
    <w:pPr>
      <w:spacing w:before="170"/>
    </w:pPr>
    <w:rPr>
      <w:sz w:val="48"/>
    </w:rPr>
  </w:style>
  <w:style w:type="paragraph" w:customStyle="1" w:styleId="Default1LTGliederung4">
    <w:name w:val="Default 1~LT~Gliederung 4"/>
    <w:basedOn w:val="Default1LTGliederung3"/>
    <w:qFormat/>
    <w:rsid w:val="00DC3904"/>
    <w:pPr>
      <w:spacing w:before="113"/>
    </w:pPr>
    <w:rPr>
      <w:sz w:val="40"/>
    </w:rPr>
  </w:style>
  <w:style w:type="paragraph" w:customStyle="1" w:styleId="Default1LTGliederung5">
    <w:name w:val="Default 1~LT~Gliederung 5"/>
    <w:basedOn w:val="Default1LTGliederung4"/>
    <w:qFormat/>
    <w:rsid w:val="00DC3904"/>
    <w:pPr>
      <w:spacing w:before="57"/>
    </w:pPr>
  </w:style>
  <w:style w:type="paragraph" w:customStyle="1" w:styleId="Default1LTGliederung6">
    <w:name w:val="Default 1~LT~Gliederung 6"/>
    <w:basedOn w:val="Default1LTGliederung5"/>
    <w:qFormat/>
    <w:rsid w:val="00DC3904"/>
  </w:style>
  <w:style w:type="paragraph" w:customStyle="1" w:styleId="Default1LTGliederung7">
    <w:name w:val="Default 1~LT~Gliederung 7"/>
    <w:basedOn w:val="Default1LTGliederung6"/>
    <w:qFormat/>
    <w:rsid w:val="00DC3904"/>
  </w:style>
  <w:style w:type="paragraph" w:customStyle="1" w:styleId="Default1LTGliederung8">
    <w:name w:val="Default 1~LT~Gliederung 8"/>
    <w:basedOn w:val="Default1LTGliederung7"/>
    <w:qFormat/>
    <w:rsid w:val="00DC3904"/>
  </w:style>
  <w:style w:type="paragraph" w:customStyle="1" w:styleId="Default1LTGliederung9">
    <w:name w:val="Default 1~LT~Gliederung 9"/>
    <w:basedOn w:val="Default1LTGliederung8"/>
    <w:qFormat/>
    <w:rsid w:val="00DC3904"/>
  </w:style>
  <w:style w:type="paragraph" w:customStyle="1" w:styleId="Default1LTTitel">
    <w:name w:val="Default 1~LT~Titel"/>
    <w:qFormat/>
    <w:rsid w:val="00DC3904"/>
    <w:pPr>
      <w:spacing w:after="200" w:line="276" w:lineRule="auto"/>
      <w:jc w:val="center"/>
    </w:pPr>
    <w:rPr>
      <w:rFonts w:ascii="Roboto" w:eastAsia="Roboto" w:hAnsi="Roboto" w:cs="Liberation Sans"/>
      <w:kern w:val="2"/>
      <w:sz w:val="88"/>
      <w:szCs w:val="24"/>
    </w:rPr>
  </w:style>
  <w:style w:type="paragraph" w:customStyle="1" w:styleId="Default1LTUntertitel">
    <w:name w:val="Default 1~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LTNotizen">
    <w:name w:val="Default 1~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LTHintergrundobjekte">
    <w:name w:val="Default 1~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LTHintergrund">
    <w:name w:val="Default 1~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2LTGliederung1">
    <w:name w:val="Default 2~LT~Gliederung 1"/>
    <w:qFormat/>
    <w:rsid w:val="00DC3904"/>
    <w:pPr>
      <w:spacing w:before="283" w:line="276" w:lineRule="auto"/>
    </w:pPr>
    <w:rPr>
      <w:rFonts w:ascii="Roboto" w:eastAsia="Roboto" w:hAnsi="Roboto" w:cs="Liberation Sans"/>
      <w:kern w:val="2"/>
      <w:sz w:val="64"/>
      <w:szCs w:val="24"/>
    </w:rPr>
  </w:style>
  <w:style w:type="paragraph" w:customStyle="1" w:styleId="Default2LTGliederung2">
    <w:name w:val="Default 2~LT~Gliederung 2"/>
    <w:basedOn w:val="Default2LTGliederung1"/>
    <w:qFormat/>
    <w:rsid w:val="00DC3904"/>
    <w:pPr>
      <w:spacing w:before="227"/>
    </w:pPr>
    <w:rPr>
      <w:sz w:val="56"/>
    </w:rPr>
  </w:style>
  <w:style w:type="paragraph" w:customStyle="1" w:styleId="Default2LTGliederung3">
    <w:name w:val="Default 2~LT~Gliederung 3"/>
    <w:basedOn w:val="Default2LTGliederung2"/>
    <w:qFormat/>
    <w:rsid w:val="00DC3904"/>
    <w:pPr>
      <w:spacing w:before="170"/>
    </w:pPr>
    <w:rPr>
      <w:sz w:val="48"/>
    </w:rPr>
  </w:style>
  <w:style w:type="paragraph" w:customStyle="1" w:styleId="Default2LTGliederung4">
    <w:name w:val="Default 2~LT~Gliederung 4"/>
    <w:basedOn w:val="Default2LTGliederung3"/>
    <w:qFormat/>
    <w:rsid w:val="00DC3904"/>
    <w:pPr>
      <w:spacing w:before="113"/>
    </w:pPr>
    <w:rPr>
      <w:sz w:val="40"/>
    </w:rPr>
  </w:style>
  <w:style w:type="paragraph" w:customStyle="1" w:styleId="Default2LTGliederung5">
    <w:name w:val="Default 2~LT~Gliederung 5"/>
    <w:basedOn w:val="Default2LTGliederung4"/>
    <w:qFormat/>
    <w:rsid w:val="00DC3904"/>
    <w:pPr>
      <w:spacing w:before="57"/>
    </w:pPr>
  </w:style>
  <w:style w:type="paragraph" w:customStyle="1" w:styleId="Default2LTGliederung6">
    <w:name w:val="Default 2~LT~Gliederung 6"/>
    <w:basedOn w:val="Default2LTGliederung5"/>
    <w:qFormat/>
    <w:rsid w:val="00DC3904"/>
  </w:style>
  <w:style w:type="paragraph" w:customStyle="1" w:styleId="Default2LTGliederung7">
    <w:name w:val="Default 2~LT~Gliederung 7"/>
    <w:basedOn w:val="Default2LTGliederung6"/>
    <w:qFormat/>
    <w:rsid w:val="00DC3904"/>
  </w:style>
  <w:style w:type="paragraph" w:customStyle="1" w:styleId="Default2LTGliederung8">
    <w:name w:val="Default 2~LT~Gliederung 8"/>
    <w:basedOn w:val="Default2LTGliederung7"/>
    <w:qFormat/>
    <w:rsid w:val="00DC3904"/>
  </w:style>
  <w:style w:type="paragraph" w:customStyle="1" w:styleId="Default2LTGliederung9">
    <w:name w:val="Default 2~LT~Gliederung 9"/>
    <w:basedOn w:val="Default2LTGliederung8"/>
    <w:qFormat/>
    <w:rsid w:val="00DC3904"/>
  </w:style>
  <w:style w:type="paragraph" w:customStyle="1" w:styleId="Default2LTTitel">
    <w:name w:val="Default 2~LT~Titel"/>
    <w:qFormat/>
    <w:rsid w:val="00DC3904"/>
    <w:pPr>
      <w:spacing w:after="200" w:line="276" w:lineRule="auto"/>
      <w:jc w:val="center"/>
    </w:pPr>
    <w:rPr>
      <w:rFonts w:ascii="Roboto" w:eastAsia="Roboto" w:hAnsi="Roboto" w:cs="Liberation Sans"/>
      <w:kern w:val="2"/>
      <w:sz w:val="88"/>
      <w:szCs w:val="24"/>
    </w:rPr>
  </w:style>
  <w:style w:type="paragraph" w:customStyle="1" w:styleId="Default2LTUntertitel">
    <w:name w:val="Default 2~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2LTNotizen">
    <w:name w:val="Default 2~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2LTHintergrundobjekte">
    <w:name w:val="Default 2~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2LTHintergrund">
    <w:name w:val="Default 2~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3LTGliederung1">
    <w:name w:val="Default 3~LT~Gliederung 1"/>
    <w:qFormat/>
    <w:rsid w:val="00DC3904"/>
    <w:pPr>
      <w:spacing w:before="283" w:line="276" w:lineRule="auto"/>
    </w:pPr>
    <w:rPr>
      <w:rFonts w:ascii="Roboto" w:eastAsia="Roboto" w:hAnsi="Roboto" w:cs="Liberation Sans"/>
      <w:kern w:val="2"/>
      <w:sz w:val="64"/>
      <w:szCs w:val="24"/>
    </w:rPr>
  </w:style>
  <w:style w:type="paragraph" w:customStyle="1" w:styleId="Default3LTGliederung2">
    <w:name w:val="Default 3~LT~Gliederung 2"/>
    <w:basedOn w:val="Default3LTGliederung1"/>
    <w:qFormat/>
    <w:rsid w:val="00DC3904"/>
    <w:pPr>
      <w:spacing w:before="227"/>
    </w:pPr>
    <w:rPr>
      <w:sz w:val="56"/>
    </w:rPr>
  </w:style>
  <w:style w:type="paragraph" w:customStyle="1" w:styleId="Default3LTGliederung3">
    <w:name w:val="Default 3~LT~Gliederung 3"/>
    <w:basedOn w:val="Default3LTGliederung2"/>
    <w:qFormat/>
    <w:rsid w:val="00DC3904"/>
    <w:pPr>
      <w:spacing w:before="170"/>
    </w:pPr>
    <w:rPr>
      <w:sz w:val="48"/>
    </w:rPr>
  </w:style>
  <w:style w:type="paragraph" w:customStyle="1" w:styleId="Default3LTGliederung4">
    <w:name w:val="Default 3~LT~Gliederung 4"/>
    <w:basedOn w:val="Default3LTGliederung3"/>
    <w:qFormat/>
    <w:rsid w:val="00DC3904"/>
    <w:pPr>
      <w:spacing w:before="113"/>
    </w:pPr>
    <w:rPr>
      <w:sz w:val="40"/>
    </w:rPr>
  </w:style>
  <w:style w:type="paragraph" w:customStyle="1" w:styleId="Default3LTGliederung5">
    <w:name w:val="Default 3~LT~Gliederung 5"/>
    <w:basedOn w:val="Default3LTGliederung4"/>
    <w:qFormat/>
    <w:rsid w:val="00DC3904"/>
    <w:pPr>
      <w:spacing w:before="57"/>
    </w:pPr>
  </w:style>
  <w:style w:type="paragraph" w:customStyle="1" w:styleId="Default3LTGliederung6">
    <w:name w:val="Default 3~LT~Gliederung 6"/>
    <w:basedOn w:val="Default3LTGliederung5"/>
    <w:qFormat/>
    <w:rsid w:val="00DC3904"/>
  </w:style>
  <w:style w:type="paragraph" w:customStyle="1" w:styleId="Default3LTGliederung7">
    <w:name w:val="Default 3~LT~Gliederung 7"/>
    <w:basedOn w:val="Default3LTGliederung6"/>
    <w:qFormat/>
    <w:rsid w:val="00DC3904"/>
  </w:style>
  <w:style w:type="paragraph" w:customStyle="1" w:styleId="Default3LTGliederung8">
    <w:name w:val="Default 3~LT~Gliederung 8"/>
    <w:basedOn w:val="Default3LTGliederung7"/>
    <w:qFormat/>
    <w:rsid w:val="00DC3904"/>
  </w:style>
  <w:style w:type="paragraph" w:customStyle="1" w:styleId="Default3LTGliederung9">
    <w:name w:val="Default 3~LT~Gliederung 9"/>
    <w:basedOn w:val="Default3LTGliederung8"/>
    <w:qFormat/>
    <w:rsid w:val="00DC3904"/>
  </w:style>
  <w:style w:type="paragraph" w:customStyle="1" w:styleId="Default3LTTitel">
    <w:name w:val="Default 3~LT~Titel"/>
    <w:qFormat/>
    <w:rsid w:val="00DC3904"/>
    <w:pPr>
      <w:spacing w:after="200" w:line="276" w:lineRule="auto"/>
      <w:jc w:val="center"/>
    </w:pPr>
    <w:rPr>
      <w:rFonts w:ascii="Roboto" w:eastAsia="Roboto" w:hAnsi="Roboto" w:cs="Liberation Sans"/>
      <w:kern w:val="2"/>
      <w:sz w:val="88"/>
      <w:szCs w:val="24"/>
    </w:rPr>
  </w:style>
  <w:style w:type="paragraph" w:customStyle="1" w:styleId="Default3LTUntertitel">
    <w:name w:val="Default 3~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3LTNotizen">
    <w:name w:val="Default 3~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3LTHintergrundobjekte">
    <w:name w:val="Default 3~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3LTHintergrund">
    <w:name w:val="Default 3~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4LTGliederung1">
    <w:name w:val="Default 4~LT~Gliederung 1"/>
    <w:qFormat/>
    <w:rsid w:val="00DC3904"/>
    <w:pPr>
      <w:spacing w:before="283" w:line="276" w:lineRule="auto"/>
    </w:pPr>
    <w:rPr>
      <w:rFonts w:ascii="Roboto" w:eastAsia="Roboto" w:hAnsi="Roboto" w:cs="Liberation Sans"/>
      <w:kern w:val="2"/>
      <w:sz w:val="64"/>
      <w:szCs w:val="24"/>
    </w:rPr>
  </w:style>
  <w:style w:type="paragraph" w:customStyle="1" w:styleId="Default4LTGliederung2">
    <w:name w:val="Default 4~LT~Gliederung 2"/>
    <w:basedOn w:val="Default4LTGliederung1"/>
    <w:qFormat/>
    <w:rsid w:val="00DC3904"/>
    <w:pPr>
      <w:spacing w:before="227"/>
    </w:pPr>
    <w:rPr>
      <w:sz w:val="56"/>
    </w:rPr>
  </w:style>
  <w:style w:type="paragraph" w:customStyle="1" w:styleId="Default4LTGliederung3">
    <w:name w:val="Default 4~LT~Gliederung 3"/>
    <w:basedOn w:val="Default4LTGliederung2"/>
    <w:qFormat/>
    <w:rsid w:val="00DC3904"/>
    <w:pPr>
      <w:spacing w:before="170"/>
    </w:pPr>
    <w:rPr>
      <w:sz w:val="48"/>
    </w:rPr>
  </w:style>
  <w:style w:type="paragraph" w:customStyle="1" w:styleId="Default4LTGliederung4">
    <w:name w:val="Default 4~LT~Gliederung 4"/>
    <w:basedOn w:val="Default4LTGliederung3"/>
    <w:qFormat/>
    <w:rsid w:val="00DC3904"/>
    <w:pPr>
      <w:spacing w:before="113"/>
    </w:pPr>
    <w:rPr>
      <w:sz w:val="40"/>
    </w:rPr>
  </w:style>
  <w:style w:type="paragraph" w:customStyle="1" w:styleId="Default4LTGliederung5">
    <w:name w:val="Default 4~LT~Gliederung 5"/>
    <w:basedOn w:val="Default4LTGliederung4"/>
    <w:qFormat/>
    <w:rsid w:val="00DC3904"/>
    <w:pPr>
      <w:spacing w:before="57"/>
    </w:pPr>
  </w:style>
  <w:style w:type="paragraph" w:customStyle="1" w:styleId="Default4LTGliederung6">
    <w:name w:val="Default 4~LT~Gliederung 6"/>
    <w:basedOn w:val="Default4LTGliederung5"/>
    <w:qFormat/>
    <w:rsid w:val="00DC3904"/>
  </w:style>
  <w:style w:type="paragraph" w:customStyle="1" w:styleId="Default4LTGliederung7">
    <w:name w:val="Default 4~LT~Gliederung 7"/>
    <w:basedOn w:val="Default4LTGliederung6"/>
    <w:qFormat/>
    <w:rsid w:val="00DC3904"/>
  </w:style>
  <w:style w:type="paragraph" w:customStyle="1" w:styleId="Default4LTGliederung8">
    <w:name w:val="Default 4~LT~Gliederung 8"/>
    <w:basedOn w:val="Default4LTGliederung7"/>
    <w:qFormat/>
    <w:rsid w:val="00DC3904"/>
  </w:style>
  <w:style w:type="paragraph" w:customStyle="1" w:styleId="Default4LTGliederung9">
    <w:name w:val="Default 4~LT~Gliederung 9"/>
    <w:basedOn w:val="Default4LTGliederung8"/>
    <w:qFormat/>
    <w:rsid w:val="00DC3904"/>
  </w:style>
  <w:style w:type="paragraph" w:customStyle="1" w:styleId="Default4LTTitel">
    <w:name w:val="Default 4~LT~Titel"/>
    <w:qFormat/>
    <w:rsid w:val="00DC3904"/>
    <w:pPr>
      <w:spacing w:after="200" w:line="276" w:lineRule="auto"/>
      <w:jc w:val="center"/>
    </w:pPr>
    <w:rPr>
      <w:rFonts w:ascii="Roboto" w:eastAsia="Roboto" w:hAnsi="Roboto" w:cs="Liberation Sans"/>
      <w:kern w:val="2"/>
      <w:sz w:val="88"/>
      <w:szCs w:val="24"/>
    </w:rPr>
  </w:style>
  <w:style w:type="paragraph" w:customStyle="1" w:styleId="Default4LTUntertitel">
    <w:name w:val="Default 4~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4LTNotizen">
    <w:name w:val="Default 4~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4LTHintergrundobjekte">
    <w:name w:val="Default 4~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4LTHintergrund">
    <w:name w:val="Default 4~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5LTGliederung1">
    <w:name w:val="Default 5~LT~Gliederung 1"/>
    <w:qFormat/>
    <w:rsid w:val="00DC3904"/>
    <w:pPr>
      <w:spacing w:before="283" w:line="276" w:lineRule="auto"/>
    </w:pPr>
    <w:rPr>
      <w:rFonts w:ascii="Roboto" w:eastAsia="Roboto" w:hAnsi="Roboto" w:cs="Liberation Sans"/>
      <w:kern w:val="2"/>
      <w:sz w:val="64"/>
      <w:szCs w:val="24"/>
    </w:rPr>
  </w:style>
  <w:style w:type="paragraph" w:customStyle="1" w:styleId="Default5LTGliederung2">
    <w:name w:val="Default 5~LT~Gliederung 2"/>
    <w:basedOn w:val="Default5LTGliederung1"/>
    <w:qFormat/>
    <w:rsid w:val="00DC3904"/>
    <w:pPr>
      <w:spacing w:before="227"/>
    </w:pPr>
    <w:rPr>
      <w:sz w:val="56"/>
    </w:rPr>
  </w:style>
  <w:style w:type="paragraph" w:customStyle="1" w:styleId="Default5LTGliederung3">
    <w:name w:val="Default 5~LT~Gliederung 3"/>
    <w:basedOn w:val="Default5LTGliederung2"/>
    <w:qFormat/>
    <w:rsid w:val="00DC3904"/>
    <w:pPr>
      <w:spacing w:before="170"/>
    </w:pPr>
    <w:rPr>
      <w:sz w:val="48"/>
    </w:rPr>
  </w:style>
  <w:style w:type="paragraph" w:customStyle="1" w:styleId="Default5LTGliederung4">
    <w:name w:val="Default 5~LT~Gliederung 4"/>
    <w:basedOn w:val="Default5LTGliederung3"/>
    <w:qFormat/>
    <w:rsid w:val="00DC3904"/>
    <w:pPr>
      <w:spacing w:before="113"/>
    </w:pPr>
    <w:rPr>
      <w:sz w:val="40"/>
    </w:rPr>
  </w:style>
  <w:style w:type="paragraph" w:customStyle="1" w:styleId="Default5LTGliederung5">
    <w:name w:val="Default 5~LT~Gliederung 5"/>
    <w:basedOn w:val="Default5LTGliederung4"/>
    <w:qFormat/>
    <w:rsid w:val="00DC3904"/>
    <w:pPr>
      <w:spacing w:before="57"/>
    </w:pPr>
  </w:style>
  <w:style w:type="paragraph" w:customStyle="1" w:styleId="Default5LTGliederung6">
    <w:name w:val="Default 5~LT~Gliederung 6"/>
    <w:basedOn w:val="Default5LTGliederung5"/>
    <w:qFormat/>
    <w:rsid w:val="00DC3904"/>
  </w:style>
  <w:style w:type="paragraph" w:customStyle="1" w:styleId="Default5LTGliederung7">
    <w:name w:val="Default 5~LT~Gliederung 7"/>
    <w:basedOn w:val="Default5LTGliederung6"/>
    <w:qFormat/>
    <w:rsid w:val="00DC3904"/>
  </w:style>
  <w:style w:type="paragraph" w:customStyle="1" w:styleId="Default5LTGliederung8">
    <w:name w:val="Default 5~LT~Gliederung 8"/>
    <w:basedOn w:val="Default5LTGliederung7"/>
    <w:qFormat/>
    <w:rsid w:val="00DC3904"/>
  </w:style>
  <w:style w:type="paragraph" w:customStyle="1" w:styleId="Default5LTGliederung9">
    <w:name w:val="Default 5~LT~Gliederung 9"/>
    <w:basedOn w:val="Default5LTGliederung8"/>
    <w:qFormat/>
    <w:rsid w:val="00DC3904"/>
  </w:style>
  <w:style w:type="paragraph" w:customStyle="1" w:styleId="Default5LTTitel">
    <w:name w:val="Default 5~LT~Titel"/>
    <w:qFormat/>
    <w:rsid w:val="00DC3904"/>
    <w:pPr>
      <w:spacing w:after="200" w:line="276" w:lineRule="auto"/>
      <w:jc w:val="center"/>
    </w:pPr>
    <w:rPr>
      <w:rFonts w:ascii="Roboto" w:eastAsia="Roboto" w:hAnsi="Roboto" w:cs="Liberation Sans"/>
      <w:kern w:val="2"/>
      <w:sz w:val="88"/>
      <w:szCs w:val="24"/>
    </w:rPr>
  </w:style>
  <w:style w:type="paragraph" w:customStyle="1" w:styleId="Default5LTUntertitel">
    <w:name w:val="Default 5~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5LTNotizen">
    <w:name w:val="Default 5~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5LTHintergrundobjekte">
    <w:name w:val="Default 5~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5LTHintergrund">
    <w:name w:val="Default 5~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6LTGliederung1">
    <w:name w:val="Default 6~LT~Gliederung 1"/>
    <w:qFormat/>
    <w:rsid w:val="00DC3904"/>
    <w:pPr>
      <w:spacing w:before="283" w:line="276" w:lineRule="auto"/>
    </w:pPr>
    <w:rPr>
      <w:rFonts w:ascii="Roboto" w:eastAsia="Roboto" w:hAnsi="Roboto" w:cs="Liberation Sans"/>
      <w:kern w:val="2"/>
      <w:sz w:val="64"/>
      <w:szCs w:val="24"/>
    </w:rPr>
  </w:style>
  <w:style w:type="paragraph" w:customStyle="1" w:styleId="Default6LTGliederung2">
    <w:name w:val="Default 6~LT~Gliederung 2"/>
    <w:basedOn w:val="Default6LTGliederung1"/>
    <w:qFormat/>
    <w:rsid w:val="00DC3904"/>
    <w:pPr>
      <w:spacing w:before="227"/>
    </w:pPr>
    <w:rPr>
      <w:sz w:val="56"/>
    </w:rPr>
  </w:style>
  <w:style w:type="paragraph" w:customStyle="1" w:styleId="Default6LTGliederung3">
    <w:name w:val="Default 6~LT~Gliederung 3"/>
    <w:basedOn w:val="Default6LTGliederung2"/>
    <w:qFormat/>
    <w:rsid w:val="00DC3904"/>
    <w:pPr>
      <w:spacing w:before="170"/>
    </w:pPr>
    <w:rPr>
      <w:sz w:val="48"/>
    </w:rPr>
  </w:style>
  <w:style w:type="paragraph" w:customStyle="1" w:styleId="Default6LTGliederung4">
    <w:name w:val="Default 6~LT~Gliederung 4"/>
    <w:basedOn w:val="Default6LTGliederung3"/>
    <w:qFormat/>
    <w:rsid w:val="00DC3904"/>
    <w:pPr>
      <w:spacing w:before="113"/>
    </w:pPr>
    <w:rPr>
      <w:sz w:val="40"/>
    </w:rPr>
  </w:style>
  <w:style w:type="paragraph" w:customStyle="1" w:styleId="Default6LTGliederung5">
    <w:name w:val="Default 6~LT~Gliederung 5"/>
    <w:basedOn w:val="Default6LTGliederung4"/>
    <w:qFormat/>
    <w:rsid w:val="00DC3904"/>
    <w:pPr>
      <w:spacing w:before="57"/>
    </w:pPr>
  </w:style>
  <w:style w:type="paragraph" w:customStyle="1" w:styleId="Default6LTGliederung6">
    <w:name w:val="Default 6~LT~Gliederung 6"/>
    <w:basedOn w:val="Default6LTGliederung5"/>
    <w:qFormat/>
    <w:rsid w:val="00DC3904"/>
  </w:style>
  <w:style w:type="paragraph" w:customStyle="1" w:styleId="Default6LTGliederung7">
    <w:name w:val="Default 6~LT~Gliederung 7"/>
    <w:basedOn w:val="Default6LTGliederung6"/>
    <w:qFormat/>
    <w:rsid w:val="00DC3904"/>
  </w:style>
  <w:style w:type="paragraph" w:customStyle="1" w:styleId="Default6LTGliederung8">
    <w:name w:val="Default 6~LT~Gliederung 8"/>
    <w:basedOn w:val="Default6LTGliederung7"/>
    <w:qFormat/>
    <w:rsid w:val="00DC3904"/>
  </w:style>
  <w:style w:type="paragraph" w:customStyle="1" w:styleId="Default6LTGliederung9">
    <w:name w:val="Default 6~LT~Gliederung 9"/>
    <w:basedOn w:val="Default6LTGliederung8"/>
    <w:qFormat/>
    <w:rsid w:val="00DC3904"/>
  </w:style>
  <w:style w:type="paragraph" w:customStyle="1" w:styleId="Default6LTTitel">
    <w:name w:val="Default 6~LT~Titel"/>
    <w:qFormat/>
    <w:rsid w:val="00DC3904"/>
    <w:pPr>
      <w:spacing w:after="200" w:line="276" w:lineRule="auto"/>
      <w:jc w:val="center"/>
    </w:pPr>
    <w:rPr>
      <w:rFonts w:ascii="Roboto" w:eastAsia="Roboto" w:hAnsi="Roboto" w:cs="Liberation Sans"/>
      <w:kern w:val="2"/>
      <w:sz w:val="88"/>
      <w:szCs w:val="24"/>
    </w:rPr>
  </w:style>
  <w:style w:type="paragraph" w:customStyle="1" w:styleId="Default6LTUntertitel">
    <w:name w:val="Default 6~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6LTNotizen">
    <w:name w:val="Default 6~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6LTHintergrundobjekte">
    <w:name w:val="Default 6~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6LTHintergrund">
    <w:name w:val="Default 6~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7LTGliederung1">
    <w:name w:val="Default 7~LT~Gliederung 1"/>
    <w:qFormat/>
    <w:rsid w:val="00DC3904"/>
    <w:pPr>
      <w:spacing w:before="283" w:line="276" w:lineRule="auto"/>
    </w:pPr>
    <w:rPr>
      <w:rFonts w:ascii="Roboto" w:eastAsia="Roboto" w:hAnsi="Roboto" w:cs="Liberation Sans"/>
      <w:kern w:val="2"/>
      <w:sz w:val="64"/>
      <w:szCs w:val="24"/>
    </w:rPr>
  </w:style>
  <w:style w:type="paragraph" w:customStyle="1" w:styleId="Default7LTGliederung2">
    <w:name w:val="Default 7~LT~Gliederung 2"/>
    <w:basedOn w:val="Default7LTGliederung1"/>
    <w:qFormat/>
    <w:rsid w:val="00DC3904"/>
    <w:pPr>
      <w:spacing w:before="227"/>
    </w:pPr>
    <w:rPr>
      <w:sz w:val="56"/>
    </w:rPr>
  </w:style>
  <w:style w:type="paragraph" w:customStyle="1" w:styleId="Default7LTGliederung3">
    <w:name w:val="Default 7~LT~Gliederung 3"/>
    <w:basedOn w:val="Default7LTGliederung2"/>
    <w:qFormat/>
    <w:rsid w:val="00DC3904"/>
    <w:pPr>
      <w:spacing w:before="170"/>
    </w:pPr>
    <w:rPr>
      <w:sz w:val="48"/>
    </w:rPr>
  </w:style>
  <w:style w:type="paragraph" w:customStyle="1" w:styleId="Default7LTGliederung4">
    <w:name w:val="Default 7~LT~Gliederung 4"/>
    <w:basedOn w:val="Default7LTGliederung3"/>
    <w:qFormat/>
    <w:rsid w:val="00DC3904"/>
    <w:pPr>
      <w:spacing w:before="113"/>
    </w:pPr>
    <w:rPr>
      <w:sz w:val="40"/>
    </w:rPr>
  </w:style>
  <w:style w:type="paragraph" w:customStyle="1" w:styleId="Default7LTGliederung5">
    <w:name w:val="Default 7~LT~Gliederung 5"/>
    <w:basedOn w:val="Default7LTGliederung4"/>
    <w:qFormat/>
    <w:rsid w:val="00DC3904"/>
    <w:pPr>
      <w:spacing w:before="57"/>
    </w:pPr>
  </w:style>
  <w:style w:type="paragraph" w:customStyle="1" w:styleId="Default7LTGliederung6">
    <w:name w:val="Default 7~LT~Gliederung 6"/>
    <w:basedOn w:val="Default7LTGliederung5"/>
    <w:qFormat/>
    <w:rsid w:val="00DC3904"/>
  </w:style>
  <w:style w:type="paragraph" w:customStyle="1" w:styleId="Default7LTGliederung7">
    <w:name w:val="Default 7~LT~Gliederung 7"/>
    <w:basedOn w:val="Default7LTGliederung6"/>
    <w:qFormat/>
    <w:rsid w:val="00DC3904"/>
  </w:style>
  <w:style w:type="paragraph" w:customStyle="1" w:styleId="Default7LTGliederung8">
    <w:name w:val="Default 7~LT~Gliederung 8"/>
    <w:basedOn w:val="Default7LTGliederung7"/>
    <w:qFormat/>
    <w:rsid w:val="00DC3904"/>
  </w:style>
  <w:style w:type="paragraph" w:customStyle="1" w:styleId="Default7LTGliederung9">
    <w:name w:val="Default 7~LT~Gliederung 9"/>
    <w:basedOn w:val="Default7LTGliederung8"/>
    <w:qFormat/>
    <w:rsid w:val="00DC3904"/>
  </w:style>
  <w:style w:type="paragraph" w:customStyle="1" w:styleId="Default7LTTitel">
    <w:name w:val="Default 7~LT~Titel"/>
    <w:qFormat/>
    <w:rsid w:val="00DC3904"/>
    <w:pPr>
      <w:spacing w:after="200" w:line="276" w:lineRule="auto"/>
      <w:jc w:val="center"/>
    </w:pPr>
    <w:rPr>
      <w:rFonts w:ascii="Roboto" w:eastAsia="Roboto" w:hAnsi="Roboto" w:cs="Liberation Sans"/>
      <w:kern w:val="2"/>
      <w:sz w:val="88"/>
      <w:szCs w:val="24"/>
    </w:rPr>
  </w:style>
  <w:style w:type="paragraph" w:customStyle="1" w:styleId="Default7LTUntertitel">
    <w:name w:val="Default 7~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7LTNotizen">
    <w:name w:val="Default 7~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7LTHintergrundobjekte">
    <w:name w:val="Default 7~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7LTHintergrund">
    <w:name w:val="Default 7~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TitleContentLTGliederung1">
    <w:name w:val="Title;Content~LT~Gliederung 1"/>
    <w:qFormat/>
    <w:rsid w:val="00DC3904"/>
    <w:pPr>
      <w:spacing w:before="283" w:line="276" w:lineRule="auto"/>
    </w:pPr>
    <w:rPr>
      <w:rFonts w:ascii="Roboto" w:eastAsia="Roboto" w:hAnsi="Roboto" w:cs="Liberation Sans"/>
      <w:kern w:val="2"/>
      <w:sz w:val="64"/>
      <w:szCs w:val="24"/>
    </w:rPr>
  </w:style>
  <w:style w:type="paragraph" w:customStyle="1" w:styleId="TitleContentLTGliederung2">
    <w:name w:val="Title;Content~LT~Gliederung 2"/>
    <w:basedOn w:val="TitleContentLTGliederung1"/>
    <w:qFormat/>
    <w:rsid w:val="00DC3904"/>
    <w:pPr>
      <w:spacing w:before="227"/>
    </w:pPr>
    <w:rPr>
      <w:sz w:val="56"/>
    </w:rPr>
  </w:style>
  <w:style w:type="paragraph" w:customStyle="1" w:styleId="TitleContentLTGliederung3">
    <w:name w:val="Title;Content~LT~Gliederung 3"/>
    <w:basedOn w:val="TitleContentLTGliederung2"/>
    <w:qFormat/>
    <w:rsid w:val="00DC3904"/>
    <w:pPr>
      <w:spacing w:before="170"/>
    </w:pPr>
    <w:rPr>
      <w:sz w:val="48"/>
    </w:rPr>
  </w:style>
  <w:style w:type="paragraph" w:customStyle="1" w:styleId="TitleContentLTGliederung4">
    <w:name w:val="Title;Content~LT~Gliederung 4"/>
    <w:basedOn w:val="TitleContentLTGliederung3"/>
    <w:qFormat/>
    <w:rsid w:val="00DC3904"/>
    <w:pPr>
      <w:spacing w:before="113"/>
    </w:pPr>
    <w:rPr>
      <w:sz w:val="40"/>
    </w:rPr>
  </w:style>
  <w:style w:type="paragraph" w:customStyle="1" w:styleId="TitleContentLTGliederung5">
    <w:name w:val="Title;Content~LT~Gliederung 5"/>
    <w:basedOn w:val="TitleContentLTGliederung4"/>
    <w:qFormat/>
    <w:rsid w:val="00DC3904"/>
    <w:pPr>
      <w:spacing w:before="57"/>
    </w:pPr>
  </w:style>
  <w:style w:type="paragraph" w:customStyle="1" w:styleId="TitleContentLTGliederung6">
    <w:name w:val="Title;Content~LT~Gliederung 6"/>
    <w:basedOn w:val="TitleContentLTGliederung5"/>
    <w:qFormat/>
    <w:rsid w:val="00DC3904"/>
  </w:style>
  <w:style w:type="paragraph" w:customStyle="1" w:styleId="TitleContentLTGliederung7">
    <w:name w:val="Title;Content~LT~Gliederung 7"/>
    <w:basedOn w:val="TitleContentLTGliederung6"/>
    <w:qFormat/>
    <w:rsid w:val="00DC3904"/>
  </w:style>
  <w:style w:type="paragraph" w:customStyle="1" w:styleId="TitleContentLTGliederung8">
    <w:name w:val="Title;Content~LT~Gliederung 8"/>
    <w:basedOn w:val="TitleContentLTGliederung7"/>
    <w:qFormat/>
    <w:rsid w:val="00DC3904"/>
  </w:style>
  <w:style w:type="paragraph" w:customStyle="1" w:styleId="TitleContentLTGliederung9">
    <w:name w:val="Title;Content~LT~Gliederung 9"/>
    <w:basedOn w:val="TitleContentLTGliederung8"/>
    <w:qFormat/>
    <w:rsid w:val="00DC3904"/>
  </w:style>
  <w:style w:type="paragraph" w:customStyle="1" w:styleId="TitleContentLTTitel">
    <w:name w:val="Title;Content~LT~Titel"/>
    <w:qFormat/>
    <w:rsid w:val="00DC3904"/>
    <w:pPr>
      <w:spacing w:after="200" w:line="276" w:lineRule="auto"/>
      <w:jc w:val="center"/>
    </w:pPr>
    <w:rPr>
      <w:rFonts w:ascii="Roboto" w:eastAsia="Roboto" w:hAnsi="Roboto" w:cs="Liberation Sans"/>
      <w:kern w:val="2"/>
      <w:sz w:val="88"/>
      <w:szCs w:val="24"/>
    </w:rPr>
  </w:style>
  <w:style w:type="paragraph" w:customStyle="1" w:styleId="TitleContentLTUntertitel">
    <w:name w:val="Title;Content~LT~Untertitel"/>
    <w:qFormat/>
    <w:rsid w:val="00DC3904"/>
    <w:pPr>
      <w:spacing w:after="200" w:line="276" w:lineRule="auto"/>
      <w:jc w:val="center"/>
    </w:pPr>
    <w:rPr>
      <w:rFonts w:ascii="Roboto" w:eastAsia="Roboto" w:hAnsi="Roboto" w:cs="Liberation Sans"/>
      <w:kern w:val="2"/>
      <w:sz w:val="64"/>
      <w:szCs w:val="24"/>
    </w:rPr>
  </w:style>
  <w:style w:type="paragraph" w:customStyle="1" w:styleId="TitleContentLTNotizen">
    <w:name w:val="Title;Content~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TitleContentLTHintergrundobjekte">
    <w:name w:val="Title;Content~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TitleContentLTHintergrund">
    <w:name w:val="Title;Content~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8LTGliederung1">
    <w:name w:val="Default 8~LT~Gliederung 1"/>
    <w:qFormat/>
    <w:rsid w:val="00DC3904"/>
    <w:pPr>
      <w:spacing w:before="283" w:line="276" w:lineRule="auto"/>
    </w:pPr>
    <w:rPr>
      <w:rFonts w:ascii="Roboto" w:eastAsia="Roboto" w:hAnsi="Roboto" w:cs="Liberation Sans"/>
      <w:kern w:val="2"/>
      <w:sz w:val="64"/>
      <w:szCs w:val="24"/>
    </w:rPr>
  </w:style>
  <w:style w:type="paragraph" w:customStyle="1" w:styleId="Default8LTGliederung2">
    <w:name w:val="Default 8~LT~Gliederung 2"/>
    <w:basedOn w:val="Default8LTGliederung1"/>
    <w:qFormat/>
    <w:rsid w:val="00DC3904"/>
    <w:pPr>
      <w:spacing w:before="227"/>
    </w:pPr>
    <w:rPr>
      <w:sz w:val="56"/>
    </w:rPr>
  </w:style>
  <w:style w:type="paragraph" w:customStyle="1" w:styleId="Default8LTGliederung3">
    <w:name w:val="Default 8~LT~Gliederung 3"/>
    <w:basedOn w:val="Default8LTGliederung2"/>
    <w:qFormat/>
    <w:rsid w:val="00DC3904"/>
    <w:pPr>
      <w:spacing w:before="170"/>
    </w:pPr>
    <w:rPr>
      <w:sz w:val="48"/>
    </w:rPr>
  </w:style>
  <w:style w:type="paragraph" w:customStyle="1" w:styleId="Default8LTGliederung4">
    <w:name w:val="Default 8~LT~Gliederung 4"/>
    <w:basedOn w:val="Default8LTGliederung3"/>
    <w:qFormat/>
    <w:rsid w:val="00DC3904"/>
    <w:pPr>
      <w:spacing w:before="113"/>
    </w:pPr>
    <w:rPr>
      <w:sz w:val="40"/>
    </w:rPr>
  </w:style>
  <w:style w:type="paragraph" w:customStyle="1" w:styleId="Default8LTGliederung5">
    <w:name w:val="Default 8~LT~Gliederung 5"/>
    <w:basedOn w:val="Default8LTGliederung4"/>
    <w:qFormat/>
    <w:rsid w:val="00DC3904"/>
    <w:pPr>
      <w:spacing w:before="57"/>
    </w:pPr>
  </w:style>
  <w:style w:type="paragraph" w:customStyle="1" w:styleId="Default8LTGliederung6">
    <w:name w:val="Default 8~LT~Gliederung 6"/>
    <w:basedOn w:val="Default8LTGliederung5"/>
    <w:qFormat/>
    <w:rsid w:val="00DC3904"/>
  </w:style>
  <w:style w:type="paragraph" w:customStyle="1" w:styleId="Default8LTGliederung7">
    <w:name w:val="Default 8~LT~Gliederung 7"/>
    <w:basedOn w:val="Default8LTGliederung6"/>
    <w:qFormat/>
    <w:rsid w:val="00DC3904"/>
  </w:style>
  <w:style w:type="paragraph" w:customStyle="1" w:styleId="Default8LTGliederung8">
    <w:name w:val="Default 8~LT~Gliederung 8"/>
    <w:basedOn w:val="Default8LTGliederung7"/>
    <w:qFormat/>
    <w:rsid w:val="00DC3904"/>
  </w:style>
  <w:style w:type="paragraph" w:customStyle="1" w:styleId="Default8LTGliederung9">
    <w:name w:val="Default 8~LT~Gliederung 9"/>
    <w:basedOn w:val="Default8LTGliederung8"/>
    <w:qFormat/>
    <w:rsid w:val="00DC3904"/>
  </w:style>
  <w:style w:type="paragraph" w:customStyle="1" w:styleId="Default8LTTitel">
    <w:name w:val="Default 8~LT~Titel"/>
    <w:qFormat/>
    <w:rsid w:val="00DC3904"/>
    <w:pPr>
      <w:spacing w:after="200" w:line="276" w:lineRule="auto"/>
      <w:jc w:val="center"/>
    </w:pPr>
    <w:rPr>
      <w:rFonts w:ascii="Roboto" w:eastAsia="Roboto" w:hAnsi="Roboto" w:cs="Liberation Sans"/>
      <w:kern w:val="2"/>
      <w:sz w:val="88"/>
      <w:szCs w:val="24"/>
    </w:rPr>
  </w:style>
  <w:style w:type="paragraph" w:customStyle="1" w:styleId="Default8LTUntertitel">
    <w:name w:val="Default 8~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8LTNotizen">
    <w:name w:val="Default 8~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8LTHintergrundobjekte">
    <w:name w:val="Default 8~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8LTHintergrund">
    <w:name w:val="Default 8~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9LTGliederung1">
    <w:name w:val="Default 9~LT~Gliederung 1"/>
    <w:qFormat/>
    <w:rsid w:val="00DC3904"/>
    <w:pPr>
      <w:spacing w:before="283" w:line="276" w:lineRule="auto"/>
    </w:pPr>
    <w:rPr>
      <w:rFonts w:ascii="Roboto" w:eastAsia="Roboto" w:hAnsi="Roboto" w:cs="Liberation Sans"/>
      <w:kern w:val="2"/>
      <w:sz w:val="64"/>
      <w:szCs w:val="24"/>
    </w:rPr>
  </w:style>
  <w:style w:type="paragraph" w:customStyle="1" w:styleId="Default9LTGliederung2">
    <w:name w:val="Default 9~LT~Gliederung 2"/>
    <w:basedOn w:val="Default9LTGliederung1"/>
    <w:qFormat/>
    <w:rsid w:val="00DC3904"/>
    <w:pPr>
      <w:spacing w:before="227"/>
    </w:pPr>
    <w:rPr>
      <w:sz w:val="56"/>
    </w:rPr>
  </w:style>
  <w:style w:type="paragraph" w:customStyle="1" w:styleId="Default9LTGliederung3">
    <w:name w:val="Default 9~LT~Gliederung 3"/>
    <w:basedOn w:val="Default9LTGliederung2"/>
    <w:qFormat/>
    <w:rsid w:val="00DC3904"/>
    <w:pPr>
      <w:spacing w:before="170"/>
    </w:pPr>
    <w:rPr>
      <w:sz w:val="48"/>
    </w:rPr>
  </w:style>
  <w:style w:type="paragraph" w:customStyle="1" w:styleId="Default9LTGliederung4">
    <w:name w:val="Default 9~LT~Gliederung 4"/>
    <w:basedOn w:val="Default9LTGliederung3"/>
    <w:qFormat/>
    <w:rsid w:val="00DC3904"/>
    <w:pPr>
      <w:spacing w:before="113"/>
    </w:pPr>
    <w:rPr>
      <w:sz w:val="40"/>
    </w:rPr>
  </w:style>
  <w:style w:type="paragraph" w:customStyle="1" w:styleId="Default9LTGliederung5">
    <w:name w:val="Default 9~LT~Gliederung 5"/>
    <w:basedOn w:val="Default9LTGliederung4"/>
    <w:qFormat/>
    <w:rsid w:val="00DC3904"/>
    <w:pPr>
      <w:spacing w:before="57"/>
    </w:pPr>
  </w:style>
  <w:style w:type="paragraph" w:customStyle="1" w:styleId="Default9LTGliederung6">
    <w:name w:val="Default 9~LT~Gliederung 6"/>
    <w:basedOn w:val="Default9LTGliederung5"/>
    <w:qFormat/>
    <w:rsid w:val="00DC3904"/>
  </w:style>
  <w:style w:type="paragraph" w:customStyle="1" w:styleId="Default9LTGliederung7">
    <w:name w:val="Default 9~LT~Gliederung 7"/>
    <w:basedOn w:val="Default9LTGliederung6"/>
    <w:qFormat/>
    <w:rsid w:val="00DC3904"/>
  </w:style>
  <w:style w:type="paragraph" w:customStyle="1" w:styleId="Default9LTGliederung8">
    <w:name w:val="Default 9~LT~Gliederung 8"/>
    <w:basedOn w:val="Default9LTGliederung7"/>
    <w:qFormat/>
    <w:rsid w:val="00DC3904"/>
  </w:style>
  <w:style w:type="paragraph" w:customStyle="1" w:styleId="Default9LTGliederung9">
    <w:name w:val="Default 9~LT~Gliederung 9"/>
    <w:basedOn w:val="Default9LTGliederung8"/>
    <w:qFormat/>
    <w:rsid w:val="00DC3904"/>
  </w:style>
  <w:style w:type="paragraph" w:customStyle="1" w:styleId="Default9LTTitel">
    <w:name w:val="Default 9~LT~Titel"/>
    <w:qFormat/>
    <w:rsid w:val="00DC3904"/>
    <w:pPr>
      <w:spacing w:after="200" w:line="276" w:lineRule="auto"/>
      <w:jc w:val="center"/>
    </w:pPr>
    <w:rPr>
      <w:rFonts w:ascii="Roboto" w:eastAsia="Roboto" w:hAnsi="Roboto" w:cs="Liberation Sans"/>
      <w:kern w:val="2"/>
      <w:sz w:val="88"/>
      <w:szCs w:val="24"/>
    </w:rPr>
  </w:style>
  <w:style w:type="paragraph" w:customStyle="1" w:styleId="Default9LTUntertitel">
    <w:name w:val="Default 9~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9LTNotizen">
    <w:name w:val="Default 9~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9LTHintergrundobjekte">
    <w:name w:val="Default 9~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9LTHintergrund">
    <w:name w:val="Default 9~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0LTGliederung1">
    <w:name w:val="Default 10~LT~Gliederung 1"/>
    <w:qFormat/>
    <w:rsid w:val="00DC3904"/>
    <w:pPr>
      <w:spacing w:before="283" w:line="276" w:lineRule="auto"/>
    </w:pPr>
    <w:rPr>
      <w:rFonts w:ascii="Roboto" w:eastAsia="Roboto" w:hAnsi="Roboto" w:cs="Liberation Sans"/>
      <w:kern w:val="2"/>
      <w:sz w:val="64"/>
      <w:szCs w:val="24"/>
    </w:rPr>
  </w:style>
  <w:style w:type="paragraph" w:customStyle="1" w:styleId="Default10LTGliederung2">
    <w:name w:val="Default 10~LT~Gliederung 2"/>
    <w:basedOn w:val="Default10LTGliederung1"/>
    <w:qFormat/>
    <w:rsid w:val="00DC3904"/>
    <w:pPr>
      <w:spacing w:before="227"/>
    </w:pPr>
    <w:rPr>
      <w:sz w:val="56"/>
    </w:rPr>
  </w:style>
  <w:style w:type="paragraph" w:customStyle="1" w:styleId="Default10LTGliederung3">
    <w:name w:val="Default 10~LT~Gliederung 3"/>
    <w:basedOn w:val="Default10LTGliederung2"/>
    <w:qFormat/>
    <w:rsid w:val="00DC3904"/>
    <w:pPr>
      <w:spacing w:before="170"/>
    </w:pPr>
    <w:rPr>
      <w:sz w:val="48"/>
    </w:rPr>
  </w:style>
  <w:style w:type="paragraph" w:customStyle="1" w:styleId="Default10LTGliederung4">
    <w:name w:val="Default 10~LT~Gliederung 4"/>
    <w:basedOn w:val="Default10LTGliederung3"/>
    <w:qFormat/>
    <w:rsid w:val="00DC3904"/>
    <w:pPr>
      <w:spacing w:before="113"/>
    </w:pPr>
    <w:rPr>
      <w:sz w:val="40"/>
    </w:rPr>
  </w:style>
  <w:style w:type="paragraph" w:customStyle="1" w:styleId="Default10LTGliederung5">
    <w:name w:val="Default 10~LT~Gliederung 5"/>
    <w:basedOn w:val="Default10LTGliederung4"/>
    <w:qFormat/>
    <w:rsid w:val="00DC3904"/>
    <w:pPr>
      <w:spacing w:before="57"/>
    </w:pPr>
  </w:style>
  <w:style w:type="paragraph" w:customStyle="1" w:styleId="Default10LTGliederung6">
    <w:name w:val="Default 10~LT~Gliederung 6"/>
    <w:basedOn w:val="Default10LTGliederung5"/>
    <w:qFormat/>
    <w:rsid w:val="00DC3904"/>
  </w:style>
  <w:style w:type="paragraph" w:customStyle="1" w:styleId="Default10LTGliederung7">
    <w:name w:val="Default 10~LT~Gliederung 7"/>
    <w:basedOn w:val="Default10LTGliederung6"/>
    <w:qFormat/>
    <w:rsid w:val="00DC3904"/>
  </w:style>
  <w:style w:type="paragraph" w:customStyle="1" w:styleId="Default10LTGliederung8">
    <w:name w:val="Default 10~LT~Gliederung 8"/>
    <w:basedOn w:val="Default10LTGliederung7"/>
    <w:qFormat/>
    <w:rsid w:val="00DC3904"/>
  </w:style>
  <w:style w:type="paragraph" w:customStyle="1" w:styleId="Default10LTGliederung9">
    <w:name w:val="Default 10~LT~Gliederung 9"/>
    <w:basedOn w:val="Default10LTGliederung8"/>
    <w:qFormat/>
    <w:rsid w:val="00DC3904"/>
  </w:style>
  <w:style w:type="paragraph" w:customStyle="1" w:styleId="Default10LTTitel">
    <w:name w:val="Default 10~LT~Titel"/>
    <w:qFormat/>
    <w:rsid w:val="00DC3904"/>
    <w:pPr>
      <w:spacing w:after="200" w:line="276" w:lineRule="auto"/>
      <w:jc w:val="center"/>
    </w:pPr>
    <w:rPr>
      <w:rFonts w:ascii="Roboto" w:eastAsia="Roboto" w:hAnsi="Roboto" w:cs="Liberation Sans"/>
      <w:kern w:val="2"/>
      <w:sz w:val="88"/>
      <w:szCs w:val="24"/>
    </w:rPr>
  </w:style>
  <w:style w:type="paragraph" w:customStyle="1" w:styleId="Default10LTUntertitel">
    <w:name w:val="Default 10~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0LTNotizen">
    <w:name w:val="Default 10~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0LTHintergrundobjekte">
    <w:name w:val="Default 10~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0LTHintergrund">
    <w:name w:val="Default 10~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1LTGliederung1">
    <w:name w:val="Default 11~LT~Gliederung 1"/>
    <w:qFormat/>
    <w:rsid w:val="00DC3904"/>
    <w:pPr>
      <w:spacing w:before="283" w:line="276" w:lineRule="auto"/>
    </w:pPr>
    <w:rPr>
      <w:rFonts w:ascii="Roboto" w:eastAsia="Roboto" w:hAnsi="Roboto" w:cs="Liberation Sans"/>
      <w:kern w:val="2"/>
      <w:sz w:val="64"/>
      <w:szCs w:val="24"/>
    </w:rPr>
  </w:style>
  <w:style w:type="paragraph" w:customStyle="1" w:styleId="Default11LTGliederung2">
    <w:name w:val="Default 11~LT~Gliederung 2"/>
    <w:basedOn w:val="Default11LTGliederung1"/>
    <w:qFormat/>
    <w:rsid w:val="00DC3904"/>
    <w:pPr>
      <w:spacing w:before="227"/>
    </w:pPr>
    <w:rPr>
      <w:sz w:val="56"/>
    </w:rPr>
  </w:style>
  <w:style w:type="paragraph" w:customStyle="1" w:styleId="Default11LTGliederung3">
    <w:name w:val="Default 11~LT~Gliederung 3"/>
    <w:basedOn w:val="Default11LTGliederung2"/>
    <w:qFormat/>
    <w:rsid w:val="00DC3904"/>
    <w:pPr>
      <w:spacing w:before="170"/>
    </w:pPr>
    <w:rPr>
      <w:sz w:val="48"/>
    </w:rPr>
  </w:style>
  <w:style w:type="paragraph" w:customStyle="1" w:styleId="Default11LTGliederung4">
    <w:name w:val="Default 11~LT~Gliederung 4"/>
    <w:basedOn w:val="Default11LTGliederung3"/>
    <w:qFormat/>
    <w:rsid w:val="00DC3904"/>
    <w:pPr>
      <w:spacing w:before="113"/>
    </w:pPr>
    <w:rPr>
      <w:sz w:val="40"/>
    </w:rPr>
  </w:style>
  <w:style w:type="paragraph" w:customStyle="1" w:styleId="Default11LTGliederung5">
    <w:name w:val="Default 11~LT~Gliederung 5"/>
    <w:basedOn w:val="Default11LTGliederung4"/>
    <w:qFormat/>
    <w:rsid w:val="00DC3904"/>
    <w:pPr>
      <w:spacing w:before="57"/>
    </w:pPr>
  </w:style>
  <w:style w:type="paragraph" w:customStyle="1" w:styleId="Default11LTGliederung6">
    <w:name w:val="Default 11~LT~Gliederung 6"/>
    <w:basedOn w:val="Default11LTGliederung5"/>
    <w:qFormat/>
    <w:rsid w:val="00DC3904"/>
  </w:style>
  <w:style w:type="paragraph" w:customStyle="1" w:styleId="Default11LTGliederung7">
    <w:name w:val="Default 11~LT~Gliederung 7"/>
    <w:basedOn w:val="Default11LTGliederung6"/>
    <w:qFormat/>
    <w:rsid w:val="00DC3904"/>
  </w:style>
  <w:style w:type="paragraph" w:customStyle="1" w:styleId="Default11LTGliederung8">
    <w:name w:val="Default 11~LT~Gliederung 8"/>
    <w:basedOn w:val="Default11LTGliederung7"/>
    <w:qFormat/>
    <w:rsid w:val="00DC3904"/>
  </w:style>
  <w:style w:type="paragraph" w:customStyle="1" w:styleId="Default11LTGliederung9">
    <w:name w:val="Default 11~LT~Gliederung 9"/>
    <w:basedOn w:val="Default11LTGliederung8"/>
    <w:qFormat/>
    <w:rsid w:val="00DC3904"/>
  </w:style>
  <w:style w:type="paragraph" w:customStyle="1" w:styleId="Default11LTTitel">
    <w:name w:val="Default 11~LT~Titel"/>
    <w:qFormat/>
    <w:rsid w:val="00DC3904"/>
    <w:pPr>
      <w:spacing w:after="200" w:line="276" w:lineRule="auto"/>
      <w:jc w:val="center"/>
    </w:pPr>
    <w:rPr>
      <w:rFonts w:ascii="Roboto" w:eastAsia="Roboto" w:hAnsi="Roboto" w:cs="Liberation Sans"/>
      <w:kern w:val="2"/>
      <w:sz w:val="88"/>
      <w:szCs w:val="24"/>
    </w:rPr>
  </w:style>
  <w:style w:type="paragraph" w:customStyle="1" w:styleId="Default11LTUntertitel">
    <w:name w:val="Default 11~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1LTNotizen">
    <w:name w:val="Default 11~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1LTHintergrundobjekte">
    <w:name w:val="Default 11~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1LTHintergrund">
    <w:name w:val="Default 11~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TitleOnlyLTGliederung1">
    <w:name w:val="Title Only~LT~Gliederung 1"/>
    <w:qFormat/>
    <w:pPr>
      <w:spacing w:before="283"/>
    </w:pPr>
    <w:rPr>
      <w:rFonts w:ascii="Droid Sans Devanagari" w:eastAsia="Tahoma" w:hAnsi="Droid Sans Devanagari" w:cs="Calibri"/>
      <w:kern w:val="2"/>
      <w:sz w:val="64"/>
      <w:szCs w:val="24"/>
    </w:rPr>
  </w:style>
  <w:style w:type="paragraph" w:customStyle="1" w:styleId="TitleOnlyLTGliederung2">
    <w:name w:val="Title Only~LT~Gliederung 2"/>
    <w:basedOn w:val="TitleOnlyLTGliederung1"/>
    <w:qFormat/>
    <w:pPr>
      <w:spacing w:before="227"/>
    </w:pPr>
    <w:rPr>
      <w:sz w:val="56"/>
    </w:rPr>
  </w:style>
  <w:style w:type="paragraph" w:customStyle="1" w:styleId="TitleOnlyLTGliederung3">
    <w:name w:val="Title Only~LT~Gliederung 3"/>
    <w:basedOn w:val="TitleOnlyLTGliederung2"/>
    <w:qFormat/>
    <w:pPr>
      <w:spacing w:before="170"/>
    </w:pPr>
    <w:rPr>
      <w:sz w:val="48"/>
    </w:rPr>
  </w:style>
  <w:style w:type="paragraph" w:customStyle="1" w:styleId="TitleOnlyLTGliederung4">
    <w:name w:val="Title Only~LT~Gliederung 4"/>
    <w:basedOn w:val="TitleOnlyLTGliederung3"/>
    <w:qFormat/>
    <w:pPr>
      <w:spacing w:before="113"/>
    </w:pPr>
    <w:rPr>
      <w:sz w:val="40"/>
    </w:rPr>
  </w:style>
  <w:style w:type="paragraph" w:customStyle="1" w:styleId="TitleOnlyLTGliederung5">
    <w:name w:val="Title Only~LT~Gliederung 5"/>
    <w:basedOn w:val="TitleOnlyLTGliederung4"/>
    <w:qFormat/>
    <w:pPr>
      <w:spacing w:before="57"/>
    </w:p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jc w:val="center"/>
    </w:pPr>
    <w:rPr>
      <w:rFonts w:ascii="Droid Sans Devanagari" w:eastAsia="Tahoma" w:hAnsi="Droid Sans Devanagari" w:cs="Calibri"/>
      <w:kern w:val="2"/>
      <w:sz w:val="88"/>
      <w:szCs w:val="24"/>
    </w:rPr>
  </w:style>
  <w:style w:type="paragraph" w:customStyle="1" w:styleId="TitleOnlyLTUntertitel">
    <w:name w:val="Title Only~LT~Untertitel"/>
    <w:qFormat/>
    <w:pPr>
      <w:jc w:val="center"/>
    </w:pPr>
    <w:rPr>
      <w:rFonts w:ascii="Droid Sans Devanagari" w:eastAsia="Tahoma" w:hAnsi="Droid Sans Devanagari" w:cs="Calibri"/>
      <w:kern w:val="2"/>
      <w:sz w:val="64"/>
      <w:szCs w:val="24"/>
    </w:rPr>
  </w:style>
  <w:style w:type="paragraph" w:customStyle="1" w:styleId="TitleOnlyLTNotizen">
    <w:name w:val="Title Only~LT~Notizen"/>
    <w:qFormat/>
    <w:pPr>
      <w:ind w:left="340" w:hanging="340"/>
    </w:pPr>
    <w:rPr>
      <w:rFonts w:ascii="Droid Sans Devanagari" w:eastAsia="Tahoma" w:hAnsi="Droid Sans Devanagari" w:cs="Calibri"/>
      <w:kern w:val="2"/>
      <w:sz w:val="40"/>
      <w:szCs w:val="24"/>
    </w:rPr>
  </w:style>
  <w:style w:type="paragraph" w:customStyle="1" w:styleId="TitleOnlyLTHintergrundobjekte">
    <w:name w:val="Title Only~LT~Hintergrundobjekte"/>
    <w:qFormat/>
    <w:rPr>
      <w:rFonts w:ascii="Liberation Serif" w:eastAsia="Tahoma" w:hAnsi="Liberation Serif" w:cs="Calibri"/>
      <w:kern w:val="2"/>
      <w:sz w:val="24"/>
      <w:szCs w:val="24"/>
    </w:rPr>
  </w:style>
  <w:style w:type="paragraph" w:customStyle="1" w:styleId="TitleOnlyLTHintergrund">
    <w:name w:val="Title Only~LT~Hintergrund"/>
    <w:qFormat/>
    <w:rPr>
      <w:rFonts w:ascii="Liberation Serif" w:eastAsia="Tahoma" w:hAnsi="Liberation Serif" w:cs="Calibri"/>
      <w:kern w:val="2"/>
      <w:sz w:val="24"/>
      <w:szCs w:val="24"/>
    </w:rPr>
  </w:style>
  <w:style w:type="paragraph" w:styleId="af3">
    <w:name w:val="annotation text"/>
    <w:basedOn w:val="a"/>
    <w:link w:val="af4"/>
    <w:uiPriority w:val="99"/>
    <w:semiHidden/>
    <w:unhideWhenUsed/>
    <w:pPr>
      <w:spacing w:line="240" w:lineRule="auto"/>
    </w:pPr>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2">
    <w:name w:val="Body Text 2"/>
    <w:basedOn w:val="a"/>
    <w:link w:val="20"/>
    <w:uiPriority w:val="99"/>
    <w:semiHidden/>
    <w:unhideWhenUsed/>
    <w:rsid w:val="00B97C62"/>
    <w:pPr>
      <w:spacing w:after="120" w:line="480" w:lineRule="auto"/>
    </w:pPr>
  </w:style>
  <w:style w:type="character" w:customStyle="1" w:styleId="20">
    <w:name w:val="Основной текст 2 Знак"/>
    <w:basedOn w:val="a0"/>
    <w:link w:val="2"/>
    <w:uiPriority w:val="99"/>
    <w:semiHidden/>
    <w:rsid w:val="00B97C62"/>
  </w:style>
  <w:style w:type="character" w:styleId="af6">
    <w:name w:val="Hyperlink"/>
    <w:uiPriority w:val="99"/>
    <w:unhideWhenUsed/>
    <w:rsid w:val="00B97C62"/>
    <w:rPr>
      <w:color w:val="0000FF"/>
      <w:u w:val="single"/>
    </w:rPr>
  </w:style>
  <w:style w:type="character" w:customStyle="1" w:styleId="rynqvb">
    <w:name w:val="rynqvb"/>
    <w:basedOn w:val="a0"/>
    <w:rsid w:val="00526FFB"/>
  </w:style>
  <w:style w:type="character" w:customStyle="1" w:styleId="10">
    <w:name w:val="Заголовок 1 Знак"/>
    <w:basedOn w:val="a0"/>
    <w:link w:val="1"/>
    <w:rsid w:val="00C5528E"/>
    <w:rPr>
      <w:rFonts w:asciiTheme="majorHAnsi" w:eastAsiaTheme="majorEastAsia" w:hAnsiTheme="majorHAnsi" w:cstheme="majorBidi"/>
      <w:color w:val="365F91" w:themeColor="accent1" w:themeShade="BF"/>
      <w:sz w:val="32"/>
      <w:szCs w:val="32"/>
    </w:rPr>
  </w:style>
  <w:style w:type="paragraph" w:customStyle="1" w:styleId="21">
    <w:name w:val="Обычный2"/>
    <w:rsid w:val="00C5528E"/>
    <w:pPr>
      <w:suppressAutoHyphens w:val="0"/>
    </w:pPr>
    <w:rPr>
      <w:rFonts w:ascii="Times New Roman" w:eastAsia="Times New Roman" w:hAnsi="Times New Roman" w:cs="Times New Roman"/>
      <w:sz w:val="20"/>
      <w:szCs w:val="20"/>
    </w:rPr>
  </w:style>
  <w:style w:type="character" w:customStyle="1" w:styleId="4">
    <w:name w:val="Основной текст (4)_"/>
    <w:link w:val="40"/>
    <w:qFormat/>
    <w:rsid w:val="00044B96"/>
    <w:rPr>
      <w:spacing w:val="6"/>
      <w:sz w:val="17"/>
      <w:szCs w:val="17"/>
      <w:shd w:val="clear" w:color="auto" w:fill="FFFFFF"/>
    </w:rPr>
  </w:style>
  <w:style w:type="paragraph" w:customStyle="1" w:styleId="40">
    <w:name w:val="Основной текст (4)"/>
    <w:basedOn w:val="a"/>
    <w:link w:val="4"/>
    <w:qFormat/>
    <w:rsid w:val="00044B96"/>
    <w:pPr>
      <w:widowControl w:val="0"/>
      <w:shd w:val="clear" w:color="auto" w:fill="FFFFFF"/>
      <w:spacing w:before="660" w:after="0" w:line="230" w:lineRule="exact"/>
      <w:ind w:hanging="600"/>
      <w:jc w:val="both"/>
    </w:pPr>
    <w:rPr>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7D36-099D-4EED-B0AE-D5EF834F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10</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EKesharpu</cp:lastModifiedBy>
  <cp:revision>87</cp:revision>
  <cp:lastPrinted>2024-02-16T07:59:00Z</cp:lastPrinted>
  <dcterms:created xsi:type="dcterms:W3CDTF">2023-10-05T14:16:00Z</dcterms:created>
  <dcterms:modified xsi:type="dcterms:W3CDTF">2024-02-19T09:59:00Z</dcterms:modified>
  <dc:language>en-US</dc:language>
</cp:coreProperties>
</file>