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28F199" w14:textId="7F081D65" w:rsidR="00E51102" w:rsidRDefault="00E51102" w:rsidP="00E51102">
      <w:pPr>
        <w:spacing w:after="0"/>
        <w:jc w:val="center"/>
      </w:pPr>
      <w:r>
        <w:t>Отчет №5</w:t>
      </w:r>
    </w:p>
    <w:p w14:paraId="3CC942AA" w14:textId="2CE90BF1" w:rsidR="00E51102" w:rsidRDefault="00E51102" w:rsidP="00E51102">
      <w:pPr>
        <w:spacing w:after="0"/>
        <w:jc w:val="center"/>
      </w:pPr>
      <w:r>
        <w:t>по контрактам ИЯФ (19.09.2024)</w:t>
      </w:r>
    </w:p>
    <w:p w14:paraId="43F61F87" w14:textId="77777777" w:rsidR="00E51102" w:rsidRDefault="00E51102" w:rsidP="007C2BE0">
      <w:pPr>
        <w:spacing w:after="0"/>
      </w:pPr>
    </w:p>
    <w:p w14:paraId="7A608548" w14:textId="77777777" w:rsidR="007C2BE0" w:rsidRDefault="007C2BE0" w:rsidP="007C2BE0">
      <w:pPr>
        <w:rPr>
          <w:b/>
          <w:bCs/>
        </w:rPr>
      </w:pPr>
      <w:proofErr w:type="spellStart"/>
      <w:r w:rsidRPr="00EB68B4">
        <w:rPr>
          <w:b/>
          <w:bCs/>
        </w:rPr>
        <w:t>Беркаев</w:t>
      </w:r>
      <w:proofErr w:type="spellEnd"/>
      <w:r w:rsidRPr="00EB68B4">
        <w:rPr>
          <w:b/>
          <w:bCs/>
        </w:rPr>
        <w:t xml:space="preserve"> Дмитрий Евгеньевич</w:t>
      </w:r>
      <w:r>
        <w:rPr>
          <w:b/>
          <w:bCs/>
        </w:rPr>
        <w:t xml:space="preserve"> – корректора </w:t>
      </w:r>
      <w:r>
        <w:rPr>
          <w:b/>
          <w:bCs/>
          <w:lang w:val="en-US"/>
        </w:rPr>
        <w:t>FAIR</w:t>
      </w:r>
    </w:p>
    <w:p w14:paraId="04392064" w14:textId="60D66062" w:rsidR="007C2BE0" w:rsidRPr="007C2BE0" w:rsidRDefault="007C2BE0" w:rsidP="007C2BE0">
      <w:pPr>
        <w:pStyle w:val="a7"/>
        <w:numPr>
          <w:ilvl w:val="0"/>
          <w:numId w:val="16"/>
        </w:numPr>
        <w:rPr>
          <w:b/>
          <w:bCs/>
        </w:rPr>
      </w:pPr>
      <w:r w:rsidRPr="007C2BE0">
        <w:tab/>
        <w:t>Перечень корректоров подготовлен и отправлен в ОИЯИ.</w:t>
      </w:r>
    </w:p>
    <w:p w14:paraId="10BC6D07" w14:textId="6E075EE4" w:rsidR="0049779A" w:rsidRPr="007C2BE0" w:rsidRDefault="00BA344C">
      <w:pPr>
        <w:rPr>
          <w:b/>
          <w:bCs/>
        </w:rPr>
      </w:pPr>
      <w:r w:rsidRPr="007C2BE0">
        <w:rPr>
          <w:b/>
          <w:bCs/>
        </w:rPr>
        <w:t xml:space="preserve">Евгений Ротов </w:t>
      </w:r>
      <w:r w:rsidR="00987A0A" w:rsidRPr="007C2BE0">
        <w:rPr>
          <w:b/>
          <w:bCs/>
        </w:rPr>
        <w:t>–</w:t>
      </w:r>
      <w:r w:rsidRPr="007C2BE0">
        <w:rPr>
          <w:b/>
          <w:bCs/>
        </w:rPr>
        <w:t xml:space="preserve"> ВЧ</w:t>
      </w:r>
      <w:r w:rsidR="00D22A25" w:rsidRPr="007C2BE0">
        <w:rPr>
          <w:b/>
          <w:bCs/>
        </w:rPr>
        <w:t xml:space="preserve"> (ном</w:t>
      </w:r>
      <w:r w:rsidR="00A12556" w:rsidRPr="007C2BE0">
        <w:rPr>
          <w:b/>
          <w:bCs/>
        </w:rPr>
        <w:t>е</w:t>
      </w:r>
      <w:r w:rsidR="00D22A25" w:rsidRPr="007C2BE0">
        <w:rPr>
          <w:b/>
          <w:bCs/>
        </w:rPr>
        <w:t>ра заказов</w:t>
      </w:r>
      <w:r w:rsidR="00A12556" w:rsidRPr="007C2BE0">
        <w:rPr>
          <w:b/>
          <w:bCs/>
        </w:rPr>
        <w:t>: 062276 корпуса, 062279 электроды)</w:t>
      </w:r>
    </w:p>
    <w:p w14:paraId="70BE247F" w14:textId="6FB77692" w:rsidR="00EA5011" w:rsidRDefault="00DF0649" w:rsidP="00EA5011">
      <w:pPr>
        <w:pStyle w:val="a7"/>
        <w:numPr>
          <w:ilvl w:val="0"/>
          <w:numId w:val="16"/>
        </w:numPr>
      </w:pPr>
      <w:r>
        <w:t>Идут работы по сборке и запуску «родной» системы управления для подключения 2-ой бочки. Надеются подключить к концу сентября.</w:t>
      </w:r>
      <w:r w:rsidR="00EA5011">
        <w:t xml:space="preserve"> </w:t>
      </w:r>
    </w:p>
    <w:p w14:paraId="425D9E40" w14:textId="60894CF6" w:rsidR="00AB777E" w:rsidRDefault="00DF0649" w:rsidP="00EA5011">
      <w:pPr>
        <w:pStyle w:val="a7"/>
        <w:numPr>
          <w:ilvl w:val="0"/>
          <w:numId w:val="16"/>
        </w:numPr>
      </w:pPr>
      <w:r>
        <w:t>ВЧ3 требует системы защиты от рентгена!!!</w:t>
      </w:r>
    </w:p>
    <w:p w14:paraId="44F75DE8" w14:textId="77777777" w:rsidR="00EA5011" w:rsidRPr="007C2BE0" w:rsidRDefault="0049779A" w:rsidP="00EA5011">
      <w:pPr>
        <w:rPr>
          <w:b/>
          <w:bCs/>
        </w:rPr>
      </w:pPr>
      <w:proofErr w:type="spellStart"/>
      <w:r w:rsidRPr="007C2BE0">
        <w:rPr>
          <w:b/>
          <w:bCs/>
        </w:rPr>
        <w:t>Драничников</w:t>
      </w:r>
      <w:proofErr w:type="spellEnd"/>
      <w:r w:rsidRPr="007C2BE0">
        <w:rPr>
          <w:b/>
          <w:bCs/>
        </w:rPr>
        <w:t xml:space="preserve"> Александр – кикеры</w:t>
      </w:r>
    </w:p>
    <w:p w14:paraId="3116B925" w14:textId="77777777" w:rsidR="00EA5011" w:rsidRDefault="00515E03" w:rsidP="00EA5011">
      <w:pPr>
        <w:pStyle w:val="a7"/>
        <w:numPr>
          <w:ilvl w:val="0"/>
          <w:numId w:val="17"/>
        </w:numPr>
      </w:pPr>
      <w:r>
        <w:t>Все кикеры проверены на герметичность.</w:t>
      </w:r>
    </w:p>
    <w:p w14:paraId="2833A03D" w14:textId="02E693FE" w:rsidR="00EA5011" w:rsidRDefault="00515E03" w:rsidP="00EA5011">
      <w:pPr>
        <w:pStyle w:val="a7"/>
        <w:numPr>
          <w:ilvl w:val="0"/>
          <w:numId w:val="17"/>
        </w:numPr>
      </w:pPr>
      <w:r>
        <w:t>Ждут станок прогнать опоры</w:t>
      </w:r>
      <w:r w:rsidR="00EA5011">
        <w:t xml:space="preserve"> кикеров. (обещают к концу сентября)</w:t>
      </w:r>
    </w:p>
    <w:p w14:paraId="3FCE8C27" w14:textId="77777777" w:rsidR="00EA5011" w:rsidRDefault="00EA5011" w:rsidP="00EA5011">
      <w:pPr>
        <w:pStyle w:val="a7"/>
        <w:numPr>
          <w:ilvl w:val="0"/>
          <w:numId w:val="17"/>
        </w:numPr>
      </w:pPr>
      <w:r>
        <w:t>Ждут</w:t>
      </w:r>
      <w:r w:rsidR="00CA373F">
        <w:t xml:space="preserve"> </w:t>
      </w:r>
      <w:r w:rsidR="00515E03">
        <w:t>станок отрезать фланцы.</w:t>
      </w:r>
      <w:r w:rsidR="00CA373F">
        <w:t xml:space="preserve"> (обещают к концу сентября)</w:t>
      </w:r>
    </w:p>
    <w:p w14:paraId="0681D822" w14:textId="77777777" w:rsidR="00EA5011" w:rsidRDefault="00515E03" w:rsidP="00EA5011">
      <w:pPr>
        <w:pStyle w:val="a7"/>
        <w:numPr>
          <w:ilvl w:val="0"/>
          <w:numId w:val="17"/>
        </w:numPr>
      </w:pPr>
      <w:r>
        <w:t xml:space="preserve">Далее сварка и вакуумные испытания </w:t>
      </w:r>
      <w:proofErr w:type="spellStart"/>
      <w:r>
        <w:t>септумов</w:t>
      </w:r>
      <w:proofErr w:type="spellEnd"/>
      <w:r>
        <w:t>.</w:t>
      </w:r>
    </w:p>
    <w:p w14:paraId="4A4ACCF3" w14:textId="77777777" w:rsidR="00EA5011" w:rsidRDefault="00515E03" w:rsidP="00EA5011">
      <w:pPr>
        <w:pStyle w:val="a7"/>
        <w:numPr>
          <w:ilvl w:val="0"/>
          <w:numId w:val="17"/>
        </w:numPr>
      </w:pPr>
      <w:r>
        <w:t>Проверка размеров.</w:t>
      </w:r>
    </w:p>
    <w:p w14:paraId="57B2DF41" w14:textId="5747DDC1" w:rsidR="00515E03" w:rsidRDefault="00E51102" w:rsidP="00EA5011">
      <w:pPr>
        <w:pStyle w:val="a7"/>
        <w:numPr>
          <w:ilvl w:val="0"/>
          <w:numId w:val="17"/>
        </w:numPr>
      </w:pPr>
      <w:r>
        <w:t>Н</w:t>
      </w:r>
      <w:r w:rsidR="00CA373F">
        <w:t xml:space="preserve">адеются </w:t>
      </w:r>
      <w:r>
        <w:t>выдать нам камеры к</w:t>
      </w:r>
      <w:r w:rsidR="00CA373F">
        <w:t xml:space="preserve"> середин</w:t>
      </w:r>
      <w:r>
        <w:t>е</w:t>
      </w:r>
      <w:r w:rsidR="00CA373F">
        <w:t xml:space="preserve"> октября, но скорее </w:t>
      </w:r>
      <w:r>
        <w:t xml:space="preserve">в </w:t>
      </w:r>
      <w:r w:rsidR="00CA373F">
        <w:t>конц</w:t>
      </w:r>
      <w:r>
        <w:t>е</w:t>
      </w:r>
      <w:r w:rsidR="00CA373F">
        <w:t>.</w:t>
      </w:r>
    </w:p>
    <w:p w14:paraId="1F3837B4" w14:textId="70050DA8" w:rsidR="0049779A" w:rsidRPr="007C2BE0" w:rsidRDefault="0049779A">
      <w:pPr>
        <w:rPr>
          <w:b/>
          <w:bCs/>
        </w:rPr>
      </w:pPr>
      <w:r w:rsidRPr="007C2BE0">
        <w:rPr>
          <w:b/>
          <w:bCs/>
        </w:rPr>
        <w:t>Рева Владимир – заглушка СЭО</w:t>
      </w:r>
    </w:p>
    <w:p w14:paraId="4B174D0C" w14:textId="77777777" w:rsidR="00256B87" w:rsidRDefault="00EA5011" w:rsidP="00256B87">
      <w:pPr>
        <w:pStyle w:val="a7"/>
        <w:numPr>
          <w:ilvl w:val="0"/>
          <w:numId w:val="18"/>
        </w:numPr>
      </w:pPr>
      <w:r>
        <w:t>Заглушка изготовлена.</w:t>
      </w:r>
    </w:p>
    <w:p w14:paraId="10FAB40E" w14:textId="77777777" w:rsidR="00256B87" w:rsidRDefault="00256B87" w:rsidP="00256B87">
      <w:pPr>
        <w:pStyle w:val="a7"/>
        <w:numPr>
          <w:ilvl w:val="0"/>
          <w:numId w:val="18"/>
        </w:numPr>
      </w:pPr>
      <w:r>
        <w:t>Комплект поставки (насосы и прочее) неизвестен.</w:t>
      </w:r>
    </w:p>
    <w:p w14:paraId="0CE9D4B4" w14:textId="4675CBB3" w:rsidR="00CA373F" w:rsidRDefault="00256B87" w:rsidP="00256B87">
      <w:pPr>
        <w:pStyle w:val="a7"/>
        <w:numPr>
          <w:ilvl w:val="0"/>
          <w:numId w:val="18"/>
        </w:numPr>
      </w:pPr>
      <w:r>
        <w:t>Рева отсутствовал (на Саранцеве). Написано письмо</w:t>
      </w:r>
      <w:r w:rsidR="00CA373F">
        <w:t xml:space="preserve"> Реве</w:t>
      </w:r>
      <w:r>
        <w:t xml:space="preserve"> с вопросами по комплектации и срокам поставки.</w:t>
      </w:r>
    </w:p>
    <w:p w14:paraId="30147349" w14:textId="018F51FF" w:rsidR="00256B87" w:rsidRDefault="00256B87" w:rsidP="00256B87">
      <w:pPr>
        <w:pStyle w:val="a7"/>
        <w:numPr>
          <w:ilvl w:val="0"/>
          <w:numId w:val="18"/>
        </w:numPr>
      </w:pPr>
      <w:r>
        <w:t>Возможна отправка совместно с кикерами.</w:t>
      </w:r>
    </w:p>
    <w:p w14:paraId="28701ACD" w14:textId="77777777" w:rsidR="007C2BE0" w:rsidRPr="007C2BE0" w:rsidRDefault="007C2BE0" w:rsidP="007C2BE0">
      <w:pPr>
        <w:rPr>
          <w:b/>
          <w:bCs/>
        </w:rPr>
      </w:pPr>
      <w:r w:rsidRPr="007C2BE0">
        <w:rPr>
          <w:b/>
          <w:bCs/>
        </w:rPr>
        <w:t>Рева Владимир – СЭО</w:t>
      </w:r>
    </w:p>
    <w:p w14:paraId="6FC0E6CA" w14:textId="77777777" w:rsidR="007C2BE0" w:rsidRPr="00B278B0" w:rsidRDefault="007C2BE0" w:rsidP="007C2BE0">
      <w:pPr>
        <w:pStyle w:val="a7"/>
        <w:numPr>
          <w:ilvl w:val="0"/>
          <w:numId w:val="8"/>
        </w:numPr>
      </w:pPr>
      <w:r w:rsidRPr="00B278B0">
        <w:t>Готовят отправку части оборудования, в основном источники питания. (совместно с за</w:t>
      </w:r>
      <w:r>
        <w:t>г</w:t>
      </w:r>
      <w:r w:rsidRPr="00B278B0">
        <w:t>лушкой).</w:t>
      </w:r>
    </w:p>
    <w:p w14:paraId="5662B5B0" w14:textId="77777777" w:rsidR="007C2BE0" w:rsidRPr="00B278B0" w:rsidRDefault="007C2BE0" w:rsidP="007C2BE0">
      <w:pPr>
        <w:pStyle w:val="a7"/>
        <w:numPr>
          <w:ilvl w:val="0"/>
          <w:numId w:val="8"/>
        </w:numPr>
      </w:pPr>
      <w:r w:rsidRPr="00B278B0">
        <w:t>Вялотекущая работа, статус непонятен (Рева в отъезде).</w:t>
      </w:r>
    </w:p>
    <w:p w14:paraId="2BA2D8D7" w14:textId="77777777" w:rsidR="00256B87" w:rsidRPr="007C2BE0" w:rsidRDefault="00060610" w:rsidP="00256B87">
      <w:pPr>
        <w:rPr>
          <w:b/>
          <w:bCs/>
        </w:rPr>
      </w:pPr>
      <w:proofErr w:type="spellStart"/>
      <w:r w:rsidRPr="007C2BE0">
        <w:rPr>
          <w:b/>
          <w:bCs/>
        </w:rPr>
        <w:t>Бублей</w:t>
      </w:r>
      <w:proofErr w:type="spellEnd"/>
      <w:r w:rsidRPr="007C2BE0">
        <w:rPr>
          <w:b/>
          <w:bCs/>
        </w:rPr>
        <w:t xml:space="preserve"> Александр – ускоряющая трубка 012631</w:t>
      </w:r>
    </w:p>
    <w:p w14:paraId="26B7E5E8" w14:textId="4994E16A" w:rsidR="00CA373F" w:rsidRDefault="00CA373F" w:rsidP="00256B87">
      <w:pPr>
        <w:pStyle w:val="a7"/>
        <w:numPr>
          <w:ilvl w:val="0"/>
          <w:numId w:val="19"/>
        </w:numPr>
      </w:pPr>
      <w:r>
        <w:t>В больнице, информации нет.</w:t>
      </w:r>
    </w:p>
    <w:p w14:paraId="57AD85DC" w14:textId="77777777" w:rsidR="00256B87" w:rsidRPr="007C2BE0" w:rsidRDefault="0049779A" w:rsidP="00256B87">
      <w:pPr>
        <w:rPr>
          <w:b/>
          <w:bCs/>
        </w:rPr>
      </w:pPr>
      <w:r w:rsidRPr="007C2BE0">
        <w:rPr>
          <w:b/>
          <w:bCs/>
        </w:rPr>
        <w:t>Пята Евгений – гел</w:t>
      </w:r>
      <w:r w:rsidR="00367DBA" w:rsidRPr="007C2BE0">
        <w:rPr>
          <w:b/>
          <w:bCs/>
        </w:rPr>
        <w:t>иевые трубы</w:t>
      </w:r>
    </w:p>
    <w:p w14:paraId="1258EA02" w14:textId="60825CBF" w:rsidR="00256B87" w:rsidRDefault="00DF0649" w:rsidP="00DF0649">
      <w:pPr>
        <w:pStyle w:val="a7"/>
        <w:numPr>
          <w:ilvl w:val="0"/>
          <w:numId w:val="19"/>
        </w:numPr>
      </w:pPr>
      <w:r>
        <w:t xml:space="preserve">По </w:t>
      </w:r>
      <w:r w:rsidR="00256B87">
        <w:t xml:space="preserve">производству </w:t>
      </w:r>
      <w:r>
        <w:t>клапан</w:t>
      </w:r>
      <w:r w:rsidR="00256B87">
        <w:t>ов</w:t>
      </w:r>
      <w:r>
        <w:t xml:space="preserve"> исполнитель просит чертеж от ИЯФ</w:t>
      </w:r>
      <w:r w:rsidR="00E51102">
        <w:t>, Пята разбирается.</w:t>
      </w:r>
    </w:p>
    <w:p w14:paraId="38D1C618" w14:textId="77777777" w:rsidR="00256B87" w:rsidRDefault="00DF0649" w:rsidP="00256B87">
      <w:pPr>
        <w:pStyle w:val="a7"/>
        <w:numPr>
          <w:ilvl w:val="0"/>
          <w:numId w:val="19"/>
        </w:numPr>
      </w:pPr>
      <w:r>
        <w:t>Договор на трубы и проставки на этапе согласования в договорном отделе ИЯФ.</w:t>
      </w:r>
    </w:p>
    <w:p w14:paraId="664B4E0E" w14:textId="77777777" w:rsidR="00256B87" w:rsidRDefault="00DF0649" w:rsidP="00DF0649">
      <w:pPr>
        <w:pStyle w:val="a7"/>
        <w:numPr>
          <w:ilvl w:val="0"/>
          <w:numId w:val="19"/>
        </w:numPr>
      </w:pPr>
      <w:r>
        <w:t xml:space="preserve">Фланцы проходные пока не заказаны, будут заказаны вместе с фланцами для испытаний. </w:t>
      </w:r>
    </w:p>
    <w:p w14:paraId="4D3ED2D5" w14:textId="77777777" w:rsidR="00633156" w:rsidRDefault="00DF0649" w:rsidP="00633156">
      <w:pPr>
        <w:pStyle w:val="a7"/>
        <w:numPr>
          <w:ilvl w:val="0"/>
          <w:numId w:val="19"/>
        </w:numPr>
      </w:pPr>
      <w:r>
        <w:t xml:space="preserve">Договор на </w:t>
      </w:r>
      <w:proofErr w:type="spellStart"/>
      <w:r>
        <w:t>металлорукова</w:t>
      </w:r>
      <w:proofErr w:type="spellEnd"/>
      <w:r>
        <w:t xml:space="preserve"> на этапе конкурса, заказ от 2-х месяцев.</w:t>
      </w:r>
    </w:p>
    <w:p w14:paraId="14857AC3" w14:textId="067FE0DD" w:rsidR="00216582" w:rsidRDefault="004F6F16" w:rsidP="00633156">
      <w:pPr>
        <w:pStyle w:val="a7"/>
        <w:numPr>
          <w:ilvl w:val="0"/>
          <w:numId w:val="19"/>
        </w:numPr>
      </w:pPr>
      <w:r>
        <w:t>За месяц с момента нашего группового визита есть продвижения только по контрактным работам, никакого монтажа в ИЯФ не проводилось.</w:t>
      </w:r>
    </w:p>
    <w:p w14:paraId="3B8B5350" w14:textId="6AF3675B" w:rsidR="00F00C91" w:rsidRPr="007C2BE0" w:rsidRDefault="00FB5712">
      <w:pPr>
        <w:rPr>
          <w:b/>
          <w:bCs/>
        </w:rPr>
      </w:pPr>
      <w:proofErr w:type="spellStart"/>
      <w:r w:rsidRPr="007C2BE0">
        <w:rPr>
          <w:b/>
          <w:bCs/>
        </w:rPr>
        <w:t>Антохин</w:t>
      </w:r>
      <w:proofErr w:type="spellEnd"/>
      <w:r w:rsidRPr="007C2BE0">
        <w:rPr>
          <w:b/>
          <w:bCs/>
        </w:rPr>
        <w:t xml:space="preserve"> Евгений – магнитное поле МПД</w:t>
      </w:r>
    </w:p>
    <w:p w14:paraId="2B5FC4C2" w14:textId="77777777" w:rsidR="00256B87" w:rsidRDefault="00EC6BEB" w:rsidP="00256B87">
      <w:pPr>
        <w:pStyle w:val="a7"/>
        <w:numPr>
          <w:ilvl w:val="0"/>
          <w:numId w:val="20"/>
        </w:numPr>
      </w:pPr>
      <w:r>
        <w:t>Стеклопластиковая штанга квадратного сечения изготовлена. В производстве С-образная часть. Через неделю будет готова.</w:t>
      </w:r>
    </w:p>
    <w:p w14:paraId="17543063" w14:textId="77777777" w:rsidR="00256B87" w:rsidRDefault="00EC6BEB" w:rsidP="00256B87">
      <w:pPr>
        <w:pStyle w:val="a7"/>
        <w:numPr>
          <w:ilvl w:val="0"/>
          <w:numId w:val="20"/>
        </w:numPr>
      </w:pPr>
      <w:r>
        <w:t>Нет движения в производстве по узлу крепления рамы. Головатюк ищет альтернативное производство.</w:t>
      </w:r>
    </w:p>
    <w:p w14:paraId="3AB34B36" w14:textId="7A57CEC7" w:rsidR="00EC6BEB" w:rsidRDefault="00EC6BEB" w:rsidP="00256B87">
      <w:pPr>
        <w:pStyle w:val="a7"/>
        <w:numPr>
          <w:ilvl w:val="0"/>
          <w:numId w:val="20"/>
        </w:numPr>
      </w:pPr>
      <w:r>
        <w:t>Через неделю обещают изготовить центральный подшипник.</w:t>
      </w:r>
    </w:p>
    <w:p w14:paraId="15A49B03" w14:textId="780F1B86" w:rsidR="00B278B0" w:rsidRDefault="00B278B0" w:rsidP="00256B87">
      <w:pPr>
        <w:pStyle w:val="a7"/>
        <w:numPr>
          <w:ilvl w:val="0"/>
          <w:numId w:val="20"/>
        </w:numPr>
      </w:pPr>
      <w:r>
        <w:lastRenderedPageBreak/>
        <w:t>Срок договора истек, оформляется ли допсоглашение</w:t>
      </w:r>
      <w:r w:rsidR="004F6F16">
        <w:t xml:space="preserve"> (нет)</w:t>
      </w:r>
      <w:r>
        <w:t>?</w:t>
      </w:r>
    </w:p>
    <w:p w14:paraId="5A6FC065" w14:textId="77777777" w:rsidR="00633156" w:rsidRDefault="00B278B0" w:rsidP="00633156">
      <w:pPr>
        <w:pStyle w:val="a7"/>
        <w:numPr>
          <w:ilvl w:val="0"/>
          <w:numId w:val="20"/>
        </w:numPr>
      </w:pPr>
      <w:r>
        <w:t>Ведут работу (пока без договора) по стационарной системе измерения магнитного поля.</w:t>
      </w:r>
    </w:p>
    <w:p w14:paraId="2A3BF869" w14:textId="4C18472F" w:rsidR="0067760D" w:rsidRPr="004367BF" w:rsidRDefault="004F6F16" w:rsidP="00633156">
      <w:pPr>
        <w:pStyle w:val="a7"/>
        <w:numPr>
          <w:ilvl w:val="0"/>
          <w:numId w:val="20"/>
        </w:numPr>
      </w:pPr>
      <w:r>
        <w:t>Работа идет медленно, но прогресс виден.</w:t>
      </w:r>
      <w:r w:rsidR="004367BF">
        <w:t xml:space="preserve"> </w:t>
      </w:r>
    </w:p>
    <w:sectPr w:rsidR="0067760D" w:rsidRPr="004367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C16D5"/>
    <w:multiLevelType w:val="hybridMultilevel"/>
    <w:tmpl w:val="4328BE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43734"/>
    <w:multiLevelType w:val="hybridMultilevel"/>
    <w:tmpl w:val="DAB28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94106"/>
    <w:multiLevelType w:val="hybridMultilevel"/>
    <w:tmpl w:val="F5B242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lang w:val="ru-RU" w:eastAsia="ru-RU" w:bidi="ru-RU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A17D91"/>
    <w:multiLevelType w:val="hybridMultilevel"/>
    <w:tmpl w:val="DE308E5C"/>
    <w:lvl w:ilvl="0" w:tplc="E6C0FC8E">
      <w:numFmt w:val="bullet"/>
      <w:lvlText w:val="•"/>
      <w:lvlJc w:val="left"/>
      <w:pPr>
        <w:ind w:left="720" w:hanging="360"/>
      </w:pPr>
      <w:rPr>
        <w:rFonts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654CB4"/>
    <w:multiLevelType w:val="hybridMultilevel"/>
    <w:tmpl w:val="CC880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14923"/>
    <w:multiLevelType w:val="hybridMultilevel"/>
    <w:tmpl w:val="0A940C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3005B2"/>
    <w:multiLevelType w:val="hybridMultilevel"/>
    <w:tmpl w:val="6318E54C"/>
    <w:lvl w:ilvl="0" w:tplc="E6C0FC8E">
      <w:numFmt w:val="bullet"/>
      <w:lvlText w:val="•"/>
      <w:lvlJc w:val="left"/>
      <w:pPr>
        <w:ind w:left="720" w:hanging="360"/>
      </w:pPr>
      <w:rPr>
        <w:rFonts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DE5D89"/>
    <w:multiLevelType w:val="hybridMultilevel"/>
    <w:tmpl w:val="22600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2C0EF9"/>
    <w:multiLevelType w:val="hybridMultilevel"/>
    <w:tmpl w:val="20B4F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243B04"/>
    <w:multiLevelType w:val="hybridMultilevel"/>
    <w:tmpl w:val="97CA97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D9337C"/>
    <w:multiLevelType w:val="hybridMultilevel"/>
    <w:tmpl w:val="9CC48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A949B5"/>
    <w:multiLevelType w:val="hybridMultilevel"/>
    <w:tmpl w:val="F1CE0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5A3132"/>
    <w:multiLevelType w:val="hybridMultilevel"/>
    <w:tmpl w:val="17BE4BF8"/>
    <w:lvl w:ilvl="0" w:tplc="E6C0FC8E">
      <w:numFmt w:val="bullet"/>
      <w:lvlText w:val="•"/>
      <w:lvlJc w:val="left"/>
      <w:pPr>
        <w:ind w:left="720" w:hanging="360"/>
      </w:pPr>
      <w:rPr>
        <w:rFonts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0B365B"/>
    <w:multiLevelType w:val="hybridMultilevel"/>
    <w:tmpl w:val="0ADC0E18"/>
    <w:lvl w:ilvl="0" w:tplc="E6C0FC8E">
      <w:numFmt w:val="bullet"/>
      <w:lvlText w:val="•"/>
      <w:lvlJc w:val="left"/>
      <w:pPr>
        <w:ind w:left="720" w:hanging="360"/>
      </w:pPr>
      <w:rPr>
        <w:rFonts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73638D"/>
    <w:multiLevelType w:val="hybridMultilevel"/>
    <w:tmpl w:val="EBACDF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F151DB"/>
    <w:multiLevelType w:val="hybridMultilevel"/>
    <w:tmpl w:val="176856EE"/>
    <w:lvl w:ilvl="0" w:tplc="E6C0FC8E">
      <w:numFmt w:val="bullet"/>
      <w:lvlText w:val="•"/>
      <w:lvlJc w:val="left"/>
      <w:pPr>
        <w:ind w:left="720" w:hanging="360"/>
      </w:pPr>
      <w:rPr>
        <w:rFonts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4C5C5C"/>
    <w:multiLevelType w:val="hybridMultilevel"/>
    <w:tmpl w:val="DE226C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F74213"/>
    <w:multiLevelType w:val="hybridMultilevel"/>
    <w:tmpl w:val="BEDA67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31557C"/>
    <w:multiLevelType w:val="hybridMultilevel"/>
    <w:tmpl w:val="90D26238"/>
    <w:lvl w:ilvl="0" w:tplc="E6C0FC8E">
      <w:numFmt w:val="bullet"/>
      <w:lvlText w:val="•"/>
      <w:lvlJc w:val="left"/>
      <w:pPr>
        <w:ind w:left="720" w:hanging="360"/>
      </w:pPr>
      <w:rPr>
        <w:rFonts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FF2458"/>
    <w:multiLevelType w:val="hybridMultilevel"/>
    <w:tmpl w:val="09F08D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D65355"/>
    <w:multiLevelType w:val="hybridMultilevel"/>
    <w:tmpl w:val="88DCD3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B96460"/>
    <w:multiLevelType w:val="hybridMultilevel"/>
    <w:tmpl w:val="1AF45754"/>
    <w:lvl w:ilvl="0" w:tplc="E6C0FC8E">
      <w:numFmt w:val="bullet"/>
      <w:lvlText w:val="•"/>
      <w:lvlJc w:val="left"/>
      <w:pPr>
        <w:ind w:left="720" w:hanging="360"/>
      </w:pPr>
      <w:rPr>
        <w:rFonts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9208063">
    <w:abstractNumId w:val="18"/>
  </w:num>
  <w:num w:numId="2" w16cid:durableId="764813026">
    <w:abstractNumId w:val="12"/>
  </w:num>
  <w:num w:numId="3" w16cid:durableId="1603612473">
    <w:abstractNumId w:val="6"/>
  </w:num>
  <w:num w:numId="4" w16cid:durableId="480391357">
    <w:abstractNumId w:val="3"/>
  </w:num>
  <w:num w:numId="5" w16cid:durableId="2072263756">
    <w:abstractNumId w:val="21"/>
  </w:num>
  <w:num w:numId="6" w16cid:durableId="1692757106">
    <w:abstractNumId w:val="13"/>
  </w:num>
  <w:num w:numId="7" w16cid:durableId="1866214104">
    <w:abstractNumId w:val="15"/>
  </w:num>
  <w:num w:numId="8" w16cid:durableId="1789623343">
    <w:abstractNumId w:val="1"/>
  </w:num>
  <w:num w:numId="9" w16cid:durableId="1154564771">
    <w:abstractNumId w:val="7"/>
  </w:num>
  <w:num w:numId="10" w16cid:durableId="1227692144">
    <w:abstractNumId w:val="17"/>
  </w:num>
  <w:num w:numId="11" w16cid:durableId="1636982803">
    <w:abstractNumId w:val="2"/>
  </w:num>
  <w:num w:numId="12" w16cid:durableId="942608530">
    <w:abstractNumId w:val="20"/>
  </w:num>
  <w:num w:numId="13" w16cid:durableId="527958409">
    <w:abstractNumId w:val="14"/>
  </w:num>
  <w:num w:numId="14" w16cid:durableId="1892688263">
    <w:abstractNumId w:val="16"/>
  </w:num>
  <w:num w:numId="15" w16cid:durableId="1395474340">
    <w:abstractNumId w:val="9"/>
  </w:num>
  <w:num w:numId="16" w16cid:durableId="984117106">
    <w:abstractNumId w:val="11"/>
  </w:num>
  <w:num w:numId="17" w16cid:durableId="936791141">
    <w:abstractNumId w:val="10"/>
  </w:num>
  <w:num w:numId="18" w16cid:durableId="1071734508">
    <w:abstractNumId w:val="5"/>
  </w:num>
  <w:num w:numId="19" w16cid:durableId="787353647">
    <w:abstractNumId w:val="4"/>
  </w:num>
  <w:num w:numId="20" w16cid:durableId="607278096">
    <w:abstractNumId w:val="0"/>
  </w:num>
  <w:num w:numId="21" w16cid:durableId="1052850383">
    <w:abstractNumId w:val="19"/>
  </w:num>
  <w:num w:numId="22" w16cid:durableId="148813428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284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79A"/>
    <w:rsid w:val="00054B65"/>
    <w:rsid w:val="00056F02"/>
    <w:rsid w:val="00060610"/>
    <w:rsid w:val="000A25BA"/>
    <w:rsid w:val="000D5627"/>
    <w:rsid w:val="000D7CC3"/>
    <w:rsid w:val="000F00A3"/>
    <w:rsid w:val="000F7512"/>
    <w:rsid w:val="00100385"/>
    <w:rsid w:val="00100CB0"/>
    <w:rsid w:val="00127E24"/>
    <w:rsid w:val="001561E9"/>
    <w:rsid w:val="00163885"/>
    <w:rsid w:val="001D1144"/>
    <w:rsid w:val="00206DF8"/>
    <w:rsid w:val="00216582"/>
    <w:rsid w:val="002362EB"/>
    <w:rsid w:val="00251682"/>
    <w:rsid w:val="00256B87"/>
    <w:rsid w:val="002641F0"/>
    <w:rsid w:val="0028315A"/>
    <w:rsid w:val="002A6CF3"/>
    <w:rsid w:val="002D7EB9"/>
    <w:rsid w:val="002E1155"/>
    <w:rsid w:val="002E3DFD"/>
    <w:rsid w:val="0031220A"/>
    <w:rsid w:val="0031754B"/>
    <w:rsid w:val="003354A3"/>
    <w:rsid w:val="00355A7F"/>
    <w:rsid w:val="00364E4E"/>
    <w:rsid w:val="00367DBA"/>
    <w:rsid w:val="003915EF"/>
    <w:rsid w:val="003A1230"/>
    <w:rsid w:val="003C37DE"/>
    <w:rsid w:val="003C4A14"/>
    <w:rsid w:val="003C76A4"/>
    <w:rsid w:val="003E3499"/>
    <w:rsid w:val="00406B56"/>
    <w:rsid w:val="0040797B"/>
    <w:rsid w:val="004170A1"/>
    <w:rsid w:val="00417AB5"/>
    <w:rsid w:val="00433295"/>
    <w:rsid w:val="004332E1"/>
    <w:rsid w:val="004367BF"/>
    <w:rsid w:val="00463EBD"/>
    <w:rsid w:val="004838B9"/>
    <w:rsid w:val="00484209"/>
    <w:rsid w:val="004862B3"/>
    <w:rsid w:val="0049779A"/>
    <w:rsid w:val="004B7762"/>
    <w:rsid w:val="004C7D73"/>
    <w:rsid w:val="004F6F16"/>
    <w:rsid w:val="0050231C"/>
    <w:rsid w:val="0050502A"/>
    <w:rsid w:val="00515E03"/>
    <w:rsid w:val="00516034"/>
    <w:rsid w:val="005232C3"/>
    <w:rsid w:val="00582ED1"/>
    <w:rsid w:val="005C0B23"/>
    <w:rsid w:val="005D2014"/>
    <w:rsid w:val="006069CF"/>
    <w:rsid w:val="00630963"/>
    <w:rsid w:val="00633156"/>
    <w:rsid w:val="006350C8"/>
    <w:rsid w:val="00650D85"/>
    <w:rsid w:val="00651B5E"/>
    <w:rsid w:val="00653F2D"/>
    <w:rsid w:val="00667C73"/>
    <w:rsid w:val="00670C0D"/>
    <w:rsid w:val="0067760D"/>
    <w:rsid w:val="00694D1A"/>
    <w:rsid w:val="006A01DB"/>
    <w:rsid w:val="006D7189"/>
    <w:rsid w:val="006E2984"/>
    <w:rsid w:val="00712C28"/>
    <w:rsid w:val="00717359"/>
    <w:rsid w:val="00735717"/>
    <w:rsid w:val="00745625"/>
    <w:rsid w:val="00761E5C"/>
    <w:rsid w:val="007C0712"/>
    <w:rsid w:val="007C2BE0"/>
    <w:rsid w:val="007C339F"/>
    <w:rsid w:val="007D23AC"/>
    <w:rsid w:val="007D48B0"/>
    <w:rsid w:val="007E2EC9"/>
    <w:rsid w:val="008156C2"/>
    <w:rsid w:val="00821ADA"/>
    <w:rsid w:val="00824371"/>
    <w:rsid w:val="0082762E"/>
    <w:rsid w:val="00840853"/>
    <w:rsid w:val="00842091"/>
    <w:rsid w:val="00843C93"/>
    <w:rsid w:val="00852326"/>
    <w:rsid w:val="00881B82"/>
    <w:rsid w:val="00887725"/>
    <w:rsid w:val="00887D59"/>
    <w:rsid w:val="008911BE"/>
    <w:rsid w:val="008A46CC"/>
    <w:rsid w:val="008B15B2"/>
    <w:rsid w:val="008C6C27"/>
    <w:rsid w:val="00912AA2"/>
    <w:rsid w:val="0097082A"/>
    <w:rsid w:val="00972DBD"/>
    <w:rsid w:val="00985BB8"/>
    <w:rsid w:val="00987A0A"/>
    <w:rsid w:val="00992DD9"/>
    <w:rsid w:val="009958DC"/>
    <w:rsid w:val="009C4403"/>
    <w:rsid w:val="009C6D89"/>
    <w:rsid w:val="00A070CD"/>
    <w:rsid w:val="00A07984"/>
    <w:rsid w:val="00A12556"/>
    <w:rsid w:val="00A133C4"/>
    <w:rsid w:val="00A15EFA"/>
    <w:rsid w:val="00A90889"/>
    <w:rsid w:val="00A9339D"/>
    <w:rsid w:val="00AB72D6"/>
    <w:rsid w:val="00AB777E"/>
    <w:rsid w:val="00AC1B35"/>
    <w:rsid w:val="00AC7D80"/>
    <w:rsid w:val="00B00FD1"/>
    <w:rsid w:val="00B278B0"/>
    <w:rsid w:val="00B33225"/>
    <w:rsid w:val="00B34346"/>
    <w:rsid w:val="00B444E6"/>
    <w:rsid w:val="00B457F9"/>
    <w:rsid w:val="00B52BBC"/>
    <w:rsid w:val="00B71ED6"/>
    <w:rsid w:val="00B75C15"/>
    <w:rsid w:val="00BA344C"/>
    <w:rsid w:val="00BC3851"/>
    <w:rsid w:val="00BD0F3A"/>
    <w:rsid w:val="00C02ACE"/>
    <w:rsid w:val="00C13DF3"/>
    <w:rsid w:val="00C36EC6"/>
    <w:rsid w:val="00C9258A"/>
    <w:rsid w:val="00CA373F"/>
    <w:rsid w:val="00D14938"/>
    <w:rsid w:val="00D22A25"/>
    <w:rsid w:val="00D34581"/>
    <w:rsid w:val="00D35530"/>
    <w:rsid w:val="00D358E7"/>
    <w:rsid w:val="00D75505"/>
    <w:rsid w:val="00D97310"/>
    <w:rsid w:val="00D97903"/>
    <w:rsid w:val="00DA11D8"/>
    <w:rsid w:val="00DA16AD"/>
    <w:rsid w:val="00DB1CDE"/>
    <w:rsid w:val="00DB3F12"/>
    <w:rsid w:val="00DB6437"/>
    <w:rsid w:val="00DB6DCC"/>
    <w:rsid w:val="00DD487F"/>
    <w:rsid w:val="00DF0649"/>
    <w:rsid w:val="00E51102"/>
    <w:rsid w:val="00E5538A"/>
    <w:rsid w:val="00E62E8E"/>
    <w:rsid w:val="00E8026A"/>
    <w:rsid w:val="00E825F6"/>
    <w:rsid w:val="00E82DC0"/>
    <w:rsid w:val="00E95B03"/>
    <w:rsid w:val="00EA01BC"/>
    <w:rsid w:val="00EA5011"/>
    <w:rsid w:val="00EB7258"/>
    <w:rsid w:val="00EC13D0"/>
    <w:rsid w:val="00EC4D6C"/>
    <w:rsid w:val="00EC6BEB"/>
    <w:rsid w:val="00EE3D7B"/>
    <w:rsid w:val="00F00C91"/>
    <w:rsid w:val="00F25CA8"/>
    <w:rsid w:val="00F31FB1"/>
    <w:rsid w:val="00F6671E"/>
    <w:rsid w:val="00F66CEF"/>
    <w:rsid w:val="00F7047C"/>
    <w:rsid w:val="00F71E4F"/>
    <w:rsid w:val="00FA2FC0"/>
    <w:rsid w:val="00FB5712"/>
    <w:rsid w:val="00FE6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0CDE0"/>
  <w15:chartTrackingRefBased/>
  <w15:docId w15:val="{8747A9F2-6D5A-4146-B50F-29B946736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23AC"/>
  </w:style>
  <w:style w:type="paragraph" w:styleId="1">
    <w:name w:val="heading 1"/>
    <w:basedOn w:val="a"/>
    <w:next w:val="a"/>
    <w:link w:val="10"/>
    <w:uiPriority w:val="9"/>
    <w:qFormat/>
    <w:rsid w:val="004977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77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779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77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779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77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77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77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77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77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977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9779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9779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9779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9779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9779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9779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9779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977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977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77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977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977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9779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9779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9779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977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9779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977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Пивин</dc:creator>
  <cp:keywords/>
  <dc:description/>
  <cp:lastModifiedBy>Роман Пивин</cp:lastModifiedBy>
  <cp:revision>3</cp:revision>
  <dcterms:created xsi:type="dcterms:W3CDTF">2024-09-25T11:15:00Z</dcterms:created>
  <dcterms:modified xsi:type="dcterms:W3CDTF">2024-09-25T11:16:00Z</dcterms:modified>
</cp:coreProperties>
</file>