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97AC4" w14:textId="77777777" w:rsidR="00C13366" w:rsidRPr="00C13366" w:rsidRDefault="00C13366" w:rsidP="00C13366">
      <w:pPr>
        <w:pStyle w:val="TitleArticle"/>
        <w:rPr>
          <w:szCs w:val="28"/>
        </w:rPr>
      </w:pPr>
      <w:r w:rsidRPr="00C13366">
        <w:rPr>
          <w:szCs w:val="28"/>
        </w:rPr>
        <w:t>Разработка программного комплекса для тестирования серверного оборудования</w:t>
      </w:r>
    </w:p>
    <w:p w14:paraId="12D785F3" w14:textId="77777777" w:rsidR="00C13366" w:rsidRPr="00C13366" w:rsidRDefault="00C13366" w:rsidP="00C13366">
      <w:pPr>
        <w:pStyle w:val="Author"/>
        <w:rPr>
          <w:vertAlign w:val="subscript"/>
        </w:rPr>
      </w:pPr>
      <w:r>
        <w:t>Е</w:t>
      </w:r>
      <w:r w:rsidRPr="00C13366">
        <w:t xml:space="preserve">. </w:t>
      </w:r>
      <w:r>
        <w:t>Цамцуров</w:t>
      </w:r>
      <w:r w:rsidRPr="003D3658">
        <w:rPr>
          <w:vertAlign w:val="superscript"/>
          <w:lang w:val="en-US"/>
        </w:rPr>
        <w:t>a</w:t>
      </w:r>
      <w:r w:rsidRPr="00C13366">
        <w:rPr>
          <w:vertAlign w:val="superscript"/>
        </w:rPr>
        <w:t xml:space="preserve">, </w:t>
      </w:r>
      <w:r>
        <w:rPr>
          <w:vertAlign w:val="superscript"/>
          <w:lang w:val="en-US"/>
        </w:rPr>
        <w:t>b</w:t>
      </w:r>
      <w:r w:rsidRPr="00C13366">
        <w:rPr>
          <w:vertAlign w:val="superscript"/>
        </w:rPr>
        <w:t>,</w:t>
      </w:r>
      <w:r>
        <w:rPr>
          <w:vertAlign w:val="superscript"/>
        </w:rPr>
        <w:t xml:space="preserve"> </w:t>
      </w:r>
      <w:r w:rsidRPr="00C13366">
        <w:rPr>
          <w:vertAlign w:val="superscript"/>
        </w:rPr>
        <w:t>*</w:t>
      </w:r>
      <w:r w:rsidRPr="00C13366">
        <w:rPr>
          <w:bCs/>
        </w:rPr>
        <w:t>,</w:t>
      </w:r>
      <w:r w:rsidRPr="00C13366">
        <w:t xml:space="preserve"> </w:t>
      </w:r>
      <w:r>
        <w:t>Н. Балашов</w:t>
      </w:r>
      <w:r w:rsidRPr="003D3658">
        <w:rPr>
          <w:vertAlign w:val="superscript"/>
          <w:lang w:val="en-US"/>
        </w:rPr>
        <w:t>b</w:t>
      </w:r>
      <w:r w:rsidRPr="00C13366">
        <w:t xml:space="preserve">, </w:t>
      </w:r>
      <w:r>
        <w:t>К. Лукьянов</w:t>
      </w:r>
      <w:r>
        <w:rPr>
          <w:vertAlign w:val="superscript"/>
          <w:lang w:val="en-US"/>
        </w:rPr>
        <w:t>a</w:t>
      </w:r>
      <w:r w:rsidRPr="00C13366">
        <w:rPr>
          <w:vertAlign w:val="superscript"/>
        </w:rPr>
        <w:t xml:space="preserve">, </w:t>
      </w:r>
      <w:r>
        <w:rPr>
          <w:vertAlign w:val="superscript"/>
          <w:lang w:val="en-US"/>
        </w:rPr>
        <w:t>b</w:t>
      </w:r>
    </w:p>
    <w:p w14:paraId="713A7F76" w14:textId="3DA55A54" w:rsidR="00C13366" w:rsidRPr="00C13366" w:rsidRDefault="00C13366" w:rsidP="00C13366">
      <w:pPr>
        <w:pStyle w:val="Address"/>
      </w:pPr>
      <w:r>
        <w:rPr>
          <w:bCs/>
          <w:vertAlign w:val="superscript"/>
          <w:lang w:val="en-US"/>
        </w:rPr>
        <w:t>a</w:t>
      </w:r>
      <w:r>
        <w:rPr>
          <w:bCs/>
          <w:vertAlign w:val="superscript"/>
        </w:rPr>
        <w:t xml:space="preserve"> </w:t>
      </w:r>
      <w:r>
        <w:t>Государственный университет Дубна, ул. Университетская, д. 19, г. Дубна, Московская область,</w:t>
      </w:r>
      <w:r w:rsidR="00E12C22">
        <w:t xml:space="preserve"> </w:t>
      </w:r>
      <w:r w:rsidR="00E12C22">
        <w:t>141980</w:t>
      </w:r>
      <w:r w:rsidR="00E12C22">
        <w:t>,</w:t>
      </w:r>
      <w:r>
        <w:t xml:space="preserve"> Россия</w:t>
      </w:r>
    </w:p>
    <w:p w14:paraId="6C38B6F1" w14:textId="77777777" w:rsidR="00C13366" w:rsidRPr="00C13366" w:rsidRDefault="00C13366" w:rsidP="00C13366">
      <w:pPr>
        <w:pStyle w:val="Address"/>
        <w:rPr>
          <w:iCs/>
        </w:rPr>
      </w:pPr>
      <w:r>
        <w:rPr>
          <w:bCs/>
          <w:iCs/>
          <w:vertAlign w:val="superscript"/>
          <w:lang w:val="en-US"/>
        </w:rPr>
        <w:t>b</w:t>
      </w:r>
      <w:r w:rsidRPr="00C13366">
        <w:t xml:space="preserve"> Лаборатория информационных технологий им. М.Г. Мещерякова</w:t>
      </w:r>
      <w:r>
        <w:t>, Объединенный институт ядерных исследований, ул. Жолио-Кюри, д. 6, г. Дубна, Московская область, 141980, Россия</w:t>
      </w:r>
    </w:p>
    <w:p w14:paraId="6767EA88" w14:textId="705FE2CC" w:rsidR="00C13366" w:rsidRPr="00E12C22" w:rsidRDefault="00C13366" w:rsidP="00E12C22">
      <w:pPr>
        <w:pStyle w:val="Address"/>
      </w:pPr>
      <w:r w:rsidRPr="002C4123">
        <w:rPr>
          <w:vertAlign w:val="superscript"/>
        </w:rPr>
        <w:t xml:space="preserve">* </w:t>
      </w:r>
      <w:r w:rsidRPr="003D3658">
        <w:rPr>
          <w:lang w:val="en-US"/>
        </w:rPr>
        <w:t>e</w:t>
      </w:r>
      <w:r w:rsidRPr="002C4123">
        <w:t>-</w:t>
      </w:r>
      <w:r w:rsidRPr="003D3658">
        <w:rPr>
          <w:lang w:val="en-US"/>
        </w:rPr>
        <w:t>mail</w:t>
      </w:r>
      <w:r w:rsidRPr="002C4123">
        <w:t xml:space="preserve">: </w:t>
      </w:r>
      <w:hyperlink r:id="rId4" w:history="1">
        <w:r w:rsidRPr="00242FBF">
          <w:rPr>
            <w:rStyle w:val="a3"/>
            <w:i w:val="0"/>
            <w:sz w:val="28"/>
            <w:szCs w:val="28"/>
            <w:lang w:val="en-US"/>
          </w:rPr>
          <w:t>unisdbys</w:t>
        </w:r>
        <w:r w:rsidRPr="002C4123">
          <w:rPr>
            <w:rStyle w:val="a3"/>
            <w:i w:val="0"/>
            <w:sz w:val="28"/>
            <w:szCs w:val="28"/>
          </w:rPr>
          <w:t>@</w:t>
        </w:r>
        <w:r w:rsidRPr="00242FBF">
          <w:rPr>
            <w:rStyle w:val="a3"/>
            <w:i w:val="0"/>
            <w:sz w:val="28"/>
            <w:szCs w:val="28"/>
            <w:lang w:val="en-US"/>
          </w:rPr>
          <w:t>jinr</w:t>
        </w:r>
        <w:r w:rsidRPr="002C4123">
          <w:rPr>
            <w:rStyle w:val="a3"/>
            <w:i w:val="0"/>
            <w:sz w:val="28"/>
            <w:szCs w:val="28"/>
          </w:rPr>
          <w:t>.</w:t>
        </w:r>
        <w:r w:rsidRPr="00242FBF">
          <w:rPr>
            <w:rStyle w:val="a3"/>
            <w:i w:val="0"/>
            <w:sz w:val="28"/>
            <w:szCs w:val="28"/>
            <w:lang w:val="en-US"/>
          </w:rPr>
          <w:t>ru</w:t>
        </w:r>
      </w:hyperlink>
    </w:p>
    <w:p w14:paraId="189D4650" w14:textId="0FE1C530" w:rsidR="00C13366" w:rsidRPr="00142B29" w:rsidRDefault="00C13366" w:rsidP="00C13366">
      <w:pPr>
        <w:pStyle w:val="Abstract"/>
        <w:rPr>
          <w:color w:val="000000"/>
        </w:rPr>
      </w:pPr>
      <w:r>
        <w:rPr>
          <w:b/>
          <w:color w:val="000000"/>
        </w:rPr>
        <w:t>Аннотация</w:t>
      </w:r>
      <w:r w:rsidRPr="00142B29">
        <w:rPr>
          <w:b/>
          <w:color w:val="000000"/>
        </w:rPr>
        <w:t xml:space="preserve"> –</w:t>
      </w:r>
      <w:r w:rsidRPr="00142B29">
        <w:rPr>
          <w:color w:val="000000"/>
        </w:rPr>
        <w:t xml:space="preserve"> </w:t>
      </w:r>
      <w:r w:rsidR="00142B29" w:rsidRPr="00142B29">
        <w:rPr>
          <w:color w:val="000000"/>
        </w:rPr>
        <w:t>Тестирование серверного оборудования перед</w:t>
      </w:r>
      <w:r w:rsidR="00142B29">
        <w:rPr>
          <w:color w:val="000000"/>
        </w:rPr>
        <w:t xml:space="preserve"> вводом</w:t>
      </w:r>
      <w:r w:rsidR="00142B29" w:rsidRPr="00142B29">
        <w:rPr>
          <w:color w:val="000000"/>
        </w:rPr>
        <w:t xml:space="preserve"> его</w:t>
      </w:r>
      <w:r w:rsidR="00142B29">
        <w:rPr>
          <w:color w:val="000000"/>
        </w:rPr>
        <w:t xml:space="preserve"> в</w:t>
      </w:r>
      <w:r w:rsidR="00142B29" w:rsidRPr="00142B29">
        <w:rPr>
          <w:color w:val="000000"/>
        </w:rPr>
        <w:t xml:space="preserve"> эксплуатаци</w:t>
      </w:r>
      <w:r w:rsidR="00142B29">
        <w:rPr>
          <w:color w:val="000000"/>
        </w:rPr>
        <w:t>ю</w:t>
      </w:r>
      <w:r w:rsidR="00142B29" w:rsidRPr="00142B29">
        <w:rPr>
          <w:color w:val="000000"/>
        </w:rPr>
        <w:t xml:space="preserve"> имеет </w:t>
      </w:r>
      <w:r w:rsidR="00142B29">
        <w:rPr>
          <w:color w:val="000000"/>
        </w:rPr>
        <w:t>ключевое</w:t>
      </w:r>
      <w:r w:rsidR="00142B29" w:rsidRPr="00142B29">
        <w:rPr>
          <w:color w:val="000000"/>
        </w:rPr>
        <w:t xml:space="preserve"> значение для обеспечения </w:t>
      </w:r>
      <w:r w:rsidR="00A10790">
        <w:rPr>
          <w:color w:val="000000"/>
        </w:rPr>
        <w:t>стабильной</w:t>
      </w:r>
      <w:r w:rsidR="00142B29" w:rsidRPr="00142B29">
        <w:rPr>
          <w:color w:val="000000"/>
        </w:rPr>
        <w:t xml:space="preserve"> и бесперебойной работы систем Многофункционального информационно-вычислительного комплекса Объединенного института ядерных исследований. Основной целью тестирования является выявление скрытых дефектов, которые могут возникнуть при критических нагрузках на оборудование. Для выявления </w:t>
      </w:r>
      <w:r w:rsidR="00142B29">
        <w:rPr>
          <w:color w:val="000000"/>
        </w:rPr>
        <w:t>дефектов</w:t>
      </w:r>
      <w:r w:rsidR="00142B29" w:rsidRPr="00142B29">
        <w:rPr>
          <w:color w:val="000000"/>
        </w:rPr>
        <w:t xml:space="preserve"> оборудования используются различные эмпирические методы, описанные в производственных стандартах. В статье представлена ​​автоматизированная система тестирования серверного оборудования, включающая автоматизацию установки системы, запуска тестов и сбора журналов тестирования. В текущей реализации системы тестирование проводится с использованием метода </w:t>
      </w:r>
      <w:r w:rsidR="00142B29" w:rsidRPr="00142B29">
        <w:rPr>
          <w:color w:val="000000"/>
          <w:lang w:val="en-US"/>
        </w:rPr>
        <w:t>Highly</w:t>
      </w:r>
      <w:r w:rsidR="00142B29" w:rsidRPr="00142B29">
        <w:rPr>
          <w:color w:val="000000"/>
        </w:rPr>
        <w:t xml:space="preserve"> </w:t>
      </w:r>
      <w:r w:rsidR="00142B29" w:rsidRPr="00142B29">
        <w:rPr>
          <w:color w:val="000000"/>
          <w:lang w:val="en-US"/>
        </w:rPr>
        <w:t>Accelerated</w:t>
      </w:r>
      <w:r w:rsidR="00142B29" w:rsidRPr="00142B29">
        <w:rPr>
          <w:color w:val="000000"/>
        </w:rPr>
        <w:t xml:space="preserve"> </w:t>
      </w:r>
      <w:r w:rsidR="00142B29" w:rsidRPr="00142B29">
        <w:rPr>
          <w:color w:val="000000"/>
          <w:lang w:val="en-US"/>
        </w:rPr>
        <w:t>Stress</w:t>
      </w:r>
      <w:r w:rsidR="00142B29" w:rsidRPr="00142B29">
        <w:rPr>
          <w:color w:val="000000"/>
        </w:rPr>
        <w:t xml:space="preserve"> </w:t>
      </w:r>
      <w:r w:rsidR="00142B29" w:rsidRPr="00142B29">
        <w:rPr>
          <w:color w:val="000000"/>
          <w:lang w:val="en-US"/>
        </w:rPr>
        <w:t>Screening</w:t>
      </w:r>
      <w:r w:rsidR="00142B29" w:rsidRPr="00142B29">
        <w:rPr>
          <w:color w:val="000000"/>
        </w:rPr>
        <w:t xml:space="preserve"> (</w:t>
      </w:r>
      <w:r w:rsidR="00142B29" w:rsidRPr="00142B29">
        <w:rPr>
          <w:color w:val="000000"/>
          <w:lang w:val="en-US"/>
        </w:rPr>
        <w:t>HASS</w:t>
      </w:r>
      <w:r w:rsidR="00142B29" w:rsidRPr="00142B29">
        <w:rPr>
          <w:color w:val="000000"/>
        </w:rPr>
        <w:t xml:space="preserve">). </w:t>
      </w:r>
      <w:r w:rsidR="00142B29">
        <w:rPr>
          <w:color w:val="000000"/>
        </w:rPr>
        <w:t>Не менее важной</w:t>
      </w:r>
      <w:r w:rsidR="00142B29" w:rsidRPr="00142B29">
        <w:rPr>
          <w:color w:val="000000"/>
        </w:rPr>
        <w:t xml:space="preserve"> частью системы является подсистема мониторинга, необходимая для сбора и анализа температур тестируемых компонентов. Анализ </w:t>
      </w:r>
      <w:r w:rsidR="00142B29">
        <w:rPr>
          <w:color w:val="000000"/>
        </w:rPr>
        <w:t>данных температур</w:t>
      </w:r>
      <w:r w:rsidR="00142B29" w:rsidRPr="00142B29">
        <w:rPr>
          <w:color w:val="000000"/>
        </w:rPr>
        <w:t xml:space="preserve"> на этапе тестирования позволяет с заданной точностью определить продолжительность тестирования. Помимо таких инструментов мониторинга, как </w:t>
      </w:r>
      <w:r w:rsidR="00142B29" w:rsidRPr="00142B29">
        <w:rPr>
          <w:color w:val="000000"/>
          <w:lang w:val="en-US"/>
        </w:rPr>
        <w:t>Node</w:t>
      </w:r>
      <w:r w:rsidR="00142B29" w:rsidRPr="00142B29">
        <w:rPr>
          <w:color w:val="000000"/>
        </w:rPr>
        <w:t xml:space="preserve"> </w:t>
      </w:r>
      <w:r w:rsidR="00142B29" w:rsidRPr="00142B29">
        <w:rPr>
          <w:color w:val="000000"/>
          <w:lang w:val="en-US"/>
        </w:rPr>
        <w:t>Exporter</w:t>
      </w:r>
      <w:r w:rsidR="00142B29" w:rsidRPr="00142B29">
        <w:rPr>
          <w:color w:val="000000"/>
        </w:rPr>
        <w:t xml:space="preserve">, </w:t>
      </w:r>
      <w:r w:rsidR="00142B29" w:rsidRPr="00142B29">
        <w:rPr>
          <w:color w:val="000000"/>
          <w:lang w:val="en-US"/>
        </w:rPr>
        <w:t>Prometheus</w:t>
      </w:r>
      <w:r w:rsidR="00142B29" w:rsidRPr="00142B29">
        <w:rPr>
          <w:color w:val="000000"/>
        </w:rPr>
        <w:t xml:space="preserve">, </w:t>
      </w:r>
      <w:r w:rsidR="00142B29" w:rsidRPr="00142B29">
        <w:rPr>
          <w:color w:val="000000"/>
          <w:lang w:val="en-US"/>
        </w:rPr>
        <w:t>Prometheus</w:t>
      </w:r>
      <w:r w:rsidR="00142B29" w:rsidRPr="00142B29">
        <w:rPr>
          <w:color w:val="000000"/>
        </w:rPr>
        <w:t xml:space="preserve"> </w:t>
      </w:r>
      <w:r w:rsidR="00142B29" w:rsidRPr="00142B29">
        <w:rPr>
          <w:color w:val="000000"/>
          <w:lang w:val="en-US"/>
        </w:rPr>
        <w:t>Gateway</w:t>
      </w:r>
      <w:r w:rsidR="00142B29" w:rsidRPr="00142B29">
        <w:rPr>
          <w:color w:val="000000"/>
        </w:rPr>
        <w:t xml:space="preserve"> и </w:t>
      </w:r>
      <w:r w:rsidR="00142B29" w:rsidRPr="00142B29">
        <w:rPr>
          <w:color w:val="000000"/>
          <w:lang w:val="en-US"/>
        </w:rPr>
        <w:t>Grafana</w:t>
      </w:r>
      <w:r w:rsidR="00142B29" w:rsidRPr="00142B29">
        <w:rPr>
          <w:color w:val="000000"/>
        </w:rPr>
        <w:t xml:space="preserve">, система использует </w:t>
      </w:r>
      <w:r w:rsidR="00142B29" w:rsidRPr="00142B29">
        <w:rPr>
          <w:color w:val="000000"/>
          <w:lang w:val="en-US"/>
        </w:rPr>
        <w:t>Stress</w:t>
      </w:r>
      <w:r w:rsidR="00142B29" w:rsidRPr="00142B29">
        <w:rPr>
          <w:color w:val="000000"/>
        </w:rPr>
        <w:t>-</w:t>
      </w:r>
      <w:r w:rsidR="00142B29" w:rsidRPr="00142B29">
        <w:rPr>
          <w:color w:val="000000"/>
          <w:lang w:val="en-US"/>
        </w:rPr>
        <w:t>ng</w:t>
      </w:r>
      <w:r w:rsidR="00142B29" w:rsidRPr="00142B29">
        <w:rPr>
          <w:color w:val="000000"/>
        </w:rPr>
        <w:t xml:space="preserve"> для </w:t>
      </w:r>
      <w:r w:rsidR="00142B29">
        <w:rPr>
          <w:color w:val="000000"/>
        </w:rPr>
        <w:t>нагрузки</w:t>
      </w:r>
      <w:r w:rsidR="00142B29" w:rsidRPr="00142B29">
        <w:rPr>
          <w:color w:val="000000"/>
        </w:rPr>
        <w:t xml:space="preserve"> оборудования синтетическими тестами. Все эти подсистемы распространяются свободно, и предлагаемая система может быть легко </w:t>
      </w:r>
      <w:r w:rsidR="00D04BE2">
        <w:rPr>
          <w:color w:val="000000"/>
        </w:rPr>
        <w:t>внедрена</w:t>
      </w:r>
      <w:r w:rsidR="00142B29" w:rsidRPr="00142B29">
        <w:rPr>
          <w:color w:val="000000"/>
        </w:rPr>
        <w:t xml:space="preserve"> для тестирования в </w:t>
      </w:r>
      <w:r w:rsidR="00142B29">
        <w:rPr>
          <w:color w:val="000000"/>
        </w:rPr>
        <w:t>аналогичных</w:t>
      </w:r>
      <w:r w:rsidR="00142B29" w:rsidRPr="00142B29">
        <w:rPr>
          <w:color w:val="000000"/>
        </w:rPr>
        <w:t xml:space="preserve"> инфраструктурах.</w:t>
      </w:r>
      <w:r w:rsidRPr="00142B29">
        <w:rPr>
          <w:color w:val="000000"/>
        </w:rPr>
        <w:t xml:space="preserve"> </w:t>
      </w:r>
    </w:p>
    <w:p w14:paraId="649F3BE9" w14:textId="77777777" w:rsidR="004D35E4" w:rsidRPr="00142B29" w:rsidRDefault="004D35E4"/>
    <w:sectPr w:rsidR="004D35E4" w:rsidRPr="00142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66"/>
    <w:rsid w:val="00142B29"/>
    <w:rsid w:val="002A7E8B"/>
    <w:rsid w:val="002C4123"/>
    <w:rsid w:val="004D35E4"/>
    <w:rsid w:val="00A10790"/>
    <w:rsid w:val="00C13366"/>
    <w:rsid w:val="00D04BE2"/>
    <w:rsid w:val="00E1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BD73C8"/>
  <w15:chartTrackingRefBased/>
  <w15:docId w15:val="{0810E9CB-B535-5143-B55C-2F32443B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Article">
    <w:name w:val="TitleArticle"/>
    <w:basedOn w:val="a"/>
    <w:rsid w:val="00C13366"/>
    <w:pPr>
      <w:spacing w:before="240" w:after="36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0"/>
      <w:sz w:val="28"/>
      <w:szCs w:val="20"/>
      <w14:ligatures w14:val="none"/>
    </w:rPr>
  </w:style>
  <w:style w:type="paragraph" w:customStyle="1" w:styleId="Author">
    <w:name w:val="Author"/>
    <w:basedOn w:val="a"/>
    <w:rsid w:val="00C13366"/>
    <w:pPr>
      <w:spacing w:before="120" w:after="120" w:line="360" w:lineRule="auto"/>
      <w:ind w:firstLine="567"/>
      <w:jc w:val="center"/>
    </w:pPr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  <w:style w:type="paragraph" w:customStyle="1" w:styleId="Address">
    <w:name w:val="Address"/>
    <w:basedOn w:val="a"/>
    <w:rsid w:val="00C13366"/>
    <w:pPr>
      <w:spacing w:after="240"/>
      <w:ind w:firstLine="567"/>
      <w:jc w:val="center"/>
    </w:pPr>
    <w:rPr>
      <w:rFonts w:ascii="Times New Roman" w:eastAsia="Times New Roman" w:hAnsi="Times New Roman" w:cs="Times New Roman"/>
      <w:i/>
      <w:kern w:val="0"/>
      <w:sz w:val="26"/>
      <w:szCs w:val="20"/>
      <w14:ligatures w14:val="none"/>
    </w:rPr>
  </w:style>
  <w:style w:type="paragraph" w:customStyle="1" w:styleId="ManReceived">
    <w:name w:val="ManReceived"/>
    <w:basedOn w:val="Address"/>
    <w:rsid w:val="00C13366"/>
    <w:pPr>
      <w:spacing w:before="120"/>
    </w:pPr>
    <w:rPr>
      <w:i w:val="0"/>
    </w:rPr>
  </w:style>
  <w:style w:type="paragraph" w:customStyle="1" w:styleId="Abstract">
    <w:name w:val="Abstract"/>
    <w:basedOn w:val="a"/>
    <w:rsid w:val="00C13366"/>
    <w:pPr>
      <w:spacing w:before="120" w:after="120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a3">
    <w:name w:val="Hyperlink"/>
    <w:unhideWhenUsed/>
    <w:rsid w:val="00C13366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2C412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412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412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412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41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nisdbys@jin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Цамцуров</dc:creator>
  <cp:keywords/>
  <dc:description/>
  <cp:lastModifiedBy>Егор Цамцуров</cp:lastModifiedBy>
  <cp:revision>6</cp:revision>
  <dcterms:created xsi:type="dcterms:W3CDTF">2025-03-06T09:22:00Z</dcterms:created>
  <dcterms:modified xsi:type="dcterms:W3CDTF">2025-03-07T07:43:00Z</dcterms:modified>
</cp:coreProperties>
</file>