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D0249" w:rsidP="007D0249" w:rsidRDefault="007D0249" w14:paraId="47F66422" w14:textId="196BFE04">
      <w:pPr>
        <w:pStyle w:val="Rubric"/>
      </w:pPr>
      <w:r w:rsidR="007D0249">
        <w:rPr/>
        <w:t>П</w:t>
      </w:r>
      <w:r w:rsidR="611986AF">
        <w:rPr/>
        <w:t>ЕРВЫЙ ОПЫТ ИСПОЛЬЗОВАНИЯ RUCIO ДЛЯ УПРАВЛЕНИЯ ДАННЫМИ ЭКСПЕРИМЕНТА SPD</w:t>
      </w:r>
    </w:p>
    <w:p w:rsidRPr="007D0249" w:rsidR="005768F7" w:rsidP="005768F7" w:rsidRDefault="005768F7" w14:paraId="42CEBFA5" w14:textId="238C9C62">
      <w:pPr>
        <w:pStyle w:val="Author"/>
        <w:spacing w:after="0"/>
      </w:pPr>
      <w:r w:rsidR="308B9769">
        <w:rPr/>
        <w:t>А. Конак</w:t>
      </w:r>
      <w:r w:rsidRPr="76A1F115" w:rsidR="005768F7">
        <w:rPr>
          <w:vertAlign w:val="superscript"/>
          <w:lang w:val="en-US"/>
        </w:rPr>
        <w:t>a</w:t>
      </w:r>
      <w:r w:rsidR="7031E6B6">
        <w:rPr/>
        <w:t>*</w:t>
      </w:r>
      <w:r w:rsidR="005768F7">
        <w:rPr/>
        <w:t xml:space="preserve">, </w:t>
      </w:r>
      <w:r w:rsidR="08F237EE">
        <w:rPr/>
        <w:t>А. Петросян</w:t>
      </w:r>
      <w:r w:rsidRPr="76A1F115" w:rsidR="08F237EE">
        <w:rPr>
          <w:vertAlign w:val="superscript"/>
          <w:lang w:val="en-US"/>
        </w:rPr>
        <w:t xml:space="preserve"> a</w:t>
      </w:r>
      <w:r w:rsidR="007D0249">
        <w:rPr/>
        <w:t xml:space="preserve"> </w:t>
      </w:r>
    </w:p>
    <w:p w:rsidRPr="007D0249" w:rsidR="005768F7" w:rsidP="005768F7" w:rsidRDefault="005768F7" w14:paraId="08039F79" w14:textId="10A30F80">
      <w:pPr>
        <w:pStyle w:val="Address"/>
        <w:rPr>
          <w:bCs/>
          <w:vertAlign w:val="superscript"/>
        </w:rPr>
      </w:pPr>
      <w:r w:rsidRPr="76A1F115" w:rsidR="005768F7">
        <w:rPr>
          <w:vertAlign w:val="superscript"/>
          <w:lang w:val="en-US"/>
        </w:rPr>
        <w:t>a</w:t>
      </w:r>
      <w:r w:rsidR="005768F7">
        <w:rPr/>
        <w:t xml:space="preserve"> </w:t>
      </w:r>
      <w:r w:rsidR="005768F7">
        <w:rPr/>
        <w:t>Объединенный институт ядерных исследований</w:t>
      </w:r>
      <w:r w:rsidR="005768F7">
        <w:rPr/>
        <w:t xml:space="preserve">, ул. </w:t>
      </w:r>
      <w:proofErr w:type="spellStart"/>
      <w:r w:rsidR="005768F7">
        <w:rPr/>
        <w:t>Жолио</w:t>
      </w:r>
      <w:proofErr w:type="spellEnd"/>
      <w:r w:rsidR="005768F7">
        <w:rPr/>
        <w:t xml:space="preserve">-Кюри, </w:t>
      </w:r>
      <w:r w:rsidR="005768F7">
        <w:rPr/>
        <w:t xml:space="preserve">д. </w:t>
      </w:r>
      <w:r w:rsidR="005768F7">
        <w:rPr/>
        <w:t>6</w:t>
      </w:r>
      <w:r w:rsidR="005768F7">
        <w:rPr/>
        <w:t xml:space="preserve">, </w:t>
      </w:r>
      <w:r w:rsidR="005768F7">
        <w:rPr/>
        <w:t>г.</w:t>
      </w:r>
      <w:r w:rsidR="005768F7">
        <w:rPr/>
        <w:t> </w:t>
      </w:r>
      <w:r w:rsidR="005768F7">
        <w:rPr/>
        <w:t>Дубна, Московская область</w:t>
      </w:r>
      <w:r w:rsidR="005768F7">
        <w:rPr/>
        <w:t>,</w:t>
      </w:r>
      <w:r w:rsidR="005768F7">
        <w:rPr/>
        <w:t xml:space="preserve"> 141980, </w:t>
      </w:r>
      <w:r w:rsidR="005768F7">
        <w:rPr/>
        <w:t>Россия</w:t>
      </w:r>
    </w:p>
    <w:p w:rsidRPr="007D0249" w:rsidR="005768F7" w:rsidP="76A1F115" w:rsidRDefault="005768F7" w14:paraId="1FA59D75" w14:textId="4F9AB1E5">
      <w:pPr>
        <w:pStyle w:val="BodyL"/>
        <w:jc w:val="center"/>
        <w:rPr>
          <w:i w:val="1"/>
          <w:iCs w:val="1"/>
          <w:sz w:val="28"/>
          <w:szCs w:val="28"/>
          <w:lang w:val="en-US"/>
        </w:rPr>
      </w:pPr>
      <w:r w:rsidR="005768F7">
        <w:rPr/>
        <w:t>*</w:t>
      </w:r>
      <w:r w:rsidRPr="76A1F115" w:rsidR="005768F7">
        <w:rPr>
          <w:lang w:val="en-US"/>
        </w:rPr>
        <w:t>e</w:t>
      </w:r>
      <w:r w:rsidR="005768F7">
        <w:rPr/>
        <w:t>-</w:t>
      </w:r>
      <w:r w:rsidRPr="76A1F115" w:rsidR="005768F7">
        <w:rPr>
          <w:lang w:val="en-US"/>
        </w:rPr>
        <w:t>mail</w:t>
      </w:r>
      <w:r w:rsidR="005768F7">
        <w:rPr/>
        <w:t xml:space="preserve">: </w:t>
      </w:r>
      <w:hyperlink r:id="R386092d63f62449f">
        <w:r w:rsidRPr="76A1F115" w:rsidR="6903AB6B">
          <w:rPr>
            <w:rStyle w:val="Hyperlink"/>
          </w:rPr>
          <w:t>konak@jin.ru</w:t>
        </w:r>
      </w:hyperlink>
      <w:r w:rsidR="6903AB6B">
        <w:rPr/>
        <w:t xml:space="preserve"> </w:t>
      </w:r>
    </w:p>
    <w:p w:rsidR="005768F7" w:rsidP="0046708B" w:rsidRDefault="005768F7" w14:paraId="691F5C9F" w14:textId="77777777">
      <w:pPr>
        <w:ind w:left="180" w:firstLine="720"/>
        <w:jc w:val="both"/>
        <w:rPr>
          <w:rFonts w:ascii="Times New Roman" w:hAnsi="Times New Roman" w:cs="Times New Roman"/>
          <w:b/>
        </w:rPr>
      </w:pPr>
    </w:p>
    <w:p w:rsidRPr="0046708B" w:rsidR="0046708B" w:rsidP="76A1F115" w:rsidRDefault="0046708B" w14:paraId="2B794AE0" w14:textId="0DA63BBF">
      <w:pPr>
        <w:pStyle w:val="Normal"/>
        <w:suppressLineNumbers w:val="0"/>
        <w:bidi w:val="0"/>
        <w:spacing w:before="0" w:beforeAutospacing="off" w:after="160" w:afterAutospacing="off" w:line="259" w:lineRule="auto"/>
        <w:ind w:left="180" w:right="0" w:firstLine="720"/>
        <w:jc w:val="both"/>
        <w:rPr>
          <w:rFonts w:ascii="Times New Roman" w:hAnsi="Times New Roman" w:cs="Times New Roman"/>
          <w:b w:val="1"/>
          <w:bCs w:val="1"/>
          <w:noProof w:val="0"/>
          <w:lang w:val="ru-RU"/>
        </w:rPr>
      </w:pPr>
      <w:r w:rsidRPr="76A1F115" w:rsidR="138826F1">
        <w:rPr>
          <w:rFonts w:ascii="Times New Roman" w:hAnsi="Times New Roman" w:cs="Times New Roman"/>
          <w:b w:val="1"/>
          <w:bCs w:val="1"/>
        </w:rPr>
        <w:t xml:space="preserve">Аннотация </w:t>
      </w:r>
      <w:r w:rsidRPr="76A1F115" w:rsidR="138826F1">
        <w:rPr>
          <w:rFonts w:ascii="Times New Roman" w:hAnsi="Times New Roman" w:cs="Times New Roman"/>
        </w:rPr>
        <w:t xml:space="preserve">–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en-US"/>
        </w:rPr>
        <w:t xml:space="preserve">Spin Physics Detector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ru-RU"/>
        </w:rPr>
        <w:t xml:space="preserve">– универсальный детектор во второй точке взаимодействия строящегося коллайдера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pt-PT"/>
        </w:rPr>
        <w:t>NICA (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ru-RU"/>
        </w:rPr>
        <w:t xml:space="preserve">ОИЯИ, Дубна) для изучения спиновой структуры протона и дейтрона и других явлений, связанных со спином. Этот детектор станет генератором огромного количества экспериментальных данных. Для организации управления этими данными используются специальные системы, одна из которых – </w:t>
      </w:r>
      <w:proofErr w:type="spellStart"/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it-IT"/>
        </w:rPr>
        <w:t>Rucio</w:t>
      </w:r>
      <w:proofErr w:type="spellEnd"/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it-IT"/>
        </w:rPr>
        <w:t xml:space="preserve">,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ru-RU"/>
        </w:rPr>
        <w:t xml:space="preserve">разрабатываемая в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de-DE"/>
        </w:rPr>
        <w:t xml:space="preserve">CERN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ru-RU"/>
        </w:rPr>
        <w:t xml:space="preserve">для поддержания требований эксперимента ATLAS. Смоделированные данные появляются задолго до запуска физической установки, так что производство данных в этой области начинается уже сейчас. В данной статье описан текущий статус использования системы </w:t>
      </w:r>
      <w:proofErr w:type="spellStart"/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it-IT"/>
        </w:rPr>
        <w:t>Rucio</w:t>
      </w:r>
      <w:proofErr w:type="spellEnd"/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it-IT"/>
        </w:rPr>
        <w:t xml:space="preserve">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ru-RU"/>
        </w:rPr>
        <w:t xml:space="preserve">экспериментом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de-DE"/>
        </w:rPr>
        <w:t xml:space="preserve">SPD </w:t>
      </w:r>
      <w:r w:rsidRPr="76A1F115" w:rsidR="138826F1">
        <w:rPr>
          <w:rFonts w:ascii="Times New Roman" w:hAnsi="Times New Roman" w:cs="Times New Roman"/>
          <w:b w:val="0"/>
          <w:bCs w:val="0"/>
          <w:noProof w:val="0"/>
          <w:lang w:val="ru-RU"/>
        </w:rPr>
        <w:t>и первый опыт управления данными коллаборации.</w:t>
      </w:r>
    </w:p>
    <w:sectPr w:rsidRPr="0046708B" w:rsidR="0046708B">
      <w:pgSz w:w="11906" w:h="16838" w:orient="portrait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08B"/>
    <w:rsid w:val="00017C99"/>
    <w:rsid w:val="00116989"/>
    <w:rsid w:val="00277669"/>
    <w:rsid w:val="003050E4"/>
    <w:rsid w:val="0046708B"/>
    <w:rsid w:val="005322A3"/>
    <w:rsid w:val="005768F7"/>
    <w:rsid w:val="005C20FD"/>
    <w:rsid w:val="007045AD"/>
    <w:rsid w:val="007D0249"/>
    <w:rsid w:val="00825A57"/>
    <w:rsid w:val="00BD745A"/>
    <w:rsid w:val="00C57542"/>
    <w:rsid w:val="08F237EE"/>
    <w:rsid w:val="0B051DB2"/>
    <w:rsid w:val="0E513927"/>
    <w:rsid w:val="0F9F4452"/>
    <w:rsid w:val="138826F1"/>
    <w:rsid w:val="215ABFE7"/>
    <w:rsid w:val="27A50EB2"/>
    <w:rsid w:val="308B9769"/>
    <w:rsid w:val="611986AF"/>
    <w:rsid w:val="6903AB6B"/>
    <w:rsid w:val="7031E6B6"/>
    <w:rsid w:val="7188AA61"/>
    <w:rsid w:val="76A1F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6058C"/>
  <w15:chartTrackingRefBased/>
  <w15:docId w15:val="{E4047B7F-9ACB-4773-B9AF-E318B9339A9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BodyL" w:customStyle="1">
    <w:name w:val="BodyL."/>
    <w:basedOn w:val="Normal"/>
    <w:rsid w:val="005768F7"/>
    <w:pPr>
      <w:spacing w:after="0" w:line="360" w:lineRule="auto"/>
      <w:ind w:firstLine="567"/>
      <w:jc w:val="both"/>
    </w:pPr>
    <w:rPr>
      <w:rFonts w:ascii="Times New Roman" w:hAnsi="Times New Roman" w:eastAsia="Times New Roman" w:cs="Times New Roman"/>
      <w:sz w:val="24"/>
      <w:szCs w:val="20"/>
    </w:rPr>
  </w:style>
  <w:style w:type="paragraph" w:styleId="Rubric" w:customStyle="1">
    <w:name w:val="Rubric"/>
    <w:basedOn w:val="Normal"/>
    <w:rsid w:val="005768F7"/>
    <w:pPr>
      <w:spacing w:after="120" w:line="360" w:lineRule="auto"/>
      <w:ind w:firstLine="567"/>
      <w:jc w:val="center"/>
    </w:pPr>
    <w:rPr>
      <w:rFonts w:ascii="Times New Roman" w:hAnsi="Times New Roman" w:eastAsia="Times New Roman" w:cs="Times New Roman"/>
      <w:b/>
      <w:caps/>
      <w:sz w:val="28"/>
      <w:szCs w:val="20"/>
    </w:rPr>
  </w:style>
  <w:style w:type="paragraph" w:styleId="Author" w:customStyle="1">
    <w:name w:val="Author"/>
    <w:basedOn w:val="Normal"/>
    <w:rsid w:val="005768F7"/>
    <w:pPr>
      <w:spacing w:before="120" w:after="120" w:line="360" w:lineRule="auto"/>
      <w:ind w:firstLine="567"/>
      <w:jc w:val="center"/>
    </w:pPr>
    <w:rPr>
      <w:rFonts w:ascii="Times New Roman" w:hAnsi="Times New Roman" w:eastAsia="Times New Roman" w:cs="Times New Roman"/>
      <w:b/>
      <w:sz w:val="28"/>
      <w:szCs w:val="20"/>
    </w:rPr>
  </w:style>
  <w:style w:type="paragraph" w:styleId="Address" w:customStyle="1">
    <w:name w:val="Address"/>
    <w:basedOn w:val="Normal"/>
    <w:rsid w:val="005768F7"/>
    <w:pPr>
      <w:spacing w:after="240" w:line="240" w:lineRule="auto"/>
      <w:ind w:firstLine="567"/>
      <w:jc w:val="center"/>
    </w:pPr>
    <w:rPr>
      <w:rFonts w:ascii="Times New Roman" w:hAnsi="Times New Roman" w:eastAsia="Times New Roman" w:cs="Times New Roman"/>
      <w:i/>
      <w:sz w:val="26"/>
      <w:szCs w:val="20"/>
    </w:rPr>
  </w:style>
  <w:style w:type="character" w:styleId="Hyperlink">
    <w:name w:val="Hyperlink"/>
    <w:unhideWhenUsed/>
    <w:rsid w:val="005768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hyperlink" Target="mailto:konak@jin.ru" TargetMode="External" Id="R386092d63f62449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Olga Nemova</dc:creator>
  <keywords/>
  <dc:description/>
  <lastModifiedBy>alex kepchuk</lastModifiedBy>
  <revision>6</revision>
  <dcterms:created xsi:type="dcterms:W3CDTF">2023-12-26T14:50:00.0000000Z</dcterms:created>
  <dcterms:modified xsi:type="dcterms:W3CDTF">2025-03-10T08:22:53.0033674Z</dcterms:modified>
</coreProperties>
</file>