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772AAB" w14:textId="0587862A" w:rsidR="00A32271" w:rsidRPr="00A32271" w:rsidRDefault="00A32271" w:rsidP="00A32271">
      <w:pPr>
        <w:tabs>
          <w:tab w:val="num" w:pos="720"/>
        </w:tabs>
        <w:ind w:left="720" w:hanging="360"/>
        <w:jc w:val="center"/>
        <w:rPr>
          <w:rFonts w:ascii="Times New Roman" w:hAnsi="Times New Roman" w:cs="Times New Roman"/>
          <w:sz w:val="24"/>
          <w:lang w:val="ru-RU"/>
        </w:rPr>
      </w:pPr>
      <w:r w:rsidRPr="00A32271">
        <w:rPr>
          <w:rFonts w:ascii="Times New Roman" w:hAnsi="Times New Roman" w:cs="Times New Roman"/>
          <w:sz w:val="24"/>
          <w:lang w:val="ru-RU"/>
        </w:rPr>
        <w:t xml:space="preserve">Список научных публикаций </w:t>
      </w:r>
      <w:proofErr w:type="spellStart"/>
      <w:r w:rsidRPr="00A32271">
        <w:rPr>
          <w:rFonts w:ascii="Times New Roman" w:hAnsi="Times New Roman" w:cs="Times New Roman"/>
          <w:sz w:val="24"/>
          <w:lang w:val="ru-RU"/>
        </w:rPr>
        <w:t>Нехорошкова</w:t>
      </w:r>
      <w:proofErr w:type="spellEnd"/>
      <w:r w:rsidRPr="00A32271">
        <w:rPr>
          <w:rFonts w:ascii="Times New Roman" w:hAnsi="Times New Roman" w:cs="Times New Roman"/>
          <w:sz w:val="24"/>
          <w:lang w:val="ru-RU"/>
        </w:rPr>
        <w:t xml:space="preserve"> Павла Сергеевича за период 2023-2025 гг.</w:t>
      </w:r>
    </w:p>
    <w:p w14:paraId="3B32AF22" w14:textId="77777777" w:rsidR="00A32271" w:rsidRPr="00A32271" w:rsidRDefault="00A32271" w:rsidP="00A32271">
      <w:pPr>
        <w:tabs>
          <w:tab w:val="num" w:pos="720"/>
        </w:tabs>
        <w:ind w:left="720" w:hanging="360"/>
        <w:rPr>
          <w:lang w:val="ru-RU"/>
        </w:rPr>
      </w:pPr>
    </w:p>
    <w:p w14:paraId="4F89E603" w14:textId="77777777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</w:t>
      </w:r>
      <w:r w:rsidRPr="00A32271">
        <w:t xml:space="preserve">; </w:t>
      </w:r>
      <w:proofErr w:type="spellStart"/>
      <w:r w:rsidRPr="00A32271">
        <w:t>Peshkova</w:t>
      </w:r>
      <w:proofErr w:type="spellEnd"/>
      <w:r w:rsidRPr="00A32271">
        <w:t xml:space="preserve">, A.; </w:t>
      </w:r>
      <w:proofErr w:type="spellStart"/>
      <w:r w:rsidRPr="00A32271">
        <w:t>Zinicovscaia</w:t>
      </w:r>
      <w:proofErr w:type="spellEnd"/>
      <w:r w:rsidRPr="00A32271">
        <w:t xml:space="preserve">, I.; Vergel, K.; </w:t>
      </w:r>
      <w:proofErr w:type="spellStart"/>
      <w:r w:rsidRPr="00A32271">
        <w:t>Kravtsova</w:t>
      </w:r>
      <w:proofErr w:type="spellEnd"/>
      <w:r w:rsidRPr="00A32271">
        <w:t xml:space="preserve">, A. Assessment of the Atmospheric Deposition of Heavy Metals and Other Elements in the Mountain Crimea Using Moss Biomonitoring Technique. Atmosphere 2022, 13, 573. </w:t>
      </w:r>
      <w:hyperlink r:id="rId5" w:history="1">
        <w:r w:rsidRPr="00A32271">
          <w:rPr>
            <w:rStyle w:val="Hyperlink"/>
          </w:rPr>
          <w:t>https://doi.org/10.3390/atmos13040573</w:t>
        </w:r>
      </w:hyperlink>
    </w:p>
    <w:p w14:paraId="7849CFD6" w14:textId="77777777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</w:t>
      </w:r>
      <w:r w:rsidRPr="00A32271">
        <w:t xml:space="preserve">; </w:t>
      </w:r>
      <w:proofErr w:type="spellStart"/>
      <w:r w:rsidRPr="00A32271">
        <w:t>Zinicovscaia</w:t>
      </w:r>
      <w:proofErr w:type="spellEnd"/>
      <w:r w:rsidRPr="00A32271">
        <w:t xml:space="preserve">, I.; Vergel, K.; </w:t>
      </w:r>
      <w:proofErr w:type="spellStart"/>
      <w:r w:rsidRPr="00A32271">
        <w:t>Grozdov</w:t>
      </w:r>
      <w:proofErr w:type="spellEnd"/>
      <w:r w:rsidRPr="00A32271">
        <w:t xml:space="preserve">, D.; </w:t>
      </w:r>
      <w:proofErr w:type="spellStart"/>
      <w:r w:rsidRPr="00A32271">
        <w:t>Chaligava</w:t>
      </w:r>
      <w:proofErr w:type="spellEnd"/>
      <w:r w:rsidRPr="00A32271">
        <w:t xml:space="preserve">, O.; </w:t>
      </w:r>
      <w:proofErr w:type="spellStart"/>
      <w:r w:rsidRPr="00A32271">
        <w:t>Kravtsova</w:t>
      </w:r>
      <w:proofErr w:type="spellEnd"/>
      <w:r w:rsidRPr="00A32271">
        <w:t xml:space="preserve">, A. Macro- and Microelements and Radionuclides in the Mussel Mytilus </w:t>
      </w:r>
      <w:proofErr w:type="spellStart"/>
      <w:r w:rsidRPr="00A32271">
        <w:t>galloprovincialis</w:t>
      </w:r>
      <w:proofErr w:type="spellEnd"/>
      <w:r w:rsidRPr="00A32271">
        <w:t xml:space="preserve"> from Recreational and Harbor Sites of the Crimean Peninsula (The Black Sea). Hydrobiology 2022, 1, </w:t>
      </w:r>
      <w:r w:rsidRPr="00A32271">
        <w:rPr>
          <w:lang w:val="ru-RU"/>
        </w:rPr>
        <w:t xml:space="preserve">304–316. </w:t>
      </w:r>
      <w:hyperlink r:id="rId6" w:history="1">
        <w:r w:rsidRPr="00A32271">
          <w:rPr>
            <w:rStyle w:val="Hyperlink"/>
            <w:lang w:val="ru-RU"/>
          </w:rPr>
          <w:t>https://doi.org/10.3390/hydrobiology1030022</w:t>
        </w:r>
      </w:hyperlink>
    </w:p>
    <w:p w14:paraId="42B74146" w14:textId="77777777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t>Culicov</w:t>
      </w:r>
      <w:proofErr w:type="spellEnd"/>
      <w:r w:rsidRPr="00A32271">
        <w:t xml:space="preserve">, O.A.; </w:t>
      </w:r>
      <w:proofErr w:type="spellStart"/>
      <w:r w:rsidRPr="00A32271">
        <w:t>Trtić-Petrović</w:t>
      </w:r>
      <w:proofErr w:type="spellEnd"/>
      <w:r w:rsidRPr="00A32271">
        <w:t xml:space="preserve">, T.;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P.S.</w:t>
      </w:r>
      <w:r w:rsidRPr="00A32271">
        <w:t xml:space="preserve">; </w:t>
      </w:r>
      <w:proofErr w:type="spellStart"/>
      <w:r w:rsidRPr="00A32271">
        <w:t>Zinicovscaia</w:t>
      </w:r>
      <w:proofErr w:type="spellEnd"/>
      <w:r w:rsidRPr="00A32271">
        <w:t xml:space="preserve">, I.; </w:t>
      </w:r>
      <w:proofErr w:type="spellStart"/>
      <w:r w:rsidRPr="00A32271">
        <w:t>Duliu</w:t>
      </w:r>
      <w:proofErr w:type="spellEnd"/>
      <w:r w:rsidRPr="00A32271">
        <w:t>, O.G. On the Geochemistry of the Danube River Sediments (Serbian Sector). </w:t>
      </w:r>
      <w:r w:rsidRPr="00A32271">
        <w:rPr>
          <w:i/>
          <w:iCs/>
          <w:lang w:val="ru-RU"/>
        </w:rPr>
        <w:t xml:space="preserve">Int. J. </w:t>
      </w:r>
      <w:proofErr w:type="spellStart"/>
      <w:r w:rsidRPr="00A32271">
        <w:rPr>
          <w:i/>
          <w:iCs/>
          <w:lang w:val="ru-RU"/>
        </w:rPr>
        <w:t>Environ</w:t>
      </w:r>
      <w:proofErr w:type="spellEnd"/>
      <w:r w:rsidRPr="00A32271">
        <w:rPr>
          <w:i/>
          <w:iCs/>
          <w:lang w:val="ru-RU"/>
        </w:rPr>
        <w:t>. Res. Public Health</w:t>
      </w:r>
      <w:r w:rsidRPr="00A32271">
        <w:t> 2022, </w:t>
      </w:r>
      <w:r w:rsidRPr="00A32271">
        <w:rPr>
          <w:i/>
          <w:iCs/>
          <w:lang w:val="ru-RU"/>
        </w:rPr>
        <w:t>19</w:t>
      </w:r>
      <w:r w:rsidRPr="00A32271">
        <w:t xml:space="preserve">, 12879. </w:t>
      </w:r>
      <w:hyperlink r:id="rId7" w:history="1">
        <w:r w:rsidRPr="00A32271">
          <w:rPr>
            <w:rStyle w:val="Hyperlink"/>
          </w:rPr>
          <w:t>https://doi.org/10.3390/ijerph191912879</w:t>
        </w:r>
      </w:hyperlink>
    </w:p>
    <w:p w14:paraId="0B4FF014" w14:textId="77777777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t>Culicov</w:t>
      </w:r>
      <w:proofErr w:type="spellEnd"/>
      <w:r w:rsidRPr="00A32271">
        <w:t xml:space="preserve">, O.; </w:t>
      </w:r>
      <w:proofErr w:type="spellStart"/>
      <w:r w:rsidRPr="00A32271">
        <w:t>Stegarescu</w:t>
      </w:r>
      <w:proofErr w:type="spellEnd"/>
      <w:r w:rsidRPr="00A32271">
        <w:t xml:space="preserve">, A.; </w:t>
      </w:r>
      <w:proofErr w:type="spellStart"/>
      <w:r w:rsidRPr="00A32271">
        <w:t>Soran</w:t>
      </w:r>
      <w:proofErr w:type="spellEnd"/>
      <w:r w:rsidRPr="00A32271">
        <w:t xml:space="preserve">, M.-L.; Lung, I.; </w:t>
      </w:r>
      <w:proofErr w:type="spellStart"/>
      <w:r w:rsidRPr="00A32271">
        <w:t>Opris</w:t>
      </w:r>
      <w:proofErr w:type="spellEnd"/>
      <w:r w:rsidRPr="00A32271">
        <w:t xml:space="preserve">, O.; </w:t>
      </w:r>
      <w:proofErr w:type="spellStart"/>
      <w:r w:rsidRPr="00A32271">
        <w:t>Ciorîtia</w:t>
      </w:r>
      <w:proofErr w:type="spellEnd"/>
      <w:r w:rsidRPr="00A32271">
        <w:t xml:space="preserve">, A.;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</w:t>
      </w:r>
      <w:r w:rsidRPr="00A32271">
        <w:t xml:space="preserve">. The Effect of Copper Salts on Bioactive Compounds and Ultrastructure of Wheat Plants. Molecules 2022, 27, 4835. </w:t>
      </w:r>
      <w:hyperlink r:id="rId8" w:history="1">
        <w:r w:rsidRPr="00A32271">
          <w:rPr>
            <w:rStyle w:val="Hyperlink"/>
          </w:rPr>
          <w:t>https://doi.org/10.3390/molecules27154835</w:t>
        </w:r>
      </w:hyperlink>
    </w:p>
    <w:p w14:paraId="14B9D3FC" w14:textId="77777777" w:rsidR="00A32271" w:rsidRPr="00A32271" w:rsidRDefault="00A32271" w:rsidP="00A32271">
      <w:pPr>
        <w:numPr>
          <w:ilvl w:val="0"/>
          <w:numId w:val="1"/>
        </w:numPr>
      </w:pPr>
      <w:r w:rsidRPr="00A32271">
        <w:t xml:space="preserve">Abdo, S.,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P.S.</w:t>
      </w:r>
      <w:r w:rsidRPr="00A32271">
        <w:t xml:space="preserve">, </w:t>
      </w:r>
      <w:proofErr w:type="spellStart"/>
      <w:r w:rsidRPr="00A32271">
        <w:t>Zinicovscaia</w:t>
      </w:r>
      <w:proofErr w:type="spellEnd"/>
      <w:r w:rsidRPr="00A32271">
        <w:t xml:space="preserve">, I. et al. Status of the Coastal Marine Environment in the Southern Red Sea, Yemen, as Reflected by Elements Accumulated in the Skeletons of </w:t>
      </w:r>
      <w:proofErr w:type="spellStart"/>
      <w:r w:rsidRPr="00A32271">
        <w:t>Scleractinian</w:t>
      </w:r>
      <w:proofErr w:type="spellEnd"/>
      <w:r w:rsidRPr="00A32271">
        <w:t xml:space="preserve"> (Stony) Corals. Arch Environ </w:t>
      </w:r>
      <w:proofErr w:type="spellStart"/>
      <w:r w:rsidRPr="00A32271">
        <w:t>Contam</w:t>
      </w:r>
      <w:proofErr w:type="spellEnd"/>
      <w:r w:rsidRPr="00A32271">
        <w:t xml:space="preserve"> </w:t>
      </w:r>
      <w:proofErr w:type="spellStart"/>
      <w:r w:rsidRPr="00A32271">
        <w:t>Toxicol</w:t>
      </w:r>
      <w:proofErr w:type="spellEnd"/>
      <w:r w:rsidRPr="00A32271">
        <w:t xml:space="preserve"> 83, 95–108 (2022). </w:t>
      </w:r>
      <w:hyperlink r:id="rId9" w:history="1">
        <w:r w:rsidRPr="00A32271">
          <w:rPr>
            <w:rStyle w:val="Hyperlink"/>
          </w:rPr>
          <w:t>https://doi.org/10.1007/s00244-022-00940-9</w:t>
        </w:r>
      </w:hyperlink>
    </w:p>
    <w:p w14:paraId="38061E2C" w14:textId="77777777" w:rsidR="00A32271" w:rsidRPr="00A32271" w:rsidRDefault="00A32271" w:rsidP="00A32271">
      <w:pPr>
        <w:numPr>
          <w:ilvl w:val="0"/>
          <w:numId w:val="1"/>
        </w:numPr>
      </w:pPr>
      <w:r w:rsidRPr="00A32271">
        <w:t xml:space="preserve">Vergel, Konstantin, Inga </w:t>
      </w:r>
      <w:proofErr w:type="spellStart"/>
      <w:r w:rsidRPr="00A32271">
        <w:t>Zinicovscaia</w:t>
      </w:r>
      <w:proofErr w:type="spellEnd"/>
      <w:r w:rsidRPr="00A32271">
        <w:t xml:space="preserve">, Nikita Yushin, Omari </w:t>
      </w:r>
      <w:proofErr w:type="spellStart"/>
      <w:r w:rsidRPr="00A32271">
        <w:t>Chaligava</w:t>
      </w:r>
      <w:proofErr w:type="spellEnd"/>
      <w:r w:rsidRPr="00A32271">
        <w:t xml:space="preserve">, </w:t>
      </w:r>
      <w:r w:rsidRPr="00A32271">
        <w:rPr>
          <w:b/>
          <w:bCs/>
        </w:rPr>
        <w:t xml:space="preserve">Pavel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t xml:space="preserve">, and </w:t>
      </w:r>
      <w:proofErr w:type="spellStart"/>
      <w:r w:rsidRPr="00A32271">
        <w:t>Dmitrii</w:t>
      </w:r>
      <w:proofErr w:type="spellEnd"/>
      <w:r w:rsidRPr="00A32271">
        <w:t xml:space="preserve"> </w:t>
      </w:r>
      <w:proofErr w:type="spellStart"/>
      <w:r w:rsidRPr="00A32271">
        <w:t>Grozdov</w:t>
      </w:r>
      <w:proofErr w:type="spellEnd"/>
      <w:r w:rsidRPr="00A32271">
        <w:t>. 2022. "Moss Biomonitoring of Atmospheric Pollution with Trace Elements in the Moscow Region, Russia" </w:t>
      </w:r>
      <w:r w:rsidRPr="00A32271">
        <w:rPr>
          <w:i/>
          <w:iCs/>
        </w:rPr>
        <w:t>Toxics</w:t>
      </w:r>
      <w:r w:rsidRPr="00A32271">
        <w:t xml:space="preserve"> 10, no. 2: 66. </w:t>
      </w:r>
      <w:hyperlink r:id="rId10" w:history="1">
        <w:r w:rsidRPr="00A32271">
          <w:rPr>
            <w:rStyle w:val="Hyperlink"/>
          </w:rPr>
          <w:t>https://doi.org/10.3390/toxics10020066</w:t>
        </w:r>
      </w:hyperlink>
    </w:p>
    <w:p w14:paraId="5DC05D97" w14:textId="77777777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t>Lalrammawia</w:t>
      </w:r>
      <w:proofErr w:type="spellEnd"/>
      <w:r w:rsidRPr="00A32271">
        <w:t xml:space="preserve">, K., </w:t>
      </w:r>
      <w:proofErr w:type="spellStart"/>
      <w:r w:rsidRPr="00A32271">
        <w:t>Buragohain</w:t>
      </w:r>
      <w:proofErr w:type="spellEnd"/>
      <w:r w:rsidRPr="00A32271">
        <w:t xml:space="preserve">, A., </w:t>
      </w:r>
      <w:proofErr w:type="spellStart"/>
      <w:r w:rsidRPr="00A32271">
        <w:t>Kakki</w:t>
      </w:r>
      <w:proofErr w:type="spellEnd"/>
      <w:r w:rsidRPr="00A32271">
        <w:t xml:space="preserve">, B.,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 xml:space="preserve"> P</w:t>
      </w:r>
      <w:r w:rsidRPr="00A32271">
        <w:t xml:space="preserve">. et al. Determination of Multi Elements in Tobacco Plant of Northeast India by Neutron Activation Analysis and Atomic Absorption Spectrometry. Biol Trace Elem Res 200, 4534–4549 (2022). </w:t>
      </w:r>
      <w:hyperlink r:id="rId11" w:history="1">
        <w:r w:rsidRPr="00A32271">
          <w:rPr>
            <w:rStyle w:val="Hyperlink"/>
          </w:rPr>
          <w:t>https://doi.org/10.1007/s12011-021-03040-2</w:t>
        </w:r>
      </w:hyperlink>
    </w:p>
    <w:p w14:paraId="1FAE2844" w14:textId="77777777" w:rsidR="00A32271" w:rsidRDefault="00A32271" w:rsidP="00B01062">
      <w:pPr>
        <w:numPr>
          <w:ilvl w:val="0"/>
          <w:numId w:val="1"/>
        </w:numPr>
      </w:pPr>
      <w:proofErr w:type="spellStart"/>
      <w:r w:rsidRPr="00A32271">
        <w:t>Shvetsova</w:t>
      </w:r>
      <w:proofErr w:type="spellEnd"/>
      <w:r w:rsidRPr="00A32271">
        <w:t xml:space="preserve">, M.S., </w:t>
      </w:r>
      <w:proofErr w:type="spellStart"/>
      <w:r w:rsidRPr="00A32271">
        <w:t>Kamanina</w:t>
      </w:r>
      <w:proofErr w:type="spellEnd"/>
      <w:r w:rsidRPr="00A32271">
        <w:t xml:space="preserve">, I.Z., </w:t>
      </w:r>
      <w:proofErr w:type="spellStart"/>
      <w:r w:rsidRPr="00A32271">
        <w:t>Zinkovskaya</w:t>
      </w:r>
      <w:proofErr w:type="spellEnd"/>
      <w:r w:rsidRPr="00A32271">
        <w:t xml:space="preserve">, I.I.,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 xml:space="preserve"> P</w:t>
      </w:r>
      <w:r w:rsidRPr="00A32271">
        <w:t xml:space="preserve">. et al. Geochemical Assessment of Soils in Recreational Areas of Moscow. Moscow Univ. Soil Sci. Bull. 77, 188–195 (2022). </w:t>
      </w:r>
      <w:hyperlink r:id="rId12" w:history="1">
        <w:r w:rsidRPr="00A32271">
          <w:rPr>
            <w:rStyle w:val="Hyperlink"/>
          </w:rPr>
          <w:t>https://doi.org/10.3103/S0147687422030115</w:t>
        </w:r>
      </w:hyperlink>
    </w:p>
    <w:p w14:paraId="434B221F" w14:textId="3E70ADBD" w:rsidR="00A32271" w:rsidRDefault="00A32271" w:rsidP="00B01062">
      <w:pPr>
        <w:numPr>
          <w:ilvl w:val="0"/>
          <w:numId w:val="1"/>
        </w:numPr>
      </w:pPr>
      <w:proofErr w:type="spellStart"/>
      <w:r w:rsidRPr="00A32271">
        <w:t>Abdushukurov</w:t>
      </w:r>
      <w:proofErr w:type="spellEnd"/>
      <w:r w:rsidRPr="00A32271">
        <w:t xml:space="preserve">, </w:t>
      </w:r>
      <w:proofErr w:type="spellStart"/>
      <w:r w:rsidRPr="00A32271">
        <w:t>Djamshed</w:t>
      </w:r>
      <w:proofErr w:type="spellEnd"/>
      <w:r w:rsidRPr="00A32271">
        <w:t xml:space="preserve"> A., </w:t>
      </w:r>
      <w:proofErr w:type="spellStart"/>
      <w:r w:rsidRPr="00A32271">
        <w:t>Daler</w:t>
      </w:r>
      <w:proofErr w:type="spellEnd"/>
      <w:r w:rsidRPr="00A32271">
        <w:t xml:space="preserve"> </w:t>
      </w:r>
      <w:proofErr w:type="spellStart"/>
      <w:r w:rsidRPr="00A32271">
        <w:t>Abdusamadzoda</w:t>
      </w:r>
      <w:proofErr w:type="spellEnd"/>
      <w:r w:rsidRPr="00A32271">
        <w:t xml:space="preserve">, Octavian G. </w:t>
      </w:r>
      <w:proofErr w:type="spellStart"/>
      <w:r w:rsidRPr="00A32271">
        <w:t>Duliu</w:t>
      </w:r>
      <w:proofErr w:type="spellEnd"/>
      <w:r w:rsidRPr="00A32271">
        <w:t xml:space="preserve">, Inga </w:t>
      </w:r>
      <w:proofErr w:type="spellStart"/>
      <w:r w:rsidRPr="00A32271">
        <w:t>Zinicovscaia</w:t>
      </w:r>
      <w:proofErr w:type="spellEnd"/>
      <w:r w:rsidRPr="00A32271">
        <w:t xml:space="preserve">, and </w:t>
      </w:r>
      <w:r w:rsidRPr="00A32271">
        <w:rPr>
          <w:b/>
          <w:bCs/>
        </w:rPr>
        <w:t xml:space="preserve">Pavel S.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t xml:space="preserve">. 2022. "On the Geochemistry of Major and Trace Elements Distribution in Sediments and Soils of </w:t>
      </w:r>
      <w:proofErr w:type="spellStart"/>
      <w:r w:rsidRPr="00A32271">
        <w:t>Zarafshon</w:t>
      </w:r>
      <w:proofErr w:type="spellEnd"/>
      <w:r w:rsidRPr="00A32271">
        <w:t xml:space="preserve"> River Valley, Western Tajikistan" Applied Sciences 12, no. 6: 2763. </w:t>
      </w:r>
      <w:hyperlink r:id="rId13" w:history="1">
        <w:r w:rsidRPr="00A32271">
          <w:rPr>
            <w:rStyle w:val="Hyperlink"/>
          </w:rPr>
          <w:t>https://doi.org/10.3390/app12062763</w:t>
        </w:r>
      </w:hyperlink>
    </w:p>
    <w:p w14:paraId="6EA78E94" w14:textId="77777777" w:rsidR="00A32271" w:rsidRPr="00A32271" w:rsidRDefault="00A32271" w:rsidP="00A32271">
      <w:pPr>
        <w:numPr>
          <w:ilvl w:val="0"/>
          <w:numId w:val="1"/>
        </w:numPr>
      </w:pPr>
      <w:r w:rsidRPr="00A32271">
        <w:rPr>
          <w:b/>
          <w:bCs/>
        </w:rPr>
        <w:t xml:space="preserve">10. </w:t>
      </w:r>
      <w:r w:rsidRPr="00A32271">
        <w:rPr>
          <w:b/>
          <w:bCs/>
        </w:rPr>
        <w:tab/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</w:t>
      </w:r>
      <w:r w:rsidRPr="00A32271">
        <w:t xml:space="preserve">., Bezuidenhout, J., </w:t>
      </w:r>
      <w:proofErr w:type="spellStart"/>
      <w:r w:rsidRPr="00A32271">
        <w:t>Zinicovscaia</w:t>
      </w:r>
      <w:proofErr w:type="spellEnd"/>
      <w:r w:rsidRPr="00A32271">
        <w:t xml:space="preserve">, I. et al. Neutron Activation Analysis for Studies of Elemental Variability in the Wild and Farmed </w:t>
      </w:r>
      <w:proofErr w:type="spellStart"/>
      <w:r w:rsidRPr="00A32271">
        <w:t>Molluscs</w:t>
      </w:r>
      <w:proofErr w:type="spellEnd"/>
      <w:r w:rsidRPr="00A32271">
        <w:t xml:space="preserve">. Phys. Part. Nuclei Lett. 20, 1250–1253 (2023). </w:t>
      </w:r>
      <w:hyperlink r:id="rId14" w:history="1">
        <w:r w:rsidRPr="00A32271">
          <w:rPr>
            <w:rStyle w:val="Hyperlink"/>
          </w:rPr>
          <w:t>https://doi.org/10.1134/S1547477123050588</w:t>
        </w:r>
      </w:hyperlink>
    </w:p>
    <w:p w14:paraId="2D15B55C" w14:textId="77777777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t>Soran</w:t>
      </w:r>
      <w:proofErr w:type="spellEnd"/>
      <w:r w:rsidRPr="00A32271">
        <w:t xml:space="preserve">, M.-L., </w:t>
      </w:r>
      <w:proofErr w:type="spellStart"/>
      <w:r w:rsidRPr="00A32271">
        <w:t>Sîrb</w:t>
      </w:r>
      <w:proofErr w:type="spellEnd"/>
      <w:r w:rsidRPr="00A32271">
        <w:t xml:space="preserve">, A. N., Lung, I., </w:t>
      </w:r>
      <w:proofErr w:type="spellStart"/>
      <w:r w:rsidRPr="00A32271">
        <w:t>Opriş</w:t>
      </w:r>
      <w:proofErr w:type="spellEnd"/>
      <w:r w:rsidRPr="00A32271">
        <w:t xml:space="preserve">, O., </w:t>
      </w:r>
      <w:proofErr w:type="spellStart"/>
      <w:r w:rsidRPr="00A32271">
        <w:t>Culicov</w:t>
      </w:r>
      <w:proofErr w:type="spellEnd"/>
      <w:r w:rsidRPr="00A32271">
        <w:t xml:space="preserve">, O., </w:t>
      </w:r>
      <w:proofErr w:type="spellStart"/>
      <w:r w:rsidRPr="00A32271">
        <w:t>Stegarescu</w:t>
      </w:r>
      <w:proofErr w:type="spellEnd"/>
      <w:r w:rsidRPr="00A32271">
        <w:t xml:space="preserve">, A.,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</w:t>
      </w:r>
      <w:r w:rsidRPr="00A32271">
        <w:t xml:space="preserve">, &amp; </w:t>
      </w:r>
      <w:proofErr w:type="spellStart"/>
      <w:r w:rsidRPr="00A32271">
        <w:t>Gligor</w:t>
      </w:r>
      <w:proofErr w:type="spellEnd"/>
      <w:r w:rsidRPr="00A32271">
        <w:t xml:space="preserve">, D.-M. (2023). A Multi-Method Approach for Impact Assessment of Some Heavy Metals on </w:t>
      </w:r>
      <w:proofErr w:type="spellStart"/>
      <w:r w:rsidRPr="00A32271">
        <w:t>Lactuca</w:t>
      </w:r>
      <w:proofErr w:type="spellEnd"/>
      <w:r w:rsidRPr="00A32271">
        <w:t xml:space="preserve"> sativa L. Molecules, 28(2), 759. </w:t>
      </w:r>
      <w:hyperlink r:id="rId15" w:history="1">
        <w:r w:rsidRPr="00A32271">
          <w:rPr>
            <w:rStyle w:val="Hyperlink"/>
          </w:rPr>
          <w:t>https://doi.org/10.3390/molecules28020759</w:t>
        </w:r>
      </w:hyperlink>
    </w:p>
    <w:p w14:paraId="34DB4BFC" w14:textId="218B0662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t>Soran</w:t>
      </w:r>
      <w:proofErr w:type="spellEnd"/>
      <w:r w:rsidRPr="00A32271">
        <w:t xml:space="preserve">, M.-L., Lung, I., </w:t>
      </w:r>
      <w:proofErr w:type="spellStart"/>
      <w:r w:rsidRPr="00A32271">
        <w:t>Stegarescu</w:t>
      </w:r>
      <w:proofErr w:type="spellEnd"/>
      <w:r w:rsidRPr="00A32271">
        <w:t xml:space="preserve">, A., </w:t>
      </w:r>
      <w:proofErr w:type="spellStart"/>
      <w:r w:rsidRPr="00A32271">
        <w:t>Culicov</w:t>
      </w:r>
      <w:proofErr w:type="spellEnd"/>
      <w:r w:rsidRPr="00A32271">
        <w:t xml:space="preserve">, O., </w:t>
      </w:r>
      <w:proofErr w:type="spellStart"/>
      <w:r w:rsidRPr="00A32271">
        <w:t>Opriș</w:t>
      </w:r>
      <w:proofErr w:type="spellEnd"/>
      <w:r w:rsidRPr="00A32271">
        <w:t xml:space="preserve">, O.,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</w:t>
      </w:r>
      <w:r w:rsidRPr="00A32271">
        <w:t xml:space="preserve">, &amp; </w:t>
      </w:r>
      <w:proofErr w:type="spellStart"/>
      <w:r w:rsidRPr="00A32271">
        <w:t>Podar</w:t>
      </w:r>
      <w:proofErr w:type="spellEnd"/>
      <w:r w:rsidRPr="00A32271">
        <w:t xml:space="preserve">, D. (2023). Correlation of Elemental Transfer, Bioactive Compounds and Antioxidant Activity on </w:t>
      </w:r>
      <w:proofErr w:type="spellStart"/>
      <w:r w:rsidRPr="00A32271">
        <w:lastRenderedPageBreak/>
        <w:t>Lactuca</w:t>
      </w:r>
      <w:proofErr w:type="spellEnd"/>
      <w:r w:rsidRPr="00A32271">
        <w:t xml:space="preserve"> sativa L. Grown in Soil with Functionalized CNT and HMs. Metabolites, 13(12), 1171. </w:t>
      </w:r>
      <w:hyperlink r:id="rId16" w:history="1">
        <w:r w:rsidRPr="00A32271">
          <w:rPr>
            <w:rStyle w:val="Hyperlink"/>
          </w:rPr>
          <w:t>https://doi.org/10.3390/metabo13121171</w:t>
        </w:r>
      </w:hyperlink>
    </w:p>
    <w:p w14:paraId="5BFED9E9" w14:textId="6D80AD19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</w:t>
      </w:r>
      <w:r w:rsidRPr="00A32271">
        <w:t xml:space="preserve">, Bezuidenhout, J., le Roux, R., </w:t>
      </w:r>
      <w:proofErr w:type="spellStart"/>
      <w:r w:rsidRPr="00A32271">
        <w:t>Zinicovscaia</w:t>
      </w:r>
      <w:proofErr w:type="spellEnd"/>
      <w:r w:rsidRPr="00A32271">
        <w:t xml:space="preserve">, I., Yushin, N., </w:t>
      </w:r>
      <w:proofErr w:type="spellStart"/>
      <w:r w:rsidRPr="00A32271">
        <w:t>Frontasyeva</w:t>
      </w:r>
      <w:proofErr w:type="spellEnd"/>
      <w:r w:rsidRPr="00A32271">
        <w:t xml:space="preserve">, M., 2024. Temporal trends of risks in consumption of wild and farmed mussels in 2013–2019 in the Saldanha Bay area (South Africa). Journal of Food Composition and Analysis 131, 106193. </w:t>
      </w:r>
      <w:hyperlink r:id="rId17" w:history="1">
        <w:r w:rsidRPr="00A32271">
          <w:rPr>
            <w:rStyle w:val="Hyperlink"/>
          </w:rPr>
          <w:t>https://doi.org/10.1016/j.jfca.2024.106193</w:t>
        </w:r>
      </w:hyperlink>
    </w:p>
    <w:p w14:paraId="5AFAB7E7" w14:textId="7C7D8D91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 xml:space="preserve"> P</w:t>
      </w:r>
      <w:r w:rsidRPr="00A32271">
        <w:t xml:space="preserve">, Bezuidenhout J, </w:t>
      </w:r>
      <w:proofErr w:type="spellStart"/>
      <w:r w:rsidRPr="00A32271">
        <w:t>Zinicovscaia</w:t>
      </w:r>
      <w:proofErr w:type="spellEnd"/>
      <w:r w:rsidRPr="00A32271">
        <w:t xml:space="preserve"> I, </w:t>
      </w:r>
      <w:proofErr w:type="spellStart"/>
      <w:r w:rsidRPr="00A32271">
        <w:t>Frontasyeva</w:t>
      </w:r>
      <w:proofErr w:type="spellEnd"/>
      <w:r w:rsidRPr="00A32271">
        <w:t xml:space="preserve"> M, Yushin N. Seasonal and interannual variability of heavy metals and other microelements in wild and farmed mussels Mytilus </w:t>
      </w:r>
      <w:proofErr w:type="spellStart"/>
      <w:r w:rsidRPr="00A32271">
        <w:t>galloprovincialis</w:t>
      </w:r>
      <w:proofErr w:type="spellEnd"/>
      <w:r w:rsidRPr="00A32271">
        <w:t xml:space="preserve"> in Saldanha Bay (South Africa). Regional Studies in Marine Science. 2024 Jul </w:t>
      </w:r>
      <w:proofErr w:type="gramStart"/>
      <w:r w:rsidRPr="00A32271">
        <w:t>1;73:103505</w:t>
      </w:r>
      <w:proofErr w:type="gramEnd"/>
      <w:r w:rsidRPr="00A32271">
        <w:t xml:space="preserve">. </w:t>
      </w:r>
      <w:hyperlink r:id="rId18" w:history="1">
        <w:r w:rsidRPr="00A32271">
          <w:rPr>
            <w:rStyle w:val="Hyperlink"/>
          </w:rPr>
          <w:t>https://doi.org/10.1016/j.rsma.2024.103505</w:t>
        </w:r>
      </w:hyperlink>
    </w:p>
    <w:p w14:paraId="5F6E0736" w14:textId="77ACECAF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t>Shvetsova</w:t>
      </w:r>
      <w:proofErr w:type="spellEnd"/>
      <w:r w:rsidRPr="00A32271">
        <w:t xml:space="preserve">, M.S., </w:t>
      </w:r>
      <w:proofErr w:type="spellStart"/>
      <w:r w:rsidRPr="00A32271">
        <w:t>Kamanina</w:t>
      </w:r>
      <w:proofErr w:type="spellEnd"/>
      <w:r w:rsidRPr="00A32271">
        <w:t xml:space="preserve">, I.Z., </w:t>
      </w:r>
      <w:proofErr w:type="spellStart"/>
      <w:r w:rsidRPr="00A32271">
        <w:t>Zinicovscaia</w:t>
      </w:r>
      <w:proofErr w:type="spellEnd"/>
      <w:r w:rsidRPr="00A32271">
        <w:t>, I. </w:t>
      </w:r>
      <w:r w:rsidRPr="00A32271">
        <w:rPr>
          <w:i/>
          <w:iCs/>
        </w:rPr>
        <w:t>et al.</w:t>
      </w:r>
      <w:r w:rsidRPr="00A32271">
        <w:t> Active moss biomonitoring of airborne potentially toxic elements in recreational areas of Moscow. </w:t>
      </w:r>
      <w:r w:rsidRPr="00A32271">
        <w:rPr>
          <w:i/>
          <w:iCs/>
        </w:rPr>
        <w:t xml:space="preserve">Environ </w:t>
      </w:r>
      <w:proofErr w:type="spellStart"/>
      <w:r w:rsidRPr="00A32271">
        <w:rPr>
          <w:i/>
          <w:iCs/>
        </w:rPr>
        <w:t>Monit</w:t>
      </w:r>
      <w:proofErr w:type="spellEnd"/>
      <w:r w:rsidRPr="00A32271">
        <w:rPr>
          <w:i/>
          <w:iCs/>
        </w:rPr>
        <w:t xml:space="preserve"> Assess</w:t>
      </w:r>
      <w:r w:rsidRPr="00A32271">
        <w:t xml:space="preserve"> 196, 81 (2024). </w:t>
      </w:r>
      <w:hyperlink r:id="rId19" w:history="1">
        <w:r w:rsidRPr="00A32271">
          <w:rPr>
            <w:rStyle w:val="Hyperlink"/>
          </w:rPr>
          <w:t>https://doi.org/10.1007/s10661-023-12210-9</w:t>
        </w:r>
      </w:hyperlink>
    </w:p>
    <w:p w14:paraId="1B178AD8" w14:textId="4000DCE7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t>Jakhu</w:t>
      </w:r>
      <w:proofErr w:type="spellEnd"/>
      <w:r w:rsidRPr="00A32271">
        <w:t xml:space="preserve">, R.,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</w:t>
      </w:r>
      <w:r w:rsidRPr="00A32271">
        <w:t xml:space="preserve">, </w:t>
      </w:r>
      <w:proofErr w:type="spellStart"/>
      <w:r w:rsidRPr="00A32271">
        <w:t>Kamnev</w:t>
      </w:r>
      <w:proofErr w:type="spellEnd"/>
      <w:r w:rsidRPr="00A32271">
        <w:t xml:space="preserve">, A., </w:t>
      </w:r>
      <w:proofErr w:type="spellStart"/>
      <w:r w:rsidRPr="00A32271">
        <w:t>Grozdov</w:t>
      </w:r>
      <w:proofErr w:type="spellEnd"/>
      <w:r w:rsidRPr="00A32271">
        <w:t xml:space="preserve">, D., </w:t>
      </w:r>
      <w:proofErr w:type="spellStart"/>
      <w:r w:rsidRPr="00A32271">
        <w:t>Krupina</w:t>
      </w:r>
      <w:proofErr w:type="spellEnd"/>
      <w:r w:rsidRPr="00A32271">
        <w:t xml:space="preserve">, M., </w:t>
      </w:r>
      <w:proofErr w:type="spellStart"/>
      <w:r w:rsidRPr="00A32271">
        <w:t>Stukolova</w:t>
      </w:r>
      <w:proofErr w:type="spellEnd"/>
      <w:r w:rsidRPr="00A32271">
        <w:t xml:space="preserve">, I. and </w:t>
      </w:r>
      <w:proofErr w:type="spellStart"/>
      <w:r w:rsidRPr="00A32271">
        <w:t>Zinicovscaia</w:t>
      </w:r>
      <w:proofErr w:type="spellEnd"/>
      <w:r w:rsidRPr="00A32271">
        <w:t xml:space="preserve">, I., 2024. Assessment of potential toxic elements in soils, sediments, and vegetation in the surroundings of Anapa, Russia. Environmental Monitoring and Assessment, 196(10), p.877. </w:t>
      </w:r>
      <w:hyperlink r:id="rId20" w:history="1">
        <w:r w:rsidRPr="00A32271">
          <w:rPr>
            <w:rStyle w:val="Hyperlink"/>
          </w:rPr>
          <w:t>https://doi.org/10.1007/s10661-024-13076-1</w:t>
        </w:r>
      </w:hyperlink>
    </w:p>
    <w:p w14:paraId="71364D58" w14:textId="7C274FF9" w:rsidR="00A32271" w:rsidRPr="00A32271" w:rsidRDefault="00A32271" w:rsidP="00A32271">
      <w:pPr>
        <w:numPr>
          <w:ilvl w:val="0"/>
          <w:numId w:val="1"/>
        </w:numPr>
      </w:pPr>
      <w:proofErr w:type="spellStart"/>
      <w:r w:rsidRPr="00A32271">
        <w:t>Kravtsova</w:t>
      </w:r>
      <w:proofErr w:type="spellEnd"/>
      <w:r w:rsidRPr="00A32271">
        <w:t xml:space="preserve">, A.; </w:t>
      </w:r>
      <w:proofErr w:type="spellStart"/>
      <w:r w:rsidRPr="00A32271">
        <w:t>Zinicovscaia</w:t>
      </w:r>
      <w:proofErr w:type="spellEnd"/>
      <w:r w:rsidRPr="00A32271">
        <w:t xml:space="preserve">, I.; </w:t>
      </w:r>
      <w:proofErr w:type="spellStart"/>
      <w:r w:rsidRPr="00A32271">
        <w:t>Peshkova</w:t>
      </w:r>
      <w:proofErr w:type="spellEnd"/>
      <w:r w:rsidRPr="00A32271">
        <w:t xml:space="preserve">, A.;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rPr>
          <w:b/>
          <w:bCs/>
        </w:rPr>
        <w:t>, P.</w:t>
      </w:r>
      <w:r w:rsidRPr="00A32271">
        <w:t xml:space="preserve">; </w:t>
      </w:r>
      <w:proofErr w:type="spellStart"/>
      <w:r w:rsidRPr="00A32271">
        <w:t>Cepoi</w:t>
      </w:r>
      <w:proofErr w:type="spellEnd"/>
      <w:r w:rsidRPr="00A32271">
        <w:t xml:space="preserve">, L.; </w:t>
      </w:r>
      <w:proofErr w:type="spellStart"/>
      <w:r w:rsidRPr="00A32271">
        <w:t>Chiriac</w:t>
      </w:r>
      <w:proofErr w:type="spellEnd"/>
      <w:r w:rsidRPr="00A32271">
        <w:t xml:space="preserve">, T.; Rudi, L. Impact of Metal-Containing Industrial Effluents on Leafy Vegetables and Associated Human Health Risk. Foods 2024, 13, 3420. </w:t>
      </w:r>
      <w:hyperlink r:id="rId21" w:history="1">
        <w:r w:rsidRPr="00A32271">
          <w:rPr>
            <w:rStyle w:val="Hyperlink"/>
          </w:rPr>
          <w:t>https://doi.org/10.3390/foods13213420</w:t>
        </w:r>
      </w:hyperlink>
    </w:p>
    <w:p w14:paraId="4B4210BE" w14:textId="0B33FD4B" w:rsidR="00A32271" w:rsidRPr="00A32271" w:rsidRDefault="00A32271" w:rsidP="00A32271">
      <w:pPr>
        <w:numPr>
          <w:ilvl w:val="0"/>
          <w:numId w:val="1"/>
        </w:numPr>
      </w:pPr>
      <w:r w:rsidRPr="00A32271">
        <w:t xml:space="preserve">L. </w:t>
      </w:r>
      <w:proofErr w:type="spellStart"/>
      <w:r w:rsidRPr="00A32271">
        <w:t>Zote</w:t>
      </w:r>
      <w:proofErr w:type="spellEnd"/>
      <w:r w:rsidRPr="00A32271">
        <w:t xml:space="preserve">, B. </w:t>
      </w:r>
      <w:proofErr w:type="spellStart"/>
      <w:r w:rsidRPr="00A32271">
        <w:t>Kakki</w:t>
      </w:r>
      <w:proofErr w:type="spellEnd"/>
      <w:r w:rsidRPr="00A32271">
        <w:t xml:space="preserve">, </w:t>
      </w:r>
      <w:proofErr w:type="spellStart"/>
      <w:proofErr w:type="gramStart"/>
      <w:r w:rsidRPr="00A32271">
        <w:t>A.Buragohani</w:t>
      </w:r>
      <w:proofErr w:type="spellEnd"/>
      <w:proofErr w:type="gramEnd"/>
      <w:r w:rsidRPr="00A32271">
        <w:t xml:space="preserve">, </w:t>
      </w:r>
      <w:proofErr w:type="spellStart"/>
      <w:r w:rsidRPr="00A32271">
        <w:t>Khawlhring</w:t>
      </w:r>
      <w:proofErr w:type="spellEnd"/>
      <w:r w:rsidRPr="00A32271">
        <w:t xml:space="preserve">, </w:t>
      </w:r>
      <w:proofErr w:type="spellStart"/>
      <w:r w:rsidRPr="00A32271">
        <w:t>Larlammawia</w:t>
      </w:r>
      <w:proofErr w:type="spellEnd"/>
      <w:r w:rsidRPr="00A32271">
        <w:t xml:space="preserve">, </w:t>
      </w:r>
      <w:proofErr w:type="spellStart"/>
      <w:r w:rsidRPr="00A32271">
        <w:t>Lalrinhlupui</w:t>
      </w:r>
      <w:proofErr w:type="spellEnd"/>
      <w:r w:rsidRPr="00A32271">
        <w:t xml:space="preserve">, </w:t>
      </w:r>
      <w:proofErr w:type="spellStart"/>
      <w:r w:rsidRPr="00A32271">
        <w:t>Malsawmtluangii</w:t>
      </w:r>
      <w:proofErr w:type="spellEnd"/>
      <w:r w:rsidRPr="00A32271">
        <w:t xml:space="preserve">, N. </w:t>
      </w:r>
      <w:proofErr w:type="spellStart"/>
      <w:r w:rsidRPr="00A32271">
        <w:t>Maraki</w:t>
      </w:r>
      <w:proofErr w:type="spellEnd"/>
      <w:r w:rsidRPr="00A32271">
        <w:t xml:space="preserve">, R.B. </w:t>
      </w:r>
      <w:proofErr w:type="spellStart"/>
      <w:r w:rsidRPr="00A32271">
        <w:t>Muthukumaran</w:t>
      </w:r>
      <w:proofErr w:type="spellEnd"/>
      <w:r w:rsidRPr="00A32271">
        <w:t xml:space="preserve">, L. </w:t>
      </w:r>
      <w:proofErr w:type="spellStart"/>
      <w:r w:rsidRPr="00A32271">
        <w:t>Jahau</w:t>
      </w:r>
      <w:proofErr w:type="spellEnd"/>
      <w:r w:rsidRPr="00A32271">
        <w:t xml:space="preserve">, B. </w:t>
      </w:r>
      <w:proofErr w:type="spellStart"/>
      <w:r w:rsidRPr="00A32271">
        <w:t>Khiangte</w:t>
      </w:r>
      <w:proofErr w:type="spellEnd"/>
      <w:r w:rsidRPr="00A32271">
        <w:t xml:space="preserve">, J. </w:t>
      </w:r>
      <w:proofErr w:type="spellStart"/>
      <w:r w:rsidRPr="00A32271">
        <w:t>Ralte</w:t>
      </w:r>
      <w:proofErr w:type="spellEnd"/>
      <w:r w:rsidRPr="00A32271">
        <w:t xml:space="preserve">,  N. Yushin,  </w:t>
      </w:r>
      <w:r w:rsidRPr="00A32271">
        <w:rPr>
          <w:b/>
          <w:bCs/>
        </w:rPr>
        <w:t xml:space="preserve">P. </w:t>
      </w:r>
      <w:proofErr w:type="spellStart"/>
      <w:r w:rsidRPr="00A32271">
        <w:rPr>
          <w:b/>
          <w:bCs/>
        </w:rPr>
        <w:t>Nekhoroshkov</w:t>
      </w:r>
      <w:proofErr w:type="spellEnd"/>
      <w:r w:rsidRPr="00A32271">
        <w:t xml:space="preserve">, D. </w:t>
      </w:r>
      <w:proofErr w:type="spellStart"/>
      <w:r w:rsidRPr="00A32271">
        <w:t>Grozdov</w:t>
      </w:r>
      <w:proofErr w:type="spellEnd"/>
      <w:r w:rsidRPr="00A32271">
        <w:t xml:space="preserve">, I. </w:t>
      </w:r>
      <w:proofErr w:type="spellStart"/>
      <w:r w:rsidRPr="00A32271">
        <w:t>Zinicovscaia</w:t>
      </w:r>
      <w:proofErr w:type="spellEnd"/>
      <w:r w:rsidRPr="00A32271">
        <w:t xml:space="preserve">,  O.G. </w:t>
      </w:r>
      <w:proofErr w:type="spellStart"/>
      <w:r w:rsidRPr="00A32271">
        <w:t>Duliu</w:t>
      </w:r>
      <w:proofErr w:type="spellEnd"/>
      <w:r w:rsidRPr="00A32271">
        <w:t xml:space="preserve">. Essential and presumably contaminating trace elements in </w:t>
      </w:r>
      <w:proofErr w:type="spellStart"/>
      <w:r w:rsidRPr="00A32271">
        <w:t>indian</w:t>
      </w:r>
      <w:proofErr w:type="spellEnd"/>
      <w:r w:rsidRPr="00A32271">
        <w:t xml:space="preserve"> areca (Areca catechu l.) nut and their potential health effect. Romanian Reports in Physics 77, 701 (2025), </w:t>
      </w:r>
      <w:hyperlink r:id="rId22" w:history="1">
        <w:r w:rsidRPr="00A32271">
          <w:rPr>
            <w:rStyle w:val="Hyperlink"/>
          </w:rPr>
          <w:t>https://doi.org/10.59277/RomRepPhys.2025.77.701</w:t>
        </w:r>
      </w:hyperlink>
    </w:p>
    <w:p w14:paraId="03C5F7CB" w14:textId="77777777" w:rsidR="00A32271" w:rsidRPr="00A32271" w:rsidRDefault="00A32271" w:rsidP="00A32271">
      <w:pPr>
        <w:ind w:left="720"/>
      </w:pPr>
    </w:p>
    <w:p w14:paraId="0C7EE4B2" w14:textId="77777777" w:rsidR="00045115" w:rsidRDefault="00F24A01"/>
    <w:sectPr w:rsidR="00045115" w:rsidSect="00980A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49143B"/>
    <w:multiLevelType w:val="hybridMultilevel"/>
    <w:tmpl w:val="873C9C96"/>
    <w:lvl w:ilvl="0" w:tplc="B956C29E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6E63CB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B8CDF3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E0E71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2A8A8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BEA378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DAE10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78F26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F3A319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903103"/>
    <w:multiLevelType w:val="hybridMultilevel"/>
    <w:tmpl w:val="D3C81F0C"/>
    <w:lvl w:ilvl="0" w:tplc="73F024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6EA03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300F27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ABE06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589A0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30945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8091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54018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A7CB3B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271"/>
    <w:rsid w:val="004B783F"/>
    <w:rsid w:val="00980ACA"/>
    <w:rsid w:val="00A10E0C"/>
    <w:rsid w:val="00A32271"/>
    <w:rsid w:val="00CF4B36"/>
    <w:rsid w:val="00F24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23079"/>
  <w15:chartTrackingRefBased/>
  <w15:docId w15:val="{7A13977E-30F0-461F-B120-B57535089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322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22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091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97505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4829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1162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6138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0071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481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828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12118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0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86563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390/molecules27154835" TargetMode="External"/><Relationship Id="rId13" Type="http://schemas.openxmlformats.org/officeDocument/2006/relationships/hyperlink" Target="https://doi.org/10.3390/app12062763" TargetMode="External"/><Relationship Id="rId18" Type="http://schemas.openxmlformats.org/officeDocument/2006/relationships/hyperlink" Target="https://doi.org/10.1016/j.rsma.2024.10350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oi.org/10.3390/foods13213420" TargetMode="External"/><Relationship Id="rId7" Type="http://schemas.openxmlformats.org/officeDocument/2006/relationships/hyperlink" Target="https://doi.org/10.3390/ijerph191912879" TargetMode="External"/><Relationship Id="rId12" Type="http://schemas.openxmlformats.org/officeDocument/2006/relationships/hyperlink" Target="https://doi.org/10.3103/S0147687422030115" TargetMode="External"/><Relationship Id="rId17" Type="http://schemas.openxmlformats.org/officeDocument/2006/relationships/hyperlink" Target="https://doi.org/10.1016/j.jfca.2024.106193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i.org/10.3390/metabo13121171" TargetMode="External"/><Relationship Id="rId20" Type="http://schemas.openxmlformats.org/officeDocument/2006/relationships/hyperlink" Target="https://doi.org/10.1007/s10661-024-13076-1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i.org/10.3390/hydrobiology1030022" TargetMode="External"/><Relationship Id="rId11" Type="http://schemas.openxmlformats.org/officeDocument/2006/relationships/hyperlink" Target="https://doi.org/10.1007/s12011-021-03040-2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doi.org/10.3390/atmos13040573" TargetMode="External"/><Relationship Id="rId15" Type="http://schemas.openxmlformats.org/officeDocument/2006/relationships/hyperlink" Target="https://doi.org/10.3390/molecules2802075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doi.org/10.3390/toxics10020066" TargetMode="External"/><Relationship Id="rId19" Type="http://schemas.openxmlformats.org/officeDocument/2006/relationships/hyperlink" Target="https://doi.org/10.1007/s10661-023-12210-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1007/s00244-022-00940-9" TargetMode="External"/><Relationship Id="rId14" Type="http://schemas.openxmlformats.org/officeDocument/2006/relationships/hyperlink" Target="https://doi.org/10.1134/S1547477123050588" TargetMode="External"/><Relationship Id="rId22" Type="http://schemas.openxmlformats.org/officeDocument/2006/relationships/hyperlink" Target="https://doi.org/10.59277/RomRepPhys.2025.77.7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953</Words>
  <Characters>5435</Characters>
  <Application>Microsoft Office Word</Application>
  <DocSecurity>0</DocSecurity>
  <Lines>45</Lines>
  <Paragraphs>12</Paragraphs>
  <ScaleCrop>false</ScaleCrop>
  <Company/>
  <LinksUpToDate>false</LinksUpToDate>
  <CharactersWithSpaces>6376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</dc:creator>
  <cp:keywords/>
  <dc:description/>
  <cp:lastModifiedBy>Inga</cp:lastModifiedBy>
  <cp:revision>2</cp:revision>
  <dcterms:created xsi:type="dcterms:W3CDTF">2025-04-04T06:45:00Z</dcterms:created>
  <dcterms:modified xsi:type="dcterms:W3CDTF">2025-04-04T06:45:00Z</dcterms:modified>
</cp:coreProperties>
</file>