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E8C94" w14:textId="438E89CD" w:rsidR="00B21E97" w:rsidRDefault="00FC28C4" w:rsidP="00B21E97">
      <w:pPr>
        <w:jc w:val="center"/>
        <w:outlineLvl w:val="0"/>
        <w:rPr>
          <w:rFonts w:ascii="Arial" w:eastAsia="Times New Roman" w:hAnsi="Arial" w:cs="Arial"/>
          <w:b/>
          <w:sz w:val="36"/>
          <w:szCs w:val="36"/>
        </w:rPr>
      </w:pPr>
      <w:r>
        <w:rPr>
          <w:rFonts w:ascii="Arial" w:eastAsia="Times New Roman" w:hAnsi="Arial" w:cs="Arial"/>
          <w:b/>
          <w:sz w:val="36"/>
          <w:szCs w:val="36"/>
        </w:rPr>
        <w:t xml:space="preserve">Separate vote on different color </w:t>
      </w:r>
      <w:r w:rsidR="0045083A">
        <w:rPr>
          <w:rFonts w:ascii="Arial" w:eastAsia="Times New Roman" w:hAnsi="Arial" w:cs="Arial"/>
          <w:b/>
          <w:sz w:val="36"/>
          <w:szCs w:val="36"/>
        </w:rPr>
        <w:t>amendments</w:t>
      </w:r>
      <w:r>
        <w:rPr>
          <w:rFonts w:ascii="Arial" w:eastAsia="Times New Roman" w:hAnsi="Arial" w:cs="Arial"/>
          <w:b/>
          <w:sz w:val="36"/>
          <w:szCs w:val="36"/>
        </w:rPr>
        <w:t>:</w:t>
      </w:r>
    </w:p>
    <w:p w14:paraId="45CC7D31" w14:textId="77777777" w:rsidR="00FC28C4" w:rsidRPr="0045083A" w:rsidRDefault="00FC28C4" w:rsidP="00FC28C4">
      <w:pPr>
        <w:jc w:val="center"/>
        <w:outlineLvl w:val="0"/>
        <w:rPr>
          <w:rFonts w:ascii="Arial" w:eastAsia="Times New Roman" w:hAnsi="Arial" w:cs="Arial"/>
          <w:b/>
          <w:color w:val="FF00FF"/>
          <w:sz w:val="36"/>
          <w:szCs w:val="36"/>
        </w:rPr>
      </w:pPr>
      <w:r w:rsidRPr="0045083A">
        <w:rPr>
          <w:rFonts w:ascii="Arial" w:hAnsi="Arial" w:cs="Arial"/>
          <w:color w:val="FF00FF"/>
          <w:sz w:val="28"/>
          <w:szCs w:val="28"/>
        </w:rPr>
        <w:t>Red text amendment</w:t>
      </w:r>
    </w:p>
    <w:p w14:paraId="4C8018C7" w14:textId="17118116" w:rsidR="00FC28C4" w:rsidRPr="00FC28C4" w:rsidRDefault="0045083A" w:rsidP="00FC28C4">
      <w:pPr>
        <w:jc w:val="center"/>
        <w:outlineLvl w:val="0"/>
        <w:rPr>
          <w:rFonts w:ascii="Arial" w:eastAsia="Times New Roman" w:hAnsi="Arial" w:cs="Arial"/>
          <w:b/>
          <w:color w:val="00B0F0"/>
          <w:sz w:val="36"/>
          <w:szCs w:val="36"/>
        </w:rPr>
      </w:pPr>
      <w:r>
        <w:rPr>
          <w:rFonts w:ascii="Arial" w:hAnsi="Arial" w:cs="Arial"/>
          <w:color w:val="00B0F0"/>
          <w:sz w:val="28"/>
          <w:szCs w:val="28"/>
        </w:rPr>
        <w:t>Cyan</w:t>
      </w:r>
      <w:r w:rsidR="00FC28C4" w:rsidRPr="00FC28C4">
        <w:rPr>
          <w:rFonts w:ascii="Arial" w:hAnsi="Arial" w:cs="Arial"/>
          <w:color w:val="00B0F0"/>
          <w:sz w:val="28"/>
          <w:szCs w:val="28"/>
        </w:rPr>
        <w:t xml:space="preserve"> text amendment</w:t>
      </w:r>
    </w:p>
    <w:p w14:paraId="7421058A" w14:textId="7D29763E" w:rsidR="00FC28C4" w:rsidRPr="00FC28C4" w:rsidRDefault="00FC28C4" w:rsidP="00FC28C4">
      <w:pPr>
        <w:jc w:val="center"/>
        <w:outlineLvl w:val="0"/>
        <w:rPr>
          <w:rFonts w:ascii="Arial" w:eastAsia="Times New Roman" w:hAnsi="Arial" w:cs="Arial"/>
          <w:b/>
          <w:color w:val="FF0000"/>
          <w:sz w:val="36"/>
          <w:szCs w:val="36"/>
        </w:rPr>
      </w:pPr>
      <w:r w:rsidRPr="00FC28C4">
        <w:rPr>
          <w:rFonts w:ascii="Arial" w:hAnsi="Arial" w:cs="Arial"/>
          <w:color w:val="FF0000"/>
          <w:sz w:val="28"/>
          <w:szCs w:val="28"/>
        </w:rPr>
        <w:t>Red text amendment</w:t>
      </w:r>
    </w:p>
    <w:p w14:paraId="547FA2EA" w14:textId="49CB983C" w:rsidR="00FC28C4" w:rsidRDefault="00FC28C4" w:rsidP="00FC28C4">
      <w:pPr>
        <w:jc w:val="center"/>
        <w:outlineLvl w:val="0"/>
        <w:rPr>
          <w:rFonts w:ascii="Arial" w:hAnsi="Arial" w:cs="Arial"/>
          <w:color w:val="00B050"/>
          <w:sz w:val="28"/>
          <w:szCs w:val="28"/>
        </w:rPr>
      </w:pPr>
      <w:r>
        <w:rPr>
          <w:rFonts w:ascii="Arial" w:hAnsi="Arial" w:cs="Arial"/>
          <w:color w:val="00B050"/>
          <w:sz w:val="28"/>
          <w:szCs w:val="28"/>
        </w:rPr>
        <w:t>Green text amendment</w:t>
      </w:r>
    </w:p>
    <w:p w14:paraId="5716B424" w14:textId="0ED2BFC6" w:rsidR="00FC28C4" w:rsidRPr="00FC28C4" w:rsidRDefault="00FC28C4" w:rsidP="00FC28C4">
      <w:pPr>
        <w:jc w:val="center"/>
        <w:outlineLvl w:val="0"/>
        <w:rPr>
          <w:rFonts w:ascii="Arial" w:hAnsi="Arial" w:cs="Arial"/>
          <w:color w:val="FFC000"/>
          <w:sz w:val="28"/>
          <w:szCs w:val="28"/>
        </w:rPr>
      </w:pPr>
      <w:r>
        <w:rPr>
          <w:rFonts w:ascii="Arial" w:hAnsi="Arial" w:cs="Arial"/>
          <w:color w:val="FFC000"/>
          <w:sz w:val="28"/>
          <w:szCs w:val="28"/>
        </w:rPr>
        <w:t>Yellow</w:t>
      </w:r>
      <w:r w:rsidRPr="00FC28C4">
        <w:rPr>
          <w:rFonts w:ascii="Arial" w:hAnsi="Arial" w:cs="Arial"/>
          <w:color w:val="FFC000"/>
          <w:sz w:val="28"/>
          <w:szCs w:val="28"/>
        </w:rPr>
        <w:t xml:space="preserve"> text amendment</w:t>
      </w:r>
    </w:p>
    <w:p w14:paraId="5103639A" w14:textId="41A38368" w:rsidR="00FC28C4" w:rsidRPr="00FC28C4" w:rsidRDefault="00FC28C4" w:rsidP="00FC28C4">
      <w:pPr>
        <w:jc w:val="center"/>
        <w:outlineLvl w:val="0"/>
        <w:rPr>
          <w:rFonts w:ascii="Arial" w:eastAsia="Times New Roman" w:hAnsi="Arial" w:cs="Arial"/>
          <w:b/>
          <w:color w:val="0000FF"/>
          <w:sz w:val="36"/>
          <w:szCs w:val="36"/>
        </w:rPr>
      </w:pPr>
      <w:r>
        <w:rPr>
          <w:rFonts w:ascii="Arial" w:hAnsi="Arial" w:cs="Arial"/>
          <w:color w:val="0000FF"/>
          <w:sz w:val="28"/>
          <w:szCs w:val="28"/>
        </w:rPr>
        <w:t xml:space="preserve">Blue </w:t>
      </w:r>
      <w:r w:rsidRPr="00FC28C4">
        <w:rPr>
          <w:rFonts w:ascii="Arial" w:hAnsi="Arial" w:cs="Arial"/>
          <w:color w:val="0000FF"/>
          <w:sz w:val="28"/>
          <w:szCs w:val="28"/>
        </w:rPr>
        <w:t>text amendment</w:t>
      </w:r>
    </w:p>
    <w:p w14:paraId="553DC0DE" w14:textId="28C0B253" w:rsidR="00D70D81" w:rsidRDefault="00D70D81" w:rsidP="00B21E97">
      <w:pPr>
        <w:jc w:val="center"/>
        <w:outlineLvl w:val="0"/>
        <w:rPr>
          <w:rFonts w:ascii="Arial" w:eastAsia="Times New Roman" w:hAnsi="Arial" w:cs="Arial"/>
          <w:b/>
          <w:sz w:val="36"/>
          <w:szCs w:val="36"/>
        </w:rPr>
      </w:pPr>
    </w:p>
    <w:p w14:paraId="0385F305" w14:textId="44C8CAA0" w:rsidR="00FC28C4" w:rsidRDefault="00FC28C4" w:rsidP="00B21E97">
      <w:pPr>
        <w:jc w:val="center"/>
        <w:outlineLvl w:val="0"/>
        <w:rPr>
          <w:rFonts w:ascii="Arial" w:eastAsia="Times New Roman" w:hAnsi="Arial" w:cs="Arial"/>
          <w:b/>
          <w:sz w:val="36"/>
          <w:szCs w:val="36"/>
        </w:rPr>
      </w:pPr>
    </w:p>
    <w:p w14:paraId="661244B9" w14:textId="77777777" w:rsidR="00FC28C4" w:rsidRDefault="00FC28C4" w:rsidP="00B21E97">
      <w:pPr>
        <w:jc w:val="center"/>
        <w:outlineLvl w:val="0"/>
        <w:rPr>
          <w:rFonts w:ascii="Arial" w:eastAsia="Times New Roman" w:hAnsi="Arial" w:cs="Arial"/>
          <w:b/>
          <w:sz w:val="36"/>
          <w:szCs w:val="36"/>
        </w:rPr>
      </w:pPr>
    </w:p>
    <w:p w14:paraId="6B2A4904" w14:textId="47845505" w:rsidR="00A639BF" w:rsidRDefault="00973B33" w:rsidP="00B21E97">
      <w:pPr>
        <w:jc w:val="center"/>
        <w:outlineLvl w:val="0"/>
        <w:rPr>
          <w:rFonts w:ascii="Arial" w:eastAsia="Times New Roman" w:hAnsi="Arial" w:cs="Arial"/>
          <w:b/>
          <w:sz w:val="36"/>
          <w:szCs w:val="36"/>
        </w:rPr>
      </w:pPr>
      <w:r w:rsidRPr="00973B33">
        <w:rPr>
          <w:rFonts w:ascii="Arial" w:eastAsia="Times New Roman" w:hAnsi="Arial" w:cs="Arial"/>
          <w:b/>
          <w:sz w:val="36"/>
          <w:szCs w:val="36"/>
        </w:rPr>
        <w:t xml:space="preserve">Bylaws of the </w:t>
      </w:r>
      <w:r w:rsidR="000D1820">
        <w:rPr>
          <w:rFonts w:ascii="Arial" w:eastAsia="Times New Roman" w:hAnsi="Arial" w:cs="Arial"/>
          <w:b/>
          <w:sz w:val="36"/>
          <w:szCs w:val="36"/>
        </w:rPr>
        <w:t>BM@N</w:t>
      </w:r>
      <w:r w:rsidRPr="00973B33">
        <w:rPr>
          <w:rFonts w:ascii="Arial" w:eastAsia="Times New Roman" w:hAnsi="Arial" w:cs="Arial"/>
          <w:b/>
          <w:sz w:val="36"/>
          <w:szCs w:val="36"/>
        </w:rPr>
        <w:t xml:space="preserve"> Collaboration</w:t>
      </w:r>
    </w:p>
    <w:p w14:paraId="7ECAEE37" w14:textId="77777777" w:rsidR="00B21E97" w:rsidRDefault="00B21E97" w:rsidP="00B21E97">
      <w:pPr>
        <w:jc w:val="center"/>
        <w:outlineLvl w:val="0"/>
        <w:rPr>
          <w:rFonts w:ascii="Arial" w:eastAsia="Times New Roman" w:hAnsi="Arial" w:cs="Arial"/>
          <w:b/>
          <w:sz w:val="36"/>
          <w:szCs w:val="36"/>
        </w:rPr>
      </w:pPr>
    </w:p>
    <w:p w14:paraId="71F0C98C" w14:textId="77777777" w:rsidR="00B21E97" w:rsidRDefault="00B21E97" w:rsidP="00B21E97">
      <w:pPr>
        <w:jc w:val="center"/>
        <w:outlineLvl w:val="0"/>
        <w:rPr>
          <w:rFonts w:ascii="Arial" w:eastAsia="Times New Roman" w:hAnsi="Arial" w:cs="Arial"/>
          <w:b/>
          <w:sz w:val="36"/>
          <w:szCs w:val="36"/>
        </w:rPr>
      </w:pPr>
    </w:p>
    <w:p w14:paraId="08B71016" w14:textId="77777777" w:rsidR="00B21E97" w:rsidRPr="00B21E97" w:rsidRDefault="00B21E97" w:rsidP="00B21E97">
      <w:pPr>
        <w:rPr>
          <w:rFonts w:ascii="Arial" w:eastAsia="Times New Roman" w:hAnsi="Arial" w:cs="Arial"/>
          <w:b/>
          <w:sz w:val="36"/>
          <w:szCs w:val="36"/>
        </w:rPr>
      </w:pPr>
      <w:r w:rsidRPr="00B21E97">
        <w:rPr>
          <w:rFonts w:ascii="Arial" w:eastAsia="Times New Roman" w:hAnsi="Arial" w:cs="Arial"/>
          <w:b/>
          <w:sz w:val="36"/>
          <w:szCs w:val="36"/>
        </w:rPr>
        <w:t>Adopted April 13, 2018</w:t>
      </w:r>
    </w:p>
    <w:p w14:paraId="4A21AB57" w14:textId="77777777" w:rsidR="00B21E97" w:rsidRPr="00973B33" w:rsidRDefault="00B21E97" w:rsidP="00B21E97">
      <w:pPr>
        <w:jc w:val="center"/>
        <w:outlineLvl w:val="0"/>
        <w:rPr>
          <w:rFonts w:ascii="Arial" w:hAnsi="Arial" w:cs="Arial"/>
          <w:sz w:val="36"/>
          <w:szCs w:val="36"/>
        </w:rPr>
      </w:pPr>
    </w:p>
    <w:p w14:paraId="0FAA5E0D" w14:textId="1323E35F" w:rsidR="007A0266" w:rsidRDefault="007A0266" w:rsidP="00A639BF">
      <w:pPr>
        <w:rPr>
          <w:rFonts w:ascii="Arial" w:hAnsi="Arial" w:cs="Arial"/>
        </w:rPr>
      </w:pPr>
    </w:p>
    <w:p w14:paraId="5C98BD00" w14:textId="03F3344B" w:rsidR="007A0266" w:rsidRPr="00AF4D56" w:rsidRDefault="007A0266" w:rsidP="00B21E97">
      <w:pPr>
        <w:outlineLvl w:val="0"/>
        <w:rPr>
          <w:rFonts w:ascii="Arial" w:hAnsi="Arial" w:cs="Arial"/>
          <w:b/>
          <w:sz w:val="28"/>
          <w:szCs w:val="28"/>
          <w:u w:val="thick"/>
        </w:rPr>
      </w:pPr>
      <w:r w:rsidRPr="00AF4D56">
        <w:rPr>
          <w:rFonts w:ascii="Arial" w:hAnsi="Arial" w:cs="Arial"/>
          <w:b/>
          <w:sz w:val="28"/>
          <w:szCs w:val="28"/>
          <w:u w:val="thick"/>
        </w:rPr>
        <w:t>Preamble</w:t>
      </w:r>
    </w:p>
    <w:p w14:paraId="2429C37E" w14:textId="77777777" w:rsidR="007A0266" w:rsidRDefault="007A0266" w:rsidP="007A0266">
      <w:pPr>
        <w:rPr>
          <w:rFonts w:ascii="Arial" w:hAnsi="Arial" w:cs="Arial"/>
          <w:b/>
          <w:bCs/>
        </w:rPr>
      </w:pPr>
    </w:p>
    <w:p w14:paraId="2C9077C6" w14:textId="6AC1B87B" w:rsidR="00D51FCE" w:rsidRDefault="007A0266" w:rsidP="00E82FCB">
      <w:pPr>
        <w:rPr>
          <w:rFonts w:ascii="Arial" w:hAnsi="Arial" w:cs="Arial"/>
          <w:lang w:val="en-GB"/>
        </w:rPr>
      </w:pPr>
      <w:r w:rsidRPr="007A0266">
        <w:rPr>
          <w:rFonts w:ascii="Arial" w:hAnsi="Arial" w:cs="Arial"/>
          <w:lang w:val="en-GB"/>
        </w:rPr>
        <w:t xml:space="preserve">A group of Institutes from JINR Member and non-Member States, and teams from the JINR Laboratories already involved in the JINR </w:t>
      </w:r>
      <w:r w:rsidR="000D1820">
        <w:rPr>
          <w:rFonts w:ascii="Arial" w:hAnsi="Arial" w:cs="Arial"/>
          <w:lang w:val="en-GB"/>
        </w:rPr>
        <w:t>BM@N</w:t>
      </w:r>
      <w:r w:rsidRPr="007A0266">
        <w:rPr>
          <w:rFonts w:ascii="Arial" w:hAnsi="Arial" w:cs="Arial"/>
          <w:lang w:val="en-GB"/>
        </w:rPr>
        <w:t>/NICA project within the JINR Topical Plan theme 02-0-1065-2007/2019</w:t>
      </w:r>
      <w:r w:rsidR="006377AD">
        <w:rPr>
          <w:rFonts w:ascii="Arial" w:hAnsi="Arial" w:cs="Arial"/>
          <w:lang w:val="en-GB"/>
        </w:rPr>
        <w:t>,</w:t>
      </w:r>
      <w:r w:rsidRPr="007A0266">
        <w:rPr>
          <w:rFonts w:ascii="Arial" w:hAnsi="Arial" w:cs="Arial"/>
          <w:lang w:val="en-GB"/>
        </w:rPr>
        <w:t xml:space="preserve"> (herein</w:t>
      </w:r>
      <w:r w:rsidR="006377AD">
        <w:rPr>
          <w:rFonts w:ascii="Arial" w:hAnsi="Arial" w:cs="Arial"/>
          <w:lang w:val="en-GB"/>
        </w:rPr>
        <w:t>after referred to as the Collaboration</w:t>
      </w:r>
      <w:r w:rsidRPr="007A0266">
        <w:rPr>
          <w:rFonts w:ascii="Arial" w:hAnsi="Arial" w:cs="Arial"/>
          <w:lang w:val="en-GB"/>
        </w:rPr>
        <w:t xml:space="preserve">), have agreed to collaborate </w:t>
      </w:r>
      <w:r w:rsidR="006377AD">
        <w:rPr>
          <w:rFonts w:ascii="Arial" w:hAnsi="Arial" w:cs="Arial"/>
          <w:lang w:val="en-GB"/>
        </w:rPr>
        <w:t xml:space="preserve">in </w:t>
      </w:r>
      <w:r w:rsidRPr="007A0266">
        <w:rPr>
          <w:rFonts w:ascii="Arial" w:hAnsi="Arial" w:cs="Arial"/>
          <w:lang w:val="en-GB"/>
        </w:rPr>
        <w:t>order to build</w:t>
      </w:r>
      <w:r w:rsidR="00D51FCE">
        <w:rPr>
          <w:rFonts w:ascii="Arial" w:hAnsi="Arial" w:cs="Arial"/>
          <w:lang w:val="en-GB"/>
        </w:rPr>
        <w:t>,</w:t>
      </w:r>
      <w:r w:rsidRPr="007A0266">
        <w:rPr>
          <w:rFonts w:ascii="Arial" w:hAnsi="Arial" w:cs="Arial"/>
          <w:lang w:val="en-GB"/>
        </w:rPr>
        <w:t xml:space="preserve"> and perform experiments with</w:t>
      </w:r>
      <w:r w:rsidR="00D51FCE">
        <w:rPr>
          <w:rFonts w:ascii="Arial" w:hAnsi="Arial" w:cs="Arial"/>
          <w:lang w:val="en-GB"/>
        </w:rPr>
        <w:t>,</w:t>
      </w:r>
      <w:r w:rsidR="000D1820">
        <w:rPr>
          <w:rFonts w:ascii="Arial" w:hAnsi="Arial" w:cs="Arial"/>
          <w:lang w:val="en-GB"/>
        </w:rPr>
        <w:t xml:space="preserve"> the BM@N detector</w:t>
      </w:r>
      <w:r w:rsidRPr="007A0266">
        <w:rPr>
          <w:rFonts w:ascii="Arial" w:hAnsi="Arial" w:cs="Arial"/>
          <w:lang w:val="en-GB"/>
        </w:rPr>
        <w:t xml:space="preserve"> at the NICA</w:t>
      </w:r>
      <w:r w:rsidR="000D1820">
        <w:rPr>
          <w:rFonts w:ascii="Arial" w:hAnsi="Arial" w:cs="Arial"/>
          <w:lang w:val="en-GB"/>
        </w:rPr>
        <w:t>/Nuclotron</w:t>
      </w:r>
      <w:r w:rsidRPr="007A0266">
        <w:rPr>
          <w:rFonts w:ascii="Arial" w:hAnsi="Arial" w:cs="Arial"/>
          <w:lang w:val="en-GB"/>
        </w:rPr>
        <w:t xml:space="preserve"> </w:t>
      </w:r>
      <w:r w:rsidR="000D1820">
        <w:rPr>
          <w:rFonts w:ascii="Arial" w:hAnsi="Arial" w:cs="Arial"/>
          <w:lang w:val="en-GB"/>
        </w:rPr>
        <w:t>complex</w:t>
      </w:r>
      <w:r w:rsidRPr="007A0266">
        <w:rPr>
          <w:rFonts w:ascii="Arial" w:hAnsi="Arial" w:cs="Arial"/>
          <w:lang w:val="en-GB"/>
        </w:rPr>
        <w:t xml:space="preserve">. </w:t>
      </w:r>
    </w:p>
    <w:p w14:paraId="35B1CD9D" w14:textId="77777777" w:rsidR="00D51FCE" w:rsidRDefault="00D51FCE" w:rsidP="00E82FCB">
      <w:pPr>
        <w:rPr>
          <w:rFonts w:ascii="Arial" w:hAnsi="Arial" w:cs="Arial"/>
          <w:lang w:val="en-GB"/>
        </w:rPr>
      </w:pPr>
    </w:p>
    <w:p w14:paraId="0E4296C4" w14:textId="13809F0F" w:rsidR="00E82FCB" w:rsidRPr="00E82FCB" w:rsidRDefault="007A0266" w:rsidP="00E82FCB">
      <w:pPr>
        <w:rPr>
          <w:rFonts w:ascii="Arial" w:hAnsi="Arial" w:cs="Arial"/>
          <w:lang w:val="en-GB"/>
        </w:rPr>
      </w:pPr>
      <w:r w:rsidRPr="007A0266">
        <w:rPr>
          <w:rFonts w:ascii="Arial" w:hAnsi="Arial" w:cs="Arial"/>
          <w:lang w:val="en-GB"/>
        </w:rPr>
        <w:t xml:space="preserve">The Collaboration </w:t>
      </w:r>
      <w:r w:rsidR="00193407">
        <w:rPr>
          <w:rFonts w:ascii="Arial" w:hAnsi="Arial" w:cs="Arial"/>
          <w:lang w:val="en-GB"/>
        </w:rPr>
        <w:t>shall abide</w:t>
      </w:r>
      <w:r w:rsidR="006377AD">
        <w:rPr>
          <w:rFonts w:ascii="Arial" w:hAnsi="Arial" w:cs="Arial"/>
          <w:lang w:val="en-GB"/>
        </w:rPr>
        <w:t xml:space="preserve"> by</w:t>
      </w:r>
      <w:r w:rsidRPr="007A0266">
        <w:rPr>
          <w:rFonts w:ascii="Arial" w:hAnsi="Arial" w:cs="Arial"/>
          <w:lang w:val="en-GB"/>
        </w:rPr>
        <w:t xml:space="preserve"> the "Regulation for the organization of experiments conducted by international collaborations using the capabilities of the JINR basic facilities" </w:t>
      </w:r>
      <w:r w:rsidR="00E82FCB">
        <w:rPr>
          <w:rFonts w:ascii="Arial" w:hAnsi="Arial" w:cs="Arial"/>
          <w:lang w:val="en-GB"/>
        </w:rPr>
        <w:t xml:space="preserve"> </w:t>
      </w:r>
      <w:r w:rsidRPr="007A0266">
        <w:rPr>
          <w:rFonts w:ascii="Arial" w:hAnsi="Arial" w:cs="Arial"/>
          <w:lang w:val="en-GB"/>
        </w:rPr>
        <w:t>(</w:t>
      </w:r>
      <w:hyperlink r:id="rId7" w:history="1">
        <w:r w:rsidR="00193407">
          <w:rPr>
            <w:rStyle w:val="a4"/>
            <w:rFonts w:ascii="Arial" w:hAnsi="Arial" w:cs="Arial"/>
          </w:rPr>
          <w:t>http://www.jinr.ru/wp-</w:t>
        </w:r>
        <w:r w:rsidRPr="007A0266">
          <w:rPr>
            <w:rStyle w:val="a4"/>
            <w:rFonts w:ascii="Arial" w:hAnsi="Arial" w:cs="Arial"/>
          </w:rPr>
          <w:t>content/uploads/JINR_Docs/Regulation_for_the_organization_of_experiments_eng.doc</w:t>
        </w:r>
      </w:hyperlink>
      <w:r w:rsidRPr="007A0266">
        <w:rPr>
          <w:rFonts w:ascii="Arial" w:hAnsi="Arial" w:cs="Arial"/>
          <w:u w:val="single"/>
        </w:rPr>
        <w:t>)</w:t>
      </w:r>
      <w:r w:rsidR="00242445">
        <w:rPr>
          <w:rFonts w:ascii="Arial" w:hAnsi="Arial" w:cs="Arial"/>
        </w:rPr>
        <w:t>.</w:t>
      </w:r>
    </w:p>
    <w:p w14:paraId="78EAF7D3" w14:textId="04C1F38B" w:rsidR="00193407" w:rsidRDefault="00D51FCE" w:rsidP="00D51FCE">
      <w:pPr>
        <w:rPr>
          <w:rFonts w:ascii="Arial" w:hAnsi="Arial" w:cs="Arial"/>
        </w:rPr>
      </w:pPr>
      <w:r>
        <w:rPr>
          <w:rFonts w:ascii="Arial" w:hAnsi="Arial" w:cs="Arial"/>
          <w:lang w:val="en-GB"/>
        </w:rPr>
        <w:t xml:space="preserve"> </w:t>
      </w:r>
    </w:p>
    <w:p w14:paraId="69325668" w14:textId="172A5CBA" w:rsidR="00193407" w:rsidRDefault="00D51FCE" w:rsidP="003B158D">
      <w:pPr>
        <w:rPr>
          <w:rFonts w:ascii="Arial" w:hAnsi="Arial" w:cs="Arial"/>
        </w:rPr>
      </w:pPr>
      <w:r>
        <w:rPr>
          <w:rFonts w:ascii="Arial" w:hAnsi="Arial" w:cs="Arial"/>
        </w:rPr>
        <w:t xml:space="preserve">The Collaboration shall also abide by the </w:t>
      </w:r>
      <w:r w:rsidR="003B158D">
        <w:rPr>
          <w:rFonts w:ascii="Arial" w:hAnsi="Arial" w:cs="Arial"/>
        </w:rPr>
        <w:t>regulations</w:t>
      </w:r>
      <w:r>
        <w:rPr>
          <w:rFonts w:ascii="Arial" w:hAnsi="Arial" w:cs="Arial"/>
        </w:rPr>
        <w:t xml:space="preserve"> laid down in the present document </w:t>
      </w:r>
      <w:r w:rsidR="003B158D">
        <w:rPr>
          <w:rFonts w:ascii="Arial" w:hAnsi="Arial" w:cs="Arial"/>
        </w:rPr>
        <w:t xml:space="preserve">(hereinafter referred to as the Bylaws). </w:t>
      </w:r>
      <w:r w:rsidR="00193407">
        <w:rPr>
          <w:rFonts w:ascii="Arial" w:hAnsi="Arial" w:cs="Arial"/>
        </w:rPr>
        <w:t xml:space="preserve">The </w:t>
      </w:r>
      <w:r w:rsidR="003B158D">
        <w:rPr>
          <w:rFonts w:ascii="Arial" w:hAnsi="Arial" w:cs="Arial"/>
        </w:rPr>
        <w:t>bylaws</w:t>
      </w:r>
      <w:r w:rsidR="00193407">
        <w:rPr>
          <w:rFonts w:ascii="Arial" w:hAnsi="Arial" w:cs="Arial"/>
        </w:rPr>
        <w:t xml:space="preserve"> </w:t>
      </w:r>
      <w:r w:rsidR="00227CFE">
        <w:rPr>
          <w:rFonts w:ascii="Arial" w:hAnsi="Arial" w:cs="Arial"/>
        </w:rPr>
        <w:t>are</w:t>
      </w:r>
      <w:r>
        <w:rPr>
          <w:rFonts w:ascii="Arial" w:hAnsi="Arial" w:cs="Arial"/>
        </w:rPr>
        <w:t xml:space="preserve"> an internal document</w:t>
      </w:r>
      <w:r w:rsidR="00193407">
        <w:rPr>
          <w:rFonts w:ascii="Arial" w:hAnsi="Arial" w:cs="Arial"/>
        </w:rPr>
        <w:t xml:space="preserve"> </w:t>
      </w:r>
      <w:r w:rsidR="003B158D">
        <w:rPr>
          <w:rFonts w:ascii="Arial" w:hAnsi="Arial" w:cs="Arial"/>
        </w:rPr>
        <w:t xml:space="preserve">of the </w:t>
      </w:r>
      <w:r w:rsidR="000D1820">
        <w:rPr>
          <w:rFonts w:ascii="Arial" w:hAnsi="Arial" w:cs="Arial"/>
        </w:rPr>
        <w:t>BM@N</w:t>
      </w:r>
      <w:r w:rsidR="003B158D">
        <w:rPr>
          <w:rFonts w:ascii="Arial" w:hAnsi="Arial" w:cs="Arial"/>
        </w:rPr>
        <w:t xml:space="preserve"> Collaboration that </w:t>
      </w:r>
      <w:r w:rsidR="00193407">
        <w:rPr>
          <w:rFonts w:ascii="Arial" w:hAnsi="Arial" w:cs="Arial"/>
        </w:rPr>
        <w:t xml:space="preserve">stipulates the basic </w:t>
      </w:r>
      <w:r>
        <w:rPr>
          <w:rFonts w:ascii="Arial" w:hAnsi="Arial" w:cs="Arial"/>
        </w:rPr>
        <w:t xml:space="preserve">operational and organizational </w:t>
      </w:r>
      <w:r w:rsidR="00193407">
        <w:rPr>
          <w:rFonts w:ascii="Arial" w:hAnsi="Arial" w:cs="Arial"/>
        </w:rPr>
        <w:t xml:space="preserve">principles of the Collaboration and the structure of its </w:t>
      </w:r>
      <w:proofErr w:type="gramStart"/>
      <w:r w:rsidR="00193407">
        <w:rPr>
          <w:rFonts w:ascii="Arial" w:hAnsi="Arial" w:cs="Arial"/>
        </w:rPr>
        <w:t>managements</w:t>
      </w:r>
      <w:proofErr w:type="gramEnd"/>
      <w:r w:rsidR="00193407">
        <w:rPr>
          <w:rFonts w:ascii="Arial" w:hAnsi="Arial" w:cs="Arial"/>
        </w:rPr>
        <w:t xml:space="preserve"> bodies.</w:t>
      </w:r>
    </w:p>
    <w:p w14:paraId="1754E804" w14:textId="77777777" w:rsidR="002F4332" w:rsidRDefault="002F4332" w:rsidP="003B158D">
      <w:pPr>
        <w:rPr>
          <w:rFonts w:ascii="Arial" w:hAnsi="Arial" w:cs="Arial"/>
        </w:rPr>
      </w:pPr>
    </w:p>
    <w:p w14:paraId="2F559F58" w14:textId="02CECE29" w:rsidR="002F4332" w:rsidRDefault="002F4332" w:rsidP="003B158D">
      <w:pPr>
        <w:rPr>
          <w:rFonts w:ascii="Arial" w:hAnsi="Arial" w:cs="Arial"/>
        </w:rPr>
      </w:pPr>
      <w:r>
        <w:rPr>
          <w:rFonts w:ascii="Arial" w:hAnsi="Arial" w:cs="Arial"/>
        </w:rPr>
        <w:t>By adopting these bylaws, each collaborating institute shall accept its provisions.</w:t>
      </w:r>
    </w:p>
    <w:p w14:paraId="64FAC2CE" w14:textId="4D48F3E2" w:rsidR="005323E6" w:rsidRDefault="005323E6" w:rsidP="005323E6">
      <w:pPr>
        <w:rPr>
          <w:rFonts w:ascii="Arial" w:hAnsi="Arial" w:cs="Arial"/>
          <w:b/>
          <w:bCs/>
        </w:rPr>
      </w:pPr>
      <w:r>
        <w:rPr>
          <w:rFonts w:ascii="Arial" w:hAnsi="Arial" w:cs="Arial"/>
          <w:b/>
          <w:bCs/>
        </w:rPr>
        <w:br w:type="page"/>
      </w:r>
    </w:p>
    <w:p w14:paraId="47288F16" w14:textId="6B670C1C" w:rsidR="00A96540" w:rsidRPr="003619BC" w:rsidRDefault="00973B33" w:rsidP="007458D6">
      <w:pPr>
        <w:pStyle w:val="a3"/>
        <w:numPr>
          <w:ilvl w:val="0"/>
          <w:numId w:val="1"/>
        </w:numPr>
        <w:spacing w:before="100" w:beforeAutospacing="1" w:after="100" w:afterAutospacing="1" w:line="360" w:lineRule="auto"/>
        <w:ind w:right="-360"/>
        <w:rPr>
          <w:rFonts w:ascii="Arial" w:hAnsi="Arial" w:cs="Arial"/>
          <w:b/>
          <w:bCs/>
          <w:sz w:val="28"/>
          <w:szCs w:val="20"/>
        </w:rPr>
      </w:pPr>
      <w:r w:rsidRPr="003619BC">
        <w:rPr>
          <w:rFonts w:ascii="Arial" w:hAnsi="Arial" w:cs="Arial"/>
          <w:b/>
          <w:bCs/>
          <w:sz w:val="28"/>
          <w:szCs w:val="20"/>
        </w:rPr>
        <w:lastRenderedPageBreak/>
        <w:t>Collaboration Membership</w:t>
      </w:r>
    </w:p>
    <w:p w14:paraId="018DA1A9" w14:textId="7A061DB3" w:rsidR="00A96540" w:rsidRPr="00A96540" w:rsidRDefault="00A96540" w:rsidP="00A96540">
      <w:pPr>
        <w:pStyle w:val="a3"/>
        <w:autoSpaceDE w:val="0"/>
        <w:autoSpaceDN w:val="0"/>
        <w:adjustRightInd w:val="0"/>
        <w:ind w:left="-284" w:right="-347"/>
        <w:rPr>
          <w:rFonts w:asciiTheme="minorBidi" w:hAnsiTheme="minorBidi"/>
          <w:color w:val="000000"/>
          <w:sz w:val="28"/>
          <w:szCs w:val="28"/>
          <w:lang w:bidi="he-IL"/>
        </w:rPr>
      </w:pPr>
      <w:r w:rsidRPr="00A96540">
        <w:rPr>
          <w:rFonts w:asciiTheme="minorBidi" w:hAnsiTheme="minorBidi"/>
          <w:color w:val="000000"/>
          <w:sz w:val="28"/>
          <w:szCs w:val="28"/>
          <w:lang w:bidi="he-IL"/>
        </w:rPr>
        <w:t xml:space="preserve"> </w:t>
      </w:r>
    </w:p>
    <w:p w14:paraId="317F82BF" w14:textId="6A0C0D0E" w:rsidR="00A96540" w:rsidRPr="00A96540" w:rsidRDefault="007458D6" w:rsidP="00B21E97">
      <w:pPr>
        <w:pStyle w:val="a3"/>
        <w:autoSpaceDE w:val="0"/>
        <w:autoSpaceDN w:val="0"/>
        <w:adjustRightInd w:val="0"/>
        <w:ind w:left="-284" w:right="-347"/>
        <w:outlineLvl w:val="0"/>
        <w:rPr>
          <w:rFonts w:asciiTheme="minorBidi" w:hAnsiTheme="minorBidi"/>
          <w:color w:val="000000"/>
          <w:sz w:val="28"/>
          <w:szCs w:val="28"/>
          <w:lang w:bidi="he-IL"/>
        </w:rPr>
      </w:pPr>
      <w:r>
        <w:rPr>
          <w:rFonts w:asciiTheme="minorBidi" w:hAnsiTheme="minorBidi"/>
          <w:i/>
          <w:iCs/>
          <w:color w:val="000000"/>
          <w:sz w:val="28"/>
          <w:szCs w:val="28"/>
          <w:lang w:bidi="he-IL"/>
        </w:rPr>
        <w:t>1</w:t>
      </w:r>
      <w:r w:rsidR="00A96540" w:rsidRPr="00A96540">
        <w:rPr>
          <w:rFonts w:asciiTheme="minorBidi" w:hAnsiTheme="minorBidi"/>
          <w:i/>
          <w:iCs/>
          <w:color w:val="000000"/>
          <w:sz w:val="28"/>
          <w:szCs w:val="28"/>
          <w:lang w:bidi="he-IL"/>
        </w:rPr>
        <w:t xml:space="preserve">. Institutions </w:t>
      </w:r>
    </w:p>
    <w:p w14:paraId="33E9F96A" w14:textId="5B0DE846" w:rsidR="00A548FC" w:rsidRPr="008E1A53" w:rsidRDefault="00A96540" w:rsidP="00A96540">
      <w:pPr>
        <w:pStyle w:val="a3"/>
        <w:spacing w:before="100" w:beforeAutospacing="1" w:after="100" w:afterAutospacing="1"/>
        <w:ind w:left="-284" w:right="-347"/>
        <w:rPr>
          <w:rFonts w:asciiTheme="minorBidi" w:hAnsiTheme="minorBidi"/>
          <w:color w:val="000000" w:themeColor="text1"/>
          <w:sz w:val="28"/>
          <w:szCs w:val="28"/>
          <w:lang w:bidi="he-IL"/>
        </w:rPr>
      </w:pPr>
      <w:r w:rsidRPr="00A96540">
        <w:rPr>
          <w:rFonts w:asciiTheme="minorBidi" w:hAnsiTheme="minorBidi"/>
          <w:color w:val="000000"/>
          <w:sz w:val="28"/>
          <w:szCs w:val="28"/>
          <w:lang w:bidi="he-IL"/>
        </w:rPr>
        <w:t xml:space="preserve">Institutions (universities or laboratories) shall be admitted to the Collaboration or removed from it by the Institutional Board upon recommendation of the </w:t>
      </w:r>
      <w:r w:rsidR="00D86617" w:rsidRPr="008E1A53">
        <w:rPr>
          <w:rFonts w:asciiTheme="minorBidi" w:hAnsiTheme="minorBidi"/>
          <w:color w:val="000000" w:themeColor="text1"/>
          <w:sz w:val="28"/>
          <w:szCs w:val="28"/>
          <w:lang w:bidi="he-IL"/>
        </w:rPr>
        <w:t>Spokesperson</w:t>
      </w:r>
      <w:r w:rsidR="00016BB8" w:rsidRPr="008E1A53">
        <w:rPr>
          <w:rFonts w:asciiTheme="minorBidi" w:hAnsiTheme="minorBidi"/>
          <w:color w:val="000000" w:themeColor="text1"/>
          <w:sz w:val="28"/>
          <w:szCs w:val="28"/>
          <w:lang w:bidi="he-IL"/>
        </w:rPr>
        <w:t xml:space="preserve"> and upon receiving an affirmative vote of at least </w:t>
      </w:r>
      <w:r w:rsidR="009D31BC" w:rsidRPr="008E1A53">
        <w:rPr>
          <w:rFonts w:asciiTheme="minorBidi" w:hAnsiTheme="minorBidi"/>
          <w:color w:val="000000" w:themeColor="text1"/>
          <w:sz w:val="28"/>
          <w:szCs w:val="28"/>
          <w:lang w:bidi="he-IL"/>
        </w:rPr>
        <w:t>50</w:t>
      </w:r>
      <w:r w:rsidR="00016BB8" w:rsidRPr="008E1A53">
        <w:rPr>
          <w:rFonts w:asciiTheme="minorBidi" w:hAnsiTheme="minorBidi"/>
          <w:color w:val="000000" w:themeColor="text1"/>
          <w:sz w:val="28"/>
          <w:szCs w:val="28"/>
          <w:lang w:bidi="he-IL"/>
        </w:rPr>
        <w:t xml:space="preserve">% of the </w:t>
      </w:r>
      <w:r w:rsidR="00741F43" w:rsidRPr="008E1A53">
        <w:rPr>
          <w:rFonts w:asciiTheme="minorBidi" w:hAnsiTheme="minorBidi"/>
          <w:color w:val="000000" w:themeColor="text1"/>
          <w:sz w:val="28"/>
          <w:szCs w:val="28"/>
          <w:lang w:bidi="he-IL"/>
        </w:rPr>
        <w:t>IB members</w:t>
      </w:r>
      <w:r w:rsidR="00CE6B18" w:rsidRPr="008E1A53">
        <w:rPr>
          <w:rFonts w:asciiTheme="minorBidi" w:hAnsiTheme="minorBidi"/>
          <w:color w:val="000000" w:themeColor="text1"/>
          <w:sz w:val="28"/>
          <w:szCs w:val="28"/>
          <w:lang w:bidi="he-IL"/>
        </w:rPr>
        <w:t xml:space="preserve"> and at</w:t>
      </w:r>
      <w:r w:rsidR="00781DE8" w:rsidRPr="008E1A53">
        <w:rPr>
          <w:rFonts w:asciiTheme="minorBidi" w:hAnsiTheme="minorBidi"/>
          <w:color w:val="000000" w:themeColor="text1"/>
          <w:sz w:val="28"/>
          <w:szCs w:val="28"/>
          <w:lang w:bidi="he-IL"/>
        </w:rPr>
        <w:t xml:space="preserve"> l</w:t>
      </w:r>
      <w:r w:rsidR="00CE6B18" w:rsidRPr="008E1A53">
        <w:rPr>
          <w:rFonts w:asciiTheme="minorBidi" w:hAnsiTheme="minorBidi"/>
          <w:color w:val="000000" w:themeColor="text1"/>
          <w:sz w:val="28"/>
          <w:szCs w:val="28"/>
          <w:lang w:bidi="he-IL"/>
        </w:rPr>
        <w:t xml:space="preserve">east 75% </w:t>
      </w:r>
      <w:r w:rsidR="00F16A8C" w:rsidRPr="008E1A53">
        <w:rPr>
          <w:rFonts w:asciiTheme="minorBidi" w:hAnsiTheme="minorBidi"/>
          <w:color w:val="000000" w:themeColor="text1"/>
          <w:sz w:val="28"/>
          <w:szCs w:val="28"/>
          <w:lang w:bidi="he-IL"/>
        </w:rPr>
        <w:t xml:space="preserve">of the </w:t>
      </w:r>
      <w:r w:rsidR="00CE6B18" w:rsidRPr="008E1A53">
        <w:rPr>
          <w:rFonts w:asciiTheme="minorBidi" w:hAnsiTheme="minorBidi"/>
          <w:color w:val="000000" w:themeColor="text1"/>
          <w:sz w:val="28"/>
          <w:szCs w:val="28"/>
          <w:lang w:bidi="he-IL"/>
        </w:rPr>
        <w:t>IB members participating in the vote</w:t>
      </w:r>
      <w:r w:rsidR="00781DE8" w:rsidRPr="008E1A53">
        <w:rPr>
          <w:rFonts w:asciiTheme="minorBidi" w:hAnsiTheme="minorBidi"/>
          <w:color w:val="000000" w:themeColor="text1"/>
          <w:sz w:val="28"/>
          <w:szCs w:val="28"/>
          <w:lang w:bidi="he-IL"/>
        </w:rPr>
        <w:t>.</w:t>
      </w:r>
      <w:r w:rsidRPr="008E1A53">
        <w:rPr>
          <w:rFonts w:asciiTheme="minorBidi" w:hAnsiTheme="minorBidi"/>
          <w:color w:val="000000" w:themeColor="text1"/>
          <w:sz w:val="28"/>
          <w:szCs w:val="28"/>
          <w:lang w:bidi="he-IL"/>
        </w:rPr>
        <w:t xml:space="preserve"> </w:t>
      </w:r>
    </w:p>
    <w:p w14:paraId="2F910A5D" w14:textId="194ABB58" w:rsidR="00A548FC" w:rsidRDefault="00A96540" w:rsidP="00A548FC">
      <w:pPr>
        <w:pStyle w:val="a3"/>
        <w:spacing w:before="100" w:beforeAutospacing="1" w:after="100" w:afterAutospacing="1"/>
        <w:ind w:left="-284" w:right="-347"/>
        <w:rPr>
          <w:rFonts w:asciiTheme="minorBidi" w:hAnsiTheme="minorBidi"/>
          <w:color w:val="000000"/>
          <w:sz w:val="28"/>
          <w:szCs w:val="28"/>
          <w:lang w:bidi="he-IL"/>
        </w:rPr>
      </w:pPr>
      <w:r w:rsidRPr="00A96540">
        <w:rPr>
          <w:rFonts w:asciiTheme="minorBidi" w:hAnsiTheme="minorBidi"/>
          <w:color w:val="000000"/>
          <w:sz w:val="28"/>
          <w:szCs w:val="28"/>
          <w:lang w:bidi="he-IL"/>
        </w:rPr>
        <w:t xml:space="preserve">Normally, each institution shall have </w:t>
      </w:r>
      <w:r w:rsidR="00A548FC">
        <w:rPr>
          <w:rFonts w:asciiTheme="minorBidi" w:hAnsiTheme="minorBidi"/>
          <w:color w:val="000000"/>
          <w:sz w:val="28"/>
          <w:szCs w:val="28"/>
          <w:lang w:bidi="he-IL"/>
        </w:rPr>
        <w:t xml:space="preserve">at least two scientists </w:t>
      </w:r>
      <w:r w:rsidR="008E1A53">
        <w:rPr>
          <w:rFonts w:asciiTheme="minorBidi" w:hAnsiTheme="minorBidi"/>
          <w:color w:val="000000"/>
          <w:sz w:val="28"/>
          <w:szCs w:val="28"/>
          <w:lang w:bidi="he-IL"/>
        </w:rPr>
        <w:t xml:space="preserve">(at least one of them with a PhD) </w:t>
      </w:r>
      <w:r w:rsidR="00A548FC">
        <w:rPr>
          <w:rFonts w:asciiTheme="minorBidi" w:hAnsiTheme="minorBidi"/>
          <w:color w:val="000000"/>
          <w:sz w:val="28"/>
          <w:szCs w:val="28"/>
          <w:lang w:bidi="he-IL"/>
        </w:rPr>
        <w:t xml:space="preserve">who are members of the </w:t>
      </w:r>
      <w:r w:rsidR="000D1820">
        <w:rPr>
          <w:rFonts w:asciiTheme="minorBidi" w:hAnsiTheme="minorBidi"/>
          <w:color w:val="000000"/>
          <w:sz w:val="28"/>
          <w:szCs w:val="28"/>
          <w:lang w:bidi="he-IL"/>
        </w:rPr>
        <w:t>BM@N</w:t>
      </w:r>
      <w:r w:rsidR="00A548FC">
        <w:rPr>
          <w:rFonts w:asciiTheme="minorBidi" w:hAnsiTheme="minorBidi"/>
          <w:color w:val="000000"/>
          <w:sz w:val="28"/>
          <w:szCs w:val="28"/>
          <w:lang w:bidi="he-IL"/>
        </w:rPr>
        <w:t xml:space="preserve"> Collaboration. </w:t>
      </w:r>
    </w:p>
    <w:p w14:paraId="67C32A04" w14:textId="59745FC1" w:rsidR="00210A83" w:rsidRDefault="00210A83" w:rsidP="00210A83">
      <w:pPr>
        <w:pStyle w:val="a3"/>
        <w:spacing w:before="100" w:beforeAutospacing="1" w:after="100" w:afterAutospacing="1"/>
        <w:ind w:left="-284" w:right="-347"/>
        <w:rPr>
          <w:rFonts w:asciiTheme="minorBidi" w:hAnsiTheme="minorBidi"/>
          <w:color w:val="FF0000"/>
          <w:sz w:val="28"/>
          <w:szCs w:val="28"/>
          <w:lang w:bidi="he-IL"/>
        </w:rPr>
      </w:pPr>
      <w:r>
        <w:rPr>
          <w:rFonts w:asciiTheme="minorBidi" w:hAnsiTheme="minorBidi"/>
          <w:color w:val="FF0000"/>
          <w:sz w:val="28"/>
          <w:szCs w:val="28"/>
          <w:lang w:bidi="he-IL"/>
        </w:rPr>
        <w:t xml:space="preserve">Two or more institutions may form a consortium to join </w:t>
      </w:r>
      <w:r w:rsidR="000D1820">
        <w:rPr>
          <w:rFonts w:asciiTheme="minorBidi" w:hAnsiTheme="minorBidi"/>
          <w:color w:val="FF0000"/>
          <w:sz w:val="28"/>
          <w:szCs w:val="28"/>
          <w:lang w:bidi="he-IL"/>
        </w:rPr>
        <w:t>BM@N</w:t>
      </w:r>
      <w:r>
        <w:rPr>
          <w:rFonts w:asciiTheme="minorBidi" w:hAnsiTheme="minorBidi"/>
          <w:color w:val="FF0000"/>
          <w:sz w:val="28"/>
          <w:szCs w:val="28"/>
          <w:lang w:bidi="he-IL"/>
        </w:rPr>
        <w:t>. They shall designate one representative on the IB. “Institution” hereafter stands for institution and consortium.</w:t>
      </w:r>
    </w:p>
    <w:p w14:paraId="6B43065A" w14:textId="37876300" w:rsidR="00A41915" w:rsidRDefault="00A41915" w:rsidP="00A41915">
      <w:pPr>
        <w:pStyle w:val="a3"/>
        <w:spacing w:before="100" w:beforeAutospacing="1" w:after="100" w:afterAutospacing="1"/>
        <w:ind w:left="-284" w:right="-347"/>
        <w:rPr>
          <w:rFonts w:asciiTheme="minorBidi" w:hAnsiTheme="minorBidi"/>
          <w:color w:val="FF0000"/>
          <w:sz w:val="28"/>
          <w:szCs w:val="28"/>
          <w:lang w:bidi="he-IL"/>
        </w:rPr>
      </w:pPr>
      <w:r>
        <w:rPr>
          <w:rFonts w:asciiTheme="minorBidi" w:hAnsiTheme="minorBidi"/>
          <w:color w:val="FF0000"/>
          <w:sz w:val="28"/>
          <w:szCs w:val="28"/>
          <w:lang w:bidi="he-IL"/>
        </w:rPr>
        <w:t>An institution with one scientist can be associated with</w:t>
      </w:r>
      <w:r w:rsidR="00AB15B8">
        <w:rPr>
          <w:rFonts w:asciiTheme="minorBidi" w:hAnsiTheme="minorBidi"/>
          <w:color w:val="FF0000"/>
          <w:sz w:val="28"/>
          <w:szCs w:val="28"/>
          <w:lang w:bidi="he-IL"/>
        </w:rPr>
        <w:t>,</w:t>
      </w:r>
      <w:r>
        <w:rPr>
          <w:rFonts w:asciiTheme="minorBidi" w:hAnsiTheme="minorBidi"/>
          <w:color w:val="FF0000"/>
          <w:sz w:val="28"/>
          <w:szCs w:val="28"/>
          <w:lang w:bidi="he-IL"/>
        </w:rPr>
        <w:t xml:space="preserve"> and represented on the IB by</w:t>
      </w:r>
      <w:r w:rsidR="00AB15B8">
        <w:rPr>
          <w:rFonts w:asciiTheme="minorBidi" w:hAnsiTheme="minorBidi"/>
          <w:color w:val="FF0000"/>
          <w:sz w:val="28"/>
          <w:szCs w:val="28"/>
          <w:lang w:bidi="he-IL"/>
        </w:rPr>
        <w:t>,</w:t>
      </w:r>
      <w:r>
        <w:rPr>
          <w:rFonts w:asciiTheme="minorBidi" w:hAnsiTheme="minorBidi"/>
          <w:color w:val="FF0000"/>
          <w:sz w:val="28"/>
          <w:szCs w:val="28"/>
          <w:lang w:bidi="he-IL"/>
        </w:rPr>
        <w:t xml:space="preserve"> an existing </w:t>
      </w:r>
      <w:r w:rsidR="000D1820">
        <w:rPr>
          <w:rFonts w:asciiTheme="minorBidi" w:hAnsiTheme="minorBidi"/>
          <w:color w:val="FF0000"/>
          <w:sz w:val="28"/>
          <w:szCs w:val="28"/>
          <w:lang w:bidi="he-IL"/>
        </w:rPr>
        <w:t>BM@N</w:t>
      </w:r>
      <w:r>
        <w:rPr>
          <w:rFonts w:asciiTheme="minorBidi" w:hAnsiTheme="minorBidi"/>
          <w:color w:val="FF0000"/>
          <w:sz w:val="28"/>
          <w:szCs w:val="28"/>
          <w:lang w:bidi="he-IL"/>
        </w:rPr>
        <w:t xml:space="preserve"> institution.</w:t>
      </w:r>
    </w:p>
    <w:p w14:paraId="0B8F75FC" w14:textId="3B6EB39B" w:rsidR="00A41915" w:rsidRDefault="00A41915" w:rsidP="00A41915">
      <w:pPr>
        <w:pStyle w:val="a3"/>
        <w:spacing w:before="100" w:beforeAutospacing="1" w:after="100" w:afterAutospacing="1"/>
        <w:ind w:left="-284" w:right="-347"/>
        <w:rPr>
          <w:rFonts w:asciiTheme="minorBidi" w:hAnsiTheme="minorBidi"/>
          <w:color w:val="FF0000"/>
          <w:sz w:val="28"/>
          <w:szCs w:val="28"/>
          <w:lang w:bidi="he-IL"/>
        </w:rPr>
      </w:pPr>
      <w:r>
        <w:rPr>
          <w:rFonts w:asciiTheme="minorBidi" w:hAnsiTheme="minorBidi"/>
          <w:color w:val="FF0000"/>
          <w:sz w:val="28"/>
          <w:szCs w:val="28"/>
          <w:lang w:bidi="he-IL"/>
        </w:rPr>
        <w:t>Institutions who fall below t</w:t>
      </w:r>
      <w:r w:rsidR="00AB15B8">
        <w:rPr>
          <w:rFonts w:asciiTheme="minorBidi" w:hAnsiTheme="minorBidi"/>
          <w:color w:val="FF0000"/>
          <w:sz w:val="28"/>
          <w:szCs w:val="28"/>
          <w:lang w:bidi="he-IL"/>
        </w:rPr>
        <w:t xml:space="preserve">wo scientists may continue as </w:t>
      </w:r>
      <w:r>
        <w:rPr>
          <w:rFonts w:asciiTheme="minorBidi" w:hAnsiTheme="minorBidi"/>
          <w:color w:val="FF0000"/>
          <w:sz w:val="28"/>
          <w:szCs w:val="28"/>
          <w:lang w:bidi="he-IL"/>
        </w:rPr>
        <w:t>collaborating institution</w:t>
      </w:r>
      <w:r w:rsidR="00AB15B8">
        <w:rPr>
          <w:rFonts w:asciiTheme="minorBidi" w:hAnsiTheme="minorBidi"/>
          <w:color w:val="FF0000"/>
          <w:sz w:val="28"/>
          <w:szCs w:val="28"/>
          <w:lang w:bidi="he-IL"/>
        </w:rPr>
        <w:t>s</w:t>
      </w:r>
      <w:r>
        <w:rPr>
          <w:rFonts w:asciiTheme="minorBidi" w:hAnsiTheme="minorBidi"/>
          <w:color w:val="FF0000"/>
          <w:sz w:val="28"/>
          <w:szCs w:val="28"/>
          <w:lang w:bidi="he-IL"/>
        </w:rPr>
        <w:t>, but without IB voting right.</w:t>
      </w:r>
    </w:p>
    <w:p w14:paraId="4097F0F4" w14:textId="1453882B" w:rsidR="00A548FC" w:rsidRPr="00A548FC" w:rsidRDefault="00A548FC" w:rsidP="00A548FC">
      <w:pPr>
        <w:pStyle w:val="a3"/>
        <w:spacing w:before="100" w:beforeAutospacing="1" w:after="100" w:afterAutospacing="1"/>
        <w:ind w:left="-284" w:right="-347"/>
        <w:rPr>
          <w:rFonts w:asciiTheme="minorBidi" w:hAnsiTheme="minorBidi"/>
          <w:color w:val="000000"/>
          <w:sz w:val="28"/>
          <w:szCs w:val="28"/>
          <w:lang w:bidi="he-IL"/>
        </w:rPr>
      </w:pPr>
      <w:r>
        <w:rPr>
          <w:rFonts w:asciiTheme="minorBidi" w:hAnsiTheme="minorBidi"/>
          <w:color w:val="000000"/>
          <w:sz w:val="28"/>
          <w:szCs w:val="28"/>
          <w:lang w:bidi="he-IL"/>
        </w:rPr>
        <w:t xml:space="preserve">Each </w:t>
      </w:r>
      <w:r w:rsidR="006716A9">
        <w:rPr>
          <w:rFonts w:asciiTheme="minorBidi" w:hAnsiTheme="minorBidi"/>
          <w:color w:val="000000"/>
          <w:sz w:val="28"/>
          <w:szCs w:val="28"/>
          <w:lang w:bidi="he-IL"/>
        </w:rPr>
        <w:t>i</w:t>
      </w:r>
      <w:r>
        <w:rPr>
          <w:rFonts w:asciiTheme="minorBidi" w:hAnsiTheme="minorBidi"/>
          <w:color w:val="000000"/>
          <w:sz w:val="28"/>
          <w:szCs w:val="28"/>
          <w:lang w:bidi="he-IL"/>
        </w:rPr>
        <w:t>nstitution is responsible for its list of members and for designating its group leader that will represent it in the Institutional Board.</w:t>
      </w:r>
    </w:p>
    <w:p w14:paraId="5C4FA2F3" w14:textId="2AF162F5" w:rsidR="00A548FC" w:rsidRDefault="00A96540" w:rsidP="00A96540">
      <w:pPr>
        <w:pStyle w:val="a3"/>
        <w:spacing w:before="100" w:beforeAutospacing="1" w:after="100" w:afterAutospacing="1"/>
        <w:ind w:left="-284" w:right="-347"/>
        <w:rPr>
          <w:rFonts w:asciiTheme="minorBidi" w:hAnsiTheme="minorBidi"/>
          <w:color w:val="000000"/>
          <w:sz w:val="28"/>
          <w:szCs w:val="28"/>
          <w:lang w:bidi="he-IL"/>
        </w:rPr>
      </w:pPr>
      <w:r w:rsidRPr="00A96540">
        <w:rPr>
          <w:rFonts w:asciiTheme="minorBidi" w:hAnsiTheme="minorBidi"/>
          <w:color w:val="000000"/>
          <w:sz w:val="28"/>
          <w:szCs w:val="28"/>
          <w:lang w:bidi="he-IL"/>
        </w:rPr>
        <w:t xml:space="preserve">It is expected that a Memorandum of Understanding (MoU) between </w:t>
      </w:r>
      <w:r w:rsidR="00203ED8">
        <w:rPr>
          <w:rFonts w:asciiTheme="minorBidi" w:hAnsiTheme="minorBidi"/>
          <w:color w:val="000000"/>
          <w:sz w:val="28"/>
          <w:szCs w:val="28"/>
          <w:lang w:bidi="he-IL"/>
        </w:rPr>
        <w:t>each</w:t>
      </w:r>
      <w:r w:rsidR="006716A9">
        <w:rPr>
          <w:rFonts w:asciiTheme="minorBidi" w:hAnsiTheme="minorBidi"/>
          <w:color w:val="000000"/>
          <w:sz w:val="28"/>
          <w:szCs w:val="28"/>
          <w:lang w:bidi="he-IL"/>
        </w:rPr>
        <w:t xml:space="preserve"> i</w:t>
      </w:r>
      <w:r w:rsidRPr="00A96540">
        <w:rPr>
          <w:rFonts w:asciiTheme="minorBidi" w:hAnsiTheme="minorBidi"/>
          <w:color w:val="000000"/>
          <w:sz w:val="28"/>
          <w:szCs w:val="28"/>
          <w:lang w:bidi="he-IL"/>
        </w:rPr>
        <w:t>nstitution</w:t>
      </w:r>
      <w:r>
        <w:rPr>
          <w:rFonts w:asciiTheme="minorBidi" w:hAnsiTheme="minorBidi"/>
          <w:color w:val="000000"/>
          <w:sz w:val="28"/>
          <w:szCs w:val="28"/>
          <w:lang w:bidi="he-IL"/>
        </w:rPr>
        <w:t xml:space="preserve">, </w:t>
      </w:r>
      <w:r w:rsidR="00C94469">
        <w:rPr>
          <w:rFonts w:asciiTheme="minorBidi" w:hAnsiTheme="minorBidi"/>
          <w:color w:val="000000"/>
          <w:sz w:val="28"/>
          <w:szCs w:val="28"/>
          <w:lang w:bidi="he-IL"/>
        </w:rPr>
        <w:t xml:space="preserve">the host laboratory </w:t>
      </w:r>
      <w:r>
        <w:rPr>
          <w:rFonts w:asciiTheme="minorBidi" w:hAnsiTheme="minorBidi"/>
          <w:color w:val="000000"/>
          <w:sz w:val="28"/>
          <w:szCs w:val="28"/>
          <w:lang w:bidi="he-IL"/>
        </w:rPr>
        <w:t xml:space="preserve">JINR </w:t>
      </w:r>
      <w:r w:rsidRPr="00A96540">
        <w:rPr>
          <w:rFonts w:asciiTheme="minorBidi" w:hAnsiTheme="minorBidi"/>
          <w:color w:val="000000"/>
          <w:sz w:val="28"/>
          <w:szCs w:val="28"/>
          <w:lang w:bidi="he-IL"/>
        </w:rPr>
        <w:t xml:space="preserve">and the Collaboration shall be </w:t>
      </w:r>
      <w:r w:rsidR="00AF4D56">
        <w:rPr>
          <w:rFonts w:asciiTheme="minorBidi" w:hAnsiTheme="minorBidi"/>
          <w:color w:val="000000"/>
          <w:sz w:val="28"/>
          <w:szCs w:val="28"/>
          <w:lang w:bidi="he-IL"/>
        </w:rPr>
        <w:t>implemented within one</w:t>
      </w:r>
      <w:r w:rsidRPr="00A96540">
        <w:rPr>
          <w:rFonts w:asciiTheme="minorBidi" w:hAnsiTheme="minorBidi"/>
          <w:color w:val="000000"/>
          <w:sz w:val="28"/>
          <w:szCs w:val="28"/>
          <w:lang w:bidi="he-IL"/>
        </w:rPr>
        <w:t xml:space="preserve"> </w:t>
      </w:r>
      <w:r w:rsidR="006716A9">
        <w:rPr>
          <w:rFonts w:asciiTheme="minorBidi" w:hAnsiTheme="minorBidi"/>
          <w:color w:val="000000"/>
          <w:sz w:val="28"/>
          <w:szCs w:val="28"/>
          <w:lang w:bidi="he-IL"/>
        </w:rPr>
        <w:t>year from the time of joining the Collaboration</w:t>
      </w:r>
      <w:r w:rsidRPr="00A96540">
        <w:rPr>
          <w:rFonts w:asciiTheme="minorBidi" w:hAnsiTheme="minorBidi"/>
          <w:color w:val="000000"/>
          <w:sz w:val="28"/>
          <w:szCs w:val="28"/>
          <w:lang w:bidi="he-IL"/>
        </w:rPr>
        <w:t xml:space="preserve">. </w:t>
      </w:r>
      <w:r w:rsidR="006716A9">
        <w:rPr>
          <w:rFonts w:asciiTheme="minorBidi" w:hAnsiTheme="minorBidi"/>
          <w:color w:val="000000"/>
          <w:sz w:val="28"/>
          <w:szCs w:val="28"/>
          <w:lang w:bidi="he-IL"/>
        </w:rPr>
        <w:t>These</w:t>
      </w:r>
      <w:r w:rsidR="00C94469">
        <w:rPr>
          <w:rFonts w:asciiTheme="minorBidi" w:hAnsiTheme="minorBidi"/>
          <w:color w:val="000000"/>
          <w:sz w:val="28"/>
          <w:szCs w:val="28"/>
          <w:lang w:bidi="he-IL"/>
        </w:rPr>
        <w:t xml:space="preserve"> MoU shall define </w:t>
      </w:r>
      <w:r w:rsidR="009E30B4">
        <w:rPr>
          <w:rFonts w:asciiTheme="minorBidi" w:hAnsiTheme="minorBidi"/>
          <w:color w:val="000000"/>
          <w:sz w:val="28"/>
          <w:szCs w:val="28"/>
          <w:lang w:bidi="he-IL"/>
        </w:rPr>
        <w:t xml:space="preserve">the </w:t>
      </w:r>
      <w:r w:rsidR="00C94469">
        <w:rPr>
          <w:rFonts w:asciiTheme="minorBidi" w:hAnsiTheme="minorBidi"/>
          <w:color w:val="000000"/>
          <w:sz w:val="28"/>
          <w:szCs w:val="28"/>
          <w:lang w:bidi="he-IL"/>
        </w:rPr>
        <w:t xml:space="preserve">rights and obligations of </w:t>
      </w:r>
      <w:r w:rsidR="006716A9">
        <w:rPr>
          <w:rFonts w:asciiTheme="minorBidi" w:hAnsiTheme="minorBidi"/>
          <w:color w:val="000000"/>
          <w:sz w:val="28"/>
          <w:szCs w:val="28"/>
          <w:lang w:bidi="he-IL"/>
        </w:rPr>
        <w:t>each collaborating institution</w:t>
      </w:r>
      <w:r w:rsidR="00C94469">
        <w:rPr>
          <w:rFonts w:asciiTheme="minorBidi" w:hAnsiTheme="minorBidi"/>
          <w:color w:val="000000"/>
          <w:sz w:val="28"/>
          <w:szCs w:val="28"/>
          <w:lang w:bidi="he-IL"/>
        </w:rPr>
        <w:t>.</w:t>
      </w:r>
      <w:r w:rsidR="009E30B4">
        <w:rPr>
          <w:rFonts w:asciiTheme="minorBidi" w:hAnsiTheme="minorBidi"/>
          <w:color w:val="000000"/>
          <w:sz w:val="28"/>
          <w:szCs w:val="28"/>
          <w:lang w:bidi="he-IL"/>
        </w:rPr>
        <w:t xml:space="preserve"> In particular, it is expected that </w:t>
      </w:r>
      <w:r w:rsidR="006716A9">
        <w:rPr>
          <w:rFonts w:asciiTheme="minorBidi" w:hAnsiTheme="minorBidi"/>
          <w:color w:val="000000"/>
          <w:sz w:val="28"/>
          <w:szCs w:val="28"/>
          <w:lang w:bidi="he-IL"/>
        </w:rPr>
        <w:t>each i</w:t>
      </w:r>
      <w:r w:rsidR="00F70B4F">
        <w:rPr>
          <w:rFonts w:asciiTheme="minorBidi" w:hAnsiTheme="minorBidi"/>
          <w:color w:val="000000"/>
          <w:sz w:val="28"/>
          <w:szCs w:val="28"/>
          <w:lang w:bidi="he-IL"/>
        </w:rPr>
        <w:t>nstitution</w:t>
      </w:r>
      <w:r w:rsidR="009E30B4">
        <w:rPr>
          <w:rFonts w:asciiTheme="minorBidi" w:hAnsiTheme="minorBidi"/>
          <w:color w:val="000000"/>
          <w:sz w:val="28"/>
          <w:szCs w:val="28"/>
          <w:lang w:bidi="he-IL"/>
        </w:rPr>
        <w:t xml:space="preserve"> shall make an appropriate contribution to the funding of the detector construction and </w:t>
      </w:r>
      <w:r w:rsidR="00EB1AA3">
        <w:rPr>
          <w:rFonts w:asciiTheme="minorBidi" w:hAnsiTheme="minorBidi"/>
          <w:color w:val="000000"/>
          <w:sz w:val="28"/>
          <w:szCs w:val="28"/>
          <w:lang w:bidi="he-IL"/>
        </w:rPr>
        <w:t>operation.</w:t>
      </w:r>
    </w:p>
    <w:p w14:paraId="2D8672D0" w14:textId="3D9A8602" w:rsidR="001C5E21" w:rsidRPr="003619BC" w:rsidRDefault="00A96540" w:rsidP="003619BC">
      <w:pPr>
        <w:pStyle w:val="a3"/>
        <w:spacing w:before="100" w:beforeAutospacing="1" w:after="100" w:afterAutospacing="1"/>
        <w:ind w:left="-284" w:right="-347"/>
        <w:rPr>
          <w:rFonts w:asciiTheme="minorBidi" w:hAnsiTheme="minorBidi"/>
          <w:color w:val="000000"/>
          <w:sz w:val="28"/>
          <w:szCs w:val="28"/>
          <w:lang w:bidi="he-IL"/>
        </w:rPr>
      </w:pPr>
      <w:r w:rsidRPr="00A96540">
        <w:rPr>
          <w:rFonts w:asciiTheme="minorBidi" w:hAnsiTheme="minorBidi"/>
          <w:color w:val="000000"/>
          <w:sz w:val="28"/>
          <w:szCs w:val="28"/>
          <w:lang w:bidi="he-IL"/>
        </w:rPr>
        <w:t xml:space="preserve">It is also expected that </w:t>
      </w:r>
      <w:r w:rsidR="00CE05CD">
        <w:rPr>
          <w:rFonts w:asciiTheme="minorBidi" w:hAnsiTheme="minorBidi"/>
          <w:color w:val="000000"/>
          <w:sz w:val="28"/>
          <w:szCs w:val="28"/>
          <w:lang w:bidi="he-IL"/>
        </w:rPr>
        <w:t>each</w:t>
      </w:r>
      <w:r w:rsidRPr="00A96540">
        <w:rPr>
          <w:rFonts w:asciiTheme="minorBidi" w:hAnsiTheme="minorBidi"/>
          <w:color w:val="000000"/>
          <w:sz w:val="28"/>
          <w:szCs w:val="28"/>
          <w:lang w:bidi="he-IL"/>
        </w:rPr>
        <w:t xml:space="preserve"> </w:t>
      </w:r>
      <w:r w:rsidR="000D1820">
        <w:rPr>
          <w:rFonts w:asciiTheme="minorBidi" w:hAnsiTheme="minorBidi"/>
          <w:color w:val="000000"/>
          <w:sz w:val="28"/>
          <w:szCs w:val="28"/>
          <w:lang w:bidi="he-IL"/>
        </w:rPr>
        <w:t>BM@N</w:t>
      </w:r>
      <w:r w:rsidR="003619BC">
        <w:rPr>
          <w:rFonts w:asciiTheme="minorBidi" w:hAnsiTheme="minorBidi"/>
          <w:color w:val="000000"/>
          <w:sz w:val="28"/>
          <w:szCs w:val="28"/>
          <w:lang w:bidi="he-IL"/>
        </w:rPr>
        <w:t xml:space="preserve"> institution</w:t>
      </w:r>
      <w:r w:rsidRPr="00A96540">
        <w:rPr>
          <w:rFonts w:asciiTheme="minorBidi" w:hAnsiTheme="minorBidi"/>
          <w:color w:val="000000"/>
          <w:sz w:val="28"/>
          <w:szCs w:val="28"/>
          <w:lang w:bidi="he-IL"/>
        </w:rPr>
        <w:t xml:space="preserve"> shall </w:t>
      </w:r>
      <w:r w:rsidR="00AF4D56">
        <w:rPr>
          <w:rFonts w:asciiTheme="minorBidi" w:hAnsiTheme="minorBidi"/>
          <w:color w:val="000000"/>
          <w:sz w:val="28"/>
          <w:szCs w:val="28"/>
          <w:lang w:bidi="he-IL"/>
        </w:rPr>
        <w:t xml:space="preserve">fulfill its responsibilities for an appropriate share of shifts and </w:t>
      </w:r>
      <w:r w:rsidR="0054249E">
        <w:rPr>
          <w:rFonts w:asciiTheme="minorBidi" w:hAnsiTheme="minorBidi"/>
          <w:color w:val="000000"/>
          <w:sz w:val="28"/>
          <w:szCs w:val="28"/>
          <w:lang w:bidi="he-IL"/>
        </w:rPr>
        <w:t>ensure that its members participate in experimental operations</w:t>
      </w:r>
      <w:r w:rsidR="006716A9">
        <w:rPr>
          <w:rFonts w:asciiTheme="minorBidi" w:hAnsiTheme="minorBidi"/>
          <w:color w:val="000000"/>
          <w:sz w:val="28"/>
          <w:szCs w:val="28"/>
          <w:lang w:bidi="he-IL"/>
        </w:rPr>
        <w:t xml:space="preserve"> like be</w:t>
      </w:r>
      <w:r w:rsidR="00A87167">
        <w:rPr>
          <w:rFonts w:asciiTheme="minorBidi" w:hAnsiTheme="minorBidi"/>
          <w:color w:val="000000"/>
          <w:sz w:val="28"/>
          <w:szCs w:val="28"/>
          <w:lang w:bidi="he-IL"/>
        </w:rPr>
        <w:t>am tests, detector calibrations</w:t>
      </w:r>
      <w:r w:rsidR="006716A9">
        <w:rPr>
          <w:rFonts w:asciiTheme="minorBidi" w:hAnsiTheme="minorBidi"/>
          <w:color w:val="000000"/>
          <w:sz w:val="28"/>
          <w:szCs w:val="28"/>
          <w:lang w:bidi="he-IL"/>
        </w:rPr>
        <w:t xml:space="preserve"> </w:t>
      </w:r>
      <w:r w:rsidRPr="00A96540">
        <w:rPr>
          <w:rFonts w:asciiTheme="minorBidi" w:hAnsiTheme="minorBidi"/>
          <w:color w:val="000000"/>
          <w:sz w:val="28"/>
          <w:szCs w:val="28"/>
          <w:lang w:bidi="he-IL"/>
        </w:rPr>
        <w:t>and other service work as determined by the I</w:t>
      </w:r>
      <w:r w:rsidR="00C94469">
        <w:rPr>
          <w:rFonts w:asciiTheme="minorBidi" w:hAnsiTheme="minorBidi"/>
          <w:color w:val="000000"/>
          <w:sz w:val="28"/>
          <w:szCs w:val="28"/>
          <w:lang w:bidi="he-IL"/>
        </w:rPr>
        <w:t xml:space="preserve">nstitutional Board </w:t>
      </w:r>
      <w:r w:rsidR="000E42E7">
        <w:rPr>
          <w:rFonts w:asciiTheme="minorBidi" w:hAnsiTheme="minorBidi"/>
          <w:color w:val="000000"/>
          <w:sz w:val="28"/>
          <w:szCs w:val="28"/>
          <w:lang w:bidi="he-IL"/>
        </w:rPr>
        <w:t>or the Executive Council</w:t>
      </w:r>
      <w:r w:rsidR="003619BC">
        <w:rPr>
          <w:rFonts w:asciiTheme="minorBidi" w:hAnsiTheme="minorBidi"/>
          <w:color w:val="000000"/>
          <w:sz w:val="28"/>
          <w:szCs w:val="28"/>
          <w:lang w:bidi="he-IL"/>
        </w:rPr>
        <w:t>.</w:t>
      </w:r>
    </w:p>
    <w:p w14:paraId="3AEC1204" w14:textId="77777777" w:rsidR="00C94469" w:rsidRDefault="00C94469" w:rsidP="00A96540">
      <w:pPr>
        <w:pStyle w:val="a3"/>
        <w:spacing w:before="100" w:beforeAutospacing="1" w:after="100" w:afterAutospacing="1"/>
        <w:ind w:left="-284" w:right="-347"/>
        <w:rPr>
          <w:rFonts w:asciiTheme="minorBidi" w:hAnsiTheme="minorBidi"/>
          <w:color w:val="000000"/>
          <w:sz w:val="28"/>
          <w:szCs w:val="28"/>
          <w:lang w:bidi="he-IL"/>
        </w:rPr>
      </w:pPr>
    </w:p>
    <w:p w14:paraId="6B488023" w14:textId="071A4C6C" w:rsidR="007458D6" w:rsidRPr="00A96540" w:rsidRDefault="007458D6" w:rsidP="00B21E97">
      <w:pPr>
        <w:pStyle w:val="a3"/>
        <w:autoSpaceDE w:val="0"/>
        <w:autoSpaceDN w:val="0"/>
        <w:adjustRightInd w:val="0"/>
        <w:ind w:left="-284" w:right="-347"/>
        <w:outlineLvl w:val="0"/>
        <w:rPr>
          <w:rFonts w:asciiTheme="minorBidi" w:hAnsiTheme="minorBidi"/>
          <w:color w:val="000000"/>
          <w:sz w:val="28"/>
          <w:szCs w:val="28"/>
          <w:lang w:bidi="he-IL"/>
        </w:rPr>
      </w:pPr>
      <w:r>
        <w:rPr>
          <w:rFonts w:asciiTheme="minorBidi" w:hAnsiTheme="minorBidi"/>
          <w:i/>
          <w:iCs/>
          <w:color w:val="000000"/>
          <w:sz w:val="28"/>
          <w:szCs w:val="28"/>
          <w:lang w:bidi="he-IL"/>
        </w:rPr>
        <w:t>2</w:t>
      </w:r>
      <w:r w:rsidRPr="00A96540">
        <w:rPr>
          <w:rFonts w:asciiTheme="minorBidi" w:hAnsiTheme="minorBidi"/>
          <w:i/>
          <w:iCs/>
          <w:color w:val="000000"/>
          <w:sz w:val="28"/>
          <w:szCs w:val="28"/>
          <w:lang w:bidi="he-IL"/>
        </w:rPr>
        <w:t xml:space="preserve">. Members </w:t>
      </w:r>
    </w:p>
    <w:p w14:paraId="5768A331" w14:textId="226E8DCA" w:rsidR="007458D6" w:rsidRDefault="007458D6" w:rsidP="007458D6">
      <w:pPr>
        <w:pStyle w:val="a3"/>
        <w:autoSpaceDE w:val="0"/>
        <w:autoSpaceDN w:val="0"/>
        <w:adjustRightInd w:val="0"/>
        <w:ind w:left="-284" w:right="-347"/>
        <w:rPr>
          <w:rFonts w:asciiTheme="minorBidi" w:hAnsiTheme="minorBidi"/>
          <w:color w:val="000000"/>
          <w:sz w:val="28"/>
          <w:szCs w:val="28"/>
          <w:lang w:bidi="he-IL"/>
        </w:rPr>
      </w:pPr>
      <w:r w:rsidRPr="00A96540">
        <w:rPr>
          <w:rFonts w:asciiTheme="minorBidi" w:hAnsiTheme="minorBidi"/>
          <w:color w:val="000000"/>
          <w:sz w:val="28"/>
          <w:szCs w:val="28"/>
          <w:lang w:bidi="he-IL"/>
        </w:rPr>
        <w:t xml:space="preserve">Scientists, engineers and students </w:t>
      </w:r>
      <w:r>
        <w:rPr>
          <w:rFonts w:asciiTheme="minorBidi" w:hAnsiTheme="minorBidi"/>
          <w:color w:val="000000"/>
          <w:sz w:val="28"/>
          <w:szCs w:val="28"/>
          <w:lang w:bidi="he-IL"/>
        </w:rPr>
        <w:t xml:space="preserve">associated with an Institution that has been admitted to the </w:t>
      </w:r>
      <w:r w:rsidR="000D1820">
        <w:rPr>
          <w:rFonts w:asciiTheme="minorBidi" w:hAnsiTheme="minorBidi"/>
          <w:color w:val="000000"/>
          <w:sz w:val="28"/>
          <w:szCs w:val="28"/>
          <w:lang w:bidi="he-IL"/>
        </w:rPr>
        <w:t>BM@N</w:t>
      </w:r>
      <w:r>
        <w:rPr>
          <w:rFonts w:asciiTheme="minorBidi" w:hAnsiTheme="minorBidi"/>
          <w:color w:val="000000"/>
          <w:sz w:val="28"/>
          <w:szCs w:val="28"/>
          <w:lang w:bidi="he-IL"/>
        </w:rPr>
        <w:t xml:space="preserve"> Collaboration and that are </w:t>
      </w:r>
      <w:r w:rsidRPr="00A96540">
        <w:rPr>
          <w:rFonts w:asciiTheme="minorBidi" w:hAnsiTheme="minorBidi"/>
          <w:color w:val="000000"/>
          <w:sz w:val="28"/>
          <w:szCs w:val="28"/>
          <w:lang w:bidi="he-IL"/>
        </w:rPr>
        <w:t xml:space="preserve">making a significant contribution to the </w:t>
      </w:r>
      <w:r w:rsidR="000D1820">
        <w:rPr>
          <w:rFonts w:asciiTheme="minorBidi" w:hAnsiTheme="minorBidi"/>
          <w:color w:val="000000"/>
          <w:sz w:val="28"/>
          <w:szCs w:val="28"/>
          <w:lang w:bidi="he-IL"/>
        </w:rPr>
        <w:t>BM@N</w:t>
      </w:r>
      <w:r>
        <w:rPr>
          <w:rFonts w:asciiTheme="minorBidi" w:hAnsiTheme="minorBidi"/>
          <w:color w:val="000000"/>
          <w:sz w:val="28"/>
          <w:szCs w:val="28"/>
          <w:lang w:bidi="he-IL"/>
        </w:rPr>
        <w:t xml:space="preserve"> C</w:t>
      </w:r>
      <w:r w:rsidRPr="00A96540">
        <w:rPr>
          <w:rFonts w:asciiTheme="minorBidi" w:hAnsiTheme="minorBidi"/>
          <w:color w:val="000000"/>
          <w:sz w:val="28"/>
          <w:szCs w:val="28"/>
          <w:lang w:bidi="he-IL"/>
        </w:rPr>
        <w:t>ollaboration are eligible to b</w:t>
      </w:r>
      <w:r>
        <w:rPr>
          <w:rFonts w:asciiTheme="minorBidi" w:hAnsiTheme="minorBidi"/>
          <w:color w:val="000000"/>
          <w:sz w:val="28"/>
          <w:szCs w:val="28"/>
          <w:lang w:bidi="he-IL"/>
        </w:rPr>
        <w:t>e members of the Collaboration.</w:t>
      </w:r>
      <w:r w:rsidRPr="00A96540">
        <w:rPr>
          <w:rFonts w:asciiTheme="minorBidi" w:hAnsiTheme="minorBidi"/>
          <w:color w:val="000000"/>
          <w:sz w:val="28"/>
          <w:szCs w:val="28"/>
          <w:lang w:bidi="he-IL"/>
        </w:rPr>
        <w:t xml:space="preserve"> </w:t>
      </w:r>
    </w:p>
    <w:p w14:paraId="00656D6C" w14:textId="3809C1DE" w:rsidR="0054249E" w:rsidRDefault="0054249E" w:rsidP="007458D6">
      <w:pPr>
        <w:pStyle w:val="a3"/>
        <w:autoSpaceDE w:val="0"/>
        <w:autoSpaceDN w:val="0"/>
        <w:adjustRightInd w:val="0"/>
        <w:ind w:left="-284" w:right="-347"/>
        <w:rPr>
          <w:rFonts w:asciiTheme="minorBidi" w:hAnsiTheme="minorBidi"/>
          <w:color w:val="000000"/>
          <w:sz w:val="28"/>
          <w:szCs w:val="28"/>
          <w:rtl/>
          <w:lang w:bidi="he-IL"/>
        </w:rPr>
      </w:pPr>
      <w:r>
        <w:rPr>
          <w:rFonts w:asciiTheme="minorBidi" w:hAnsiTheme="minorBidi"/>
          <w:color w:val="000000"/>
          <w:sz w:val="28"/>
          <w:szCs w:val="28"/>
          <w:lang w:bidi="he-IL"/>
        </w:rPr>
        <w:t xml:space="preserve">All individual members </w:t>
      </w:r>
      <w:r w:rsidR="000C602C">
        <w:rPr>
          <w:rFonts w:asciiTheme="minorBidi" w:hAnsiTheme="minorBidi"/>
          <w:color w:val="000000"/>
          <w:sz w:val="28"/>
          <w:szCs w:val="28"/>
          <w:lang w:bidi="he-IL"/>
        </w:rPr>
        <w:t xml:space="preserve">are expected to participate in collaboration activities, both scientific and technical, </w:t>
      </w:r>
      <w:r w:rsidR="002A2968">
        <w:rPr>
          <w:rFonts w:asciiTheme="minorBidi" w:hAnsiTheme="minorBidi"/>
          <w:color w:val="000000"/>
          <w:sz w:val="28"/>
          <w:szCs w:val="28"/>
          <w:lang w:bidi="he-IL"/>
        </w:rPr>
        <w:t>in a collegial manner respecting the cultural and ethnic diversity within the collaboration.</w:t>
      </w:r>
      <w:r w:rsidR="000C602C">
        <w:rPr>
          <w:rFonts w:asciiTheme="minorBidi" w:hAnsiTheme="minorBidi"/>
          <w:color w:val="000000"/>
          <w:sz w:val="28"/>
          <w:szCs w:val="28"/>
          <w:lang w:bidi="he-IL"/>
        </w:rPr>
        <w:t xml:space="preserve"> </w:t>
      </w:r>
    </w:p>
    <w:p w14:paraId="64497EF7" w14:textId="3612047D" w:rsidR="007458D6" w:rsidRDefault="007458D6" w:rsidP="00EF279F">
      <w:pPr>
        <w:pStyle w:val="a3"/>
        <w:autoSpaceDE w:val="0"/>
        <w:autoSpaceDN w:val="0"/>
        <w:adjustRightInd w:val="0"/>
        <w:ind w:left="-284" w:right="-347"/>
        <w:rPr>
          <w:rFonts w:asciiTheme="minorBidi" w:hAnsiTheme="minorBidi"/>
          <w:color w:val="000000"/>
          <w:sz w:val="28"/>
          <w:szCs w:val="28"/>
          <w:lang w:bidi="he-IL"/>
        </w:rPr>
      </w:pPr>
      <w:r>
        <w:rPr>
          <w:rFonts w:asciiTheme="minorBidi" w:hAnsiTheme="minorBidi"/>
          <w:color w:val="000000"/>
          <w:sz w:val="28"/>
          <w:szCs w:val="28"/>
          <w:lang w:bidi="he-IL"/>
        </w:rPr>
        <w:lastRenderedPageBreak/>
        <w:t>All individual members are expec</w:t>
      </w:r>
      <w:r w:rsidR="008B7FCC">
        <w:rPr>
          <w:rFonts w:asciiTheme="minorBidi" w:hAnsiTheme="minorBidi"/>
          <w:color w:val="000000"/>
          <w:sz w:val="28"/>
          <w:szCs w:val="28"/>
          <w:lang w:bidi="he-IL"/>
        </w:rPr>
        <w:t xml:space="preserve">ted to abide by the </w:t>
      </w:r>
      <w:r w:rsidR="000D1820">
        <w:rPr>
          <w:rFonts w:asciiTheme="minorBidi" w:hAnsiTheme="minorBidi"/>
          <w:color w:val="000000"/>
          <w:sz w:val="28"/>
          <w:szCs w:val="28"/>
          <w:lang w:bidi="he-IL"/>
        </w:rPr>
        <w:t>BM@N</w:t>
      </w:r>
      <w:r w:rsidR="008B7FCC">
        <w:rPr>
          <w:rFonts w:asciiTheme="minorBidi" w:hAnsiTheme="minorBidi"/>
          <w:color w:val="000000"/>
          <w:sz w:val="28"/>
          <w:szCs w:val="28"/>
          <w:lang w:bidi="he-IL"/>
        </w:rPr>
        <w:t xml:space="preserve"> bylaws </w:t>
      </w:r>
      <w:r>
        <w:rPr>
          <w:rFonts w:asciiTheme="minorBidi" w:hAnsiTheme="minorBidi"/>
          <w:color w:val="000000"/>
          <w:sz w:val="28"/>
          <w:szCs w:val="28"/>
          <w:lang w:bidi="he-IL"/>
        </w:rPr>
        <w:t>and other a</w:t>
      </w:r>
      <w:r w:rsidR="00EF279F">
        <w:rPr>
          <w:rFonts w:asciiTheme="minorBidi" w:hAnsiTheme="minorBidi"/>
          <w:color w:val="000000"/>
          <w:sz w:val="28"/>
          <w:szCs w:val="28"/>
          <w:lang w:bidi="he-IL"/>
        </w:rPr>
        <w:t>dopted policies. T</w:t>
      </w:r>
      <w:r>
        <w:rPr>
          <w:rFonts w:asciiTheme="minorBidi" w:hAnsiTheme="minorBidi"/>
          <w:color w:val="000000"/>
          <w:sz w:val="28"/>
          <w:szCs w:val="28"/>
          <w:lang w:bidi="he-IL"/>
        </w:rPr>
        <w:t xml:space="preserve">hey </w:t>
      </w:r>
      <w:r w:rsidR="00EF279F">
        <w:rPr>
          <w:rFonts w:asciiTheme="minorBidi" w:hAnsiTheme="minorBidi"/>
          <w:color w:val="000000"/>
          <w:sz w:val="28"/>
          <w:szCs w:val="28"/>
          <w:lang w:bidi="he-IL"/>
        </w:rPr>
        <w:t xml:space="preserve">are also </w:t>
      </w:r>
      <w:r>
        <w:rPr>
          <w:rFonts w:asciiTheme="minorBidi" w:hAnsiTheme="minorBidi"/>
          <w:color w:val="000000"/>
          <w:sz w:val="28"/>
          <w:szCs w:val="28"/>
          <w:lang w:bidi="he-IL"/>
        </w:rPr>
        <w:t xml:space="preserve">expected to abide by the JINR rules </w:t>
      </w:r>
      <w:r w:rsidR="00EF279F">
        <w:rPr>
          <w:rFonts w:asciiTheme="minorBidi" w:hAnsiTheme="minorBidi"/>
          <w:color w:val="000000"/>
          <w:sz w:val="28"/>
          <w:szCs w:val="28"/>
          <w:lang w:bidi="he-IL"/>
        </w:rPr>
        <w:t xml:space="preserve">and procedures while present at the host premises. </w:t>
      </w:r>
    </w:p>
    <w:p w14:paraId="415D07D1" w14:textId="627BF148" w:rsidR="00AB15B8" w:rsidRDefault="00AB15B8" w:rsidP="00A41915">
      <w:pPr>
        <w:pStyle w:val="a3"/>
        <w:autoSpaceDE w:val="0"/>
        <w:autoSpaceDN w:val="0"/>
        <w:adjustRightInd w:val="0"/>
        <w:ind w:left="-284" w:right="-347"/>
        <w:rPr>
          <w:rFonts w:ascii="Arial" w:hAnsi="Arial" w:cs="Arial"/>
          <w:color w:val="00B050"/>
          <w:sz w:val="28"/>
          <w:szCs w:val="28"/>
        </w:rPr>
      </w:pPr>
      <w:r w:rsidRPr="00122F8D">
        <w:rPr>
          <w:rFonts w:ascii="Arial" w:hAnsi="Arial" w:cs="Arial"/>
          <w:color w:val="00B050"/>
          <w:sz w:val="28"/>
          <w:szCs w:val="28"/>
        </w:rPr>
        <w:t>Honorary or emeritus members, nominated by at least one IB member, are admitt</w:t>
      </w:r>
      <w:r w:rsidR="00D70D81" w:rsidRPr="00122F8D">
        <w:rPr>
          <w:rFonts w:ascii="Arial" w:hAnsi="Arial" w:cs="Arial"/>
          <w:color w:val="00B050"/>
          <w:sz w:val="28"/>
          <w:szCs w:val="28"/>
        </w:rPr>
        <w:t xml:space="preserve">ed to the </w:t>
      </w:r>
      <w:r w:rsidR="000D1820">
        <w:rPr>
          <w:rFonts w:ascii="Arial" w:hAnsi="Arial" w:cs="Arial"/>
          <w:color w:val="00B050"/>
          <w:sz w:val="28"/>
          <w:szCs w:val="28"/>
        </w:rPr>
        <w:t>BM@N</w:t>
      </w:r>
      <w:r w:rsidR="00D70D81" w:rsidRPr="00122F8D">
        <w:rPr>
          <w:rFonts w:ascii="Arial" w:hAnsi="Arial" w:cs="Arial"/>
          <w:color w:val="00B050"/>
          <w:sz w:val="28"/>
          <w:szCs w:val="28"/>
        </w:rPr>
        <w:t xml:space="preserve"> Collaboration and/</w:t>
      </w:r>
      <w:r w:rsidRPr="00122F8D">
        <w:rPr>
          <w:rFonts w:ascii="Arial" w:hAnsi="Arial" w:cs="Arial"/>
          <w:color w:val="00B050"/>
          <w:sz w:val="28"/>
          <w:szCs w:val="28"/>
        </w:rPr>
        <w:t>or to the IB upon a majority vote. Honorary or emeritus members will have no IB voting rights.</w:t>
      </w:r>
    </w:p>
    <w:p w14:paraId="3EBA921B" w14:textId="12458514" w:rsidR="00CA6F96" w:rsidRPr="00122F8D" w:rsidRDefault="00CA6F96" w:rsidP="00A41915">
      <w:pPr>
        <w:pStyle w:val="a3"/>
        <w:autoSpaceDE w:val="0"/>
        <w:autoSpaceDN w:val="0"/>
        <w:adjustRightInd w:val="0"/>
        <w:ind w:left="-284" w:right="-347"/>
        <w:rPr>
          <w:rFonts w:ascii="Arial" w:hAnsi="Arial" w:cs="Arial"/>
          <w:color w:val="00B050"/>
          <w:sz w:val="28"/>
          <w:szCs w:val="28"/>
        </w:rPr>
      </w:pPr>
      <w:r>
        <w:rPr>
          <w:rFonts w:ascii="Arial" w:hAnsi="Arial" w:cs="Arial"/>
          <w:color w:val="00B050"/>
          <w:sz w:val="28"/>
          <w:szCs w:val="28"/>
        </w:rPr>
        <w:t xml:space="preserve">Alternative for voting: </w:t>
      </w:r>
      <w:r w:rsidRPr="00CA6F96">
        <w:rPr>
          <w:rFonts w:ascii="Arial" w:hAnsi="Arial" w:cs="Arial"/>
          <w:color w:val="00B050"/>
          <w:sz w:val="28"/>
          <w:szCs w:val="28"/>
        </w:rPr>
        <w:t>Honorary or emeritus members, nominated by at least one IB</w:t>
      </w:r>
      <w:r>
        <w:rPr>
          <w:rFonts w:ascii="Arial" w:hAnsi="Arial" w:cs="Arial"/>
          <w:color w:val="00B050"/>
          <w:sz w:val="28"/>
          <w:szCs w:val="28"/>
        </w:rPr>
        <w:t xml:space="preserve"> member, are admitted to the BM@N</w:t>
      </w:r>
      <w:r w:rsidRPr="00CA6F96">
        <w:rPr>
          <w:rFonts w:ascii="Arial" w:hAnsi="Arial" w:cs="Arial"/>
          <w:color w:val="00B050"/>
          <w:sz w:val="28"/>
          <w:szCs w:val="28"/>
        </w:rPr>
        <w:t xml:space="preserve"> Collaboration</w:t>
      </w:r>
    </w:p>
    <w:p w14:paraId="2FE05CCE" w14:textId="77777777" w:rsidR="00B21E97" w:rsidRDefault="00B21E97" w:rsidP="00EF279F">
      <w:pPr>
        <w:pStyle w:val="a3"/>
        <w:autoSpaceDE w:val="0"/>
        <w:autoSpaceDN w:val="0"/>
        <w:adjustRightInd w:val="0"/>
        <w:ind w:left="-284" w:right="-347"/>
        <w:rPr>
          <w:rFonts w:asciiTheme="minorBidi" w:hAnsiTheme="minorBidi"/>
          <w:color w:val="000000"/>
          <w:sz w:val="28"/>
          <w:szCs w:val="28"/>
          <w:lang w:bidi="he-IL"/>
        </w:rPr>
      </w:pPr>
    </w:p>
    <w:p w14:paraId="22D7E2F3" w14:textId="64190B77" w:rsidR="00973B33" w:rsidRPr="003619BC" w:rsidRDefault="00973B33" w:rsidP="00973B33">
      <w:pPr>
        <w:pStyle w:val="a3"/>
        <w:numPr>
          <w:ilvl w:val="0"/>
          <w:numId w:val="1"/>
        </w:numPr>
        <w:spacing w:before="100" w:beforeAutospacing="1" w:after="100" w:afterAutospacing="1" w:line="360" w:lineRule="auto"/>
        <w:ind w:right="-360"/>
        <w:rPr>
          <w:rFonts w:ascii="Arial" w:hAnsi="Arial" w:cs="Arial"/>
          <w:b/>
          <w:bCs/>
          <w:sz w:val="28"/>
          <w:szCs w:val="20"/>
        </w:rPr>
      </w:pPr>
      <w:r w:rsidRPr="003619BC">
        <w:rPr>
          <w:rFonts w:ascii="Arial" w:hAnsi="Arial" w:cs="Arial"/>
          <w:b/>
          <w:bCs/>
          <w:sz w:val="28"/>
          <w:szCs w:val="20"/>
        </w:rPr>
        <w:t>Institutional Board</w:t>
      </w:r>
    </w:p>
    <w:p w14:paraId="1D20FC2E" w14:textId="77777777" w:rsidR="00A96540" w:rsidRPr="00A96540" w:rsidRDefault="00A96540" w:rsidP="00A96540">
      <w:pPr>
        <w:pStyle w:val="a3"/>
        <w:autoSpaceDE w:val="0"/>
        <w:autoSpaceDN w:val="0"/>
        <w:adjustRightInd w:val="0"/>
        <w:ind w:left="1080"/>
        <w:rPr>
          <w:rFonts w:ascii="Times New Roman" w:hAnsi="Times New Roman" w:cs="Times New Roman"/>
          <w:color w:val="000000"/>
          <w:lang w:bidi="he-IL"/>
        </w:rPr>
      </w:pPr>
    </w:p>
    <w:p w14:paraId="74568A1F" w14:textId="24EF6C1B" w:rsidR="00526E28" w:rsidRPr="001D3E9A" w:rsidRDefault="00526E28" w:rsidP="00B21E97">
      <w:pPr>
        <w:pStyle w:val="a3"/>
        <w:autoSpaceDE w:val="0"/>
        <w:autoSpaceDN w:val="0"/>
        <w:adjustRightInd w:val="0"/>
        <w:ind w:left="0"/>
        <w:outlineLvl w:val="0"/>
        <w:rPr>
          <w:rFonts w:asciiTheme="minorBidi" w:hAnsiTheme="minorBidi"/>
          <w:color w:val="000000"/>
          <w:sz w:val="28"/>
          <w:szCs w:val="28"/>
          <w:lang w:bidi="he-IL"/>
        </w:rPr>
      </w:pPr>
      <w:r>
        <w:rPr>
          <w:rFonts w:asciiTheme="minorBidi" w:hAnsiTheme="minorBidi"/>
          <w:i/>
          <w:iCs/>
          <w:color w:val="000000"/>
          <w:sz w:val="28"/>
          <w:szCs w:val="28"/>
          <w:lang w:bidi="he-IL"/>
        </w:rPr>
        <w:t>1</w:t>
      </w:r>
      <w:r w:rsidRPr="001D3E9A">
        <w:rPr>
          <w:rFonts w:asciiTheme="minorBidi" w:hAnsiTheme="minorBidi"/>
          <w:i/>
          <w:iCs/>
          <w:color w:val="000000"/>
          <w:sz w:val="28"/>
          <w:szCs w:val="28"/>
          <w:lang w:bidi="he-IL"/>
        </w:rPr>
        <w:t xml:space="preserve">. Function </w:t>
      </w:r>
    </w:p>
    <w:p w14:paraId="36FDBF13" w14:textId="1CB64495" w:rsidR="00526E28" w:rsidRPr="001D3E9A" w:rsidRDefault="00D831A6" w:rsidP="00526E28">
      <w:pPr>
        <w:pStyle w:val="a3"/>
        <w:autoSpaceDE w:val="0"/>
        <w:autoSpaceDN w:val="0"/>
        <w:adjustRightInd w:val="0"/>
        <w:ind w:left="0"/>
        <w:rPr>
          <w:rFonts w:asciiTheme="minorBidi" w:hAnsiTheme="minorBidi"/>
          <w:color w:val="000000"/>
          <w:sz w:val="28"/>
          <w:szCs w:val="28"/>
          <w:lang w:bidi="he-IL"/>
        </w:rPr>
      </w:pPr>
      <w:r>
        <w:rPr>
          <w:rFonts w:asciiTheme="minorBidi" w:hAnsiTheme="minorBidi"/>
          <w:color w:val="000000"/>
          <w:sz w:val="28"/>
          <w:szCs w:val="28"/>
          <w:lang w:bidi="he-IL"/>
        </w:rPr>
        <w:t>The Institutional Board</w:t>
      </w:r>
      <w:r w:rsidR="0081543C">
        <w:rPr>
          <w:rFonts w:asciiTheme="minorBidi" w:hAnsiTheme="minorBidi"/>
          <w:color w:val="000000"/>
          <w:sz w:val="28"/>
          <w:szCs w:val="28"/>
          <w:lang w:bidi="he-IL"/>
        </w:rPr>
        <w:t xml:space="preserve"> </w:t>
      </w:r>
      <w:r w:rsidR="005B4FE5">
        <w:rPr>
          <w:rFonts w:asciiTheme="minorBidi" w:hAnsiTheme="minorBidi"/>
          <w:color w:val="000000"/>
          <w:sz w:val="28"/>
          <w:szCs w:val="28"/>
          <w:lang w:bidi="he-IL"/>
        </w:rPr>
        <w:t xml:space="preserve">(IB) </w:t>
      </w:r>
      <w:r w:rsidR="00526E28" w:rsidRPr="001D3E9A">
        <w:rPr>
          <w:rFonts w:asciiTheme="minorBidi" w:hAnsiTheme="minorBidi"/>
          <w:color w:val="000000"/>
          <w:sz w:val="28"/>
          <w:szCs w:val="28"/>
          <w:lang w:bidi="he-IL"/>
        </w:rPr>
        <w:t xml:space="preserve">shall deal with general issues which concern the </w:t>
      </w:r>
      <w:r w:rsidR="000D1820">
        <w:rPr>
          <w:rFonts w:asciiTheme="minorBidi" w:hAnsiTheme="minorBidi"/>
          <w:color w:val="000000"/>
          <w:sz w:val="28"/>
          <w:szCs w:val="28"/>
          <w:lang w:bidi="he-IL"/>
        </w:rPr>
        <w:t>BM@N</w:t>
      </w:r>
      <w:r>
        <w:rPr>
          <w:rFonts w:asciiTheme="minorBidi" w:hAnsiTheme="minorBidi"/>
          <w:color w:val="000000"/>
          <w:sz w:val="28"/>
          <w:szCs w:val="28"/>
          <w:lang w:bidi="he-IL"/>
        </w:rPr>
        <w:t xml:space="preserve"> </w:t>
      </w:r>
      <w:r w:rsidR="00526E28" w:rsidRPr="001D3E9A">
        <w:rPr>
          <w:rFonts w:asciiTheme="minorBidi" w:hAnsiTheme="minorBidi"/>
          <w:color w:val="000000"/>
          <w:sz w:val="28"/>
          <w:szCs w:val="28"/>
          <w:lang w:bidi="he-IL"/>
        </w:rPr>
        <w:t xml:space="preserve">Collaboration as a whole. Examples </w:t>
      </w:r>
      <w:r w:rsidR="00526E28">
        <w:rPr>
          <w:rFonts w:asciiTheme="minorBidi" w:hAnsiTheme="minorBidi"/>
          <w:color w:val="000000"/>
          <w:sz w:val="28"/>
          <w:szCs w:val="28"/>
          <w:lang w:bidi="he-IL"/>
        </w:rPr>
        <w:t>include the organization and</w:t>
      </w:r>
      <w:r w:rsidR="00526E28" w:rsidRPr="001D3E9A">
        <w:rPr>
          <w:rFonts w:asciiTheme="minorBidi" w:hAnsiTheme="minorBidi"/>
          <w:color w:val="000000"/>
          <w:sz w:val="28"/>
          <w:szCs w:val="28"/>
          <w:lang w:bidi="he-IL"/>
        </w:rPr>
        <w:t xml:space="preserve"> governance of the Collaboration, adoption</w:t>
      </w:r>
      <w:r w:rsidR="00526E28">
        <w:rPr>
          <w:rFonts w:asciiTheme="minorBidi" w:hAnsiTheme="minorBidi"/>
          <w:color w:val="000000"/>
          <w:sz w:val="28"/>
          <w:szCs w:val="28"/>
          <w:lang w:bidi="he-IL"/>
        </w:rPr>
        <w:t xml:space="preserve"> and amendments</w:t>
      </w:r>
      <w:r w:rsidR="00526E28" w:rsidRPr="001D3E9A">
        <w:rPr>
          <w:rFonts w:asciiTheme="minorBidi" w:hAnsiTheme="minorBidi"/>
          <w:color w:val="000000"/>
          <w:sz w:val="28"/>
          <w:szCs w:val="28"/>
          <w:lang w:bidi="he-IL"/>
        </w:rPr>
        <w:t xml:space="preserve"> of bylaws, admission of new institutions to the Collaboration, publication policy and issues affecting graduate students. </w:t>
      </w:r>
    </w:p>
    <w:p w14:paraId="3F980076" w14:textId="325546C4" w:rsidR="00526E28" w:rsidRDefault="00526E28" w:rsidP="00526E28">
      <w:pPr>
        <w:pStyle w:val="a3"/>
        <w:spacing w:before="100" w:beforeAutospacing="1" w:after="100" w:afterAutospacing="1"/>
        <w:ind w:left="0" w:right="-360"/>
        <w:rPr>
          <w:rFonts w:asciiTheme="minorBidi" w:hAnsiTheme="minorBidi"/>
          <w:color w:val="000000"/>
          <w:sz w:val="28"/>
          <w:szCs w:val="28"/>
          <w:lang w:bidi="he-IL"/>
        </w:rPr>
      </w:pPr>
      <w:r>
        <w:rPr>
          <w:rFonts w:asciiTheme="minorBidi" w:hAnsiTheme="minorBidi"/>
          <w:color w:val="000000"/>
          <w:sz w:val="28"/>
          <w:szCs w:val="28"/>
          <w:lang w:bidi="he-IL"/>
        </w:rPr>
        <w:t>T</w:t>
      </w:r>
      <w:r w:rsidRPr="001D3E9A">
        <w:rPr>
          <w:rFonts w:asciiTheme="minorBidi" w:hAnsiTheme="minorBidi"/>
          <w:color w:val="000000"/>
          <w:sz w:val="28"/>
          <w:szCs w:val="28"/>
          <w:lang w:bidi="he-IL"/>
        </w:rPr>
        <w:t xml:space="preserve">he Institutional Board </w:t>
      </w:r>
      <w:r>
        <w:rPr>
          <w:rFonts w:asciiTheme="minorBidi" w:hAnsiTheme="minorBidi"/>
          <w:color w:val="000000"/>
          <w:sz w:val="28"/>
          <w:szCs w:val="28"/>
          <w:lang w:bidi="he-IL"/>
        </w:rPr>
        <w:t>is responsible for the election of the Spokesperson every three years, the election of</w:t>
      </w:r>
      <w:r w:rsidRPr="001D3E9A">
        <w:rPr>
          <w:rFonts w:asciiTheme="minorBidi" w:hAnsiTheme="minorBidi"/>
          <w:color w:val="000000"/>
          <w:sz w:val="28"/>
          <w:szCs w:val="28"/>
          <w:lang w:bidi="he-IL"/>
        </w:rPr>
        <w:t xml:space="preserve"> two or more members of th</w:t>
      </w:r>
      <w:r>
        <w:rPr>
          <w:rFonts w:asciiTheme="minorBidi" w:hAnsiTheme="minorBidi"/>
          <w:color w:val="000000"/>
          <w:sz w:val="28"/>
          <w:szCs w:val="28"/>
          <w:lang w:bidi="he-IL"/>
        </w:rPr>
        <w:t xml:space="preserve">e Executive Council </w:t>
      </w:r>
      <w:r w:rsidRPr="001D3E9A">
        <w:rPr>
          <w:rFonts w:asciiTheme="minorBidi" w:hAnsiTheme="minorBidi"/>
          <w:color w:val="000000"/>
          <w:sz w:val="28"/>
          <w:szCs w:val="28"/>
          <w:lang w:bidi="he-IL"/>
        </w:rPr>
        <w:t>every year</w:t>
      </w:r>
      <w:r>
        <w:rPr>
          <w:rFonts w:asciiTheme="minorBidi" w:hAnsiTheme="minorBidi"/>
          <w:color w:val="000000"/>
          <w:sz w:val="28"/>
          <w:szCs w:val="28"/>
          <w:lang w:bidi="he-IL"/>
        </w:rPr>
        <w:t xml:space="preserve"> and </w:t>
      </w:r>
      <w:r w:rsidR="003623A8">
        <w:rPr>
          <w:rFonts w:asciiTheme="minorBidi" w:hAnsiTheme="minorBidi"/>
          <w:color w:val="000000"/>
          <w:sz w:val="28"/>
          <w:szCs w:val="28"/>
          <w:lang w:bidi="he-IL"/>
        </w:rPr>
        <w:t>the endorsement</w:t>
      </w:r>
      <w:r>
        <w:rPr>
          <w:rFonts w:asciiTheme="minorBidi" w:hAnsiTheme="minorBidi"/>
          <w:color w:val="000000"/>
          <w:sz w:val="28"/>
          <w:szCs w:val="28"/>
          <w:lang w:bidi="he-IL"/>
        </w:rPr>
        <w:t xml:space="preserve"> of the Deputy Spokesperson and Project Manager.</w:t>
      </w:r>
    </w:p>
    <w:p w14:paraId="10131EBB" w14:textId="77777777" w:rsidR="00526E28" w:rsidRPr="00446CB0" w:rsidRDefault="00526E28" w:rsidP="00526E28">
      <w:pPr>
        <w:pStyle w:val="a3"/>
        <w:spacing w:before="100" w:beforeAutospacing="1" w:after="100" w:afterAutospacing="1"/>
        <w:ind w:left="0" w:right="-360"/>
        <w:rPr>
          <w:rFonts w:asciiTheme="minorBidi" w:hAnsiTheme="minorBidi"/>
          <w:color w:val="000000"/>
          <w:sz w:val="28"/>
          <w:szCs w:val="28"/>
          <w:lang w:bidi="he-IL"/>
        </w:rPr>
      </w:pPr>
    </w:p>
    <w:p w14:paraId="15773BA4" w14:textId="68CB7B46" w:rsidR="00A96540" w:rsidRPr="001D3E9A" w:rsidRDefault="00526E28" w:rsidP="00B21E97">
      <w:pPr>
        <w:pStyle w:val="a3"/>
        <w:autoSpaceDE w:val="0"/>
        <w:autoSpaceDN w:val="0"/>
        <w:adjustRightInd w:val="0"/>
        <w:ind w:left="0"/>
        <w:outlineLvl w:val="0"/>
        <w:rPr>
          <w:rFonts w:asciiTheme="minorBidi" w:hAnsiTheme="minorBidi"/>
          <w:color w:val="000000"/>
          <w:sz w:val="28"/>
          <w:szCs w:val="28"/>
          <w:lang w:bidi="he-IL"/>
        </w:rPr>
      </w:pPr>
      <w:r>
        <w:rPr>
          <w:rFonts w:asciiTheme="minorBidi" w:hAnsiTheme="minorBidi"/>
          <w:i/>
          <w:iCs/>
          <w:color w:val="000000"/>
          <w:sz w:val="28"/>
          <w:szCs w:val="28"/>
          <w:lang w:bidi="he-IL"/>
        </w:rPr>
        <w:t>2</w:t>
      </w:r>
      <w:r w:rsidR="00A96540" w:rsidRPr="001D3E9A">
        <w:rPr>
          <w:rFonts w:asciiTheme="minorBidi" w:hAnsiTheme="minorBidi"/>
          <w:i/>
          <w:iCs/>
          <w:color w:val="000000"/>
          <w:sz w:val="28"/>
          <w:szCs w:val="28"/>
          <w:lang w:bidi="he-IL"/>
        </w:rPr>
        <w:t xml:space="preserve">. Membership </w:t>
      </w:r>
    </w:p>
    <w:p w14:paraId="13F484E5" w14:textId="0153B9B1" w:rsidR="000C2484" w:rsidRPr="000C2484" w:rsidRDefault="00A96540" w:rsidP="00F16A8C">
      <w:pPr>
        <w:pStyle w:val="a3"/>
        <w:autoSpaceDE w:val="0"/>
        <w:autoSpaceDN w:val="0"/>
        <w:adjustRightInd w:val="0"/>
        <w:ind w:left="0"/>
        <w:rPr>
          <w:rFonts w:asciiTheme="minorBidi" w:hAnsiTheme="minorBidi"/>
          <w:color w:val="FF0000"/>
          <w:sz w:val="28"/>
          <w:szCs w:val="28"/>
          <w:lang w:bidi="he-IL"/>
        </w:rPr>
      </w:pPr>
      <w:r w:rsidRPr="001D3E9A">
        <w:rPr>
          <w:rFonts w:asciiTheme="minorBidi" w:hAnsiTheme="minorBidi"/>
          <w:color w:val="000000"/>
          <w:sz w:val="28"/>
          <w:szCs w:val="28"/>
          <w:lang w:bidi="he-IL"/>
        </w:rPr>
        <w:t xml:space="preserve">Membership shall consist of one </w:t>
      </w:r>
      <w:r w:rsidR="000D1820">
        <w:rPr>
          <w:rFonts w:asciiTheme="minorBidi" w:hAnsiTheme="minorBidi"/>
          <w:color w:val="000000"/>
          <w:sz w:val="28"/>
          <w:szCs w:val="28"/>
          <w:lang w:bidi="he-IL"/>
        </w:rPr>
        <w:t>BM@N</w:t>
      </w:r>
      <w:r w:rsidRPr="001D3E9A">
        <w:rPr>
          <w:rFonts w:asciiTheme="minorBidi" w:hAnsiTheme="minorBidi"/>
          <w:color w:val="000000"/>
          <w:sz w:val="28"/>
          <w:szCs w:val="28"/>
          <w:lang w:bidi="he-IL"/>
        </w:rPr>
        <w:t xml:space="preserve"> member from each collaborating </w:t>
      </w:r>
      <w:r w:rsidR="009F1858">
        <w:rPr>
          <w:rFonts w:asciiTheme="minorBidi" w:hAnsiTheme="minorBidi"/>
          <w:color w:val="000000"/>
          <w:sz w:val="28"/>
          <w:szCs w:val="28"/>
          <w:lang w:bidi="he-IL"/>
        </w:rPr>
        <w:t>institution who shall represent</w:t>
      </w:r>
      <w:r w:rsidR="00016BB8">
        <w:rPr>
          <w:rFonts w:asciiTheme="minorBidi" w:hAnsiTheme="minorBidi"/>
          <w:color w:val="000000"/>
          <w:sz w:val="28"/>
          <w:szCs w:val="28"/>
          <w:lang w:bidi="he-IL"/>
        </w:rPr>
        <w:t xml:space="preserve"> the members</w:t>
      </w:r>
      <w:r w:rsidRPr="001D3E9A">
        <w:rPr>
          <w:rFonts w:asciiTheme="minorBidi" w:hAnsiTheme="minorBidi"/>
          <w:color w:val="000000"/>
          <w:sz w:val="28"/>
          <w:szCs w:val="28"/>
          <w:lang w:bidi="he-IL"/>
        </w:rPr>
        <w:t xml:space="preserve"> from that institution. Each institution shall select its representative. Substitution of representatives at meetings shall be allowed. </w:t>
      </w:r>
    </w:p>
    <w:p w14:paraId="1A37CEA2" w14:textId="55CD6113" w:rsidR="00A96540" w:rsidRPr="008E1A53" w:rsidRDefault="00EB1AA3" w:rsidP="00AB15B8">
      <w:pPr>
        <w:pStyle w:val="HTML"/>
        <w:rPr>
          <w:rFonts w:asciiTheme="minorBidi" w:hAnsiTheme="minorBidi"/>
          <w:color w:val="000000" w:themeColor="text1"/>
          <w:sz w:val="28"/>
          <w:szCs w:val="28"/>
          <w:lang w:bidi="he-IL"/>
        </w:rPr>
      </w:pPr>
      <w:r w:rsidRPr="008E1A53">
        <w:rPr>
          <w:rFonts w:asciiTheme="minorBidi" w:hAnsiTheme="minorBidi"/>
          <w:color w:val="000000" w:themeColor="text1"/>
          <w:sz w:val="28"/>
          <w:szCs w:val="28"/>
          <w:lang w:bidi="he-IL"/>
        </w:rPr>
        <w:t xml:space="preserve">The Spokesperson, Deputy </w:t>
      </w:r>
      <w:r w:rsidR="00016BB8" w:rsidRPr="008E1A53">
        <w:rPr>
          <w:rFonts w:asciiTheme="minorBidi" w:hAnsiTheme="minorBidi"/>
          <w:color w:val="000000" w:themeColor="text1"/>
          <w:sz w:val="28"/>
          <w:szCs w:val="28"/>
          <w:lang w:bidi="he-IL"/>
        </w:rPr>
        <w:t>Spokesperson</w:t>
      </w:r>
      <w:r w:rsidR="008E1A53" w:rsidRPr="008E1A53">
        <w:rPr>
          <w:rFonts w:asciiTheme="minorBidi" w:hAnsiTheme="minorBidi"/>
          <w:color w:val="000000" w:themeColor="text1"/>
          <w:sz w:val="28"/>
          <w:szCs w:val="28"/>
          <w:lang w:bidi="he-IL"/>
        </w:rPr>
        <w:t>(s)</w:t>
      </w:r>
      <w:r w:rsidR="00AB15B8">
        <w:rPr>
          <w:rFonts w:asciiTheme="minorBidi" w:hAnsiTheme="minorBidi"/>
          <w:color w:val="000000" w:themeColor="text1"/>
          <w:sz w:val="28"/>
          <w:szCs w:val="28"/>
          <w:lang w:bidi="he-IL"/>
        </w:rPr>
        <w:t>,</w:t>
      </w:r>
      <w:r w:rsidR="00016BB8" w:rsidRPr="008E1A53">
        <w:rPr>
          <w:rFonts w:asciiTheme="minorBidi" w:hAnsiTheme="minorBidi"/>
          <w:color w:val="000000" w:themeColor="text1"/>
          <w:sz w:val="28"/>
          <w:szCs w:val="28"/>
          <w:lang w:bidi="he-IL"/>
        </w:rPr>
        <w:t xml:space="preserve"> </w:t>
      </w:r>
      <w:r w:rsidR="00016BB8" w:rsidRPr="00AB15B8">
        <w:rPr>
          <w:rFonts w:ascii="Arial" w:hAnsi="Arial" w:cs="Arial"/>
          <w:color w:val="000000" w:themeColor="text1"/>
          <w:sz w:val="28"/>
          <w:szCs w:val="28"/>
          <w:lang w:bidi="he-IL"/>
        </w:rPr>
        <w:t>Project Manager</w:t>
      </w:r>
      <w:r w:rsidR="007C03CB">
        <w:rPr>
          <w:rFonts w:ascii="Arial" w:hAnsi="Arial" w:cs="Arial"/>
          <w:color w:val="000000" w:themeColor="text1"/>
          <w:sz w:val="28"/>
          <w:szCs w:val="28"/>
          <w:lang w:bidi="he-IL"/>
        </w:rPr>
        <w:t xml:space="preserve">, </w:t>
      </w:r>
      <w:r w:rsidR="007C03CB" w:rsidRPr="00CA6F96">
        <w:rPr>
          <w:rFonts w:ascii="Arial" w:hAnsi="Arial" w:cs="Arial"/>
          <w:strike/>
          <w:color w:val="FFC000"/>
          <w:sz w:val="28"/>
          <w:szCs w:val="28"/>
        </w:rPr>
        <w:t xml:space="preserve">VBLHEP Director and JINR </w:t>
      </w:r>
      <w:r w:rsidR="004156B1" w:rsidRPr="00CA6F96">
        <w:rPr>
          <w:rFonts w:ascii="Arial" w:hAnsi="Arial" w:cs="Arial"/>
          <w:strike/>
          <w:color w:val="FFC000"/>
          <w:sz w:val="28"/>
          <w:szCs w:val="28"/>
        </w:rPr>
        <w:t xml:space="preserve">Chief </w:t>
      </w:r>
      <w:r w:rsidR="007C03CB" w:rsidRPr="00CA6F96">
        <w:rPr>
          <w:rFonts w:ascii="Arial" w:hAnsi="Arial" w:cs="Arial"/>
          <w:strike/>
          <w:color w:val="FFC000"/>
          <w:sz w:val="28"/>
          <w:szCs w:val="28"/>
        </w:rPr>
        <w:t>Scientific Secretary</w:t>
      </w:r>
      <w:r w:rsidR="00AB15B8" w:rsidRPr="008B7FCC">
        <w:rPr>
          <w:rFonts w:ascii="Arial" w:hAnsi="Arial" w:cs="Arial"/>
          <w:color w:val="FFC000"/>
          <w:sz w:val="28"/>
          <w:szCs w:val="28"/>
          <w:lang w:bidi="he-IL"/>
        </w:rPr>
        <w:t xml:space="preserve"> </w:t>
      </w:r>
      <w:r w:rsidR="00CA6F96" w:rsidRPr="00CA6F96">
        <w:rPr>
          <w:rFonts w:ascii="Arial" w:hAnsi="Arial" w:cs="Arial"/>
          <w:color w:val="FFC000"/>
          <w:sz w:val="28"/>
          <w:szCs w:val="28"/>
          <w:lang w:bidi="he-IL"/>
        </w:rPr>
        <w:t>and leaders of the NICA project</w:t>
      </w:r>
      <w:r w:rsidR="00CA6F96">
        <w:rPr>
          <w:rFonts w:ascii="Arial" w:hAnsi="Arial" w:cs="Arial"/>
          <w:color w:val="000000" w:themeColor="text1"/>
          <w:sz w:val="28"/>
          <w:szCs w:val="28"/>
          <w:lang w:bidi="he-IL"/>
        </w:rPr>
        <w:t xml:space="preserve"> </w:t>
      </w:r>
      <w:r w:rsidR="00016BB8" w:rsidRPr="00AB15B8">
        <w:rPr>
          <w:rFonts w:ascii="Arial" w:hAnsi="Arial" w:cs="Arial"/>
          <w:color w:val="000000" w:themeColor="text1"/>
          <w:sz w:val="28"/>
          <w:szCs w:val="28"/>
          <w:lang w:bidi="he-IL"/>
        </w:rPr>
        <w:t>are ex-officio mem</w:t>
      </w:r>
      <w:r w:rsidR="0017194E" w:rsidRPr="00AB15B8">
        <w:rPr>
          <w:rFonts w:ascii="Arial" w:hAnsi="Arial" w:cs="Arial"/>
          <w:color w:val="000000" w:themeColor="text1"/>
          <w:sz w:val="28"/>
          <w:szCs w:val="28"/>
          <w:lang w:bidi="he-IL"/>
        </w:rPr>
        <w:t>bers</w:t>
      </w:r>
      <w:r w:rsidR="0017194E" w:rsidRPr="008E1A53">
        <w:rPr>
          <w:rFonts w:asciiTheme="minorBidi" w:hAnsiTheme="minorBidi"/>
          <w:color w:val="000000" w:themeColor="text1"/>
          <w:sz w:val="28"/>
          <w:szCs w:val="28"/>
          <w:lang w:bidi="he-IL"/>
        </w:rPr>
        <w:t xml:space="preserve"> </w:t>
      </w:r>
      <w:r w:rsidR="00ED6438" w:rsidRPr="008E1A53">
        <w:rPr>
          <w:rFonts w:asciiTheme="minorBidi" w:hAnsiTheme="minorBidi"/>
          <w:color w:val="000000" w:themeColor="text1"/>
          <w:sz w:val="28"/>
          <w:szCs w:val="28"/>
          <w:lang w:bidi="he-IL"/>
        </w:rPr>
        <w:t>of the Institutional Board.</w:t>
      </w:r>
      <w:r w:rsidR="004947D8" w:rsidRPr="008E1A53">
        <w:rPr>
          <w:rFonts w:asciiTheme="minorBidi" w:hAnsiTheme="minorBidi"/>
          <w:color w:val="000000" w:themeColor="text1"/>
          <w:sz w:val="28"/>
          <w:szCs w:val="28"/>
          <w:lang w:bidi="he-IL"/>
        </w:rPr>
        <w:t xml:space="preserve"> The junior members</w:t>
      </w:r>
      <w:r w:rsidR="00F16A8C" w:rsidRPr="008E1A53">
        <w:rPr>
          <w:rFonts w:asciiTheme="minorBidi" w:hAnsiTheme="minorBidi"/>
          <w:color w:val="000000" w:themeColor="text1"/>
          <w:sz w:val="28"/>
          <w:szCs w:val="28"/>
          <w:lang w:bidi="he-IL"/>
        </w:rPr>
        <w:t xml:space="preserve"> (students and post-docs) of the collaboration </w:t>
      </w:r>
      <w:r w:rsidR="004947D8" w:rsidRPr="008E1A53">
        <w:rPr>
          <w:rFonts w:asciiTheme="minorBidi" w:hAnsiTheme="minorBidi"/>
          <w:color w:val="000000" w:themeColor="text1"/>
          <w:sz w:val="28"/>
          <w:szCs w:val="28"/>
          <w:lang w:bidi="he-IL"/>
        </w:rPr>
        <w:t xml:space="preserve">shall be allowed </w:t>
      </w:r>
      <w:r w:rsidR="008E1A53" w:rsidRPr="008E1A53">
        <w:rPr>
          <w:rFonts w:asciiTheme="minorBidi" w:hAnsiTheme="minorBidi"/>
          <w:color w:val="000000" w:themeColor="text1"/>
          <w:sz w:val="28"/>
          <w:szCs w:val="28"/>
          <w:lang w:bidi="he-IL"/>
        </w:rPr>
        <w:t xml:space="preserve">to have one </w:t>
      </w:r>
      <w:r w:rsidR="00121F98" w:rsidRPr="008E1A53">
        <w:rPr>
          <w:rFonts w:asciiTheme="minorBidi" w:hAnsiTheme="minorBidi"/>
          <w:color w:val="000000" w:themeColor="text1"/>
          <w:sz w:val="28"/>
          <w:szCs w:val="28"/>
          <w:lang w:bidi="he-IL"/>
        </w:rPr>
        <w:t>member in</w:t>
      </w:r>
      <w:r w:rsidR="004947D8" w:rsidRPr="008E1A53">
        <w:rPr>
          <w:rFonts w:asciiTheme="minorBidi" w:hAnsiTheme="minorBidi"/>
          <w:color w:val="000000" w:themeColor="text1"/>
          <w:sz w:val="28"/>
          <w:szCs w:val="28"/>
          <w:lang w:bidi="he-IL"/>
        </w:rPr>
        <w:t xml:space="preserve"> the IB.</w:t>
      </w:r>
    </w:p>
    <w:p w14:paraId="71E1E027" w14:textId="01612651" w:rsidR="00F16A8C" w:rsidRPr="008E1A53" w:rsidRDefault="00F16A8C" w:rsidP="00F16A8C">
      <w:pPr>
        <w:pStyle w:val="a3"/>
        <w:autoSpaceDE w:val="0"/>
        <w:autoSpaceDN w:val="0"/>
        <w:adjustRightInd w:val="0"/>
        <w:ind w:left="0"/>
        <w:rPr>
          <w:rFonts w:asciiTheme="minorBidi" w:hAnsiTheme="minorBidi"/>
          <w:color w:val="000000" w:themeColor="text1"/>
          <w:sz w:val="28"/>
          <w:szCs w:val="28"/>
          <w:lang w:bidi="he-IL"/>
        </w:rPr>
      </w:pPr>
      <w:r w:rsidRPr="008E1A53">
        <w:rPr>
          <w:rFonts w:asciiTheme="minorBidi" w:hAnsiTheme="minorBidi"/>
          <w:color w:val="000000" w:themeColor="text1"/>
          <w:sz w:val="28"/>
          <w:szCs w:val="28"/>
          <w:lang w:bidi="he-IL"/>
        </w:rPr>
        <w:t xml:space="preserve">The IB members shall elect one of them as IB Chairperson. The IB Chairperson shall serve for a maximum of two consecutive terms of 3 years each.  </w:t>
      </w:r>
    </w:p>
    <w:p w14:paraId="58C89CF4" w14:textId="77777777" w:rsidR="000E42E7" w:rsidRPr="008E1A53" w:rsidRDefault="000E42E7" w:rsidP="001D3E9A">
      <w:pPr>
        <w:pStyle w:val="a3"/>
        <w:autoSpaceDE w:val="0"/>
        <w:autoSpaceDN w:val="0"/>
        <w:adjustRightInd w:val="0"/>
        <w:ind w:left="0"/>
        <w:rPr>
          <w:rFonts w:asciiTheme="minorBidi" w:hAnsiTheme="minorBidi"/>
          <w:color w:val="000000" w:themeColor="text1"/>
          <w:sz w:val="28"/>
          <w:szCs w:val="28"/>
          <w:lang w:bidi="he-IL"/>
        </w:rPr>
      </w:pPr>
    </w:p>
    <w:p w14:paraId="0924DD10" w14:textId="77777777" w:rsidR="001D3E9A" w:rsidRPr="008E1A53" w:rsidRDefault="001D3E9A" w:rsidP="00B21E97">
      <w:pPr>
        <w:autoSpaceDE w:val="0"/>
        <w:autoSpaceDN w:val="0"/>
        <w:adjustRightInd w:val="0"/>
        <w:outlineLvl w:val="0"/>
        <w:rPr>
          <w:rFonts w:asciiTheme="minorBidi" w:hAnsiTheme="minorBidi"/>
          <w:color w:val="000000" w:themeColor="text1"/>
          <w:sz w:val="28"/>
          <w:szCs w:val="28"/>
          <w:lang w:bidi="he-IL"/>
        </w:rPr>
      </w:pPr>
      <w:r w:rsidRPr="008E1A53">
        <w:rPr>
          <w:rFonts w:asciiTheme="minorBidi" w:hAnsiTheme="minorBidi"/>
          <w:i/>
          <w:iCs/>
          <w:color w:val="000000" w:themeColor="text1"/>
          <w:sz w:val="28"/>
          <w:szCs w:val="28"/>
          <w:lang w:bidi="he-IL"/>
        </w:rPr>
        <w:t>3. Meeting</w:t>
      </w:r>
      <w:r w:rsidRPr="00F92464">
        <w:rPr>
          <w:rFonts w:asciiTheme="minorBidi" w:hAnsiTheme="minorBidi"/>
          <w:bCs/>
          <w:i/>
          <w:iCs/>
          <w:color w:val="000000" w:themeColor="text1"/>
          <w:sz w:val="28"/>
          <w:szCs w:val="28"/>
          <w:lang w:bidi="he-IL"/>
        </w:rPr>
        <w:t>s</w:t>
      </w:r>
      <w:r w:rsidRPr="008E1A53">
        <w:rPr>
          <w:rFonts w:asciiTheme="minorBidi" w:hAnsiTheme="minorBidi"/>
          <w:b/>
          <w:bCs/>
          <w:i/>
          <w:iCs/>
          <w:color w:val="000000" w:themeColor="text1"/>
          <w:sz w:val="28"/>
          <w:szCs w:val="28"/>
          <w:lang w:bidi="he-IL"/>
        </w:rPr>
        <w:t xml:space="preserve"> </w:t>
      </w:r>
    </w:p>
    <w:p w14:paraId="58D0075A" w14:textId="2028D4D7" w:rsidR="00C42DB3" w:rsidRDefault="00BA09C7" w:rsidP="008E1A53">
      <w:pPr>
        <w:autoSpaceDE w:val="0"/>
        <w:autoSpaceDN w:val="0"/>
        <w:adjustRightInd w:val="0"/>
        <w:rPr>
          <w:rFonts w:ascii="Arial" w:hAnsi="Arial" w:cs="Arial"/>
          <w:color w:val="000000" w:themeColor="text1"/>
          <w:sz w:val="28"/>
          <w:szCs w:val="28"/>
          <w:lang w:bidi="he-IL"/>
        </w:rPr>
      </w:pPr>
      <w:r w:rsidRPr="008E1A53">
        <w:rPr>
          <w:rFonts w:ascii="Arial" w:hAnsi="Arial" w:cs="Arial"/>
          <w:color w:val="000000" w:themeColor="text1"/>
          <w:sz w:val="28"/>
          <w:szCs w:val="28"/>
          <w:lang w:bidi="he-IL"/>
        </w:rPr>
        <w:t>The meetings of the Institutional Board shall be chaired by the IB Chairperson or by his</w:t>
      </w:r>
      <w:r w:rsidR="00E8771F" w:rsidRPr="0045083A">
        <w:rPr>
          <w:rFonts w:ascii="Arial" w:hAnsi="Arial" w:cs="Arial"/>
          <w:color w:val="FF00FF"/>
          <w:sz w:val="28"/>
          <w:szCs w:val="28"/>
          <w:lang w:bidi="he-IL"/>
        </w:rPr>
        <w:t>/her</w:t>
      </w:r>
      <w:r w:rsidRPr="00B9741D">
        <w:rPr>
          <w:rFonts w:ascii="Arial" w:hAnsi="Arial" w:cs="Arial"/>
          <w:color w:val="0070C0"/>
          <w:sz w:val="28"/>
          <w:szCs w:val="28"/>
          <w:lang w:bidi="he-IL"/>
        </w:rPr>
        <w:t xml:space="preserve"> </w:t>
      </w:r>
      <w:r w:rsidRPr="008E1A53">
        <w:rPr>
          <w:rFonts w:ascii="Arial" w:hAnsi="Arial" w:cs="Arial"/>
          <w:color w:val="000000" w:themeColor="text1"/>
          <w:sz w:val="28"/>
          <w:szCs w:val="28"/>
          <w:lang w:bidi="he-IL"/>
        </w:rPr>
        <w:t xml:space="preserve">designated representative. They shall be held at least twice per year, normally in conjunction with Collaboration meetings. They shall </w:t>
      </w:r>
      <w:r w:rsidR="00006464" w:rsidRPr="008E1A53">
        <w:rPr>
          <w:rFonts w:ascii="Arial" w:hAnsi="Arial" w:cs="Arial"/>
          <w:color w:val="000000" w:themeColor="text1"/>
          <w:sz w:val="28"/>
          <w:szCs w:val="28"/>
          <w:lang w:bidi="he-IL"/>
        </w:rPr>
        <w:t xml:space="preserve">be </w:t>
      </w:r>
      <w:r w:rsidRPr="008E1A53">
        <w:rPr>
          <w:rFonts w:ascii="Arial" w:hAnsi="Arial" w:cs="Arial"/>
          <w:color w:val="000000" w:themeColor="text1"/>
          <w:sz w:val="28"/>
          <w:szCs w:val="28"/>
          <w:lang w:bidi="he-IL"/>
        </w:rPr>
        <w:t>open or closed at the discretion of the IB Chairperson.  </w:t>
      </w:r>
    </w:p>
    <w:p w14:paraId="25251FBE" w14:textId="5D99FC06" w:rsidR="00CA6F96" w:rsidRDefault="00CA6F96" w:rsidP="008E1A53">
      <w:pPr>
        <w:autoSpaceDE w:val="0"/>
        <w:autoSpaceDN w:val="0"/>
        <w:adjustRightInd w:val="0"/>
        <w:rPr>
          <w:rFonts w:ascii="Arial" w:hAnsi="Arial" w:cs="Arial"/>
          <w:color w:val="000000" w:themeColor="text1"/>
          <w:sz w:val="28"/>
          <w:szCs w:val="28"/>
          <w:lang w:bidi="he-IL"/>
        </w:rPr>
      </w:pPr>
      <w:r>
        <w:rPr>
          <w:rFonts w:ascii="Arial" w:hAnsi="Arial" w:cs="Arial"/>
          <w:color w:val="FFC000"/>
          <w:sz w:val="28"/>
          <w:szCs w:val="28"/>
        </w:rPr>
        <w:lastRenderedPageBreak/>
        <w:t>Alternative for voting: The Spokesp</w:t>
      </w:r>
      <w:r w:rsidR="000D1820">
        <w:rPr>
          <w:rFonts w:ascii="Arial" w:hAnsi="Arial" w:cs="Arial"/>
          <w:color w:val="FFC000"/>
          <w:sz w:val="28"/>
          <w:szCs w:val="28"/>
        </w:rPr>
        <w:t>erson or IB C</w:t>
      </w:r>
      <w:r>
        <w:rPr>
          <w:rFonts w:ascii="Arial" w:hAnsi="Arial" w:cs="Arial"/>
          <w:color w:val="FFC000"/>
          <w:sz w:val="28"/>
          <w:szCs w:val="28"/>
        </w:rPr>
        <w:t>hair</w:t>
      </w:r>
      <w:r w:rsidR="000D1820">
        <w:rPr>
          <w:rFonts w:ascii="Arial" w:hAnsi="Arial" w:cs="Arial"/>
          <w:color w:val="FFC000"/>
          <w:sz w:val="28"/>
          <w:szCs w:val="28"/>
        </w:rPr>
        <w:t>person</w:t>
      </w:r>
      <w:r>
        <w:rPr>
          <w:rFonts w:ascii="Arial" w:hAnsi="Arial" w:cs="Arial"/>
          <w:color w:val="FFC000"/>
          <w:sz w:val="28"/>
          <w:szCs w:val="28"/>
        </w:rPr>
        <w:t xml:space="preserve"> invite regular</w:t>
      </w:r>
      <w:r w:rsidR="000D1820">
        <w:rPr>
          <w:rFonts w:ascii="Arial" w:hAnsi="Arial" w:cs="Arial"/>
          <w:color w:val="FFC000"/>
          <w:sz w:val="28"/>
          <w:szCs w:val="28"/>
        </w:rPr>
        <w:t>l</w:t>
      </w:r>
      <w:r>
        <w:rPr>
          <w:rFonts w:ascii="Arial" w:hAnsi="Arial" w:cs="Arial"/>
          <w:color w:val="FFC000"/>
          <w:sz w:val="28"/>
          <w:szCs w:val="28"/>
        </w:rPr>
        <w:t>y the leaders of the NICA project to discus</w:t>
      </w:r>
      <w:r w:rsidR="000D1820">
        <w:rPr>
          <w:rFonts w:ascii="Arial" w:hAnsi="Arial" w:cs="Arial"/>
          <w:color w:val="FFC000"/>
          <w:sz w:val="28"/>
          <w:szCs w:val="28"/>
        </w:rPr>
        <w:t>s</w:t>
      </w:r>
      <w:r>
        <w:rPr>
          <w:rFonts w:ascii="Arial" w:hAnsi="Arial" w:cs="Arial"/>
          <w:color w:val="FFC000"/>
          <w:sz w:val="28"/>
          <w:szCs w:val="28"/>
        </w:rPr>
        <w:t xml:space="preserve"> the status and plans of the BM@N experiment. </w:t>
      </w:r>
    </w:p>
    <w:p w14:paraId="2A2A52CA" w14:textId="77777777" w:rsidR="00CA6F96" w:rsidRPr="008E1A53" w:rsidRDefault="00CA6F96" w:rsidP="008E1A53">
      <w:pPr>
        <w:autoSpaceDE w:val="0"/>
        <w:autoSpaceDN w:val="0"/>
        <w:adjustRightInd w:val="0"/>
        <w:rPr>
          <w:rFonts w:ascii="Times" w:hAnsi="Times" w:cs="Times"/>
          <w:color w:val="000000" w:themeColor="text1"/>
          <w:sz w:val="28"/>
          <w:szCs w:val="28"/>
          <w:lang w:bidi="he-IL"/>
        </w:rPr>
      </w:pPr>
    </w:p>
    <w:p w14:paraId="76D751DE" w14:textId="6BF329FF" w:rsidR="001D3E9A" w:rsidRPr="008E1A53" w:rsidRDefault="00F16A8C" w:rsidP="00F16A8C">
      <w:pPr>
        <w:autoSpaceDE w:val="0"/>
        <w:autoSpaceDN w:val="0"/>
        <w:adjustRightInd w:val="0"/>
        <w:rPr>
          <w:rFonts w:asciiTheme="minorBidi" w:hAnsiTheme="minorBidi"/>
          <w:color w:val="000000" w:themeColor="text1"/>
          <w:sz w:val="28"/>
          <w:szCs w:val="28"/>
          <w:lang w:bidi="he-IL"/>
        </w:rPr>
      </w:pPr>
      <w:r w:rsidRPr="008E1A53">
        <w:rPr>
          <w:rFonts w:asciiTheme="minorBidi" w:hAnsiTheme="minorBidi"/>
          <w:color w:val="000000" w:themeColor="text1"/>
          <w:sz w:val="28"/>
          <w:szCs w:val="28"/>
          <w:lang w:bidi="he-IL"/>
        </w:rPr>
        <w:t>Not later than during an</w:t>
      </w:r>
      <w:r w:rsidR="00121F98" w:rsidRPr="008E1A53">
        <w:rPr>
          <w:rFonts w:asciiTheme="minorBidi" w:hAnsiTheme="minorBidi"/>
          <w:color w:val="000000" w:themeColor="text1"/>
          <w:sz w:val="28"/>
          <w:szCs w:val="28"/>
          <w:lang w:bidi="he-IL"/>
        </w:rPr>
        <w:t xml:space="preserve"> IB meeting </w:t>
      </w:r>
      <w:r w:rsidR="001D3E9A" w:rsidRPr="008E1A53">
        <w:rPr>
          <w:rFonts w:asciiTheme="minorBidi" w:hAnsiTheme="minorBidi"/>
          <w:color w:val="000000" w:themeColor="text1"/>
          <w:sz w:val="28"/>
          <w:szCs w:val="28"/>
          <w:lang w:bidi="he-IL"/>
        </w:rPr>
        <w:t xml:space="preserve">the time and place of the </w:t>
      </w:r>
      <w:r w:rsidR="00121F98" w:rsidRPr="008E1A53">
        <w:rPr>
          <w:rFonts w:asciiTheme="minorBidi" w:hAnsiTheme="minorBidi"/>
          <w:color w:val="000000" w:themeColor="text1"/>
          <w:sz w:val="28"/>
          <w:szCs w:val="28"/>
          <w:lang w:bidi="he-IL"/>
        </w:rPr>
        <w:t xml:space="preserve">next </w:t>
      </w:r>
      <w:r w:rsidR="000A43F6" w:rsidRPr="008E1A53">
        <w:rPr>
          <w:rFonts w:asciiTheme="minorBidi" w:hAnsiTheme="minorBidi"/>
          <w:color w:val="000000" w:themeColor="text1"/>
          <w:sz w:val="28"/>
          <w:szCs w:val="28"/>
          <w:lang w:bidi="he-IL"/>
        </w:rPr>
        <w:t xml:space="preserve">IB </w:t>
      </w:r>
      <w:r w:rsidR="001D3E9A" w:rsidRPr="008E1A53">
        <w:rPr>
          <w:rFonts w:asciiTheme="minorBidi" w:hAnsiTheme="minorBidi"/>
          <w:color w:val="000000" w:themeColor="text1"/>
          <w:sz w:val="28"/>
          <w:szCs w:val="28"/>
          <w:lang w:bidi="he-IL"/>
        </w:rPr>
        <w:t>meeting</w:t>
      </w:r>
      <w:r w:rsidR="00121F98" w:rsidRPr="008E1A53">
        <w:rPr>
          <w:rFonts w:asciiTheme="minorBidi" w:hAnsiTheme="minorBidi"/>
          <w:color w:val="000000" w:themeColor="text1"/>
          <w:sz w:val="28"/>
          <w:szCs w:val="28"/>
          <w:lang w:bidi="he-IL"/>
        </w:rPr>
        <w:t xml:space="preserve"> shall be decided. </w:t>
      </w:r>
      <w:r w:rsidR="00100640" w:rsidRPr="008E1A53">
        <w:rPr>
          <w:rFonts w:asciiTheme="minorBidi" w:hAnsiTheme="minorBidi"/>
          <w:color w:val="000000" w:themeColor="text1"/>
          <w:sz w:val="28"/>
          <w:szCs w:val="28"/>
          <w:lang w:bidi="he-IL"/>
        </w:rPr>
        <w:t xml:space="preserve"> </w:t>
      </w:r>
      <w:r w:rsidR="00121F98" w:rsidRPr="008E1A53">
        <w:rPr>
          <w:rFonts w:asciiTheme="minorBidi" w:hAnsiTheme="minorBidi"/>
          <w:color w:val="000000" w:themeColor="text1"/>
          <w:sz w:val="28"/>
          <w:szCs w:val="28"/>
          <w:lang w:bidi="he-IL"/>
        </w:rPr>
        <w:t>Notice of at least four weeks shall be given to IB members indicating</w:t>
      </w:r>
      <w:r w:rsidRPr="008E1A53">
        <w:rPr>
          <w:rFonts w:asciiTheme="minorBidi" w:hAnsiTheme="minorBidi"/>
          <w:color w:val="000000" w:themeColor="text1"/>
          <w:sz w:val="28"/>
          <w:szCs w:val="28"/>
          <w:lang w:bidi="he-IL"/>
        </w:rPr>
        <w:t xml:space="preserve"> the</w:t>
      </w:r>
      <w:r w:rsidR="00121F98" w:rsidRPr="008E1A53">
        <w:rPr>
          <w:rFonts w:asciiTheme="minorBidi" w:hAnsiTheme="minorBidi"/>
          <w:color w:val="000000" w:themeColor="text1"/>
          <w:sz w:val="28"/>
          <w:szCs w:val="28"/>
          <w:lang w:bidi="he-IL"/>
        </w:rPr>
        <w:t xml:space="preserve"> </w:t>
      </w:r>
      <w:r w:rsidR="00100640" w:rsidRPr="008E1A53">
        <w:rPr>
          <w:rFonts w:asciiTheme="minorBidi" w:hAnsiTheme="minorBidi"/>
          <w:color w:val="000000" w:themeColor="text1"/>
          <w:sz w:val="28"/>
          <w:szCs w:val="28"/>
          <w:lang w:bidi="he-IL"/>
        </w:rPr>
        <w:t>nature of the issues to</w:t>
      </w:r>
      <w:r w:rsidR="009F1858" w:rsidRPr="008E1A53">
        <w:rPr>
          <w:rFonts w:asciiTheme="minorBidi" w:hAnsiTheme="minorBidi"/>
          <w:color w:val="000000" w:themeColor="text1"/>
          <w:sz w:val="28"/>
          <w:szCs w:val="28"/>
          <w:lang w:bidi="he-IL"/>
        </w:rPr>
        <w:t xml:space="preserve"> be considered. T</w:t>
      </w:r>
      <w:r w:rsidR="002A2968" w:rsidRPr="008E1A53">
        <w:rPr>
          <w:rFonts w:asciiTheme="minorBidi" w:hAnsiTheme="minorBidi"/>
          <w:color w:val="000000" w:themeColor="text1"/>
          <w:sz w:val="28"/>
          <w:szCs w:val="28"/>
          <w:lang w:bidi="he-IL"/>
        </w:rPr>
        <w:t>he draft agenda for the meeting</w:t>
      </w:r>
      <w:r w:rsidR="004947D8" w:rsidRPr="008E1A53">
        <w:rPr>
          <w:rFonts w:asciiTheme="minorBidi" w:hAnsiTheme="minorBidi"/>
          <w:color w:val="000000" w:themeColor="text1"/>
          <w:sz w:val="28"/>
          <w:szCs w:val="28"/>
          <w:lang w:bidi="he-IL"/>
        </w:rPr>
        <w:t xml:space="preserve"> shall</w:t>
      </w:r>
      <w:r w:rsidR="002A2968" w:rsidRPr="008E1A53">
        <w:rPr>
          <w:rFonts w:asciiTheme="minorBidi" w:hAnsiTheme="minorBidi"/>
          <w:color w:val="000000" w:themeColor="text1"/>
          <w:sz w:val="28"/>
          <w:szCs w:val="28"/>
          <w:lang w:bidi="he-IL"/>
        </w:rPr>
        <w:t xml:space="preserve"> </w:t>
      </w:r>
      <w:r w:rsidR="004947D8" w:rsidRPr="008E1A53">
        <w:rPr>
          <w:rFonts w:asciiTheme="minorBidi" w:hAnsiTheme="minorBidi"/>
          <w:color w:val="000000" w:themeColor="text1"/>
          <w:sz w:val="28"/>
          <w:szCs w:val="28"/>
          <w:lang w:bidi="he-IL"/>
        </w:rPr>
        <w:t xml:space="preserve">be prepared by the IB Chairperson in close consultation with the Spokesperson. The agenda and </w:t>
      </w:r>
      <w:r w:rsidR="002A2968" w:rsidRPr="008E1A53">
        <w:rPr>
          <w:rFonts w:asciiTheme="minorBidi" w:hAnsiTheme="minorBidi"/>
          <w:color w:val="000000" w:themeColor="text1"/>
          <w:sz w:val="28"/>
          <w:szCs w:val="28"/>
          <w:lang w:bidi="he-IL"/>
        </w:rPr>
        <w:t>any associated documentation</w:t>
      </w:r>
      <w:r w:rsidR="009F1858" w:rsidRPr="008E1A53">
        <w:rPr>
          <w:rFonts w:asciiTheme="minorBidi" w:hAnsiTheme="minorBidi"/>
          <w:color w:val="000000" w:themeColor="text1"/>
          <w:sz w:val="28"/>
          <w:szCs w:val="28"/>
          <w:lang w:bidi="he-IL"/>
        </w:rPr>
        <w:t xml:space="preserve"> should be made available to IB members at least two weeks before the meeting, clearly stating the i</w:t>
      </w:r>
      <w:r w:rsidR="002A2968" w:rsidRPr="008E1A53">
        <w:rPr>
          <w:rFonts w:asciiTheme="minorBidi" w:hAnsiTheme="minorBidi"/>
          <w:color w:val="000000" w:themeColor="text1"/>
          <w:sz w:val="28"/>
          <w:szCs w:val="28"/>
          <w:lang w:bidi="he-IL"/>
        </w:rPr>
        <w:t xml:space="preserve">ssues </w:t>
      </w:r>
      <w:r w:rsidR="009F1858" w:rsidRPr="008E1A53">
        <w:rPr>
          <w:rFonts w:asciiTheme="minorBidi" w:hAnsiTheme="minorBidi"/>
          <w:color w:val="000000" w:themeColor="text1"/>
          <w:sz w:val="28"/>
          <w:szCs w:val="28"/>
          <w:lang w:bidi="he-IL"/>
        </w:rPr>
        <w:t>requiring</w:t>
      </w:r>
      <w:r w:rsidR="002A2968" w:rsidRPr="008E1A53">
        <w:rPr>
          <w:rFonts w:asciiTheme="minorBidi" w:hAnsiTheme="minorBidi"/>
          <w:color w:val="000000" w:themeColor="text1"/>
          <w:sz w:val="28"/>
          <w:szCs w:val="28"/>
          <w:lang w:bidi="he-IL"/>
        </w:rPr>
        <w:t xml:space="preserve"> </w:t>
      </w:r>
      <w:r w:rsidR="009F1858" w:rsidRPr="008E1A53">
        <w:rPr>
          <w:rFonts w:asciiTheme="minorBidi" w:hAnsiTheme="minorBidi"/>
          <w:color w:val="000000" w:themeColor="text1"/>
          <w:sz w:val="28"/>
          <w:szCs w:val="28"/>
          <w:lang w:bidi="he-IL"/>
        </w:rPr>
        <w:t>a vote</w:t>
      </w:r>
      <w:r w:rsidR="002A2968" w:rsidRPr="008E1A53">
        <w:rPr>
          <w:rFonts w:asciiTheme="minorBidi" w:hAnsiTheme="minorBidi"/>
          <w:color w:val="000000" w:themeColor="text1"/>
          <w:sz w:val="28"/>
          <w:szCs w:val="28"/>
          <w:lang w:bidi="he-IL"/>
        </w:rPr>
        <w:t>.</w:t>
      </w:r>
    </w:p>
    <w:p w14:paraId="4250D871" w14:textId="38CBB791" w:rsidR="00446CB0" w:rsidRPr="008E1A53" w:rsidRDefault="00446CB0" w:rsidP="001D3E9A">
      <w:pPr>
        <w:autoSpaceDE w:val="0"/>
        <w:autoSpaceDN w:val="0"/>
        <w:adjustRightInd w:val="0"/>
        <w:rPr>
          <w:rFonts w:asciiTheme="minorBidi" w:hAnsiTheme="minorBidi"/>
          <w:color w:val="000000" w:themeColor="text1"/>
          <w:sz w:val="28"/>
          <w:szCs w:val="28"/>
          <w:lang w:bidi="he-IL"/>
        </w:rPr>
      </w:pPr>
      <w:r w:rsidRPr="008E1A53">
        <w:rPr>
          <w:rFonts w:asciiTheme="minorBidi" w:hAnsiTheme="minorBidi"/>
          <w:color w:val="000000" w:themeColor="text1"/>
          <w:sz w:val="28"/>
          <w:szCs w:val="28"/>
          <w:lang w:bidi="he-IL"/>
        </w:rPr>
        <w:t xml:space="preserve">Any IB member unable to attend a given meeting can name a substitute from </w:t>
      </w:r>
      <w:r w:rsidR="008E1A53" w:rsidRPr="008E1A53">
        <w:rPr>
          <w:rFonts w:asciiTheme="minorBidi" w:hAnsiTheme="minorBidi"/>
          <w:color w:val="000000" w:themeColor="text1"/>
          <w:sz w:val="28"/>
          <w:szCs w:val="28"/>
          <w:lang w:bidi="he-IL"/>
        </w:rPr>
        <w:t>his</w:t>
      </w:r>
      <w:r w:rsidR="00E8771F" w:rsidRPr="0045083A">
        <w:rPr>
          <w:rFonts w:ascii="Arial" w:hAnsi="Arial" w:cs="Arial"/>
          <w:color w:val="FF00FF"/>
          <w:sz w:val="28"/>
          <w:szCs w:val="28"/>
          <w:lang w:bidi="he-IL"/>
        </w:rPr>
        <w:t>/her</w:t>
      </w:r>
      <w:r w:rsidRPr="0045083A">
        <w:rPr>
          <w:rFonts w:asciiTheme="minorBidi" w:hAnsiTheme="minorBidi"/>
          <w:color w:val="FF00FF"/>
          <w:sz w:val="28"/>
          <w:szCs w:val="28"/>
          <w:lang w:bidi="he-IL"/>
        </w:rPr>
        <w:t xml:space="preserve"> </w:t>
      </w:r>
      <w:r w:rsidRPr="008E1A53">
        <w:rPr>
          <w:rFonts w:asciiTheme="minorBidi" w:hAnsiTheme="minorBidi"/>
          <w:color w:val="000000" w:themeColor="text1"/>
          <w:sz w:val="28"/>
          <w:szCs w:val="28"/>
          <w:lang w:bidi="he-IL"/>
        </w:rPr>
        <w:t xml:space="preserve">institution. </w:t>
      </w:r>
    </w:p>
    <w:p w14:paraId="6A22B039" w14:textId="5BE317A7" w:rsidR="002A2968" w:rsidRPr="008E1A53" w:rsidRDefault="009F1858" w:rsidP="00712417">
      <w:pPr>
        <w:autoSpaceDE w:val="0"/>
        <w:autoSpaceDN w:val="0"/>
        <w:adjustRightInd w:val="0"/>
        <w:rPr>
          <w:rFonts w:asciiTheme="minorBidi" w:hAnsiTheme="minorBidi"/>
          <w:color w:val="000000" w:themeColor="text1"/>
          <w:sz w:val="28"/>
          <w:szCs w:val="28"/>
          <w:lang w:bidi="he-IL"/>
        </w:rPr>
      </w:pPr>
      <w:r w:rsidRPr="008E1A53">
        <w:rPr>
          <w:rFonts w:asciiTheme="minorBidi" w:hAnsiTheme="minorBidi"/>
          <w:color w:val="000000" w:themeColor="text1"/>
          <w:sz w:val="28"/>
          <w:szCs w:val="28"/>
          <w:lang w:bidi="he-IL"/>
        </w:rPr>
        <w:t xml:space="preserve">The </w:t>
      </w:r>
      <w:r w:rsidR="00712417" w:rsidRPr="008E1A53">
        <w:rPr>
          <w:rFonts w:asciiTheme="minorBidi" w:hAnsiTheme="minorBidi"/>
          <w:color w:val="000000" w:themeColor="text1"/>
          <w:sz w:val="28"/>
          <w:szCs w:val="28"/>
          <w:lang w:bidi="he-IL"/>
        </w:rPr>
        <w:t xml:space="preserve">IB Chairperson </w:t>
      </w:r>
      <w:r w:rsidRPr="008E1A53">
        <w:rPr>
          <w:rFonts w:asciiTheme="minorBidi" w:hAnsiTheme="minorBidi"/>
          <w:color w:val="000000" w:themeColor="text1"/>
          <w:sz w:val="28"/>
          <w:szCs w:val="28"/>
          <w:lang w:bidi="he-IL"/>
        </w:rPr>
        <w:t>shall ensure</w:t>
      </w:r>
      <w:r w:rsidR="002A2968" w:rsidRPr="008E1A53">
        <w:rPr>
          <w:rFonts w:asciiTheme="minorBidi" w:hAnsiTheme="minorBidi"/>
          <w:color w:val="000000" w:themeColor="text1"/>
          <w:sz w:val="28"/>
          <w:szCs w:val="28"/>
          <w:lang w:bidi="he-IL"/>
        </w:rPr>
        <w:t xml:space="preserve"> that minutes of IB meetings are taken and published within </w:t>
      </w:r>
      <w:r w:rsidR="00446CB0" w:rsidRPr="008E1A53">
        <w:rPr>
          <w:rFonts w:asciiTheme="minorBidi" w:hAnsiTheme="minorBidi"/>
          <w:color w:val="000000" w:themeColor="text1"/>
          <w:sz w:val="28"/>
          <w:szCs w:val="28"/>
          <w:lang w:bidi="he-IL"/>
        </w:rPr>
        <w:t>two weeks of the meeting date.</w:t>
      </w:r>
      <w:r w:rsidRPr="008E1A53">
        <w:rPr>
          <w:rFonts w:asciiTheme="minorBidi" w:hAnsiTheme="minorBidi"/>
          <w:color w:val="000000" w:themeColor="text1"/>
          <w:sz w:val="28"/>
          <w:szCs w:val="28"/>
          <w:lang w:bidi="he-IL"/>
        </w:rPr>
        <w:t xml:space="preserve"> The </w:t>
      </w:r>
      <w:r w:rsidR="00712417" w:rsidRPr="008E1A53">
        <w:rPr>
          <w:rFonts w:asciiTheme="minorBidi" w:hAnsiTheme="minorBidi"/>
          <w:color w:val="000000" w:themeColor="text1"/>
          <w:sz w:val="28"/>
          <w:szCs w:val="28"/>
          <w:lang w:bidi="he-IL"/>
        </w:rPr>
        <w:t>IB Chairperson</w:t>
      </w:r>
      <w:r w:rsidRPr="008E1A53">
        <w:rPr>
          <w:rFonts w:asciiTheme="minorBidi" w:hAnsiTheme="minorBidi"/>
          <w:color w:val="000000" w:themeColor="text1"/>
          <w:sz w:val="28"/>
          <w:szCs w:val="28"/>
          <w:lang w:bidi="he-IL"/>
        </w:rPr>
        <w:t xml:space="preserve"> may appoint an IB Secretary to record and circulate the minutes and to distribute announcements of IB meetings.</w:t>
      </w:r>
    </w:p>
    <w:p w14:paraId="7C30AF76" w14:textId="77777777" w:rsidR="00446CB0" w:rsidRPr="001D3E9A" w:rsidRDefault="00446CB0" w:rsidP="001D3E9A">
      <w:pPr>
        <w:autoSpaceDE w:val="0"/>
        <w:autoSpaceDN w:val="0"/>
        <w:adjustRightInd w:val="0"/>
        <w:rPr>
          <w:rFonts w:asciiTheme="minorBidi" w:hAnsiTheme="minorBidi"/>
          <w:color w:val="000000"/>
          <w:sz w:val="28"/>
          <w:szCs w:val="28"/>
          <w:lang w:bidi="he-IL"/>
        </w:rPr>
      </w:pPr>
    </w:p>
    <w:p w14:paraId="3D6CB6DF" w14:textId="77777777" w:rsidR="001D3E9A" w:rsidRPr="001D3E9A" w:rsidRDefault="001D3E9A" w:rsidP="00B21E97">
      <w:pPr>
        <w:autoSpaceDE w:val="0"/>
        <w:autoSpaceDN w:val="0"/>
        <w:adjustRightInd w:val="0"/>
        <w:outlineLvl w:val="0"/>
        <w:rPr>
          <w:rFonts w:asciiTheme="minorBidi" w:hAnsiTheme="minorBidi"/>
          <w:color w:val="000000"/>
          <w:sz w:val="28"/>
          <w:szCs w:val="28"/>
          <w:lang w:bidi="he-IL"/>
        </w:rPr>
      </w:pPr>
      <w:r w:rsidRPr="001D3E9A">
        <w:rPr>
          <w:rFonts w:asciiTheme="minorBidi" w:hAnsiTheme="minorBidi"/>
          <w:i/>
          <w:iCs/>
          <w:color w:val="000000"/>
          <w:sz w:val="28"/>
          <w:szCs w:val="28"/>
          <w:lang w:bidi="he-IL"/>
        </w:rPr>
        <w:t xml:space="preserve">4. Voting </w:t>
      </w:r>
    </w:p>
    <w:p w14:paraId="0EB0615B" w14:textId="548C248B" w:rsidR="001D3E9A" w:rsidRPr="001D3E9A" w:rsidRDefault="001D3E9A" w:rsidP="001D3E9A">
      <w:pPr>
        <w:autoSpaceDE w:val="0"/>
        <w:autoSpaceDN w:val="0"/>
        <w:adjustRightInd w:val="0"/>
        <w:rPr>
          <w:rFonts w:asciiTheme="minorBidi" w:hAnsiTheme="minorBidi"/>
          <w:color w:val="000000"/>
          <w:sz w:val="28"/>
          <w:szCs w:val="28"/>
          <w:lang w:bidi="he-IL"/>
        </w:rPr>
      </w:pPr>
      <w:r w:rsidRPr="001D3E9A">
        <w:rPr>
          <w:rFonts w:asciiTheme="minorBidi" w:hAnsiTheme="minorBidi"/>
          <w:color w:val="000000"/>
          <w:sz w:val="28"/>
          <w:szCs w:val="28"/>
          <w:lang w:bidi="he-IL"/>
        </w:rPr>
        <w:t xml:space="preserve">The Institutional Board shall make decisions based on a simple majority of </w:t>
      </w:r>
      <w:r w:rsidR="001648E8">
        <w:rPr>
          <w:rFonts w:asciiTheme="minorBidi" w:hAnsiTheme="minorBidi"/>
          <w:color w:val="000000"/>
          <w:sz w:val="28"/>
          <w:szCs w:val="28"/>
          <w:lang w:bidi="he-IL"/>
        </w:rPr>
        <w:t xml:space="preserve">the IB </w:t>
      </w:r>
      <w:r w:rsidRPr="001D3E9A">
        <w:rPr>
          <w:rFonts w:asciiTheme="minorBidi" w:hAnsiTheme="minorBidi"/>
          <w:color w:val="000000"/>
          <w:sz w:val="28"/>
          <w:szCs w:val="28"/>
          <w:lang w:bidi="he-IL"/>
        </w:rPr>
        <w:t>members</w:t>
      </w:r>
      <w:r w:rsidR="001648E8">
        <w:rPr>
          <w:rFonts w:asciiTheme="minorBidi" w:hAnsiTheme="minorBidi"/>
          <w:color w:val="000000"/>
          <w:sz w:val="28"/>
          <w:szCs w:val="28"/>
          <w:lang w:bidi="he-IL"/>
        </w:rPr>
        <w:t xml:space="preserve"> </w:t>
      </w:r>
      <w:r w:rsidR="005E3178">
        <w:rPr>
          <w:rFonts w:asciiTheme="minorBidi" w:hAnsiTheme="minorBidi"/>
          <w:color w:val="000000"/>
          <w:sz w:val="28"/>
          <w:szCs w:val="28"/>
          <w:lang w:bidi="he-IL"/>
        </w:rPr>
        <w:t>who have voted</w:t>
      </w:r>
      <w:r w:rsidR="00D70D81">
        <w:rPr>
          <w:rFonts w:asciiTheme="minorBidi" w:hAnsiTheme="minorBidi"/>
          <w:color w:val="000000"/>
          <w:sz w:val="28"/>
          <w:szCs w:val="28"/>
          <w:lang w:bidi="he-IL"/>
        </w:rPr>
        <w:t xml:space="preserve">, </w:t>
      </w:r>
      <w:r w:rsidR="00D70D81" w:rsidRPr="00D70D81">
        <w:rPr>
          <w:rFonts w:asciiTheme="minorBidi" w:hAnsiTheme="minorBidi"/>
          <w:color w:val="0000FF"/>
          <w:sz w:val="28"/>
          <w:szCs w:val="28"/>
          <w:lang w:bidi="he-IL"/>
        </w:rPr>
        <w:t>without counting abstentions</w:t>
      </w:r>
      <w:r w:rsidR="000A43F6" w:rsidRPr="00D70D81">
        <w:rPr>
          <w:rFonts w:asciiTheme="minorBidi" w:hAnsiTheme="minorBidi"/>
          <w:color w:val="0000FF"/>
          <w:sz w:val="28"/>
          <w:szCs w:val="28"/>
          <w:lang w:bidi="he-IL"/>
        </w:rPr>
        <w:t>,</w:t>
      </w:r>
      <w:r w:rsidR="000A43F6" w:rsidRPr="00D70D81">
        <w:rPr>
          <w:rFonts w:asciiTheme="minorBidi" w:hAnsiTheme="minorBidi"/>
          <w:color w:val="00B0F0"/>
          <w:sz w:val="28"/>
          <w:szCs w:val="28"/>
          <w:lang w:bidi="he-IL"/>
        </w:rPr>
        <w:t xml:space="preserve"> </w:t>
      </w:r>
      <w:r w:rsidR="000A43F6">
        <w:rPr>
          <w:rFonts w:asciiTheme="minorBidi" w:hAnsiTheme="minorBidi"/>
          <w:color w:val="000000"/>
          <w:sz w:val="28"/>
          <w:szCs w:val="28"/>
          <w:lang w:bidi="he-IL"/>
        </w:rPr>
        <w:t>unless otherwise specified in these bylaws</w:t>
      </w:r>
      <w:r w:rsidR="0043160D">
        <w:rPr>
          <w:rFonts w:asciiTheme="minorBidi" w:hAnsiTheme="minorBidi"/>
          <w:color w:val="000000"/>
          <w:sz w:val="28"/>
          <w:szCs w:val="28"/>
          <w:lang w:bidi="he-IL"/>
        </w:rPr>
        <w:t>.</w:t>
      </w:r>
      <w:r w:rsidR="00D70D81">
        <w:rPr>
          <w:rFonts w:asciiTheme="minorBidi" w:hAnsiTheme="minorBidi"/>
          <w:color w:val="000000"/>
          <w:sz w:val="28"/>
          <w:szCs w:val="28"/>
          <w:lang w:bidi="he-IL"/>
        </w:rPr>
        <w:t xml:space="preserve"> </w:t>
      </w:r>
      <w:r w:rsidR="00D70D81" w:rsidRPr="00D70D81">
        <w:rPr>
          <w:rFonts w:asciiTheme="minorBidi" w:hAnsiTheme="minorBidi"/>
          <w:color w:val="0000FF"/>
          <w:sz w:val="28"/>
          <w:szCs w:val="28"/>
          <w:lang w:bidi="he-IL"/>
        </w:rPr>
        <w:t xml:space="preserve">In case of ties, runoff rounds will be conducted. </w:t>
      </w:r>
      <w:r w:rsidR="0043160D">
        <w:rPr>
          <w:rFonts w:asciiTheme="minorBidi" w:hAnsiTheme="minorBidi"/>
          <w:color w:val="000000"/>
          <w:sz w:val="28"/>
          <w:szCs w:val="28"/>
          <w:lang w:bidi="he-IL"/>
        </w:rPr>
        <w:t>A quorum of at least 50% of the IB members is required for any vote to be valid.</w:t>
      </w:r>
      <w:r w:rsidR="00D70D81">
        <w:rPr>
          <w:rFonts w:asciiTheme="minorBidi" w:hAnsiTheme="minorBidi"/>
          <w:color w:val="000000"/>
          <w:sz w:val="28"/>
          <w:szCs w:val="28"/>
          <w:lang w:bidi="he-IL"/>
        </w:rPr>
        <w:t xml:space="preserve"> </w:t>
      </w:r>
    </w:p>
    <w:p w14:paraId="46F1DD0D" w14:textId="7A4DF7C2" w:rsidR="00C87117" w:rsidRDefault="005E3178" w:rsidP="000F6911">
      <w:pPr>
        <w:autoSpaceDE w:val="0"/>
        <w:autoSpaceDN w:val="0"/>
        <w:adjustRightInd w:val="0"/>
        <w:rPr>
          <w:rFonts w:asciiTheme="minorBidi" w:hAnsiTheme="minorBidi"/>
          <w:color w:val="000000"/>
          <w:sz w:val="28"/>
          <w:szCs w:val="28"/>
          <w:lang w:bidi="he-IL"/>
        </w:rPr>
      </w:pPr>
      <w:r w:rsidRPr="008E1A53">
        <w:rPr>
          <w:rFonts w:asciiTheme="minorBidi" w:hAnsiTheme="minorBidi"/>
          <w:color w:val="000000" w:themeColor="text1"/>
          <w:sz w:val="28"/>
          <w:szCs w:val="28"/>
          <w:lang w:bidi="he-IL"/>
        </w:rPr>
        <w:t>An absent member may appoint another member of the IB</w:t>
      </w:r>
      <w:r w:rsidR="0043160D" w:rsidRPr="008E1A53">
        <w:rPr>
          <w:rFonts w:asciiTheme="minorBidi" w:hAnsiTheme="minorBidi"/>
          <w:color w:val="000000" w:themeColor="text1"/>
          <w:sz w:val="28"/>
          <w:szCs w:val="28"/>
          <w:lang w:bidi="he-IL"/>
        </w:rPr>
        <w:t xml:space="preserve"> or of his</w:t>
      </w:r>
      <w:r w:rsidR="00E8771F" w:rsidRPr="0045083A">
        <w:rPr>
          <w:rFonts w:ascii="Arial" w:hAnsi="Arial" w:cs="Arial"/>
          <w:color w:val="FF00FF"/>
          <w:sz w:val="28"/>
          <w:szCs w:val="28"/>
          <w:lang w:bidi="he-IL"/>
        </w:rPr>
        <w:t>/her</w:t>
      </w:r>
      <w:r w:rsidR="0043160D" w:rsidRPr="0045083A">
        <w:rPr>
          <w:rFonts w:asciiTheme="minorBidi" w:hAnsiTheme="minorBidi"/>
          <w:color w:val="FF00FF"/>
          <w:sz w:val="28"/>
          <w:szCs w:val="28"/>
          <w:lang w:bidi="he-IL"/>
        </w:rPr>
        <w:t xml:space="preserve"> </w:t>
      </w:r>
      <w:r w:rsidR="0043160D" w:rsidRPr="008E1A53">
        <w:rPr>
          <w:rFonts w:asciiTheme="minorBidi" w:hAnsiTheme="minorBidi"/>
          <w:color w:val="000000" w:themeColor="text1"/>
          <w:sz w:val="28"/>
          <w:szCs w:val="28"/>
          <w:lang w:bidi="he-IL"/>
        </w:rPr>
        <w:t>institution</w:t>
      </w:r>
      <w:r w:rsidRPr="008E1A53">
        <w:rPr>
          <w:rFonts w:asciiTheme="minorBidi" w:hAnsiTheme="minorBidi"/>
          <w:color w:val="000000" w:themeColor="text1"/>
          <w:sz w:val="28"/>
          <w:szCs w:val="28"/>
          <w:lang w:bidi="he-IL"/>
        </w:rPr>
        <w:t xml:space="preserve"> or the IB Chair </w:t>
      </w:r>
      <w:r w:rsidR="000F6911" w:rsidRPr="008E1A53">
        <w:rPr>
          <w:rFonts w:asciiTheme="minorBidi" w:hAnsiTheme="minorBidi"/>
          <w:color w:val="000000" w:themeColor="text1"/>
          <w:sz w:val="28"/>
          <w:szCs w:val="28"/>
          <w:lang w:bidi="he-IL"/>
        </w:rPr>
        <w:t xml:space="preserve">or the IB Secretary </w:t>
      </w:r>
      <w:r w:rsidRPr="008E1A53">
        <w:rPr>
          <w:rFonts w:asciiTheme="minorBidi" w:hAnsiTheme="minorBidi"/>
          <w:color w:val="000000" w:themeColor="text1"/>
          <w:sz w:val="28"/>
          <w:szCs w:val="28"/>
          <w:lang w:bidi="he-IL"/>
        </w:rPr>
        <w:t>as a proxy by so notifying the IB Chair</w:t>
      </w:r>
      <w:r w:rsidR="000F6911" w:rsidRPr="008E1A53">
        <w:rPr>
          <w:rFonts w:asciiTheme="minorBidi" w:hAnsiTheme="minorBidi"/>
          <w:color w:val="000000" w:themeColor="text1"/>
          <w:sz w:val="28"/>
          <w:szCs w:val="28"/>
          <w:lang w:bidi="he-IL"/>
        </w:rPr>
        <w:t xml:space="preserve"> or the IB Secretary</w:t>
      </w:r>
      <w:r w:rsidRPr="008E1A53">
        <w:rPr>
          <w:rFonts w:asciiTheme="minorBidi" w:hAnsiTheme="minorBidi"/>
          <w:color w:val="000000" w:themeColor="text1"/>
          <w:sz w:val="28"/>
          <w:szCs w:val="28"/>
          <w:lang w:bidi="he-IL"/>
        </w:rPr>
        <w:t xml:space="preserve"> in advance of the</w:t>
      </w:r>
      <w:r w:rsidR="000F6911" w:rsidRPr="008E1A53">
        <w:rPr>
          <w:rFonts w:asciiTheme="minorBidi" w:hAnsiTheme="minorBidi"/>
          <w:color w:val="000000" w:themeColor="text1"/>
          <w:sz w:val="28"/>
          <w:szCs w:val="28"/>
          <w:lang w:bidi="he-IL"/>
        </w:rPr>
        <w:t xml:space="preserve"> </w:t>
      </w:r>
      <w:r w:rsidRPr="008E1A53">
        <w:rPr>
          <w:rFonts w:asciiTheme="minorBidi" w:hAnsiTheme="minorBidi"/>
          <w:color w:val="000000" w:themeColor="text1"/>
          <w:sz w:val="28"/>
          <w:szCs w:val="28"/>
          <w:lang w:bidi="he-IL"/>
        </w:rPr>
        <w:t xml:space="preserve">voting. An absent member can specify how his/her vote is to be </w:t>
      </w:r>
      <w:r w:rsidRPr="005E3178">
        <w:rPr>
          <w:rFonts w:asciiTheme="minorBidi" w:hAnsiTheme="minorBidi"/>
          <w:sz w:val="28"/>
          <w:szCs w:val="28"/>
          <w:lang w:bidi="he-IL"/>
        </w:rPr>
        <w:t>cast or leave this decision to the</w:t>
      </w:r>
      <w:r>
        <w:rPr>
          <w:rFonts w:asciiTheme="minorBidi" w:hAnsiTheme="minorBidi"/>
          <w:sz w:val="28"/>
          <w:szCs w:val="28"/>
          <w:lang w:bidi="he-IL"/>
        </w:rPr>
        <w:t xml:space="preserve"> </w:t>
      </w:r>
      <w:r w:rsidRPr="005E3178">
        <w:rPr>
          <w:rFonts w:asciiTheme="minorBidi" w:hAnsiTheme="minorBidi"/>
          <w:sz w:val="28"/>
          <w:szCs w:val="28"/>
          <w:lang w:bidi="he-IL"/>
        </w:rPr>
        <w:t xml:space="preserve">member who has been appointed as proxy. </w:t>
      </w:r>
      <w:r>
        <w:rPr>
          <w:rFonts w:asciiTheme="minorBidi" w:hAnsiTheme="minorBidi"/>
          <w:sz w:val="28"/>
          <w:szCs w:val="28"/>
          <w:lang w:bidi="he-IL"/>
        </w:rPr>
        <w:t xml:space="preserve"> </w:t>
      </w:r>
      <w:r w:rsidR="001D3E9A" w:rsidRPr="001D3E9A">
        <w:rPr>
          <w:rFonts w:asciiTheme="minorBidi" w:hAnsiTheme="minorBidi"/>
          <w:color w:val="000000"/>
          <w:sz w:val="28"/>
          <w:szCs w:val="28"/>
          <w:lang w:bidi="he-IL"/>
        </w:rPr>
        <w:t xml:space="preserve"> </w:t>
      </w:r>
    </w:p>
    <w:p w14:paraId="56015A2B" w14:textId="77777777" w:rsidR="00C87117" w:rsidRPr="00C87117" w:rsidRDefault="00C87117" w:rsidP="00C87117">
      <w:pPr>
        <w:autoSpaceDE w:val="0"/>
        <w:autoSpaceDN w:val="0"/>
        <w:adjustRightInd w:val="0"/>
        <w:rPr>
          <w:rFonts w:asciiTheme="minorBidi" w:hAnsiTheme="minorBidi"/>
          <w:sz w:val="28"/>
          <w:szCs w:val="28"/>
          <w:lang w:bidi="he-IL"/>
        </w:rPr>
      </w:pPr>
      <w:r w:rsidRPr="00C87117">
        <w:rPr>
          <w:rFonts w:asciiTheme="minorBidi" w:hAnsiTheme="minorBidi"/>
          <w:sz w:val="28"/>
          <w:szCs w:val="28"/>
          <w:lang w:bidi="he-IL"/>
        </w:rPr>
        <w:t>Electronic voting on issues and candidates presented for a vote shall be</w:t>
      </w:r>
    </w:p>
    <w:p w14:paraId="29D438B4" w14:textId="0535027D" w:rsidR="009F1858" w:rsidRDefault="00C87117" w:rsidP="00AF5DCB">
      <w:pPr>
        <w:autoSpaceDE w:val="0"/>
        <w:autoSpaceDN w:val="0"/>
        <w:adjustRightInd w:val="0"/>
        <w:rPr>
          <w:rFonts w:asciiTheme="minorBidi" w:hAnsiTheme="minorBidi"/>
          <w:sz w:val="28"/>
          <w:szCs w:val="28"/>
          <w:lang w:bidi="he-IL"/>
        </w:rPr>
      </w:pPr>
      <w:r w:rsidRPr="00C87117">
        <w:rPr>
          <w:rFonts w:asciiTheme="minorBidi" w:hAnsiTheme="minorBidi"/>
          <w:sz w:val="28"/>
          <w:szCs w:val="28"/>
          <w:lang w:bidi="he-IL"/>
        </w:rPr>
        <w:t>allowed. Scheduled mee</w:t>
      </w:r>
      <w:r>
        <w:rPr>
          <w:rFonts w:asciiTheme="minorBidi" w:hAnsiTheme="minorBidi"/>
          <w:sz w:val="28"/>
          <w:szCs w:val="28"/>
          <w:lang w:bidi="he-IL"/>
        </w:rPr>
        <w:t>tings of the IB</w:t>
      </w:r>
      <w:r w:rsidRPr="00C87117">
        <w:rPr>
          <w:rFonts w:asciiTheme="minorBidi" w:hAnsiTheme="minorBidi"/>
          <w:sz w:val="28"/>
          <w:szCs w:val="28"/>
          <w:lang w:bidi="he-IL"/>
        </w:rPr>
        <w:t xml:space="preserve"> shall always</w:t>
      </w:r>
      <w:r>
        <w:rPr>
          <w:rFonts w:asciiTheme="minorBidi" w:hAnsiTheme="minorBidi"/>
          <w:sz w:val="28"/>
          <w:szCs w:val="28"/>
          <w:lang w:bidi="he-IL"/>
        </w:rPr>
        <w:t xml:space="preserve"> allow remote </w:t>
      </w:r>
      <w:r w:rsidRPr="00C87117">
        <w:rPr>
          <w:rFonts w:asciiTheme="minorBidi" w:hAnsiTheme="minorBidi"/>
          <w:sz w:val="28"/>
          <w:szCs w:val="28"/>
          <w:lang w:bidi="he-IL"/>
        </w:rPr>
        <w:t>participation with votes cast by IB members or proxies.</w:t>
      </w:r>
    </w:p>
    <w:p w14:paraId="5DAD2FED" w14:textId="01A2F2B9" w:rsidR="00AF5DCB" w:rsidRDefault="00AF5DCB" w:rsidP="00AF5DCB">
      <w:pPr>
        <w:autoSpaceDE w:val="0"/>
        <w:autoSpaceDN w:val="0"/>
        <w:adjustRightInd w:val="0"/>
        <w:rPr>
          <w:rFonts w:asciiTheme="minorBidi" w:hAnsiTheme="minorBidi"/>
          <w:sz w:val="28"/>
          <w:szCs w:val="28"/>
          <w:lang w:bidi="he-IL"/>
        </w:rPr>
      </w:pPr>
    </w:p>
    <w:p w14:paraId="798F2465" w14:textId="4B220D07" w:rsidR="00973B33" w:rsidRPr="00AF5DCB" w:rsidRDefault="00973B33" w:rsidP="00973B33">
      <w:pPr>
        <w:pStyle w:val="a3"/>
        <w:numPr>
          <w:ilvl w:val="0"/>
          <w:numId w:val="1"/>
        </w:numPr>
        <w:spacing w:before="100" w:beforeAutospacing="1" w:after="100" w:afterAutospacing="1" w:line="360" w:lineRule="auto"/>
        <w:ind w:right="-360"/>
        <w:rPr>
          <w:rFonts w:ascii="Arial" w:hAnsi="Arial" w:cs="Arial"/>
          <w:b/>
          <w:bCs/>
          <w:sz w:val="28"/>
          <w:szCs w:val="20"/>
        </w:rPr>
      </w:pPr>
      <w:r w:rsidRPr="00AF5DCB">
        <w:rPr>
          <w:rFonts w:ascii="Arial" w:hAnsi="Arial" w:cs="Arial"/>
          <w:b/>
          <w:bCs/>
          <w:sz w:val="28"/>
          <w:szCs w:val="20"/>
        </w:rPr>
        <w:t>Executive Council</w:t>
      </w:r>
    </w:p>
    <w:p w14:paraId="39FF5224" w14:textId="77B5408D" w:rsidR="005F06B4" w:rsidRPr="001D3E9A" w:rsidRDefault="005F06B4" w:rsidP="00B21E97">
      <w:pPr>
        <w:pStyle w:val="a3"/>
        <w:autoSpaceDE w:val="0"/>
        <w:autoSpaceDN w:val="0"/>
        <w:adjustRightInd w:val="0"/>
        <w:ind w:left="0"/>
        <w:outlineLvl w:val="0"/>
        <w:rPr>
          <w:rFonts w:asciiTheme="minorBidi" w:hAnsiTheme="minorBidi"/>
          <w:color w:val="000000"/>
          <w:sz w:val="28"/>
          <w:szCs w:val="28"/>
          <w:lang w:bidi="he-IL"/>
        </w:rPr>
      </w:pPr>
      <w:r>
        <w:rPr>
          <w:rFonts w:asciiTheme="minorBidi" w:hAnsiTheme="minorBidi"/>
          <w:i/>
          <w:iCs/>
          <w:color w:val="000000"/>
          <w:sz w:val="28"/>
          <w:szCs w:val="28"/>
          <w:lang w:bidi="he-IL"/>
        </w:rPr>
        <w:t>1</w:t>
      </w:r>
      <w:r w:rsidRPr="001D3E9A">
        <w:rPr>
          <w:rFonts w:asciiTheme="minorBidi" w:hAnsiTheme="minorBidi"/>
          <w:i/>
          <w:iCs/>
          <w:color w:val="000000"/>
          <w:sz w:val="28"/>
          <w:szCs w:val="28"/>
          <w:lang w:bidi="he-IL"/>
        </w:rPr>
        <w:t xml:space="preserve">. Function </w:t>
      </w:r>
    </w:p>
    <w:p w14:paraId="12FF1043" w14:textId="2A512F8F" w:rsidR="005F06B4" w:rsidRPr="001D3E9A" w:rsidRDefault="005F06B4" w:rsidP="005F06B4">
      <w:pPr>
        <w:pStyle w:val="a3"/>
        <w:autoSpaceDE w:val="0"/>
        <w:autoSpaceDN w:val="0"/>
        <w:adjustRightInd w:val="0"/>
        <w:ind w:left="0"/>
        <w:rPr>
          <w:rFonts w:asciiTheme="minorBidi" w:hAnsiTheme="minorBidi"/>
          <w:color w:val="000000"/>
          <w:sz w:val="28"/>
          <w:szCs w:val="28"/>
          <w:lang w:bidi="he-IL"/>
        </w:rPr>
      </w:pPr>
      <w:r w:rsidRPr="001D3E9A">
        <w:rPr>
          <w:rFonts w:asciiTheme="minorBidi" w:hAnsiTheme="minorBidi"/>
          <w:color w:val="000000"/>
          <w:sz w:val="28"/>
          <w:szCs w:val="28"/>
          <w:lang w:bidi="he-IL"/>
        </w:rPr>
        <w:t xml:space="preserve">The Executive Council </w:t>
      </w:r>
      <w:r w:rsidR="001C3FF7">
        <w:rPr>
          <w:rFonts w:asciiTheme="minorBidi" w:hAnsiTheme="minorBidi"/>
          <w:color w:val="000000"/>
          <w:sz w:val="28"/>
          <w:szCs w:val="28"/>
          <w:lang w:bidi="he-IL"/>
        </w:rPr>
        <w:t xml:space="preserve">directs the execution of the </w:t>
      </w:r>
      <w:r w:rsidR="000D1820">
        <w:rPr>
          <w:rFonts w:asciiTheme="minorBidi" w:hAnsiTheme="minorBidi"/>
          <w:color w:val="000000"/>
          <w:sz w:val="28"/>
          <w:szCs w:val="28"/>
          <w:lang w:bidi="he-IL"/>
        </w:rPr>
        <w:t>BM@N</w:t>
      </w:r>
      <w:r w:rsidR="001C3FF7">
        <w:rPr>
          <w:rFonts w:asciiTheme="minorBidi" w:hAnsiTheme="minorBidi"/>
          <w:color w:val="000000"/>
          <w:sz w:val="28"/>
          <w:szCs w:val="28"/>
          <w:lang w:bidi="he-IL"/>
        </w:rPr>
        <w:t xml:space="preserve"> project. It </w:t>
      </w:r>
      <w:r w:rsidRPr="001D3E9A">
        <w:rPr>
          <w:rFonts w:asciiTheme="minorBidi" w:hAnsiTheme="minorBidi"/>
          <w:color w:val="000000"/>
          <w:sz w:val="28"/>
          <w:szCs w:val="28"/>
          <w:lang w:bidi="he-IL"/>
        </w:rPr>
        <w:t>shall establis</w:t>
      </w:r>
      <w:r w:rsidR="00AF5DCB">
        <w:rPr>
          <w:rFonts w:asciiTheme="minorBidi" w:hAnsiTheme="minorBidi"/>
          <w:color w:val="000000"/>
          <w:sz w:val="28"/>
          <w:szCs w:val="28"/>
          <w:lang w:bidi="he-IL"/>
        </w:rPr>
        <w:t xml:space="preserve">h scientific priorities for the </w:t>
      </w:r>
      <w:r w:rsidRPr="001D3E9A">
        <w:rPr>
          <w:rFonts w:asciiTheme="minorBidi" w:hAnsiTheme="minorBidi"/>
          <w:color w:val="000000"/>
          <w:sz w:val="28"/>
          <w:szCs w:val="28"/>
          <w:lang w:bidi="he-IL"/>
        </w:rPr>
        <w:t>experiment. It shall review and act on recomm</w:t>
      </w:r>
      <w:r>
        <w:rPr>
          <w:rFonts w:asciiTheme="minorBidi" w:hAnsiTheme="minorBidi"/>
          <w:color w:val="000000"/>
          <w:sz w:val="28"/>
          <w:szCs w:val="28"/>
          <w:lang w:bidi="he-IL"/>
        </w:rPr>
        <w:t>endations of the Spokesperson</w:t>
      </w:r>
      <w:r w:rsidRPr="001D3E9A">
        <w:rPr>
          <w:rFonts w:asciiTheme="minorBidi" w:hAnsiTheme="minorBidi"/>
          <w:color w:val="000000"/>
          <w:sz w:val="28"/>
          <w:szCs w:val="28"/>
          <w:lang w:bidi="he-IL"/>
        </w:rPr>
        <w:t xml:space="preserve"> regarding all issues of major importance to the Collaboration. </w:t>
      </w:r>
    </w:p>
    <w:p w14:paraId="5E1FA45E" w14:textId="77777777" w:rsidR="005F06B4" w:rsidRDefault="005F06B4" w:rsidP="005F06B4">
      <w:pPr>
        <w:pStyle w:val="a3"/>
        <w:autoSpaceDE w:val="0"/>
        <w:autoSpaceDN w:val="0"/>
        <w:adjustRightInd w:val="0"/>
        <w:ind w:left="0"/>
        <w:rPr>
          <w:rFonts w:asciiTheme="minorBidi" w:hAnsiTheme="minorBidi"/>
          <w:color w:val="000000"/>
          <w:sz w:val="28"/>
          <w:szCs w:val="28"/>
          <w:lang w:bidi="he-IL"/>
        </w:rPr>
      </w:pPr>
      <w:r w:rsidRPr="001D3E9A">
        <w:rPr>
          <w:rFonts w:asciiTheme="minorBidi" w:hAnsiTheme="minorBidi"/>
          <w:color w:val="000000"/>
          <w:sz w:val="28"/>
          <w:szCs w:val="28"/>
          <w:lang w:bidi="he-IL"/>
        </w:rPr>
        <w:lastRenderedPageBreak/>
        <w:t>The Executive Council may appoint review committees and task forces to provide advice on technical, scientific and technological decisions, as needed.</w:t>
      </w:r>
    </w:p>
    <w:p w14:paraId="1507B410" w14:textId="77777777" w:rsidR="005F06B4" w:rsidRDefault="005F06B4" w:rsidP="001D3E9A">
      <w:pPr>
        <w:pStyle w:val="a3"/>
        <w:autoSpaceDE w:val="0"/>
        <w:autoSpaceDN w:val="0"/>
        <w:adjustRightInd w:val="0"/>
        <w:ind w:left="0"/>
        <w:rPr>
          <w:rFonts w:asciiTheme="minorBidi" w:hAnsiTheme="minorBidi"/>
          <w:color w:val="000000"/>
          <w:sz w:val="28"/>
          <w:szCs w:val="28"/>
          <w:lang w:bidi="he-IL"/>
        </w:rPr>
      </w:pPr>
    </w:p>
    <w:p w14:paraId="13313B78" w14:textId="2FE92723" w:rsidR="001D3E9A" w:rsidRPr="002765DF" w:rsidRDefault="005F06B4" w:rsidP="00B21E97">
      <w:pPr>
        <w:pStyle w:val="a3"/>
        <w:autoSpaceDE w:val="0"/>
        <w:autoSpaceDN w:val="0"/>
        <w:adjustRightInd w:val="0"/>
        <w:ind w:left="0"/>
        <w:outlineLvl w:val="0"/>
        <w:rPr>
          <w:rFonts w:asciiTheme="minorBidi" w:hAnsiTheme="minorBidi"/>
          <w:color w:val="000000" w:themeColor="text1"/>
          <w:sz w:val="28"/>
          <w:szCs w:val="28"/>
          <w:lang w:bidi="he-IL"/>
        </w:rPr>
      </w:pPr>
      <w:r w:rsidRPr="002765DF">
        <w:rPr>
          <w:rFonts w:asciiTheme="minorBidi" w:hAnsiTheme="minorBidi"/>
          <w:i/>
          <w:iCs/>
          <w:color w:val="000000" w:themeColor="text1"/>
          <w:sz w:val="28"/>
          <w:szCs w:val="28"/>
          <w:lang w:bidi="he-IL"/>
        </w:rPr>
        <w:t>2</w:t>
      </w:r>
      <w:r w:rsidR="001D3E9A" w:rsidRPr="002765DF">
        <w:rPr>
          <w:rFonts w:asciiTheme="minorBidi" w:hAnsiTheme="minorBidi"/>
          <w:i/>
          <w:iCs/>
          <w:color w:val="000000" w:themeColor="text1"/>
          <w:sz w:val="28"/>
          <w:szCs w:val="28"/>
          <w:lang w:bidi="he-IL"/>
        </w:rPr>
        <w:t xml:space="preserve">. Membership </w:t>
      </w:r>
    </w:p>
    <w:p w14:paraId="09FD2774" w14:textId="56BB01C0" w:rsidR="00EE4930" w:rsidRPr="002765DF" w:rsidRDefault="00AF5DCB" w:rsidP="001D3E9A">
      <w:pPr>
        <w:pStyle w:val="a3"/>
        <w:autoSpaceDE w:val="0"/>
        <w:autoSpaceDN w:val="0"/>
        <w:adjustRightInd w:val="0"/>
        <w:ind w:left="0"/>
        <w:rPr>
          <w:rFonts w:asciiTheme="minorBidi" w:hAnsiTheme="minorBidi"/>
          <w:color w:val="000000" w:themeColor="text1"/>
          <w:sz w:val="28"/>
          <w:szCs w:val="28"/>
          <w:lang w:bidi="he-IL"/>
        </w:rPr>
      </w:pPr>
      <w:r w:rsidRPr="002765DF">
        <w:rPr>
          <w:rFonts w:asciiTheme="minorBidi" w:hAnsiTheme="minorBidi"/>
          <w:color w:val="000000" w:themeColor="text1"/>
          <w:sz w:val="28"/>
          <w:szCs w:val="28"/>
          <w:lang w:bidi="he-IL"/>
        </w:rPr>
        <w:t xml:space="preserve">The </w:t>
      </w:r>
      <w:r w:rsidR="001D3E9A" w:rsidRPr="002765DF">
        <w:rPr>
          <w:rFonts w:asciiTheme="minorBidi" w:hAnsiTheme="minorBidi"/>
          <w:color w:val="000000" w:themeColor="text1"/>
          <w:sz w:val="28"/>
          <w:szCs w:val="28"/>
          <w:lang w:bidi="he-IL"/>
        </w:rPr>
        <w:t>Executiv</w:t>
      </w:r>
      <w:r w:rsidR="00B00A4A" w:rsidRPr="002765DF">
        <w:rPr>
          <w:rFonts w:asciiTheme="minorBidi" w:hAnsiTheme="minorBidi"/>
          <w:color w:val="000000" w:themeColor="text1"/>
          <w:sz w:val="28"/>
          <w:szCs w:val="28"/>
          <w:lang w:bidi="he-IL"/>
        </w:rPr>
        <w:t xml:space="preserve">e Council shall </w:t>
      </w:r>
      <w:r w:rsidR="00590CB6" w:rsidRPr="002765DF">
        <w:rPr>
          <w:rFonts w:asciiTheme="minorBidi" w:hAnsiTheme="minorBidi"/>
          <w:color w:val="000000" w:themeColor="text1"/>
          <w:sz w:val="28"/>
          <w:szCs w:val="28"/>
          <w:lang w:bidi="he-IL"/>
        </w:rPr>
        <w:t>be compos</w:t>
      </w:r>
      <w:r w:rsidR="00A25C7F" w:rsidRPr="002765DF">
        <w:rPr>
          <w:rFonts w:asciiTheme="minorBidi" w:hAnsiTheme="minorBidi"/>
          <w:color w:val="000000" w:themeColor="text1"/>
          <w:sz w:val="28"/>
          <w:szCs w:val="28"/>
          <w:lang w:bidi="he-IL"/>
        </w:rPr>
        <w:t xml:space="preserve">ed of the following members:   </w:t>
      </w:r>
    </w:p>
    <w:p w14:paraId="58C6583A" w14:textId="301B2801" w:rsidR="00A25C7F" w:rsidRPr="00122F8D" w:rsidRDefault="00A25C7F" w:rsidP="00EE4930">
      <w:pPr>
        <w:pStyle w:val="a3"/>
        <w:numPr>
          <w:ilvl w:val="0"/>
          <w:numId w:val="7"/>
        </w:numPr>
        <w:autoSpaceDE w:val="0"/>
        <w:autoSpaceDN w:val="0"/>
        <w:adjustRightInd w:val="0"/>
        <w:rPr>
          <w:rFonts w:asciiTheme="minorBidi" w:hAnsiTheme="minorBidi"/>
          <w:color w:val="FFC000"/>
          <w:sz w:val="28"/>
          <w:szCs w:val="28"/>
          <w:lang w:bidi="he-IL"/>
        </w:rPr>
      </w:pPr>
      <w:r w:rsidRPr="002765DF">
        <w:rPr>
          <w:rFonts w:asciiTheme="minorBidi" w:hAnsiTheme="minorBidi"/>
          <w:color w:val="000000" w:themeColor="text1"/>
          <w:sz w:val="28"/>
          <w:szCs w:val="28"/>
          <w:lang w:bidi="he-IL"/>
        </w:rPr>
        <w:t>Spokesperson, Deputy Spokesperson</w:t>
      </w:r>
      <w:r w:rsidR="008E1A53" w:rsidRPr="002765DF">
        <w:rPr>
          <w:rFonts w:asciiTheme="minorBidi" w:hAnsiTheme="minorBidi"/>
          <w:color w:val="000000" w:themeColor="text1"/>
          <w:sz w:val="28"/>
          <w:szCs w:val="28"/>
          <w:lang w:bidi="he-IL"/>
        </w:rPr>
        <w:t>(s)</w:t>
      </w:r>
      <w:r w:rsidR="00810194">
        <w:rPr>
          <w:rFonts w:asciiTheme="minorBidi" w:hAnsiTheme="minorBidi"/>
          <w:color w:val="000000" w:themeColor="text1"/>
          <w:sz w:val="28"/>
          <w:szCs w:val="28"/>
          <w:lang w:bidi="he-IL"/>
        </w:rPr>
        <w:t xml:space="preserve">, </w:t>
      </w:r>
      <w:r w:rsidRPr="002765DF">
        <w:rPr>
          <w:rFonts w:asciiTheme="minorBidi" w:hAnsiTheme="minorBidi"/>
          <w:color w:val="000000" w:themeColor="text1"/>
          <w:sz w:val="28"/>
          <w:szCs w:val="28"/>
          <w:lang w:bidi="he-IL"/>
        </w:rPr>
        <w:t>Project Manager</w:t>
      </w:r>
      <w:r w:rsidR="00810194">
        <w:rPr>
          <w:rFonts w:asciiTheme="minorBidi" w:hAnsiTheme="minorBidi"/>
          <w:color w:val="000000" w:themeColor="text1"/>
          <w:sz w:val="28"/>
          <w:szCs w:val="28"/>
          <w:lang w:bidi="he-IL"/>
        </w:rPr>
        <w:t xml:space="preserve">, </w:t>
      </w:r>
      <w:r w:rsidR="00810194" w:rsidRPr="00122F8D">
        <w:rPr>
          <w:rFonts w:asciiTheme="minorBidi" w:hAnsiTheme="minorBidi"/>
          <w:color w:val="FFC000"/>
          <w:sz w:val="28"/>
          <w:szCs w:val="28"/>
          <w:lang w:bidi="he-IL"/>
        </w:rPr>
        <w:t>and IB Chairperson.</w:t>
      </w:r>
    </w:p>
    <w:p w14:paraId="7185C373" w14:textId="7920217B" w:rsidR="00EE4930" w:rsidRPr="002765DF" w:rsidRDefault="001D3E9A" w:rsidP="00EE4930">
      <w:pPr>
        <w:pStyle w:val="a3"/>
        <w:numPr>
          <w:ilvl w:val="0"/>
          <w:numId w:val="7"/>
        </w:numPr>
        <w:autoSpaceDE w:val="0"/>
        <w:autoSpaceDN w:val="0"/>
        <w:adjustRightInd w:val="0"/>
        <w:rPr>
          <w:rFonts w:asciiTheme="minorBidi" w:hAnsiTheme="minorBidi"/>
          <w:color w:val="000000" w:themeColor="text1"/>
          <w:sz w:val="28"/>
          <w:szCs w:val="28"/>
          <w:lang w:bidi="he-IL"/>
        </w:rPr>
      </w:pPr>
      <w:r w:rsidRPr="002765DF">
        <w:rPr>
          <w:rFonts w:asciiTheme="minorBidi" w:hAnsiTheme="minorBidi"/>
          <w:color w:val="000000" w:themeColor="text1"/>
          <w:sz w:val="28"/>
          <w:szCs w:val="28"/>
          <w:lang w:bidi="he-IL"/>
        </w:rPr>
        <w:t xml:space="preserve">Six </w:t>
      </w:r>
      <w:r w:rsidR="00A25C7F" w:rsidRPr="002765DF">
        <w:rPr>
          <w:rFonts w:asciiTheme="minorBidi" w:hAnsiTheme="minorBidi"/>
          <w:color w:val="000000" w:themeColor="text1"/>
          <w:sz w:val="28"/>
          <w:szCs w:val="28"/>
          <w:lang w:bidi="he-IL"/>
        </w:rPr>
        <w:t xml:space="preserve">members </w:t>
      </w:r>
      <w:r w:rsidRPr="002765DF">
        <w:rPr>
          <w:rFonts w:asciiTheme="minorBidi" w:hAnsiTheme="minorBidi"/>
          <w:color w:val="000000" w:themeColor="text1"/>
          <w:sz w:val="28"/>
          <w:szCs w:val="28"/>
          <w:lang w:bidi="he-IL"/>
        </w:rPr>
        <w:t xml:space="preserve">elected by the Institutional Board. </w:t>
      </w:r>
    </w:p>
    <w:p w14:paraId="50324CD9" w14:textId="1C26D5A0" w:rsidR="00EE4930" w:rsidRDefault="0043160D" w:rsidP="00EE4930">
      <w:pPr>
        <w:pStyle w:val="a3"/>
        <w:numPr>
          <w:ilvl w:val="0"/>
          <w:numId w:val="7"/>
        </w:numPr>
        <w:autoSpaceDE w:val="0"/>
        <w:autoSpaceDN w:val="0"/>
        <w:adjustRightInd w:val="0"/>
        <w:rPr>
          <w:rFonts w:asciiTheme="minorBidi" w:hAnsiTheme="minorBidi"/>
          <w:color w:val="000000"/>
          <w:sz w:val="28"/>
          <w:szCs w:val="28"/>
          <w:lang w:bidi="he-IL"/>
        </w:rPr>
      </w:pPr>
      <w:r w:rsidRPr="002765DF">
        <w:rPr>
          <w:rFonts w:asciiTheme="minorBidi" w:hAnsiTheme="minorBidi"/>
          <w:color w:val="000000" w:themeColor="text1"/>
          <w:sz w:val="28"/>
          <w:szCs w:val="28"/>
          <w:lang w:bidi="he-IL"/>
        </w:rPr>
        <w:t>Two</w:t>
      </w:r>
      <w:r w:rsidR="00A25C7F" w:rsidRPr="002765DF">
        <w:rPr>
          <w:rFonts w:asciiTheme="minorBidi" w:hAnsiTheme="minorBidi"/>
          <w:color w:val="000000" w:themeColor="text1"/>
          <w:sz w:val="28"/>
          <w:szCs w:val="28"/>
          <w:lang w:bidi="he-IL"/>
        </w:rPr>
        <w:t xml:space="preserve"> members </w:t>
      </w:r>
      <w:r w:rsidR="00B00A4A" w:rsidRPr="002765DF">
        <w:rPr>
          <w:rFonts w:asciiTheme="minorBidi" w:hAnsiTheme="minorBidi"/>
          <w:color w:val="000000" w:themeColor="text1"/>
          <w:sz w:val="28"/>
          <w:szCs w:val="28"/>
          <w:lang w:bidi="he-IL"/>
        </w:rPr>
        <w:t>appointed by the Spokesperson</w:t>
      </w:r>
      <w:r w:rsidR="00A25C7F" w:rsidRPr="002765DF">
        <w:rPr>
          <w:rFonts w:asciiTheme="minorBidi" w:hAnsiTheme="minorBidi"/>
          <w:color w:val="000000" w:themeColor="text1"/>
          <w:sz w:val="28"/>
          <w:szCs w:val="28"/>
          <w:lang w:bidi="he-IL"/>
        </w:rPr>
        <w:t xml:space="preserve"> </w:t>
      </w:r>
      <w:r w:rsidR="00A25C7F">
        <w:rPr>
          <w:rFonts w:asciiTheme="minorBidi" w:hAnsiTheme="minorBidi"/>
          <w:color w:val="000000"/>
          <w:sz w:val="28"/>
          <w:szCs w:val="28"/>
          <w:lang w:bidi="he-IL"/>
        </w:rPr>
        <w:t>that</w:t>
      </w:r>
      <w:r w:rsidR="001D3E9A" w:rsidRPr="001D3E9A">
        <w:rPr>
          <w:rFonts w:asciiTheme="minorBidi" w:hAnsiTheme="minorBidi"/>
          <w:color w:val="000000"/>
          <w:sz w:val="28"/>
          <w:szCs w:val="28"/>
          <w:lang w:bidi="he-IL"/>
        </w:rPr>
        <w:t xml:space="preserve"> shall serve at </w:t>
      </w:r>
      <w:r w:rsidR="00494964">
        <w:rPr>
          <w:rFonts w:asciiTheme="minorBidi" w:hAnsiTheme="minorBidi"/>
          <w:color w:val="000000"/>
          <w:sz w:val="28"/>
          <w:szCs w:val="28"/>
          <w:lang w:bidi="he-IL"/>
        </w:rPr>
        <w:t>his</w:t>
      </w:r>
      <w:r w:rsidR="00E8771F" w:rsidRPr="0045083A">
        <w:rPr>
          <w:rFonts w:ascii="Arial" w:hAnsi="Arial" w:cs="Arial"/>
          <w:color w:val="FF00FF"/>
          <w:sz w:val="28"/>
          <w:szCs w:val="28"/>
          <w:lang w:bidi="he-IL"/>
        </w:rPr>
        <w:t>/her</w:t>
      </w:r>
      <w:r w:rsidR="001D3E9A" w:rsidRPr="0045083A">
        <w:rPr>
          <w:rFonts w:asciiTheme="minorBidi" w:hAnsiTheme="minorBidi"/>
          <w:color w:val="FF00FF"/>
          <w:sz w:val="28"/>
          <w:szCs w:val="28"/>
          <w:lang w:bidi="he-IL"/>
        </w:rPr>
        <w:t xml:space="preserve"> </w:t>
      </w:r>
      <w:r w:rsidR="001D3E9A" w:rsidRPr="001D3E9A">
        <w:rPr>
          <w:rFonts w:asciiTheme="minorBidi" w:hAnsiTheme="minorBidi"/>
          <w:color w:val="000000"/>
          <w:sz w:val="28"/>
          <w:szCs w:val="28"/>
          <w:lang w:bidi="he-IL"/>
        </w:rPr>
        <w:t>discretion. App</w:t>
      </w:r>
      <w:r w:rsidR="00B00A4A">
        <w:rPr>
          <w:rFonts w:asciiTheme="minorBidi" w:hAnsiTheme="minorBidi"/>
          <w:color w:val="000000"/>
          <w:sz w:val="28"/>
          <w:szCs w:val="28"/>
          <w:lang w:bidi="he-IL"/>
        </w:rPr>
        <w:t>ointments by the Spokesperson</w:t>
      </w:r>
      <w:r w:rsidR="00AF5DCB">
        <w:rPr>
          <w:rFonts w:asciiTheme="minorBidi" w:hAnsiTheme="minorBidi"/>
          <w:color w:val="000000"/>
          <w:sz w:val="28"/>
          <w:szCs w:val="28"/>
          <w:lang w:bidi="he-IL"/>
        </w:rPr>
        <w:t xml:space="preserve"> shall</w:t>
      </w:r>
      <w:r w:rsidR="001D3E9A" w:rsidRPr="001D3E9A">
        <w:rPr>
          <w:rFonts w:asciiTheme="minorBidi" w:hAnsiTheme="minorBidi"/>
          <w:color w:val="000000"/>
          <w:sz w:val="28"/>
          <w:szCs w:val="28"/>
          <w:lang w:bidi="he-IL"/>
        </w:rPr>
        <w:t xml:space="preserve"> be approved by the IB. </w:t>
      </w:r>
    </w:p>
    <w:p w14:paraId="7FC2EEB6" w14:textId="1A66EF31" w:rsidR="001D3E9A" w:rsidRDefault="00AA42F9" w:rsidP="00641B77">
      <w:pPr>
        <w:tabs>
          <w:tab w:val="left" w:pos="1440"/>
        </w:tabs>
        <w:autoSpaceDE w:val="0"/>
        <w:autoSpaceDN w:val="0"/>
        <w:adjustRightInd w:val="0"/>
        <w:rPr>
          <w:rFonts w:asciiTheme="minorBidi" w:hAnsiTheme="minorBidi"/>
          <w:color w:val="000000"/>
          <w:sz w:val="28"/>
          <w:szCs w:val="28"/>
          <w:lang w:bidi="he-IL"/>
        </w:rPr>
      </w:pPr>
      <w:r w:rsidRPr="00AA42F9">
        <w:rPr>
          <w:rFonts w:asciiTheme="minorBidi" w:hAnsiTheme="minorBidi"/>
          <w:color w:val="000000"/>
          <w:sz w:val="28"/>
          <w:szCs w:val="28"/>
          <w:lang w:bidi="he-IL"/>
        </w:rPr>
        <w:t>All elected members of the Executive Council shall se</w:t>
      </w:r>
      <w:r w:rsidR="00A92751">
        <w:rPr>
          <w:rFonts w:asciiTheme="minorBidi" w:hAnsiTheme="minorBidi"/>
          <w:color w:val="000000"/>
          <w:sz w:val="28"/>
          <w:szCs w:val="28"/>
          <w:lang w:bidi="he-IL"/>
        </w:rPr>
        <w:t>rve for a period of three years</w:t>
      </w:r>
      <w:r w:rsidR="00A92751" w:rsidRPr="00641B77">
        <w:rPr>
          <w:rFonts w:asciiTheme="minorBidi" w:hAnsiTheme="minorBidi"/>
          <w:color w:val="00B0F0"/>
          <w:sz w:val="28"/>
          <w:szCs w:val="28"/>
          <w:lang w:bidi="he-IL"/>
        </w:rPr>
        <w:t>,</w:t>
      </w:r>
      <w:r w:rsidRPr="00641B77">
        <w:rPr>
          <w:rFonts w:asciiTheme="minorBidi" w:hAnsiTheme="minorBidi"/>
          <w:color w:val="00B0F0"/>
          <w:sz w:val="28"/>
          <w:szCs w:val="28"/>
          <w:lang w:bidi="he-IL"/>
        </w:rPr>
        <w:t xml:space="preserve"> </w:t>
      </w:r>
      <w:r w:rsidR="00A92751" w:rsidRPr="00641B77">
        <w:rPr>
          <w:rFonts w:ascii="Arial" w:hAnsi="Arial" w:cs="Arial"/>
          <w:color w:val="00B0F0"/>
          <w:sz w:val="28"/>
          <w:szCs w:val="28"/>
        </w:rPr>
        <w:t>with the exception of the first election. For the first election, the two top vote getters will serve three years, the next two vote getters will serve two years, and the two lowest vote getters will serve one year.</w:t>
      </w:r>
      <w:r w:rsidR="00A92751" w:rsidRPr="00641B77">
        <w:rPr>
          <w:rStyle w:val="apple-converted-space"/>
          <w:rFonts w:ascii="Arial" w:hAnsi="Arial" w:cs="Arial"/>
          <w:color w:val="00B0F0"/>
          <w:sz w:val="28"/>
          <w:szCs w:val="28"/>
        </w:rPr>
        <w:t xml:space="preserve"> With this staggering scheme, 1/3 of the elected members are replaced every year ensuring continuity of the EC work. </w:t>
      </w:r>
      <w:r w:rsidR="00D0542E">
        <w:rPr>
          <w:rFonts w:asciiTheme="minorBidi" w:hAnsiTheme="minorBidi"/>
          <w:color w:val="000000"/>
          <w:sz w:val="28"/>
          <w:szCs w:val="28"/>
          <w:lang w:bidi="he-IL"/>
        </w:rPr>
        <w:t>M</w:t>
      </w:r>
      <w:r w:rsidR="001D3E9A" w:rsidRPr="00EE4930">
        <w:rPr>
          <w:rFonts w:asciiTheme="minorBidi" w:hAnsiTheme="minorBidi"/>
          <w:color w:val="000000"/>
          <w:sz w:val="28"/>
          <w:szCs w:val="28"/>
          <w:lang w:bidi="he-IL"/>
        </w:rPr>
        <w:t xml:space="preserve">embers of the Executive Council </w:t>
      </w:r>
      <w:r w:rsidR="00D0542E">
        <w:rPr>
          <w:rFonts w:asciiTheme="minorBidi" w:hAnsiTheme="minorBidi"/>
          <w:color w:val="000000"/>
          <w:sz w:val="28"/>
          <w:szCs w:val="28"/>
          <w:lang w:bidi="he-IL"/>
        </w:rPr>
        <w:t xml:space="preserve">shall </w:t>
      </w:r>
      <w:r w:rsidR="001D3E9A" w:rsidRPr="00EE4930">
        <w:rPr>
          <w:rFonts w:asciiTheme="minorBidi" w:hAnsiTheme="minorBidi"/>
          <w:color w:val="000000"/>
          <w:sz w:val="28"/>
          <w:szCs w:val="28"/>
          <w:lang w:bidi="he-IL"/>
        </w:rPr>
        <w:t xml:space="preserve">be chosen for their scientific judgment, technical expertise, and commitment to the experiment, not as representatives of any particular institution or detector subsystem. </w:t>
      </w:r>
    </w:p>
    <w:p w14:paraId="3554D5D1" w14:textId="77777777" w:rsidR="00AA42F9" w:rsidRPr="001D3E9A" w:rsidRDefault="00AA42F9" w:rsidP="00AA42F9">
      <w:pPr>
        <w:autoSpaceDE w:val="0"/>
        <w:autoSpaceDN w:val="0"/>
        <w:adjustRightInd w:val="0"/>
        <w:rPr>
          <w:rFonts w:asciiTheme="minorBidi" w:hAnsiTheme="minorBidi"/>
          <w:color w:val="000000"/>
          <w:sz w:val="28"/>
          <w:szCs w:val="28"/>
          <w:lang w:bidi="he-IL"/>
        </w:rPr>
      </w:pPr>
    </w:p>
    <w:p w14:paraId="744CC2E9" w14:textId="77777777" w:rsidR="001D3E9A" w:rsidRPr="001D3E9A" w:rsidRDefault="001D3E9A" w:rsidP="00B21E97">
      <w:pPr>
        <w:pStyle w:val="a3"/>
        <w:autoSpaceDE w:val="0"/>
        <w:autoSpaceDN w:val="0"/>
        <w:adjustRightInd w:val="0"/>
        <w:ind w:left="0"/>
        <w:outlineLvl w:val="0"/>
        <w:rPr>
          <w:rFonts w:asciiTheme="minorBidi" w:hAnsiTheme="minorBidi"/>
          <w:color w:val="000000"/>
          <w:sz w:val="28"/>
          <w:szCs w:val="28"/>
          <w:lang w:bidi="he-IL"/>
        </w:rPr>
      </w:pPr>
      <w:r w:rsidRPr="001D3E9A">
        <w:rPr>
          <w:rFonts w:asciiTheme="minorBidi" w:hAnsiTheme="minorBidi"/>
          <w:i/>
          <w:iCs/>
          <w:color w:val="000000"/>
          <w:sz w:val="28"/>
          <w:szCs w:val="28"/>
          <w:lang w:bidi="he-IL"/>
        </w:rPr>
        <w:t>3</w:t>
      </w:r>
      <w:r w:rsidRPr="001D3E9A">
        <w:rPr>
          <w:rFonts w:asciiTheme="minorBidi" w:hAnsiTheme="minorBidi"/>
          <w:b/>
          <w:bCs/>
          <w:color w:val="000000"/>
          <w:sz w:val="28"/>
          <w:szCs w:val="28"/>
          <w:lang w:bidi="he-IL"/>
        </w:rPr>
        <w:t xml:space="preserve">. </w:t>
      </w:r>
      <w:r w:rsidRPr="001D3E9A">
        <w:rPr>
          <w:rFonts w:asciiTheme="minorBidi" w:hAnsiTheme="minorBidi"/>
          <w:i/>
          <w:iCs/>
          <w:color w:val="000000"/>
          <w:sz w:val="28"/>
          <w:szCs w:val="28"/>
          <w:lang w:bidi="he-IL"/>
        </w:rPr>
        <w:t xml:space="preserve">Meetings </w:t>
      </w:r>
    </w:p>
    <w:p w14:paraId="12931CEF" w14:textId="45F05C32" w:rsidR="00494964" w:rsidRDefault="001D3E9A" w:rsidP="00AF5DCB">
      <w:pPr>
        <w:pStyle w:val="a3"/>
        <w:spacing w:before="100" w:beforeAutospacing="1" w:after="100" w:afterAutospacing="1"/>
        <w:ind w:left="0" w:right="-360"/>
        <w:rPr>
          <w:rFonts w:asciiTheme="minorBidi" w:hAnsiTheme="minorBidi"/>
          <w:color w:val="000000"/>
          <w:sz w:val="28"/>
          <w:szCs w:val="28"/>
          <w:lang w:bidi="he-IL"/>
        </w:rPr>
      </w:pPr>
      <w:r w:rsidRPr="001D3E9A">
        <w:rPr>
          <w:rFonts w:asciiTheme="minorBidi" w:hAnsiTheme="minorBidi"/>
          <w:color w:val="000000"/>
          <w:sz w:val="28"/>
          <w:szCs w:val="28"/>
          <w:lang w:bidi="he-IL"/>
        </w:rPr>
        <w:t>Meetings of the Executive Council shall be held at least once every two months and shall b</w:t>
      </w:r>
      <w:r w:rsidR="00B00A4A">
        <w:rPr>
          <w:rFonts w:asciiTheme="minorBidi" w:hAnsiTheme="minorBidi"/>
          <w:color w:val="000000"/>
          <w:sz w:val="28"/>
          <w:szCs w:val="28"/>
          <w:lang w:bidi="he-IL"/>
        </w:rPr>
        <w:t>e chaired by the Spokesperson, or by his</w:t>
      </w:r>
      <w:r w:rsidR="00E8771F" w:rsidRPr="0045083A">
        <w:rPr>
          <w:rFonts w:ascii="Arial" w:hAnsi="Arial" w:cs="Arial"/>
          <w:color w:val="FF00FF"/>
          <w:sz w:val="28"/>
          <w:szCs w:val="28"/>
          <w:lang w:bidi="he-IL"/>
        </w:rPr>
        <w:t>/her</w:t>
      </w:r>
      <w:r w:rsidRPr="0045083A">
        <w:rPr>
          <w:rFonts w:asciiTheme="minorBidi" w:hAnsiTheme="minorBidi"/>
          <w:color w:val="FF00FF"/>
          <w:sz w:val="28"/>
          <w:szCs w:val="28"/>
          <w:lang w:bidi="he-IL"/>
        </w:rPr>
        <w:t xml:space="preserve"> </w:t>
      </w:r>
      <w:r w:rsidRPr="001D3E9A">
        <w:rPr>
          <w:rFonts w:asciiTheme="minorBidi" w:hAnsiTheme="minorBidi"/>
          <w:color w:val="000000"/>
          <w:sz w:val="28"/>
          <w:szCs w:val="28"/>
          <w:lang w:bidi="he-IL"/>
        </w:rPr>
        <w:t xml:space="preserve">designated representative. </w:t>
      </w:r>
      <w:r w:rsidR="00494964">
        <w:rPr>
          <w:rFonts w:asciiTheme="minorBidi" w:hAnsiTheme="minorBidi"/>
          <w:color w:val="000000"/>
          <w:sz w:val="28"/>
          <w:szCs w:val="28"/>
          <w:lang w:bidi="he-IL"/>
        </w:rPr>
        <w:t xml:space="preserve">The Project Manager shall report on the technical progress and financial state of the </w:t>
      </w:r>
      <w:r w:rsidR="000D1820">
        <w:rPr>
          <w:rFonts w:asciiTheme="minorBidi" w:hAnsiTheme="minorBidi"/>
          <w:color w:val="000000"/>
          <w:sz w:val="28"/>
          <w:szCs w:val="28"/>
          <w:lang w:bidi="he-IL"/>
        </w:rPr>
        <w:t>BM@N</w:t>
      </w:r>
      <w:r w:rsidR="00494964">
        <w:rPr>
          <w:rFonts w:asciiTheme="minorBidi" w:hAnsiTheme="minorBidi"/>
          <w:color w:val="000000"/>
          <w:sz w:val="28"/>
          <w:szCs w:val="28"/>
          <w:lang w:bidi="he-IL"/>
        </w:rPr>
        <w:t xml:space="preserve"> project at each meeting of the Executive Council. </w:t>
      </w:r>
      <w:r w:rsidRPr="001D3E9A">
        <w:rPr>
          <w:rFonts w:asciiTheme="minorBidi" w:hAnsiTheme="minorBidi"/>
          <w:color w:val="000000"/>
          <w:sz w:val="28"/>
          <w:szCs w:val="28"/>
          <w:lang w:bidi="he-IL"/>
        </w:rPr>
        <w:t>Minutes of the Executive Council shall be made available to the collaboration.</w:t>
      </w:r>
    </w:p>
    <w:p w14:paraId="570AEB68" w14:textId="77777777" w:rsidR="00B21E97" w:rsidRDefault="00B21E97" w:rsidP="00AF5DCB">
      <w:pPr>
        <w:pStyle w:val="a3"/>
        <w:spacing w:before="100" w:beforeAutospacing="1" w:after="100" w:afterAutospacing="1"/>
        <w:ind w:left="0" w:right="-360"/>
        <w:rPr>
          <w:rFonts w:asciiTheme="minorBidi" w:hAnsiTheme="minorBidi"/>
          <w:color w:val="000000"/>
          <w:sz w:val="28"/>
          <w:szCs w:val="28"/>
          <w:lang w:bidi="he-IL"/>
        </w:rPr>
      </w:pPr>
    </w:p>
    <w:p w14:paraId="7930ADA8" w14:textId="77777777" w:rsidR="00AF5DCB" w:rsidRPr="00AF5DCB" w:rsidRDefault="00AF5DCB" w:rsidP="00AF5DCB">
      <w:pPr>
        <w:pStyle w:val="a3"/>
        <w:spacing w:before="100" w:beforeAutospacing="1" w:after="100" w:afterAutospacing="1"/>
        <w:ind w:left="0" w:right="-360"/>
        <w:rPr>
          <w:rFonts w:asciiTheme="minorBidi" w:hAnsiTheme="minorBidi"/>
          <w:color w:val="000000"/>
          <w:sz w:val="28"/>
          <w:szCs w:val="28"/>
          <w:lang w:bidi="he-IL"/>
        </w:rPr>
      </w:pPr>
    </w:p>
    <w:p w14:paraId="61A72A6C" w14:textId="395F8489" w:rsidR="00973B33" w:rsidRPr="00AF5DCB" w:rsidRDefault="00973B33" w:rsidP="007A3B6B">
      <w:pPr>
        <w:pStyle w:val="a3"/>
        <w:numPr>
          <w:ilvl w:val="0"/>
          <w:numId w:val="1"/>
        </w:numPr>
        <w:spacing w:before="100" w:beforeAutospacing="1" w:after="100" w:afterAutospacing="1" w:line="360" w:lineRule="auto"/>
        <w:ind w:right="-360"/>
        <w:rPr>
          <w:rFonts w:ascii="Arial" w:hAnsi="Arial" w:cs="Arial"/>
          <w:b/>
          <w:bCs/>
          <w:sz w:val="28"/>
          <w:szCs w:val="20"/>
        </w:rPr>
      </w:pPr>
      <w:r w:rsidRPr="00AF5DCB">
        <w:rPr>
          <w:rFonts w:ascii="Arial" w:hAnsi="Arial" w:cs="Arial"/>
          <w:b/>
          <w:bCs/>
          <w:sz w:val="28"/>
          <w:szCs w:val="20"/>
        </w:rPr>
        <w:t>Spokesperson</w:t>
      </w:r>
    </w:p>
    <w:p w14:paraId="75502554" w14:textId="77777777" w:rsidR="00AA42F9" w:rsidRPr="002765DF" w:rsidRDefault="00AA42F9" w:rsidP="00B21E97">
      <w:pPr>
        <w:autoSpaceDE w:val="0"/>
        <w:autoSpaceDN w:val="0"/>
        <w:adjustRightInd w:val="0"/>
        <w:outlineLvl w:val="0"/>
        <w:rPr>
          <w:rFonts w:asciiTheme="minorBidi" w:hAnsiTheme="minorBidi"/>
          <w:i/>
          <w:iCs/>
          <w:color w:val="000000" w:themeColor="text1"/>
          <w:sz w:val="28"/>
          <w:szCs w:val="28"/>
          <w:lang w:bidi="he-IL"/>
        </w:rPr>
      </w:pPr>
      <w:r w:rsidRPr="002765DF">
        <w:rPr>
          <w:rFonts w:asciiTheme="minorBidi" w:hAnsiTheme="minorBidi"/>
          <w:i/>
          <w:iCs/>
          <w:color w:val="000000" w:themeColor="text1"/>
          <w:sz w:val="28"/>
          <w:szCs w:val="28"/>
          <w:lang w:bidi="he-IL"/>
        </w:rPr>
        <w:t>1. Function</w:t>
      </w:r>
    </w:p>
    <w:p w14:paraId="06465D2C" w14:textId="763B9988" w:rsidR="00AA42F9" w:rsidRPr="002765DF" w:rsidRDefault="00AA42F9" w:rsidP="002B1D28">
      <w:pPr>
        <w:autoSpaceDE w:val="0"/>
        <w:autoSpaceDN w:val="0"/>
        <w:adjustRightInd w:val="0"/>
        <w:rPr>
          <w:rFonts w:asciiTheme="minorBidi" w:hAnsiTheme="minorBidi"/>
          <w:color w:val="000000" w:themeColor="text1"/>
          <w:sz w:val="28"/>
          <w:szCs w:val="28"/>
          <w:lang w:bidi="he-IL"/>
        </w:rPr>
      </w:pPr>
      <w:r w:rsidRPr="002765DF">
        <w:rPr>
          <w:rFonts w:asciiTheme="minorBidi" w:hAnsiTheme="minorBidi"/>
          <w:color w:val="000000" w:themeColor="text1"/>
          <w:sz w:val="28"/>
          <w:szCs w:val="28"/>
          <w:lang w:bidi="he-IL"/>
        </w:rPr>
        <w:t xml:space="preserve">The Spokesperson </w:t>
      </w:r>
      <w:r w:rsidR="007A3B6B" w:rsidRPr="002765DF">
        <w:rPr>
          <w:rFonts w:asciiTheme="minorBidi" w:hAnsiTheme="minorBidi"/>
          <w:color w:val="000000" w:themeColor="text1"/>
          <w:sz w:val="28"/>
          <w:szCs w:val="28"/>
          <w:lang w:bidi="he-IL"/>
        </w:rPr>
        <w:t>is</w:t>
      </w:r>
      <w:r w:rsidRPr="002765DF">
        <w:rPr>
          <w:rFonts w:asciiTheme="minorBidi" w:hAnsiTheme="minorBidi"/>
          <w:color w:val="000000" w:themeColor="text1"/>
          <w:sz w:val="28"/>
          <w:szCs w:val="28"/>
          <w:lang w:bidi="he-IL"/>
        </w:rPr>
        <w:t xml:space="preserve"> the representative </w:t>
      </w:r>
      <w:r w:rsidR="00AF5DCB" w:rsidRPr="002765DF">
        <w:rPr>
          <w:rFonts w:asciiTheme="minorBidi" w:hAnsiTheme="minorBidi"/>
          <w:color w:val="000000" w:themeColor="text1"/>
          <w:sz w:val="28"/>
          <w:szCs w:val="28"/>
          <w:lang w:bidi="he-IL"/>
        </w:rPr>
        <w:t xml:space="preserve">of the Collaboration in </w:t>
      </w:r>
      <w:r w:rsidRPr="002765DF">
        <w:rPr>
          <w:rFonts w:asciiTheme="minorBidi" w:hAnsiTheme="minorBidi"/>
          <w:color w:val="000000" w:themeColor="text1"/>
          <w:sz w:val="28"/>
          <w:szCs w:val="28"/>
          <w:lang w:bidi="he-IL"/>
        </w:rPr>
        <w:t xml:space="preserve">scientific, technical, </w:t>
      </w:r>
      <w:r w:rsidR="002B4C85" w:rsidRPr="002765DF">
        <w:rPr>
          <w:rFonts w:asciiTheme="minorBidi" w:hAnsiTheme="minorBidi"/>
          <w:color w:val="000000" w:themeColor="text1"/>
          <w:sz w:val="28"/>
          <w:szCs w:val="28"/>
          <w:lang w:bidi="he-IL"/>
        </w:rPr>
        <w:t xml:space="preserve">computing </w:t>
      </w:r>
      <w:r w:rsidRPr="002765DF">
        <w:rPr>
          <w:rFonts w:asciiTheme="minorBidi" w:hAnsiTheme="minorBidi"/>
          <w:color w:val="000000" w:themeColor="text1"/>
          <w:sz w:val="28"/>
          <w:szCs w:val="28"/>
          <w:lang w:bidi="he-IL"/>
        </w:rPr>
        <w:t xml:space="preserve">and managerial issues </w:t>
      </w:r>
      <w:r w:rsidR="00C9035B" w:rsidRPr="002765DF">
        <w:rPr>
          <w:rFonts w:asciiTheme="minorBidi" w:hAnsiTheme="minorBidi"/>
          <w:color w:val="000000" w:themeColor="text1"/>
          <w:sz w:val="28"/>
          <w:szCs w:val="28"/>
          <w:lang w:bidi="he-IL"/>
        </w:rPr>
        <w:t>involving the design,</w:t>
      </w:r>
      <w:r w:rsidRPr="002765DF">
        <w:rPr>
          <w:rFonts w:asciiTheme="minorBidi" w:hAnsiTheme="minorBidi"/>
          <w:color w:val="000000" w:themeColor="text1"/>
          <w:sz w:val="28"/>
          <w:szCs w:val="28"/>
          <w:lang w:bidi="he-IL"/>
        </w:rPr>
        <w:t xml:space="preserve"> construction </w:t>
      </w:r>
      <w:r w:rsidR="00C9035B" w:rsidRPr="002765DF">
        <w:rPr>
          <w:rFonts w:asciiTheme="minorBidi" w:hAnsiTheme="minorBidi"/>
          <w:color w:val="000000" w:themeColor="text1"/>
          <w:sz w:val="28"/>
          <w:szCs w:val="28"/>
          <w:lang w:bidi="he-IL"/>
        </w:rPr>
        <w:t xml:space="preserve">and operation </w:t>
      </w:r>
      <w:r w:rsidRPr="002765DF">
        <w:rPr>
          <w:rFonts w:asciiTheme="minorBidi" w:hAnsiTheme="minorBidi"/>
          <w:color w:val="000000" w:themeColor="text1"/>
          <w:sz w:val="28"/>
          <w:szCs w:val="28"/>
          <w:lang w:bidi="he-IL"/>
        </w:rPr>
        <w:t>of the detector</w:t>
      </w:r>
      <w:r w:rsidR="00C9035B" w:rsidRPr="002765DF">
        <w:rPr>
          <w:rFonts w:asciiTheme="minorBidi" w:hAnsiTheme="minorBidi"/>
          <w:color w:val="000000" w:themeColor="text1"/>
          <w:sz w:val="28"/>
          <w:szCs w:val="28"/>
          <w:lang w:bidi="he-IL"/>
        </w:rPr>
        <w:t xml:space="preserve"> and its upgrades</w:t>
      </w:r>
      <w:r w:rsidRPr="002765DF">
        <w:rPr>
          <w:rFonts w:asciiTheme="minorBidi" w:hAnsiTheme="minorBidi"/>
          <w:color w:val="000000" w:themeColor="text1"/>
          <w:sz w:val="28"/>
          <w:szCs w:val="28"/>
          <w:lang w:bidi="he-IL"/>
        </w:rPr>
        <w:t xml:space="preserve">. </w:t>
      </w:r>
      <w:r w:rsidR="0083390F" w:rsidRPr="002765DF">
        <w:rPr>
          <w:rFonts w:asciiTheme="minorBidi" w:hAnsiTheme="minorBidi"/>
          <w:color w:val="000000" w:themeColor="text1"/>
          <w:sz w:val="28"/>
          <w:szCs w:val="28"/>
          <w:lang w:bidi="he-IL"/>
        </w:rPr>
        <w:t>In particular, the Spokesperson represents the</w:t>
      </w:r>
      <w:r w:rsidR="001C3FF7" w:rsidRPr="002765DF">
        <w:rPr>
          <w:rFonts w:asciiTheme="minorBidi" w:hAnsiTheme="minorBidi"/>
          <w:color w:val="000000" w:themeColor="text1"/>
          <w:sz w:val="28"/>
          <w:szCs w:val="28"/>
          <w:lang w:bidi="he-IL"/>
        </w:rPr>
        <w:t xml:space="preserve"> Collaboration to the PAC-PP, to the JINR management and to the outside</w:t>
      </w:r>
      <w:r w:rsidR="002765DF" w:rsidRPr="002765DF">
        <w:rPr>
          <w:rFonts w:asciiTheme="minorBidi" w:hAnsiTheme="minorBidi"/>
          <w:color w:val="000000" w:themeColor="text1"/>
          <w:sz w:val="28"/>
          <w:szCs w:val="28"/>
          <w:lang w:bidi="he-IL"/>
        </w:rPr>
        <w:t xml:space="preserve"> world</w:t>
      </w:r>
      <w:r w:rsidR="001C3FF7" w:rsidRPr="002765DF">
        <w:rPr>
          <w:rFonts w:asciiTheme="minorBidi" w:hAnsiTheme="minorBidi"/>
          <w:color w:val="000000" w:themeColor="text1"/>
          <w:sz w:val="28"/>
          <w:szCs w:val="28"/>
          <w:lang w:bidi="he-IL"/>
        </w:rPr>
        <w:t>.</w:t>
      </w:r>
    </w:p>
    <w:p w14:paraId="3C6C325E" w14:textId="6790B28A" w:rsidR="00D0542E" w:rsidRPr="002765DF" w:rsidRDefault="00D0542E" w:rsidP="002B1D28">
      <w:pPr>
        <w:autoSpaceDE w:val="0"/>
        <w:autoSpaceDN w:val="0"/>
        <w:adjustRightInd w:val="0"/>
        <w:rPr>
          <w:rFonts w:asciiTheme="minorBidi" w:hAnsiTheme="minorBidi"/>
          <w:color w:val="000000" w:themeColor="text1"/>
          <w:sz w:val="28"/>
          <w:szCs w:val="28"/>
          <w:lang w:bidi="he-IL"/>
        </w:rPr>
      </w:pPr>
      <w:r w:rsidRPr="002765DF">
        <w:rPr>
          <w:rFonts w:asciiTheme="minorBidi" w:hAnsiTheme="minorBidi"/>
          <w:color w:val="000000" w:themeColor="text1"/>
          <w:sz w:val="28"/>
          <w:szCs w:val="28"/>
          <w:lang w:bidi="he-IL"/>
        </w:rPr>
        <w:t>For the duration of his</w:t>
      </w:r>
      <w:r w:rsidR="00E8771F" w:rsidRPr="0045083A">
        <w:rPr>
          <w:rFonts w:ascii="Arial" w:hAnsi="Arial" w:cs="Arial"/>
          <w:color w:val="FF00FF"/>
          <w:sz w:val="28"/>
          <w:szCs w:val="28"/>
          <w:lang w:bidi="he-IL"/>
        </w:rPr>
        <w:t>/her</w:t>
      </w:r>
      <w:r w:rsidRPr="0045083A">
        <w:rPr>
          <w:rFonts w:asciiTheme="minorBidi" w:hAnsiTheme="minorBidi"/>
          <w:color w:val="FF00FF"/>
          <w:sz w:val="28"/>
          <w:szCs w:val="28"/>
          <w:lang w:bidi="he-IL"/>
        </w:rPr>
        <w:t xml:space="preserve"> </w:t>
      </w:r>
      <w:r w:rsidRPr="002765DF">
        <w:rPr>
          <w:rFonts w:asciiTheme="minorBidi" w:hAnsiTheme="minorBidi"/>
          <w:color w:val="000000" w:themeColor="text1"/>
          <w:sz w:val="28"/>
          <w:szCs w:val="28"/>
          <w:lang w:bidi="he-IL"/>
        </w:rPr>
        <w:t>duties, the Spokesperson</w:t>
      </w:r>
      <w:r w:rsidR="00246795" w:rsidRPr="002765DF">
        <w:rPr>
          <w:rFonts w:asciiTheme="minorBidi" w:hAnsiTheme="minorBidi"/>
          <w:color w:val="000000" w:themeColor="text1"/>
          <w:sz w:val="28"/>
          <w:szCs w:val="28"/>
          <w:lang w:bidi="he-IL"/>
        </w:rPr>
        <w:t xml:space="preserve"> shall be resident at JINR for </w:t>
      </w:r>
      <w:r w:rsidR="003623A8" w:rsidRPr="002765DF">
        <w:rPr>
          <w:rFonts w:asciiTheme="minorBidi" w:hAnsiTheme="minorBidi"/>
          <w:color w:val="000000" w:themeColor="text1"/>
          <w:sz w:val="28"/>
          <w:szCs w:val="28"/>
          <w:lang w:bidi="he-IL"/>
        </w:rPr>
        <w:t xml:space="preserve">at least </w:t>
      </w:r>
      <w:r w:rsidR="00735B93" w:rsidRPr="002765DF">
        <w:rPr>
          <w:rFonts w:asciiTheme="minorBidi" w:hAnsiTheme="minorBidi"/>
          <w:color w:val="000000" w:themeColor="text1"/>
          <w:sz w:val="28"/>
          <w:szCs w:val="28"/>
          <w:lang w:bidi="he-IL"/>
        </w:rPr>
        <w:t>80%</w:t>
      </w:r>
      <w:r w:rsidR="00246795" w:rsidRPr="002765DF">
        <w:rPr>
          <w:rFonts w:asciiTheme="minorBidi" w:hAnsiTheme="minorBidi"/>
          <w:color w:val="000000" w:themeColor="text1"/>
          <w:sz w:val="28"/>
          <w:szCs w:val="28"/>
          <w:lang w:bidi="he-IL"/>
        </w:rPr>
        <w:t xml:space="preserve"> of his</w:t>
      </w:r>
      <w:r w:rsidR="00E8771F" w:rsidRPr="0045083A">
        <w:rPr>
          <w:rFonts w:ascii="Arial" w:hAnsi="Arial" w:cs="Arial"/>
          <w:color w:val="FF00FF"/>
          <w:sz w:val="28"/>
          <w:szCs w:val="28"/>
          <w:lang w:bidi="he-IL"/>
        </w:rPr>
        <w:t>/her</w:t>
      </w:r>
      <w:r w:rsidR="00246795" w:rsidRPr="0045083A">
        <w:rPr>
          <w:rFonts w:asciiTheme="minorBidi" w:hAnsiTheme="minorBidi"/>
          <w:color w:val="FF00FF"/>
          <w:sz w:val="28"/>
          <w:szCs w:val="28"/>
          <w:lang w:bidi="he-IL"/>
        </w:rPr>
        <w:t xml:space="preserve"> </w:t>
      </w:r>
      <w:r w:rsidR="00246795" w:rsidRPr="002765DF">
        <w:rPr>
          <w:rFonts w:asciiTheme="minorBidi" w:hAnsiTheme="minorBidi"/>
          <w:color w:val="000000" w:themeColor="text1"/>
          <w:sz w:val="28"/>
          <w:szCs w:val="28"/>
          <w:lang w:bidi="he-IL"/>
        </w:rPr>
        <w:t>time.</w:t>
      </w:r>
    </w:p>
    <w:p w14:paraId="003E94D2" w14:textId="777E7388" w:rsidR="007A3B6B" w:rsidRPr="002765DF" w:rsidRDefault="0083390F" w:rsidP="00AA42F9">
      <w:pPr>
        <w:autoSpaceDE w:val="0"/>
        <w:autoSpaceDN w:val="0"/>
        <w:adjustRightInd w:val="0"/>
        <w:rPr>
          <w:rFonts w:asciiTheme="minorBidi" w:hAnsiTheme="minorBidi"/>
          <w:color w:val="000000" w:themeColor="text1"/>
          <w:sz w:val="28"/>
          <w:szCs w:val="28"/>
          <w:lang w:bidi="he-IL"/>
        </w:rPr>
      </w:pPr>
      <w:r w:rsidRPr="002765DF">
        <w:rPr>
          <w:rFonts w:asciiTheme="minorBidi" w:hAnsiTheme="minorBidi"/>
          <w:color w:val="000000" w:themeColor="text1"/>
          <w:sz w:val="28"/>
          <w:szCs w:val="28"/>
          <w:lang w:bidi="he-IL"/>
        </w:rPr>
        <w:lastRenderedPageBreak/>
        <w:t>The S</w:t>
      </w:r>
      <w:r w:rsidR="007A3B6B" w:rsidRPr="002765DF">
        <w:rPr>
          <w:rFonts w:asciiTheme="minorBidi" w:hAnsiTheme="minorBidi"/>
          <w:color w:val="000000" w:themeColor="text1"/>
          <w:sz w:val="28"/>
          <w:szCs w:val="28"/>
          <w:lang w:bidi="he-IL"/>
        </w:rPr>
        <w:t xml:space="preserve">pokesperson meets regularly with the VBLHEP Director and reports on the progress and needs of the </w:t>
      </w:r>
      <w:r w:rsidR="000D1820">
        <w:rPr>
          <w:rFonts w:asciiTheme="minorBidi" w:hAnsiTheme="minorBidi"/>
          <w:color w:val="000000" w:themeColor="text1"/>
          <w:sz w:val="28"/>
          <w:szCs w:val="28"/>
          <w:lang w:bidi="he-IL"/>
        </w:rPr>
        <w:t>BM@N</w:t>
      </w:r>
      <w:r w:rsidR="007A3B6B" w:rsidRPr="002765DF">
        <w:rPr>
          <w:rFonts w:asciiTheme="minorBidi" w:hAnsiTheme="minorBidi"/>
          <w:color w:val="000000" w:themeColor="text1"/>
          <w:sz w:val="28"/>
          <w:szCs w:val="28"/>
          <w:lang w:bidi="he-IL"/>
        </w:rPr>
        <w:t xml:space="preserve"> project.</w:t>
      </w:r>
    </w:p>
    <w:p w14:paraId="4E03F007" w14:textId="77777777" w:rsidR="002B1D28" w:rsidRPr="002765DF" w:rsidRDefault="002B1D28" w:rsidP="00AA42F9">
      <w:pPr>
        <w:autoSpaceDE w:val="0"/>
        <w:autoSpaceDN w:val="0"/>
        <w:adjustRightInd w:val="0"/>
        <w:rPr>
          <w:rFonts w:asciiTheme="minorBidi" w:hAnsiTheme="minorBidi"/>
          <w:color w:val="000000" w:themeColor="text1"/>
          <w:sz w:val="28"/>
          <w:szCs w:val="28"/>
          <w:lang w:bidi="he-IL"/>
        </w:rPr>
      </w:pPr>
      <w:r w:rsidRPr="002765DF">
        <w:rPr>
          <w:rFonts w:asciiTheme="minorBidi" w:hAnsiTheme="minorBidi"/>
          <w:color w:val="000000" w:themeColor="text1"/>
          <w:sz w:val="28"/>
          <w:szCs w:val="28"/>
          <w:lang w:bidi="he-IL"/>
        </w:rPr>
        <w:t>The Spokesperson is responsible for the publication of scientific results in a timely and responsible fashion.</w:t>
      </w:r>
    </w:p>
    <w:p w14:paraId="54711702" w14:textId="081C1796" w:rsidR="00AA42F9" w:rsidRPr="002765DF" w:rsidRDefault="00AA42F9" w:rsidP="00AA42F9">
      <w:pPr>
        <w:autoSpaceDE w:val="0"/>
        <w:autoSpaceDN w:val="0"/>
        <w:adjustRightInd w:val="0"/>
        <w:rPr>
          <w:rFonts w:asciiTheme="minorBidi" w:hAnsiTheme="minorBidi"/>
          <w:color w:val="000000" w:themeColor="text1"/>
          <w:sz w:val="28"/>
          <w:szCs w:val="28"/>
          <w:lang w:bidi="he-IL"/>
        </w:rPr>
      </w:pPr>
      <w:r w:rsidRPr="002765DF">
        <w:rPr>
          <w:rFonts w:asciiTheme="minorBidi" w:hAnsiTheme="minorBidi"/>
          <w:color w:val="000000" w:themeColor="text1"/>
          <w:sz w:val="28"/>
          <w:szCs w:val="28"/>
          <w:lang w:bidi="he-IL"/>
        </w:rPr>
        <w:t>The Spokesperson may appoint review committees and task forces to</w:t>
      </w:r>
    </w:p>
    <w:p w14:paraId="1F02B17B" w14:textId="44A37492" w:rsidR="007A3B6B" w:rsidRPr="002765DF" w:rsidRDefault="00AA42F9" w:rsidP="002B4C85">
      <w:pPr>
        <w:autoSpaceDE w:val="0"/>
        <w:autoSpaceDN w:val="0"/>
        <w:adjustRightInd w:val="0"/>
        <w:rPr>
          <w:rFonts w:asciiTheme="minorBidi" w:hAnsiTheme="minorBidi"/>
          <w:color w:val="000000" w:themeColor="text1"/>
          <w:sz w:val="28"/>
          <w:szCs w:val="28"/>
          <w:lang w:bidi="he-IL"/>
        </w:rPr>
      </w:pPr>
      <w:r w:rsidRPr="002765DF">
        <w:rPr>
          <w:rFonts w:asciiTheme="minorBidi" w:hAnsiTheme="minorBidi"/>
          <w:color w:val="000000" w:themeColor="text1"/>
          <w:sz w:val="28"/>
          <w:szCs w:val="28"/>
          <w:lang w:bidi="he-IL"/>
        </w:rPr>
        <w:t xml:space="preserve">provide advice on technical, </w:t>
      </w:r>
      <w:r w:rsidR="002B4C85" w:rsidRPr="002765DF">
        <w:rPr>
          <w:rFonts w:asciiTheme="minorBidi" w:hAnsiTheme="minorBidi"/>
          <w:color w:val="000000" w:themeColor="text1"/>
          <w:sz w:val="28"/>
          <w:szCs w:val="28"/>
          <w:lang w:bidi="he-IL"/>
        </w:rPr>
        <w:t xml:space="preserve">computing, </w:t>
      </w:r>
      <w:r w:rsidRPr="002765DF">
        <w:rPr>
          <w:rFonts w:asciiTheme="minorBidi" w:hAnsiTheme="minorBidi"/>
          <w:color w:val="000000" w:themeColor="text1"/>
          <w:sz w:val="28"/>
          <w:szCs w:val="28"/>
          <w:lang w:bidi="he-IL"/>
        </w:rPr>
        <w:t>scientific and managerial decisions, as</w:t>
      </w:r>
      <w:r w:rsidR="002B4C85" w:rsidRPr="002765DF">
        <w:rPr>
          <w:rFonts w:asciiTheme="minorBidi" w:hAnsiTheme="minorBidi"/>
          <w:color w:val="000000" w:themeColor="text1"/>
          <w:sz w:val="28"/>
          <w:szCs w:val="28"/>
          <w:lang w:bidi="he-IL"/>
        </w:rPr>
        <w:t xml:space="preserve"> </w:t>
      </w:r>
      <w:r w:rsidRPr="002765DF">
        <w:rPr>
          <w:rFonts w:asciiTheme="minorBidi" w:hAnsiTheme="minorBidi"/>
          <w:color w:val="000000" w:themeColor="text1"/>
          <w:sz w:val="28"/>
          <w:szCs w:val="28"/>
          <w:lang w:bidi="he-IL"/>
        </w:rPr>
        <w:t>needed.</w:t>
      </w:r>
    </w:p>
    <w:p w14:paraId="5AB0BB8A" w14:textId="011DC088" w:rsidR="00AA42F9" w:rsidRPr="002765DF" w:rsidRDefault="00C9035B" w:rsidP="007A3B6B">
      <w:pPr>
        <w:autoSpaceDE w:val="0"/>
        <w:autoSpaceDN w:val="0"/>
        <w:adjustRightInd w:val="0"/>
        <w:rPr>
          <w:rFonts w:asciiTheme="minorBidi" w:hAnsiTheme="minorBidi"/>
          <w:color w:val="000000" w:themeColor="text1"/>
          <w:sz w:val="28"/>
          <w:szCs w:val="28"/>
          <w:lang w:bidi="he-IL"/>
        </w:rPr>
      </w:pPr>
      <w:r w:rsidRPr="002765DF">
        <w:rPr>
          <w:rFonts w:asciiTheme="minorBidi" w:hAnsiTheme="minorBidi"/>
          <w:color w:val="000000" w:themeColor="text1"/>
          <w:sz w:val="28"/>
          <w:szCs w:val="28"/>
        </w:rPr>
        <w:t>The Spokesperson may appoint o</w:t>
      </w:r>
      <w:r w:rsidR="00AA42F9" w:rsidRPr="002765DF">
        <w:rPr>
          <w:rFonts w:asciiTheme="minorBidi" w:hAnsiTheme="minorBidi"/>
          <w:color w:val="000000" w:themeColor="text1"/>
          <w:sz w:val="28"/>
          <w:szCs w:val="28"/>
        </w:rPr>
        <w:t xml:space="preserve">ne or more Deputy Spokespersons </w:t>
      </w:r>
      <w:r w:rsidRPr="002765DF">
        <w:rPr>
          <w:rFonts w:asciiTheme="minorBidi" w:hAnsiTheme="minorBidi"/>
          <w:color w:val="000000" w:themeColor="text1"/>
          <w:sz w:val="28"/>
          <w:szCs w:val="28"/>
        </w:rPr>
        <w:t>subject</w:t>
      </w:r>
      <w:r w:rsidR="00D0542E" w:rsidRPr="002765DF">
        <w:rPr>
          <w:rFonts w:asciiTheme="minorBidi" w:hAnsiTheme="minorBidi"/>
          <w:color w:val="000000" w:themeColor="text1"/>
          <w:sz w:val="28"/>
          <w:szCs w:val="28"/>
        </w:rPr>
        <w:t xml:space="preserve"> to</w:t>
      </w:r>
      <w:r w:rsidRPr="002765DF">
        <w:rPr>
          <w:rFonts w:asciiTheme="minorBidi" w:hAnsiTheme="minorBidi"/>
          <w:color w:val="000000" w:themeColor="text1"/>
          <w:sz w:val="28"/>
          <w:szCs w:val="28"/>
        </w:rPr>
        <w:t xml:space="preserve"> </w:t>
      </w:r>
      <w:r w:rsidR="00D0542E" w:rsidRPr="002765DF">
        <w:rPr>
          <w:rFonts w:asciiTheme="minorBidi" w:hAnsiTheme="minorBidi"/>
          <w:color w:val="000000" w:themeColor="text1"/>
          <w:sz w:val="28"/>
          <w:szCs w:val="28"/>
        </w:rPr>
        <w:t xml:space="preserve">the </w:t>
      </w:r>
      <w:r w:rsidRPr="002765DF">
        <w:rPr>
          <w:rFonts w:asciiTheme="minorBidi" w:hAnsiTheme="minorBidi"/>
          <w:color w:val="000000" w:themeColor="text1"/>
          <w:sz w:val="28"/>
          <w:szCs w:val="28"/>
        </w:rPr>
        <w:t xml:space="preserve">approval </w:t>
      </w:r>
      <w:r w:rsidR="00D0542E" w:rsidRPr="002765DF">
        <w:rPr>
          <w:rFonts w:asciiTheme="minorBidi" w:hAnsiTheme="minorBidi"/>
          <w:color w:val="000000" w:themeColor="text1"/>
          <w:sz w:val="28"/>
          <w:szCs w:val="28"/>
        </w:rPr>
        <w:t>of</w:t>
      </w:r>
      <w:r w:rsidR="00AA42F9" w:rsidRPr="002765DF">
        <w:rPr>
          <w:rFonts w:asciiTheme="minorBidi" w:hAnsiTheme="minorBidi"/>
          <w:color w:val="000000" w:themeColor="text1"/>
          <w:sz w:val="28"/>
          <w:szCs w:val="28"/>
        </w:rPr>
        <w:t xml:space="preserve"> the Institutional Board.</w:t>
      </w:r>
    </w:p>
    <w:p w14:paraId="4CC6580F" w14:textId="77777777" w:rsidR="00AA42F9" w:rsidRPr="00AA42F9" w:rsidRDefault="00AA42F9" w:rsidP="00AA42F9">
      <w:pPr>
        <w:autoSpaceDE w:val="0"/>
        <w:autoSpaceDN w:val="0"/>
        <w:adjustRightInd w:val="0"/>
        <w:rPr>
          <w:rFonts w:asciiTheme="minorBidi" w:hAnsiTheme="minorBidi"/>
          <w:sz w:val="28"/>
          <w:szCs w:val="28"/>
          <w:lang w:bidi="he-IL"/>
        </w:rPr>
      </w:pPr>
    </w:p>
    <w:p w14:paraId="29C378CD" w14:textId="77777777" w:rsidR="00AA42F9" w:rsidRDefault="00AA42F9" w:rsidP="00B21E97">
      <w:pPr>
        <w:autoSpaceDE w:val="0"/>
        <w:autoSpaceDN w:val="0"/>
        <w:adjustRightInd w:val="0"/>
        <w:outlineLvl w:val="0"/>
        <w:rPr>
          <w:rFonts w:asciiTheme="minorBidi" w:hAnsiTheme="minorBidi"/>
          <w:i/>
          <w:iCs/>
          <w:sz w:val="28"/>
          <w:szCs w:val="28"/>
          <w:lang w:bidi="he-IL"/>
        </w:rPr>
      </w:pPr>
      <w:r w:rsidRPr="00AA42F9">
        <w:rPr>
          <w:rFonts w:asciiTheme="minorBidi" w:hAnsiTheme="minorBidi"/>
          <w:i/>
          <w:iCs/>
          <w:sz w:val="28"/>
          <w:szCs w:val="28"/>
          <w:lang w:bidi="he-IL"/>
        </w:rPr>
        <w:t>2. Selection of candidates</w:t>
      </w:r>
    </w:p>
    <w:p w14:paraId="59D76C44" w14:textId="661BABEF" w:rsidR="00C9035B" w:rsidRPr="00115366" w:rsidRDefault="007A3B6B" w:rsidP="00115366">
      <w:pPr>
        <w:pStyle w:val="a3"/>
        <w:ind w:left="0"/>
        <w:rPr>
          <w:rFonts w:asciiTheme="minorBidi" w:hAnsiTheme="minorBidi"/>
          <w:color w:val="000000"/>
          <w:sz w:val="28"/>
          <w:szCs w:val="28"/>
          <w:lang w:bidi="he-IL"/>
        </w:rPr>
      </w:pPr>
      <w:r>
        <w:rPr>
          <w:rFonts w:asciiTheme="minorBidi" w:hAnsiTheme="minorBidi"/>
          <w:color w:val="000000"/>
          <w:sz w:val="28"/>
          <w:szCs w:val="28"/>
          <w:lang w:bidi="he-IL"/>
        </w:rPr>
        <w:t>The Spokesperson</w:t>
      </w:r>
      <w:r w:rsidRPr="000F4B0B">
        <w:rPr>
          <w:rFonts w:asciiTheme="minorBidi" w:hAnsiTheme="minorBidi"/>
          <w:color w:val="000000"/>
          <w:sz w:val="28"/>
          <w:szCs w:val="28"/>
          <w:lang w:bidi="he-IL"/>
        </w:rPr>
        <w:t xml:space="preserve"> shall be elected by the Institutional Board for a three-year renewable term</w:t>
      </w:r>
      <w:r w:rsidR="00AF5DCB">
        <w:rPr>
          <w:rFonts w:asciiTheme="minorBidi" w:hAnsiTheme="minorBidi"/>
          <w:color w:val="000000"/>
          <w:sz w:val="28"/>
          <w:szCs w:val="28"/>
          <w:lang w:bidi="he-IL"/>
        </w:rPr>
        <w:t xml:space="preserve">. </w:t>
      </w:r>
      <w:r w:rsidR="00B638A2" w:rsidRPr="00B638A2">
        <w:rPr>
          <w:rFonts w:asciiTheme="minorBidi" w:hAnsiTheme="minorBidi"/>
          <w:color w:val="000000"/>
          <w:sz w:val="28"/>
          <w:szCs w:val="28"/>
          <w:lang w:bidi="he-IL"/>
        </w:rPr>
        <w:t>An individual is eligible to</w:t>
      </w:r>
      <w:r w:rsidR="00B638A2">
        <w:rPr>
          <w:rFonts w:asciiTheme="minorBidi" w:hAnsiTheme="minorBidi"/>
          <w:color w:val="000000"/>
          <w:sz w:val="28"/>
          <w:szCs w:val="28"/>
          <w:lang w:bidi="he-IL"/>
        </w:rPr>
        <w:t xml:space="preserve"> </w:t>
      </w:r>
      <w:r w:rsidR="00B638A2" w:rsidRPr="00B638A2">
        <w:rPr>
          <w:rFonts w:asciiTheme="minorBidi" w:hAnsiTheme="minorBidi"/>
          <w:color w:val="000000"/>
          <w:sz w:val="28"/>
          <w:szCs w:val="28"/>
          <w:lang w:bidi="he-IL"/>
        </w:rPr>
        <w:t>serve at most two con</w:t>
      </w:r>
      <w:r w:rsidR="00B638A2">
        <w:rPr>
          <w:rFonts w:asciiTheme="minorBidi" w:hAnsiTheme="minorBidi"/>
          <w:color w:val="000000"/>
          <w:sz w:val="28"/>
          <w:szCs w:val="28"/>
          <w:lang w:bidi="he-IL"/>
        </w:rPr>
        <w:t>secutive terms as Spokesperson</w:t>
      </w:r>
      <w:r w:rsidR="00B638A2" w:rsidRPr="00B638A2">
        <w:rPr>
          <w:rFonts w:asciiTheme="minorBidi" w:hAnsiTheme="minorBidi"/>
          <w:color w:val="000000"/>
          <w:sz w:val="28"/>
          <w:szCs w:val="28"/>
          <w:lang w:bidi="he-IL"/>
        </w:rPr>
        <w:t>.</w:t>
      </w:r>
      <w:r w:rsidR="001C3FF7">
        <w:rPr>
          <w:rFonts w:asciiTheme="minorBidi" w:hAnsiTheme="minorBidi"/>
          <w:color w:val="000000"/>
          <w:sz w:val="28"/>
          <w:szCs w:val="28"/>
          <w:lang w:bidi="he-IL"/>
        </w:rPr>
        <w:t xml:space="preserve"> The Spokesperson is elected ad </w:t>
      </w:r>
      <w:proofErr w:type="spellStart"/>
      <w:r w:rsidR="001C3FF7">
        <w:rPr>
          <w:rFonts w:asciiTheme="minorBidi" w:hAnsiTheme="minorBidi"/>
          <w:color w:val="000000"/>
          <w:sz w:val="28"/>
          <w:szCs w:val="28"/>
          <w:lang w:bidi="he-IL"/>
        </w:rPr>
        <w:t>personam</w:t>
      </w:r>
      <w:proofErr w:type="spellEnd"/>
      <w:r w:rsidR="001C3FF7">
        <w:rPr>
          <w:rFonts w:asciiTheme="minorBidi" w:hAnsiTheme="minorBidi"/>
          <w:color w:val="000000"/>
          <w:sz w:val="28"/>
          <w:szCs w:val="28"/>
          <w:lang w:bidi="he-IL"/>
        </w:rPr>
        <w:t>. He</w:t>
      </w:r>
      <w:r w:rsidR="00E8771F" w:rsidRPr="0045083A">
        <w:rPr>
          <w:rFonts w:asciiTheme="minorBidi" w:hAnsiTheme="minorBidi"/>
          <w:color w:val="FF00FF"/>
          <w:sz w:val="28"/>
          <w:szCs w:val="28"/>
          <w:lang w:bidi="he-IL"/>
        </w:rPr>
        <w:t>/she</w:t>
      </w:r>
      <w:r w:rsidR="001C3FF7" w:rsidRPr="0045083A">
        <w:rPr>
          <w:rFonts w:asciiTheme="minorBidi" w:hAnsiTheme="minorBidi"/>
          <w:color w:val="FF00FF"/>
          <w:sz w:val="28"/>
          <w:szCs w:val="28"/>
          <w:lang w:bidi="he-IL"/>
        </w:rPr>
        <w:t xml:space="preserve"> </w:t>
      </w:r>
      <w:r w:rsidR="001C3FF7">
        <w:rPr>
          <w:rFonts w:asciiTheme="minorBidi" w:hAnsiTheme="minorBidi"/>
          <w:color w:val="000000"/>
          <w:sz w:val="28"/>
          <w:szCs w:val="28"/>
          <w:lang w:bidi="he-IL"/>
        </w:rPr>
        <w:t xml:space="preserve">shall not represent any country, institution or activity within </w:t>
      </w:r>
      <w:r w:rsidR="000D1820">
        <w:rPr>
          <w:rFonts w:asciiTheme="minorBidi" w:hAnsiTheme="minorBidi"/>
          <w:color w:val="000000"/>
          <w:sz w:val="28"/>
          <w:szCs w:val="28"/>
          <w:lang w:bidi="he-IL"/>
        </w:rPr>
        <w:t>BM@N</w:t>
      </w:r>
      <w:r w:rsidR="001C3FF7">
        <w:rPr>
          <w:rFonts w:asciiTheme="minorBidi" w:hAnsiTheme="minorBidi"/>
          <w:color w:val="000000"/>
          <w:sz w:val="28"/>
          <w:szCs w:val="28"/>
          <w:lang w:bidi="he-IL"/>
        </w:rPr>
        <w:t>.</w:t>
      </w:r>
    </w:p>
    <w:p w14:paraId="65ADF0C8" w14:textId="0F6B934F" w:rsidR="00EF13C9" w:rsidRDefault="00AA42F9" w:rsidP="00115366">
      <w:pPr>
        <w:autoSpaceDE w:val="0"/>
        <w:autoSpaceDN w:val="0"/>
        <w:adjustRightInd w:val="0"/>
        <w:rPr>
          <w:rFonts w:asciiTheme="minorBidi" w:hAnsiTheme="minorBidi"/>
          <w:sz w:val="28"/>
          <w:szCs w:val="28"/>
          <w:lang w:bidi="he-IL"/>
        </w:rPr>
      </w:pPr>
      <w:r w:rsidRPr="002765DF">
        <w:rPr>
          <w:rFonts w:asciiTheme="minorBidi" w:hAnsiTheme="minorBidi"/>
          <w:color w:val="000000" w:themeColor="text1"/>
          <w:sz w:val="28"/>
          <w:szCs w:val="28"/>
          <w:lang w:bidi="he-IL"/>
        </w:rPr>
        <w:t xml:space="preserve">The Institutional Board </w:t>
      </w:r>
      <w:r w:rsidR="00AF5DCB" w:rsidRPr="002765DF">
        <w:rPr>
          <w:rFonts w:asciiTheme="minorBidi" w:hAnsiTheme="minorBidi"/>
          <w:color w:val="000000" w:themeColor="text1"/>
          <w:sz w:val="28"/>
          <w:szCs w:val="28"/>
          <w:lang w:bidi="he-IL"/>
        </w:rPr>
        <w:t xml:space="preserve">shall </w:t>
      </w:r>
      <w:r w:rsidRPr="002765DF">
        <w:rPr>
          <w:rFonts w:asciiTheme="minorBidi" w:hAnsiTheme="minorBidi"/>
          <w:color w:val="000000" w:themeColor="text1"/>
          <w:sz w:val="28"/>
          <w:szCs w:val="28"/>
          <w:lang w:bidi="he-IL"/>
        </w:rPr>
        <w:t>establish an ad hoc nominating committee at least 12 weeks before the election of the</w:t>
      </w:r>
      <w:r w:rsidR="00C9035B" w:rsidRPr="002765DF">
        <w:rPr>
          <w:rFonts w:asciiTheme="minorBidi" w:hAnsiTheme="minorBidi"/>
          <w:color w:val="000000" w:themeColor="text1"/>
          <w:sz w:val="28"/>
          <w:szCs w:val="28"/>
          <w:lang w:bidi="he-IL"/>
        </w:rPr>
        <w:t xml:space="preserve"> </w:t>
      </w:r>
      <w:r w:rsidRPr="002765DF">
        <w:rPr>
          <w:rFonts w:asciiTheme="minorBidi" w:hAnsiTheme="minorBidi"/>
          <w:color w:val="000000" w:themeColor="text1"/>
          <w:sz w:val="28"/>
          <w:szCs w:val="28"/>
          <w:lang w:bidi="he-IL"/>
        </w:rPr>
        <w:t>Spokesperson.</w:t>
      </w:r>
      <w:r w:rsidR="00C9035B" w:rsidRPr="002765DF">
        <w:rPr>
          <w:rFonts w:asciiTheme="minorBidi" w:hAnsiTheme="minorBidi"/>
          <w:color w:val="000000" w:themeColor="text1"/>
          <w:sz w:val="28"/>
          <w:szCs w:val="28"/>
          <w:lang w:bidi="he-IL"/>
        </w:rPr>
        <w:t xml:space="preserve"> </w:t>
      </w:r>
      <w:r w:rsidR="00985CE2" w:rsidRPr="002765DF">
        <w:rPr>
          <w:rFonts w:asciiTheme="minorBidi" w:hAnsiTheme="minorBidi"/>
          <w:color w:val="000000" w:themeColor="text1"/>
          <w:sz w:val="28"/>
          <w:szCs w:val="28"/>
          <w:lang w:bidi="he-IL"/>
        </w:rPr>
        <w:t>The committee, consisting of a Chairperson</w:t>
      </w:r>
      <w:r w:rsidR="00EF13C9" w:rsidRPr="002765DF">
        <w:rPr>
          <w:rFonts w:asciiTheme="minorBidi" w:hAnsiTheme="minorBidi"/>
          <w:color w:val="000000" w:themeColor="text1"/>
          <w:sz w:val="28"/>
          <w:szCs w:val="28"/>
          <w:lang w:bidi="he-IL"/>
        </w:rPr>
        <w:t xml:space="preserve"> </w:t>
      </w:r>
      <w:r w:rsidR="00985CE2" w:rsidRPr="002765DF">
        <w:rPr>
          <w:rFonts w:asciiTheme="minorBidi" w:hAnsiTheme="minorBidi"/>
          <w:color w:val="000000" w:themeColor="text1"/>
          <w:sz w:val="28"/>
          <w:szCs w:val="28"/>
          <w:lang w:bidi="he-IL"/>
        </w:rPr>
        <w:t>and at least</w:t>
      </w:r>
      <w:r w:rsidR="00A25C7F" w:rsidRPr="002765DF">
        <w:rPr>
          <w:rFonts w:asciiTheme="minorBidi" w:hAnsiTheme="minorBidi"/>
          <w:color w:val="000000" w:themeColor="text1"/>
          <w:sz w:val="28"/>
          <w:szCs w:val="28"/>
          <w:lang w:bidi="he-IL"/>
        </w:rPr>
        <w:t xml:space="preserve"> two members </w:t>
      </w:r>
      <w:r w:rsidR="00B31289" w:rsidRPr="002765DF">
        <w:rPr>
          <w:rFonts w:asciiTheme="minorBidi" w:hAnsiTheme="minorBidi"/>
          <w:color w:val="000000" w:themeColor="text1"/>
          <w:sz w:val="28"/>
          <w:szCs w:val="28"/>
          <w:lang w:bidi="he-IL"/>
        </w:rPr>
        <w:t xml:space="preserve">of the Collaboration </w:t>
      </w:r>
      <w:r w:rsidR="00A25C7F" w:rsidRPr="002765DF">
        <w:rPr>
          <w:rFonts w:asciiTheme="minorBidi" w:hAnsiTheme="minorBidi"/>
          <w:color w:val="000000" w:themeColor="text1"/>
          <w:sz w:val="28"/>
          <w:szCs w:val="28"/>
          <w:lang w:bidi="he-IL"/>
        </w:rPr>
        <w:t>shall be</w:t>
      </w:r>
      <w:r w:rsidR="00735B93" w:rsidRPr="002765DF">
        <w:rPr>
          <w:rFonts w:asciiTheme="minorBidi" w:hAnsiTheme="minorBidi"/>
          <w:color w:val="000000" w:themeColor="text1"/>
          <w:sz w:val="28"/>
          <w:szCs w:val="28"/>
          <w:lang w:bidi="he-IL"/>
        </w:rPr>
        <w:t xml:space="preserve"> </w:t>
      </w:r>
      <w:r w:rsidR="00985CE2" w:rsidRPr="002765DF">
        <w:rPr>
          <w:rFonts w:asciiTheme="minorBidi" w:hAnsiTheme="minorBidi"/>
          <w:color w:val="000000" w:themeColor="text1"/>
          <w:sz w:val="28"/>
          <w:szCs w:val="28"/>
          <w:lang w:bidi="he-IL"/>
        </w:rPr>
        <w:t xml:space="preserve">appointed </w:t>
      </w:r>
      <w:r w:rsidR="00A25C7F" w:rsidRPr="002765DF">
        <w:rPr>
          <w:rFonts w:asciiTheme="minorBidi" w:hAnsiTheme="minorBidi"/>
          <w:color w:val="000000" w:themeColor="text1"/>
          <w:sz w:val="28"/>
          <w:szCs w:val="28"/>
          <w:lang w:bidi="he-IL"/>
        </w:rPr>
        <w:t>by</w:t>
      </w:r>
      <w:r w:rsidR="00735B93" w:rsidRPr="002765DF">
        <w:rPr>
          <w:rFonts w:asciiTheme="minorBidi" w:hAnsiTheme="minorBidi"/>
          <w:color w:val="000000" w:themeColor="text1"/>
          <w:sz w:val="28"/>
          <w:szCs w:val="28"/>
          <w:lang w:bidi="he-IL"/>
        </w:rPr>
        <w:t xml:space="preserve"> </w:t>
      </w:r>
      <w:r w:rsidR="00985CE2" w:rsidRPr="002765DF">
        <w:rPr>
          <w:rFonts w:asciiTheme="minorBidi" w:hAnsiTheme="minorBidi"/>
          <w:color w:val="000000" w:themeColor="text1"/>
          <w:sz w:val="28"/>
          <w:szCs w:val="28"/>
          <w:lang w:bidi="he-IL"/>
        </w:rPr>
        <w:t xml:space="preserve">the </w:t>
      </w:r>
      <w:r w:rsidR="00EF13C9" w:rsidRPr="002765DF">
        <w:rPr>
          <w:rFonts w:asciiTheme="minorBidi" w:hAnsiTheme="minorBidi"/>
          <w:color w:val="000000" w:themeColor="text1"/>
          <w:sz w:val="28"/>
          <w:szCs w:val="28"/>
          <w:lang w:bidi="he-IL"/>
        </w:rPr>
        <w:t>IB</w:t>
      </w:r>
      <w:r w:rsidR="00A25C7F" w:rsidRPr="002765DF">
        <w:rPr>
          <w:rFonts w:asciiTheme="minorBidi" w:hAnsiTheme="minorBidi"/>
          <w:color w:val="000000" w:themeColor="text1"/>
          <w:sz w:val="28"/>
          <w:szCs w:val="28"/>
          <w:lang w:bidi="he-IL"/>
        </w:rPr>
        <w:t>. The co</w:t>
      </w:r>
      <w:r w:rsidR="00F07CD1" w:rsidRPr="002765DF">
        <w:rPr>
          <w:rFonts w:asciiTheme="minorBidi" w:hAnsiTheme="minorBidi"/>
          <w:color w:val="000000" w:themeColor="text1"/>
          <w:sz w:val="28"/>
          <w:szCs w:val="28"/>
          <w:lang w:bidi="he-IL"/>
        </w:rPr>
        <w:t>m</w:t>
      </w:r>
      <w:r w:rsidR="00A25C7F" w:rsidRPr="002765DF">
        <w:rPr>
          <w:rFonts w:asciiTheme="minorBidi" w:hAnsiTheme="minorBidi"/>
          <w:color w:val="000000" w:themeColor="text1"/>
          <w:sz w:val="28"/>
          <w:szCs w:val="28"/>
          <w:lang w:bidi="he-IL"/>
        </w:rPr>
        <w:t>mittee</w:t>
      </w:r>
      <w:r w:rsidR="00985CE2" w:rsidRPr="002765DF">
        <w:rPr>
          <w:rFonts w:asciiTheme="minorBidi" w:hAnsiTheme="minorBidi"/>
          <w:color w:val="000000" w:themeColor="text1"/>
          <w:sz w:val="28"/>
          <w:szCs w:val="28"/>
          <w:lang w:bidi="he-IL"/>
        </w:rPr>
        <w:t xml:space="preserve"> </w:t>
      </w:r>
      <w:r w:rsidR="00A25C7F" w:rsidRPr="002765DF">
        <w:rPr>
          <w:rFonts w:asciiTheme="minorBidi" w:hAnsiTheme="minorBidi"/>
          <w:color w:val="000000" w:themeColor="text1"/>
          <w:sz w:val="28"/>
          <w:szCs w:val="28"/>
          <w:lang w:bidi="he-IL"/>
        </w:rPr>
        <w:t>shall</w:t>
      </w:r>
      <w:r w:rsidR="00985CE2" w:rsidRPr="002765DF">
        <w:rPr>
          <w:rFonts w:asciiTheme="minorBidi" w:hAnsiTheme="minorBidi"/>
          <w:color w:val="000000" w:themeColor="text1"/>
          <w:sz w:val="28"/>
          <w:szCs w:val="28"/>
          <w:lang w:bidi="he-IL"/>
        </w:rPr>
        <w:t xml:space="preserve"> actively seek</w:t>
      </w:r>
      <w:r w:rsidR="00EF13C9" w:rsidRPr="002765DF">
        <w:rPr>
          <w:rFonts w:asciiTheme="minorBidi" w:hAnsiTheme="minorBidi"/>
          <w:color w:val="000000" w:themeColor="text1"/>
          <w:sz w:val="28"/>
          <w:szCs w:val="28"/>
          <w:lang w:bidi="he-IL"/>
        </w:rPr>
        <w:t xml:space="preserve"> </w:t>
      </w:r>
      <w:r w:rsidR="00985CE2" w:rsidRPr="002765DF">
        <w:rPr>
          <w:rFonts w:asciiTheme="minorBidi" w:hAnsiTheme="minorBidi"/>
          <w:color w:val="000000" w:themeColor="text1"/>
          <w:sz w:val="28"/>
          <w:szCs w:val="28"/>
          <w:lang w:bidi="he-IL"/>
        </w:rPr>
        <w:t>candidates and solicit nominations.</w:t>
      </w:r>
      <w:r w:rsidRPr="002765DF">
        <w:rPr>
          <w:rFonts w:asciiTheme="minorBidi" w:hAnsiTheme="minorBidi"/>
          <w:color w:val="000000" w:themeColor="text1"/>
          <w:sz w:val="28"/>
          <w:szCs w:val="28"/>
          <w:lang w:bidi="he-IL"/>
        </w:rPr>
        <w:t xml:space="preserve"> </w:t>
      </w:r>
      <w:r w:rsidR="006744EA" w:rsidRPr="002765DF">
        <w:rPr>
          <w:rFonts w:asciiTheme="minorBidi" w:hAnsiTheme="minorBidi"/>
          <w:color w:val="000000" w:themeColor="text1"/>
          <w:sz w:val="28"/>
          <w:szCs w:val="28"/>
          <w:lang w:bidi="he-IL"/>
        </w:rPr>
        <w:t xml:space="preserve">Candidates </w:t>
      </w:r>
      <w:r w:rsidR="006744EA" w:rsidRPr="00AA42F9">
        <w:rPr>
          <w:rFonts w:asciiTheme="minorBidi" w:hAnsiTheme="minorBidi"/>
          <w:sz w:val="28"/>
          <w:szCs w:val="28"/>
          <w:lang w:bidi="he-IL"/>
        </w:rPr>
        <w:t>for Spokesperson may be nominated by any member of the</w:t>
      </w:r>
      <w:r w:rsidR="006744EA">
        <w:rPr>
          <w:rFonts w:asciiTheme="minorBidi" w:hAnsiTheme="minorBidi"/>
          <w:sz w:val="28"/>
          <w:szCs w:val="28"/>
          <w:lang w:bidi="he-IL"/>
        </w:rPr>
        <w:t xml:space="preserve"> </w:t>
      </w:r>
      <w:r w:rsidR="006744EA" w:rsidRPr="00AA42F9">
        <w:rPr>
          <w:rFonts w:asciiTheme="minorBidi" w:hAnsiTheme="minorBidi"/>
          <w:sz w:val="28"/>
          <w:szCs w:val="28"/>
          <w:lang w:bidi="he-IL"/>
        </w:rPr>
        <w:t xml:space="preserve">collaboration. </w:t>
      </w:r>
    </w:p>
    <w:p w14:paraId="1A897732" w14:textId="5C8A208B" w:rsidR="00AA42F9" w:rsidRPr="00AA42F9" w:rsidRDefault="001D2EEF" w:rsidP="00EF13C9">
      <w:pPr>
        <w:autoSpaceDE w:val="0"/>
        <w:autoSpaceDN w:val="0"/>
        <w:adjustRightInd w:val="0"/>
        <w:rPr>
          <w:rFonts w:asciiTheme="minorBidi" w:hAnsiTheme="minorBidi"/>
          <w:sz w:val="28"/>
          <w:szCs w:val="28"/>
          <w:lang w:bidi="he-IL"/>
        </w:rPr>
      </w:pPr>
      <w:r>
        <w:rPr>
          <w:rFonts w:asciiTheme="minorBidi" w:hAnsiTheme="minorBidi"/>
          <w:sz w:val="28"/>
          <w:szCs w:val="28"/>
          <w:lang w:bidi="he-IL"/>
        </w:rPr>
        <w:t>The nominating committee shall</w:t>
      </w:r>
      <w:r w:rsidR="00AA42F9" w:rsidRPr="00AA42F9">
        <w:rPr>
          <w:rFonts w:asciiTheme="minorBidi" w:hAnsiTheme="minorBidi"/>
          <w:sz w:val="28"/>
          <w:szCs w:val="28"/>
          <w:lang w:bidi="he-IL"/>
        </w:rPr>
        <w:t xml:space="preserve"> present the list of</w:t>
      </w:r>
      <w:r w:rsidR="006744EA">
        <w:rPr>
          <w:rFonts w:asciiTheme="minorBidi" w:hAnsiTheme="minorBidi"/>
          <w:sz w:val="28"/>
          <w:szCs w:val="28"/>
          <w:lang w:bidi="he-IL"/>
        </w:rPr>
        <w:t xml:space="preserve"> </w:t>
      </w:r>
      <w:r w:rsidR="00AA42F9" w:rsidRPr="00AA42F9">
        <w:rPr>
          <w:rFonts w:asciiTheme="minorBidi" w:hAnsiTheme="minorBidi"/>
          <w:sz w:val="28"/>
          <w:szCs w:val="28"/>
          <w:lang w:bidi="he-IL"/>
        </w:rPr>
        <w:t>candidates to the collaboration at least 4 weeks before the election.</w:t>
      </w:r>
    </w:p>
    <w:p w14:paraId="082AB010" w14:textId="599322B8" w:rsidR="00AA42F9" w:rsidRPr="00AA42F9" w:rsidRDefault="00AA42F9" w:rsidP="009874E9">
      <w:pPr>
        <w:autoSpaceDE w:val="0"/>
        <w:autoSpaceDN w:val="0"/>
        <w:adjustRightInd w:val="0"/>
        <w:rPr>
          <w:rFonts w:asciiTheme="minorBidi" w:hAnsiTheme="minorBidi"/>
          <w:sz w:val="28"/>
          <w:szCs w:val="28"/>
          <w:lang w:bidi="he-IL"/>
        </w:rPr>
      </w:pPr>
      <w:r w:rsidRPr="00AA42F9">
        <w:rPr>
          <w:rFonts w:asciiTheme="minorBidi" w:hAnsiTheme="minorBidi"/>
          <w:sz w:val="28"/>
          <w:szCs w:val="28"/>
          <w:lang w:bidi="he-IL"/>
        </w:rPr>
        <w:t xml:space="preserve">The nominating committee </w:t>
      </w:r>
      <w:r w:rsidR="001D2EEF">
        <w:rPr>
          <w:rFonts w:asciiTheme="minorBidi" w:hAnsiTheme="minorBidi"/>
          <w:sz w:val="28"/>
          <w:szCs w:val="28"/>
          <w:lang w:bidi="he-IL"/>
        </w:rPr>
        <w:t xml:space="preserve">shall </w:t>
      </w:r>
      <w:r w:rsidRPr="00AA42F9">
        <w:rPr>
          <w:rFonts w:asciiTheme="minorBidi" w:hAnsiTheme="minorBidi"/>
          <w:sz w:val="28"/>
          <w:szCs w:val="28"/>
          <w:lang w:bidi="he-IL"/>
        </w:rPr>
        <w:t>prepare and oversee the</w:t>
      </w:r>
      <w:r w:rsidR="009874E9">
        <w:rPr>
          <w:rFonts w:asciiTheme="minorBidi" w:hAnsiTheme="minorBidi"/>
          <w:sz w:val="28"/>
          <w:szCs w:val="28"/>
          <w:lang w:bidi="he-IL"/>
        </w:rPr>
        <w:t xml:space="preserve"> </w:t>
      </w:r>
      <w:r w:rsidRPr="00AA42F9">
        <w:rPr>
          <w:rFonts w:asciiTheme="minorBidi" w:hAnsiTheme="minorBidi"/>
          <w:sz w:val="28"/>
          <w:szCs w:val="28"/>
          <w:lang w:bidi="he-IL"/>
        </w:rPr>
        <w:t>voting process when the election takes place.</w:t>
      </w:r>
    </w:p>
    <w:p w14:paraId="5F773DBC" w14:textId="3EBE4A95" w:rsidR="00985CE2" w:rsidRDefault="00985CE2" w:rsidP="00AA42F9">
      <w:pPr>
        <w:autoSpaceDE w:val="0"/>
        <w:autoSpaceDN w:val="0"/>
        <w:adjustRightInd w:val="0"/>
        <w:rPr>
          <w:rFonts w:asciiTheme="minorBidi" w:hAnsiTheme="minorBidi"/>
          <w:sz w:val="28"/>
          <w:szCs w:val="28"/>
          <w:lang w:bidi="he-IL"/>
        </w:rPr>
      </w:pPr>
    </w:p>
    <w:p w14:paraId="68B1113A" w14:textId="77777777" w:rsidR="00AA42F9" w:rsidRPr="00AA42F9" w:rsidRDefault="00AA42F9" w:rsidP="00B21E97">
      <w:pPr>
        <w:autoSpaceDE w:val="0"/>
        <w:autoSpaceDN w:val="0"/>
        <w:adjustRightInd w:val="0"/>
        <w:outlineLvl w:val="0"/>
        <w:rPr>
          <w:rFonts w:asciiTheme="minorBidi" w:hAnsiTheme="minorBidi"/>
          <w:i/>
          <w:iCs/>
          <w:sz w:val="28"/>
          <w:szCs w:val="28"/>
          <w:lang w:bidi="he-IL"/>
        </w:rPr>
      </w:pPr>
      <w:r w:rsidRPr="00AA42F9">
        <w:rPr>
          <w:rFonts w:asciiTheme="minorBidi" w:hAnsiTheme="minorBidi"/>
          <w:i/>
          <w:iCs/>
          <w:sz w:val="28"/>
          <w:szCs w:val="28"/>
          <w:lang w:bidi="he-IL"/>
        </w:rPr>
        <w:t>3. Voting</w:t>
      </w:r>
    </w:p>
    <w:p w14:paraId="6BEEDFD8" w14:textId="77777777" w:rsidR="00AA42F9" w:rsidRPr="00AA42F9" w:rsidRDefault="00AA42F9" w:rsidP="00AA42F9">
      <w:pPr>
        <w:autoSpaceDE w:val="0"/>
        <w:autoSpaceDN w:val="0"/>
        <w:adjustRightInd w:val="0"/>
        <w:rPr>
          <w:rFonts w:asciiTheme="minorBidi" w:hAnsiTheme="minorBidi"/>
          <w:sz w:val="28"/>
          <w:szCs w:val="28"/>
          <w:lang w:bidi="he-IL"/>
        </w:rPr>
      </w:pPr>
      <w:r w:rsidRPr="00AA42F9">
        <w:rPr>
          <w:rFonts w:asciiTheme="minorBidi" w:hAnsiTheme="minorBidi"/>
          <w:sz w:val="28"/>
          <w:szCs w:val="28"/>
          <w:lang w:bidi="he-IL"/>
        </w:rPr>
        <w:t>Voting for Spokesperson will be carried out by a secret ballot. A</w:t>
      </w:r>
    </w:p>
    <w:p w14:paraId="460E5263" w14:textId="77777777" w:rsidR="00AA42F9" w:rsidRPr="00AA42F9" w:rsidRDefault="00AA42F9" w:rsidP="00AA42F9">
      <w:pPr>
        <w:autoSpaceDE w:val="0"/>
        <w:autoSpaceDN w:val="0"/>
        <w:adjustRightInd w:val="0"/>
        <w:rPr>
          <w:rFonts w:asciiTheme="minorBidi" w:hAnsiTheme="minorBidi"/>
          <w:sz w:val="28"/>
          <w:szCs w:val="28"/>
          <w:lang w:bidi="he-IL"/>
        </w:rPr>
      </w:pPr>
      <w:r w:rsidRPr="00AA42F9">
        <w:rPr>
          <w:rFonts w:asciiTheme="minorBidi" w:hAnsiTheme="minorBidi"/>
          <w:sz w:val="28"/>
          <w:szCs w:val="28"/>
          <w:lang w:bidi="he-IL"/>
        </w:rPr>
        <w:t>minimum of 75% of Institutional Board members must vote in the</w:t>
      </w:r>
    </w:p>
    <w:p w14:paraId="2E7B6F9D" w14:textId="77777777" w:rsidR="00AA42F9" w:rsidRPr="00AA42F9" w:rsidRDefault="00AA42F9" w:rsidP="00AA42F9">
      <w:pPr>
        <w:autoSpaceDE w:val="0"/>
        <w:autoSpaceDN w:val="0"/>
        <w:adjustRightInd w:val="0"/>
        <w:rPr>
          <w:rFonts w:asciiTheme="minorBidi" w:hAnsiTheme="minorBidi"/>
          <w:sz w:val="28"/>
          <w:szCs w:val="28"/>
          <w:lang w:bidi="he-IL"/>
        </w:rPr>
      </w:pPr>
      <w:r w:rsidRPr="00AA42F9">
        <w:rPr>
          <w:rFonts w:asciiTheme="minorBidi" w:hAnsiTheme="minorBidi"/>
          <w:sz w:val="28"/>
          <w:szCs w:val="28"/>
          <w:lang w:bidi="he-IL"/>
        </w:rPr>
        <w:t>Spokesperson’s election for a valid vote. A candidate for Spokesperson</w:t>
      </w:r>
    </w:p>
    <w:p w14:paraId="072BCDAB" w14:textId="0204F801" w:rsidR="00913DB7" w:rsidRDefault="00AA42F9" w:rsidP="009874E9">
      <w:pPr>
        <w:autoSpaceDE w:val="0"/>
        <w:autoSpaceDN w:val="0"/>
        <w:adjustRightInd w:val="0"/>
        <w:rPr>
          <w:rFonts w:asciiTheme="minorBidi" w:hAnsiTheme="minorBidi"/>
          <w:sz w:val="28"/>
          <w:szCs w:val="28"/>
          <w:lang w:bidi="he-IL"/>
        </w:rPr>
      </w:pPr>
      <w:r w:rsidRPr="00AA42F9">
        <w:rPr>
          <w:rFonts w:asciiTheme="minorBidi" w:hAnsiTheme="minorBidi"/>
          <w:sz w:val="28"/>
          <w:szCs w:val="28"/>
          <w:lang w:bidi="he-IL"/>
        </w:rPr>
        <w:t xml:space="preserve">can be elected only if </w:t>
      </w:r>
      <w:r w:rsidR="009874E9">
        <w:rPr>
          <w:rFonts w:asciiTheme="minorBidi" w:hAnsiTheme="minorBidi"/>
          <w:sz w:val="28"/>
          <w:szCs w:val="28"/>
          <w:lang w:bidi="he-IL"/>
        </w:rPr>
        <w:t>he</w:t>
      </w:r>
      <w:r w:rsidR="00E8771F" w:rsidRPr="0045083A">
        <w:rPr>
          <w:rFonts w:asciiTheme="minorBidi" w:hAnsiTheme="minorBidi"/>
          <w:color w:val="FF00FF"/>
          <w:sz w:val="28"/>
          <w:szCs w:val="28"/>
          <w:lang w:bidi="he-IL"/>
        </w:rPr>
        <w:t>/she</w:t>
      </w:r>
      <w:r w:rsidR="009874E9" w:rsidRPr="0045083A">
        <w:rPr>
          <w:rFonts w:asciiTheme="minorBidi" w:hAnsiTheme="minorBidi"/>
          <w:color w:val="FF00FF"/>
          <w:sz w:val="28"/>
          <w:szCs w:val="28"/>
          <w:lang w:bidi="he-IL"/>
        </w:rPr>
        <w:t xml:space="preserve"> </w:t>
      </w:r>
      <w:r w:rsidRPr="00AA42F9">
        <w:rPr>
          <w:rFonts w:asciiTheme="minorBidi" w:hAnsiTheme="minorBidi"/>
          <w:sz w:val="28"/>
          <w:szCs w:val="28"/>
          <w:lang w:bidi="he-IL"/>
        </w:rPr>
        <w:t>receives more than 50% of all votes cast, including abstentions. If no</w:t>
      </w:r>
      <w:r w:rsidR="009874E9">
        <w:rPr>
          <w:rFonts w:asciiTheme="minorBidi" w:hAnsiTheme="minorBidi"/>
          <w:sz w:val="28"/>
          <w:szCs w:val="28"/>
          <w:lang w:bidi="he-IL"/>
        </w:rPr>
        <w:t xml:space="preserve"> </w:t>
      </w:r>
      <w:r w:rsidRPr="00AA42F9">
        <w:rPr>
          <w:rFonts w:asciiTheme="minorBidi" w:hAnsiTheme="minorBidi"/>
          <w:sz w:val="28"/>
          <w:szCs w:val="28"/>
          <w:lang w:bidi="he-IL"/>
        </w:rPr>
        <w:t>candidate obtains this absolute majority, runoff rounds will be conducted</w:t>
      </w:r>
      <w:r>
        <w:rPr>
          <w:rFonts w:asciiTheme="minorBidi" w:hAnsiTheme="minorBidi"/>
          <w:sz w:val="28"/>
          <w:szCs w:val="28"/>
          <w:lang w:bidi="he-IL"/>
        </w:rPr>
        <w:t xml:space="preserve"> </w:t>
      </w:r>
      <w:r w:rsidRPr="00AA42F9">
        <w:rPr>
          <w:rFonts w:asciiTheme="minorBidi" w:hAnsiTheme="minorBidi"/>
          <w:sz w:val="28"/>
          <w:szCs w:val="28"/>
          <w:lang w:bidi="he-IL"/>
        </w:rPr>
        <w:t>for the top vote-getters until one candidate obtains more than 50% of the</w:t>
      </w:r>
      <w:r>
        <w:rPr>
          <w:rFonts w:asciiTheme="minorBidi" w:hAnsiTheme="minorBidi"/>
          <w:sz w:val="28"/>
          <w:szCs w:val="28"/>
          <w:lang w:bidi="he-IL"/>
        </w:rPr>
        <w:t xml:space="preserve"> </w:t>
      </w:r>
      <w:r w:rsidRPr="00AA42F9">
        <w:rPr>
          <w:rFonts w:asciiTheme="minorBidi" w:hAnsiTheme="minorBidi"/>
          <w:sz w:val="28"/>
          <w:szCs w:val="28"/>
          <w:lang w:bidi="he-IL"/>
        </w:rPr>
        <w:t>votes cast, not counting abstentions.</w:t>
      </w:r>
    </w:p>
    <w:p w14:paraId="538EE0E7" w14:textId="77777777" w:rsidR="0084408E" w:rsidRDefault="0084408E" w:rsidP="009874E9">
      <w:pPr>
        <w:autoSpaceDE w:val="0"/>
        <w:autoSpaceDN w:val="0"/>
        <w:adjustRightInd w:val="0"/>
        <w:rPr>
          <w:rFonts w:asciiTheme="minorBidi" w:hAnsiTheme="minorBidi"/>
          <w:sz w:val="28"/>
          <w:szCs w:val="28"/>
          <w:lang w:bidi="he-IL"/>
        </w:rPr>
      </w:pPr>
    </w:p>
    <w:p w14:paraId="58F5D1B1" w14:textId="77777777" w:rsidR="00B21E97" w:rsidRDefault="00B21E97" w:rsidP="009874E9">
      <w:pPr>
        <w:autoSpaceDE w:val="0"/>
        <w:autoSpaceDN w:val="0"/>
        <w:adjustRightInd w:val="0"/>
        <w:rPr>
          <w:rFonts w:asciiTheme="minorBidi" w:hAnsiTheme="minorBidi"/>
          <w:sz w:val="28"/>
          <w:szCs w:val="28"/>
          <w:lang w:bidi="he-IL"/>
        </w:rPr>
      </w:pPr>
    </w:p>
    <w:p w14:paraId="2B56EC10" w14:textId="234541E8" w:rsidR="0084408E" w:rsidRPr="00115366" w:rsidRDefault="0084408E" w:rsidP="0084408E">
      <w:pPr>
        <w:pStyle w:val="a3"/>
        <w:numPr>
          <w:ilvl w:val="0"/>
          <w:numId w:val="1"/>
        </w:numPr>
        <w:autoSpaceDE w:val="0"/>
        <w:autoSpaceDN w:val="0"/>
        <w:adjustRightInd w:val="0"/>
        <w:rPr>
          <w:rFonts w:asciiTheme="minorBidi" w:hAnsiTheme="minorBidi"/>
          <w:b/>
          <w:bCs/>
          <w:sz w:val="28"/>
          <w:szCs w:val="28"/>
          <w:lang w:bidi="he-IL"/>
        </w:rPr>
      </w:pPr>
      <w:r w:rsidRPr="00115366">
        <w:rPr>
          <w:rFonts w:asciiTheme="minorBidi" w:hAnsiTheme="minorBidi"/>
          <w:b/>
          <w:bCs/>
          <w:sz w:val="28"/>
          <w:szCs w:val="28"/>
          <w:lang w:bidi="he-IL"/>
        </w:rPr>
        <w:t>Deputy Spokesperson</w:t>
      </w:r>
    </w:p>
    <w:p w14:paraId="43332E8F" w14:textId="77777777" w:rsidR="0084408E" w:rsidRPr="00115366" w:rsidRDefault="0084408E" w:rsidP="00CC7291">
      <w:pPr>
        <w:pStyle w:val="a3"/>
        <w:autoSpaceDE w:val="0"/>
        <w:autoSpaceDN w:val="0"/>
        <w:adjustRightInd w:val="0"/>
        <w:ind w:left="0"/>
        <w:rPr>
          <w:rFonts w:asciiTheme="minorBidi" w:hAnsiTheme="minorBidi"/>
          <w:sz w:val="28"/>
          <w:szCs w:val="28"/>
          <w:lang w:bidi="he-IL"/>
        </w:rPr>
      </w:pPr>
      <w:r w:rsidRPr="00115366">
        <w:rPr>
          <w:rFonts w:asciiTheme="minorBidi" w:hAnsiTheme="minorBidi"/>
          <w:sz w:val="28"/>
          <w:szCs w:val="28"/>
          <w:lang w:bidi="he-IL"/>
        </w:rPr>
        <w:t>One or more Deputy Spokespersons shall be proposed by the</w:t>
      </w:r>
    </w:p>
    <w:p w14:paraId="16B11A29" w14:textId="17012705" w:rsidR="0084408E" w:rsidRPr="00115366" w:rsidRDefault="0084408E" w:rsidP="00115366">
      <w:pPr>
        <w:pStyle w:val="a3"/>
        <w:ind w:left="0"/>
        <w:rPr>
          <w:rFonts w:asciiTheme="minorBidi" w:hAnsiTheme="minorBidi"/>
          <w:sz w:val="28"/>
          <w:szCs w:val="28"/>
          <w:lang w:bidi="he-IL"/>
        </w:rPr>
      </w:pPr>
      <w:r w:rsidRPr="00115366">
        <w:rPr>
          <w:rFonts w:asciiTheme="minorBidi" w:hAnsiTheme="minorBidi"/>
          <w:sz w:val="28"/>
          <w:szCs w:val="28"/>
          <w:lang w:bidi="he-IL"/>
        </w:rPr>
        <w:t>Spokesperson and shall be appr</w:t>
      </w:r>
      <w:r w:rsidR="00D0542E">
        <w:rPr>
          <w:rFonts w:asciiTheme="minorBidi" w:hAnsiTheme="minorBidi"/>
          <w:sz w:val="28"/>
          <w:szCs w:val="28"/>
          <w:lang w:bidi="he-IL"/>
        </w:rPr>
        <w:t>oved by the Institutional Board</w:t>
      </w:r>
      <w:r w:rsidRPr="00115366">
        <w:rPr>
          <w:rFonts w:asciiTheme="minorBidi" w:hAnsiTheme="minorBidi"/>
          <w:sz w:val="28"/>
          <w:szCs w:val="28"/>
          <w:lang w:bidi="he-IL"/>
        </w:rPr>
        <w:t>.</w:t>
      </w:r>
      <w:r w:rsidR="00CC7291" w:rsidRPr="00115366">
        <w:rPr>
          <w:rFonts w:asciiTheme="minorBidi" w:hAnsiTheme="minorBidi"/>
          <w:sz w:val="28"/>
          <w:szCs w:val="28"/>
          <w:lang w:bidi="he-IL"/>
        </w:rPr>
        <w:t xml:space="preserve"> The deputy Spokespersons provide support and assistance to the Spokesperson in the management of the experiment and collaboration. </w:t>
      </w:r>
      <w:r w:rsidR="00CC7291" w:rsidRPr="00115366">
        <w:rPr>
          <w:rFonts w:asciiTheme="minorBidi" w:hAnsiTheme="minorBidi"/>
          <w:sz w:val="28"/>
          <w:szCs w:val="28"/>
          <w:lang w:bidi="he-IL"/>
        </w:rPr>
        <w:lastRenderedPageBreak/>
        <w:t>They may be authorized by the Spokesperson to act on his/her behalf and to represent the Collaboration.</w:t>
      </w:r>
    </w:p>
    <w:p w14:paraId="618A956F" w14:textId="77777777" w:rsidR="000F4B0B" w:rsidRDefault="000F4B0B" w:rsidP="000F4B0B">
      <w:pPr>
        <w:pStyle w:val="a3"/>
        <w:spacing w:before="100" w:beforeAutospacing="1" w:after="100" w:afterAutospacing="1"/>
        <w:ind w:left="0" w:right="-360"/>
        <w:rPr>
          <w:rFonts w:asciiTheme="minorBidi" w:hAnsiTheme="minorBidi"/>
          <w:sz w:val="28"/>
          <w:szCs w:val="28"/>
        </w:rPr>
      </w:pPr>
    </w:p>
    <w:p w14:paraId="697A5621" w14:textId="77777777" w:rsidR="00B21E97" w:rsidRPr="00AA42F9" w:rsidRDefault="00B21E97" w:rsidP="000F4B0B">
      <w:pPr>
        <w:pStyle w:val="a3"/>
        <w:spacing w:before="100" w:beforeAutospacing="1" w:after="100" w:afterAutospacing="1"/>
        <w:ind w:left="0" w:right="-360"/>
        <w:rPr>
          <w:rFonts w:asciiTheme="minorBidi" w:hAnsiTheme="minorBidi"/>
          <w:sz w:val="28"/>
          <w:szCs w:val="28"/>
        </w:rPr>
      </w:pPr>
    </w:p>
    <w:p w14:paraId="64F3AE71" w14:textId="79803843" w:rsidR="00973B33" w:rsidRPr="00115366" w:rsidRDefault="00973B33" w:rsidP="00973B33">
      <w:pPr>
        <w:pStyle w:val="a3"/>
        <w:numPr>
          <w:ilvl w:val="0"/>
          <w:numId w:val="1"/>
        </w:numPr>
        <w:spacing w:before="100" w:beforeAutospacing="1" w:after="100" w:afterAutospacing="1" w:line="360" w:lineRule="auto"/>
        <w:ind w:right="-360"/>
        <w:rPr>
          <w:rFonts w:ascii="Arial" w:hAnsi="Arial" w:cs="Arial"/>
          <w:b/>
          <w:bCs/>
          <w:sz w:val="28"/>
          <w:szCs w:val="20"/>
        </w:rPr>
      </w:pPr>
      <w:r w:rsidRPr="00115366">
        <w:rPr>
          <w:rFonts w:ascii="Arial" w:hAnsi="Arial" w:cs="Arial"/>
          <w:b/>
          <w:bCs/>
          <w:sz w:val="28"/>
          <w:szCs w:val="20"/>
        </w:rPr>
        <w:t>Project Manager</w:t>
      </w:r>
    </w:p>
    <w:p w14:paraId="2225F864" w14:textId="77777777" w:rsidR="00C67468" w:rsidRPr="00C67468" w:rsidRDefault="00C67468" w:rsidP="00C67468">
      <w:pPr>
        <w:pStyle w:val="a3"/>
        <w:numPr>
          <w:ilvl w:val="0"/>
          <w:numId w:val="8"/>
        </w:numPr>
        <w:autoSpaceDE w:val="0"/>
        <w:autoSpaceDN w:val="0"/>
        <w:adjustRightInd w:val="0"/>
        <w:rPr>
          <w:rFonts w:asciiTheme="minorBidi" w:hAnsiTheme="minorBidi"/>
          <w:i/>
          <w:iCs/>
          <w:color w:val="000000"/>
          <w:sz w:val="28"/>
          <w:szCs w:val="28"/>
          <w:lang w:bidi="he-IL"/>
        </w:rPr>
      </w:pPr>
      <w:r w:rsidRPr="00C67468">
        <w:rPr>
          <w:rFonts w:asciiTheme="minorBidi" w:hAnsiTheme="minorBidi"/>
          <w:i/>
          <w:iCs/>
          <w:color w:val="000000"/>
          <w:sz w:val="28"/>
          <w:szCs w:val="28"/>
          <w:lang w:bidi="he-IL"/>
        </w:rPr>
        <w:t>Function</w:t>
      </w:r>
    </w:p>
    <w:p w14:paraId="06F234B0" w14:textId="23E36123" w:rsidR="00052BB9" w:rsidRDefault="00052BB9" w:rsidP="00C67468">
      <w:pPr>
        <w:pStyle w:val="a3"/>
        <w:autoSpaceDE w:val="0"/>
        <w:autoSpaceDN w:val="0"/>
        <w:adjustRightInd w:val="0"/>
        <w:ind w:left="0"/>
        <w:rPr>
          <w:rFonts w:asciiTheme="minorBidi" w:hAnsiTheme="minorBidi"/>
          <w:color w:val="000000"/>
          <w:sz w:val="28"/>
          <w:szCs w:val="28"/>
          <w:lang w:bidi="he-IL"/>
        </w:rPr>
      </w:pPr>
      <w:r>
        <w:rPr>
          <w:rFonts w:asciiTheme="minorBidi" w:hAnsiTheme="minorBidi"/>
          <w:color w:val="000000"/>
          <w:sz w:val="28"/>
          <w:szCs w:val="28"/>
          <w:lang w:bidi="he-IL"/>
        </w:rPr>
        <w:t>The Project Manager is responsible for the design, construction, test and installation of the detector</w:t>
      </w:r>
      <w:r w:rsidR="00912065">
        <w:rPr>
          <w:rFonts w:asciiTheme="minorBidi" w:hAnsiTheme="minorBidi"/>
          <w:color w:val="000000"/>
          <w:sz w:val="28"/>
          <w:szCs w:val="28"/>
          <w:lang w:bidi="he-IL"/>
        </w:rPr>
        <w:t xml:space="preserve"> and its </w:t>
      </w:r>
      <w:r w:rsidR="00C56E38">
        <w:rPr>
          <w:rFonts w:asciiTheme="minorBidi" w:hAnsiTheme="minorBidi"/>
          <w:color w:val="000000"/>
          <w:sz w:val="28"/>
          <w:szCs w:val="28"/>
          <w:lang w:bidi="he-IL"/>
        </w:rPr>
        <w:t xml:space="preserve">future </w:t>
      </w:r>
      <w:r w:rsidR="00912065">
        <w:rPr>
          <w:rFonts w:asciiTheme="minorBidi" w:hAnsiTheme="minorBidi"/>
          <w:color w:val="000000"/>
          <w:sz w:val="28"/>
          <w:szCs w:val="28"/>
          <w:lang w:bidi="he-IL"/>
        </w:rPr>
        <w:t>upgrades</w:t>
      </w:r>
      <w:r>
        <w:rPr>
          <w:rFonts w:asciiTheme="minorBidi" w:hAnsiTheme="minorBidi"/>
          <w:color w:val="000000"/>
          <w:sz w:val="28"/>
          <w:szCs w:val="28"/>
          <w:lang w:bidi="he-IL"/>
        </w:rPr>
        <w:t xml:space="preserve">.  </w:t>
      </w:r>
    </w:p>
    <w:p w14:paraId="7BF35CA5" w14:textId="77777777" w:rsidR="00A60AB5" w:rsidRDefault="00052BB9" w:rsidP="00A60AB5">
      <w:pPr>
        <w:pStyle w:val="a3"/>
        <w:ind w:left="0"/>
        <w:rPr>
          <w:rFonts w:ascii="Times New Roman" w:hAnsi="Times New Roman" w:cs="Times New Roman"/>
          <w:color w:val="000000"/>
          <w:sz w:val="23"/>
          <w:szCs w:val="23"/>
          <w:lang w:bidi="he-IL"/>
        </w:rPr>
      </w:pPr>
      <w:r w:rsidRPr="000F4B0B">
        <w:rPr>
          <w:rFonts w:asciiTheme="minorBidi" w:hAnsiTheme="minorBidi"/>
          <w:color w:val="000000"/>
          <w:sz w:val="28"/>
          <w:szCs w:val="28"/>
          <w:lang w:bidi="he-IL"/>
        </w:rPr>
        <w:t xml:space="preserve">The </w:t>
      </w:r>
      <w:r>
        <w:rPr>
          <w:rFonts w:asciiTheme="minorBidi" w:hAnsiTheme="minorBidi"/>
          <w:color w:val="000000"/>
          <w:sz w:val="28"/>
          <w:szCs w:val="28"/>
          <w:lang w:bidi="he-IL"/>
        </w:rPr>
        <w:t>Project Manager</w:t>
      </w:r>
      <w:r w:rsidRPr="000F4B0B">
        <w:rPr>
          <w:rFonts w:asciiTheme="minorBidi" w:hAnsiTheme="minorBidi"/>
          <w:color w:val="000000"/>
          <w:sz w:val="28"/>
          <w:szCs w:val="28"/>
          <w:lang w:bidi="he-IL"/>
        </w:rPr>
        <w:t xml:space="preserve"> may appoint review committees and task forces to provide advice on technical, scientific, and technological decisions, as needed</w:t>
      </w:r>
      <w:r w:rsidRPr="000F4B0B">
        <w:rPr>
          <w:rFonts w:ascii="Times New Roman" w:hAnsi="Times New Roman" w:cs="Times New Roman"/>
          <w:color w:val="000000"/>
          <w:sz w:val="23"/>
          <w:szCs w:val="23"/>
          <w:lang w:bidi="he-IL"/>
        </w:rPr>
        <w:t>.</w:t>
      </w:r>
    </w:p>
    <w:p w14:paraId="1BCF4CC8" w14:textId="32200E17" w:rsidR="00052BB9" w:rsidRDefault="00A60AB5" w:rsidP="00A60AB5">
      <w:pPr>
        <w:pStyle w:val="a3"/>
        <w:ind w:left="0"/>
        <w:rPr>
          <w:rFonts w:asciiTheme="minorBidi" w:hAnsiTheme="minorBidi"/>
          <w:sz w:val="28"/>
          <w:szCs w:val="28"/>
        </w:rPr>
      </w:pPr>
      <w:r>
        <w:rPr>
          <w:rFonts w:asciiTheme="minorBidi" w:hAnsiTheme="minorBidi"/>
          <w:sz w:val="28"/>
          <w:szCs w:val="28"/>
        </w:rPr>
        <w:t>The Project Manager may appoint o</w:t>
      </w:r>
      <w:r w:rsidRPr="000F4B0B">
        <w:rPr>
          <w:rFonts w:asciiTheme="minorBidi" w:hAnsiTheme="minorBidi"/>
          <w:sz w:val="28"/>
          <w:szCs w:val="28"/>
        </w:rPr>
        <w:t xml:space="preserve">ne or more Deputy </w:t>
      </w:r>
      <w:r>
        <w:rPr>
          <w:rFonts w:asciiTheme="minorBidi" w:hAnsiTheme="minorBidi"/>
          <w:sz w:val="28"/>
          <w:szCs w:val="28"/>
        </w:rPr>
        <w:t>Project Managers</w:t>
      </w:r>
      <w:r w:rsidRPr="000F4B0B">
        <w:rPr>
          <w:rFonts w:asciiTheme="minorBidi" w:hAnsiTheme="minorBidi"/>
          <w:sz w:val="28"/>
          <w:szCs w:val="28"/>
        </w:rPr>
        <w:t xml:space="preserve"> </w:t>
      </w:r>
      <w:r>
        <w:rPr>
          <w:rFonts w:asciiTheme="minorBidi" w:hAnsiTheme="minorBidi"/>
          <w:sz w:val="28"/>
          <w:szCs w:val="28"/>
        </w:rPr>
        <w:t>subject to approval</w:t>
      </w:r>
      <w:r w:rsidRPr="000F4B0B">
        <w:rPr>
          <w:rFonts w:asciiTheme="minorBidi" w:hAnsiTheme="minorBidi"/>
          <w:sz w:val="28"/>
          <w:szCs w:val="28"/>
        </w:rPr>
        <w:t xml:space="preserve"> by the Executive Council.</w:t>
      </w:r>
    </w:p>
    <w:p w14:paraId="12C94D71" w14:textId="01C6EE37" w:rsidR="00A60AB5" w:rsidRPr="00246795" w:rsidRDefault="00D0542E" w:rsidP="00246795">
      <w:pPr>
        <w:pStyle w:val="a3"/>
        <w:ind w:left="0"/>
        <w:rPr>
          <w:rFonts w:ascii="Arial" w:hAnsi="Arial" w:cs="Arial"/>
          <w:sz w:val="28"/>
          <w:szCs w:val="20"/>
        </w:rPr>
      </w:pPr>
      <w:r>
        <w:rPr>
          <w:rFonts w:asciiTheme="minorBidi" w:hAnsiTheme="minorBidi"/>
          <w:sz w:val="28"/>
          <w:szCs w:val="28"/>
        </w:rPr>
        <w:t xml:space="preserve"> </w:t>
      </w:r>
    </w:p>
    <w:p w14:paraId="7214ED7F" w14:textId="77777777" w:rsidR="00C67468" w:rsidRPr="00C67468" w:rsidRDefault="00C67468" w:rsidP="00C67468">
      <w:pPr>
        <w:pStyle w:val="a3"/>
        <w:numPr>
          <w:ilvl w:val="0"/>
          <w:numId w:val="8"/>
        </w:numPr>
        <w:autoSpaceDE w:val="0"/>
        <w:autoSpaceDN w:val="0"/>
        <w:adjustRightInd w:val="0"/>
        <w:rPr>
          <w:rFonts w:asciiTheme="minorBidi" w:hAnsiTheme="minorBidi"/>
          <w:i/>
          <w:iCs/>
          <w:color w:val="000000"/>
          <w:sz w:val="28"/>
          <w:szCs w:val="28"/>
          <w:lang w:bidi="he-IL"/>
        </w:rPr>
      </w:pPr>
      <w:r w:rsidRPr="00C67468">
        <w:rPr>
          <w:rFonts w:asciiTheme="minorBidi" w:hAnsiTheme="minorBidi"/>
          <w:i/>
          <w:iCs/>
          <w:color w:val="000000"/>
          <w:sz w:val="28"/>
          <w:szCs w:val="28"/>
          <w:lang w:bidi="he-IL"/>
        </w:rPr>
        <w:t>Selection process</w:t>
      </w:r>
    </w:p>
    <w:p w14:paraId="65C64621" w14:textId="159CEDB2" w:rsidR="00052BB9" w:rsidRPr="002765DF" w:rsidRDefault="00C6487D" w:rsidP="00115366">
      <w:pPr>
        <w:autoSpaceDE w:val="0"/>
        <w:autoSpaceDN w:val="0"/>
        <w:adjustRightInd w:val="0"/>
        <w:rPr>
          <w:rFonts w:asciiTheme="minorBidi" w:hAnsiTheme="minorBidi"/>
          <w:color w:val="000000" w:themeColor="text1"/>
          <w:sz w:val="28"/>
          <w:szCs w:val="28"/>
          <w:lang w:bidi="he-IL"/>
        </w:rPr>
      </w:pPr>
      <w:r>
        <w:rPr>
          <w:rFonts w:asciiTheme="minorBidi" w:hAnsiTheme="minorBidi"/>
          <w:color w:val="000000"/>
          <w:sz w:val="28"/>
          <w:szCs w:val="28"/>
          <w:lang w:bidi="he-IL"/>
        </w:rPr>
        <w:t>The Project Manager shall be proposed</w:t>
      </w:r>
      <w:r w:rsidR="00242445">
        <w:rPr>
          <w:rFonts w:asciiTheme="minorBidi" w:hAnsiTheme="minorBidi"/>
          <w:color w:val="000000"/>
          <w:sz w:val="28"/>
          <w:szCs w:val="28"/>
          <w:lang w:bidi="he-IL"/>
        </w:rPr>
        <w:t xml:space="preserve"> and appointed by the VBLHEP Di</w:t>
      </w:r>
      <w:r>
        <w:rPr>
          <w:rFonts w:asciiTheme="minorBidi" w:hAnsiTheme="minorBidi"/>
          <w:color w:val="000000"/>
          <w:sz w:val="28"/>
          <w:szCs w:val="28"/>
          <w:lang w:bidi="he-IL"/>
        </w:rPr>
        <w:t xml:space="preserve">rector </w:t>
      </w:r>
      <w:r w:rsidR="006A057D">
        <w:rPr>
          <w:rFonts w:asciiTheme="minorBidi" w:hAnsiTheme="minorBidi"/>
          <w:color w:val="000000"/>
          <w:sz w:val="28"/>
          <w:szCs w:val="28"/>
          <w:lang w:bidi="he-IL"/>
        </w:rPr>
        <w:t>subject to approval</w:t>
      </w:r>
      <w:r w:rsidR="00242445">
        <w:rPr>
          <w:rFonts w:asciiTheme="minorBidi" w:hAnsiTheme="minorBidi"/>
          <w:color w:val="000000"/>
          <w:sz w:val="28"/>
          <w:szCs w:val="28"/>
          <w:lang w:bidi="he-IL"/>
        </w:rPr>
        <w:t xml:space="preserve"> by the Institutional Board. </w:t>
      </w:r>
      <w:r w:rsidR="006A057D">
        <w:rPr>
          <w:rFonts w:asciiTheme="minorBidi" w:hAnsiTheme="minorBidi"/>
          <w:color w:val="000000"/>
          <w:sz w:val="28"/>
          <w:szCs w:val="28"/>
          <w:lang w:bidi="he-IL"/>
        </w:rPr>
        <w:t>In case of no-approval</w:t>
      </w:r>
      <w:r w:rsidR="00BC1F47" w:rsidRPr="00BC1F47">
        <w:rPr>
          <w:rFonts w:asciiTheme="minorBidi" w:hAnsiTheme="minorBidi"/>
          <w:color w:val="000000"/>
          <w:sz w:val="28"/>
          <w:szCs w:val="28"/>
          <w:lang w:bidi="he-IL"/>
        </w:rPr>
        <w:t xml:space="preserve"> a new candidate should be proposed by the VBLHEP director. </w:t>
      </w:r>
      <w:r w:rsidR="000F4B0B" w:rsidRPr="002765DF">
        <w:rPr>
          <w:rFonts w:asciiTheme="minorBidi" w:hAnsiTheme="minorBidi"/>
          <w:color w:val="000000" w:themeColor="text1"/>
          <w:sz w:val="28"/>
          <w:szCs w:val="28"/>
          <w:lang w:bidi="he-IL"/>
        </w:rPr>
        <w:t>The Project Manager</w:t>
      </w:r>
      <w:r w:rsidR="00A25C7F" w:rsidRPr="002765DF">
        <w:rPr>
          <w:rFonts w:asciiTheme="minorBidi" w:hAnsiTheme="minorBidi"/>
          <w:color w:val="000000" w:themeColor="text1"/>
          <w:sz w:val="28"/>
          <w:szCs w:val="28"/>
          <w:lang w:bidi="he-IL"/>
        </w:rPr>
        <w:t xml:space="preserve"> shall be appointed for a</w:t>
      </w:r>
      <w:r w:rsidR="000F4B0B" w:rsidRPr="002765DF">
        <w:rPr>
          <w:rFonts w:asciiTheme="minorBidi" w:hAnsiTheme="minorBidi"/>
          <w:color w:val="000000" w:themeColor="text1"/>
          <w:sz w:val="28"/>
          <w:szCs w:val="28"/>
          <w:lang w:bidi="he-IL"/>
        </w:rPr>
        <w:t xml:space="preserve"> </w:t>
      </w:r>
      <w:r w:rsidR="00A25C7F" w:rsidRPr="002765DF">
        <w:rPr>
          <w:rFonts w:asciiTheme="minorBidi" w:hAnsiTheme="minorBidi"/>
          <w:color w:val="000000" w:themeColor="text1"/>
          <w:sz w:val="28"/>
          <w:szCs w:val="28"/>
          <w:lang w:bidi="he-IL"/>
        </w:rPr>
        <w:t>renewable three year term.</w:t>
      </w:r>
      <w:r w:rsidR="003F1B60" w:rsidRPr="002765DF">
        <w:rPr>
          <w:rFonts w:asciiTheme="minorBidi" w:hAnsiTheme="minorBidi"/>
          <w:color w:val="000000" w:themeColor="text1"/>
          <w:sz w:val="28"/>
          <w:szCs w:val="28"/>
          <w:lang w:bidi="he-IL"/>
        </w:rPr>
        <w:t xml:space="preserve"> </w:t>
      </w:r>
      <w:r w:rsidR="00A25C7F" w:rsidRPr="002765DF">
        <w:rPr>
          <w:rFonts w:asciiTheme="minorBidi" w:hAnsiTheme="minorBidi"/>
          <w:color w:val="000000" w:themeColor="text1"/>
          <w:sz w:val="28"/>
          <w:szCs w:val="28"/>
          <w:lang w:bidi="he-IL"/>
        </w:rPr>
        <w:t xml:space="preserve"> </w:t>
      </w:r>
    </w:p>
    <w:p w14:paraId="5B9D5667" w14:textId="1E947C12" w:rsidR="00973B33" w:rsidRPr="00115366" w:rsidRDefault="00973B33" w:rsidP="00973B33">
      <w:pPr>
        <w:pStyle w:val="a3"/>
        <w:numPr>
          <w:ilvl w:val="0"/>
          <w:numId w:val="1"/>
        </w:numPr>
        <w:spacing w:before="100" w:beforeAutospacing="1" w:after="100" w:afterAutospacing="1" w:line="360" w:lineRule="auto"/>
        <w:ind w:right="-360"/>
        <w:rPr>
          <w:rFonts w:ascii="Arial" w:hAnsi="Arial" w:cs="Arial"/>
          <w:b/>
          <w:bCs/>
          <w:sz w:val="28"/>
          <w:szCs w:val="20"/>
        </w:rPr>
      </w:pPr>
      <w:r w:rsidRPr="00115366">
        <w:rPr>
          <w:rFonts w:ascii="Arial" w:hAnsi="Arial" w:cs="Arial"/>
          <w:b/>
          <w:bCs/>
          <w:sz w:val="28"/>
          <w:szCs w:val="20"/>
        </w:rPr>
        <w:t>Detector Council</w:t>
      </w:r>
    </w:p>
    <w:p w14:paraId="1A8D9B8D" w14:textId="5D14987B" w:rsidR="00C67468" w:rsidRPr="00626C2E" w:rsidRDefault="00C67468" w:rsidP="00B21E97">
      <w:pPr>
        <w:pStyle w:val="a3"/>
        <w:autoSpaceDE w:val="0"/>
        <w:autoSpaceDN w:val="0"/>
        <w:adjustRightInd w:val="0"/>
        <w:ind w:left="0"/>
        <w:outlineLvl w:val="0"/>
        <w:rPr>
          <w:rFonts w:asciiTheme="minorBidi" w:hAnsiTheme="minorBidi"/>
          <w:color w:val="000000"/>
          <w:sz w:val="28"/>
          <w:szCs w:val="28"/>
          <w:lang w:bidi="he-IL"/>
        </w:rPr>
      </w:pPr>
      <w:r>
        <w:rPr>
          <w:rFonts w:asciiTheme="minorBidi" w:hAnsiTheme="minorBidi"/>
          <w:i/>
          <w:iCs/>
          <w:color w:val="000000"/>
          <w:sz w:val="28"/>
          <w:szCs w:val="28"/>
          <w:lang w:bidi="he-IL"/>
        </w:rPr>
        <w:t>1</w:t>
      </w:r>
      <w:r w:rsidRPr="00626C2E">
        <w:rPr>
          <w:rFonts w:asciiTheme="minorBidi" w:hAnsiTheme="minorBidi"/>
          <w:i/>
          <w:iCs/>
          <w:color w:val="000000"/>
          <w:sz w:val="28"/>
          <w:szCs w:val="28"/>
          <w:lang w:bidi="he-IL"/>
        </w:rPr>
        <w:t xml:space="preserve">. Function </w:t>
      </w:r>
    </w:p>
    <w:p w14:paraId="45953BAD" w14:textId="63D4673F" w:rsidR="00C67468" w:rsidRPr="00626C2E" w:rsidRDefault="00C67468" w:rsidP="00C67468">
      <w:pPr>
        <w:pStyle w:val="a3"/>
        <w:autoSpaceDE w:val="0"/>
        <w:autoSpaceDN w:val="0"/>
        <w:adjustRightInd w:val="0"/>
        <w:ind w:left="0"/>
        <w:rPr>
          <w:rFonts w:asciiTheme="minorBidi" w:hAnsiTheme="minorBidi"/>
          <w:color w:val="000000"/>
          <w:sz w:val="28"/>
          <w:szCs w:val="28"/>
          <w:lang w:bidi="he-IL"/>
        </w:rPr>
      </w:pPr>
      <w:r w:rsidRPr="00626C2E">
        <w:rPr>
          <w:rFonts w:asciiTheme="minorBidi" w:hAnsiTheme="minorBidi"/>
          <w:color w:val="000000"/>
          <w:sz w:val="28"/>
          <w:szCs w:val="28"/>
          <w:lang w:bidi="he-IL"/>
        </w:rPr>
        <w:t>The Detector Council sha</w:t>
      </w:r>
      <w:r w:rsidR="00115366">
        <w:rPr>
          <w:rFonts w:asciiTheme="minorBidi" w:hAnsiTheme="minorBidi"/>
          <w:color w:val="000000"/>
          <w:sz w:val="28"/>
          <w:szCs w:val="28"/>
          <w:lang w:bidi="he-IL"/>
        </w:rPr>
        <w:t xml:space="preserve">ll advise </w:t>
      </w:r>
      <w:r w:rsidR="002E4540">
        <w:rPr>
          <w:rFonts w:asciiTheme="minorBidi" w:hAnsiTheme="minorBidi"/>
          <w:color w:val="000000"/>
          <w:sz w:val="28"/>
          <w:szCs w:val="28"/>
          <w:lang w:bidi="he-IL"/>
        </w:rPr>
        <w:t xml:space="preserve">the </w:t>
      </w:r>
      <w:r w:rsidR="000D1820">
        <w:rPr>
          <w:rFonts w:asciiTheme="minorBidi" w:hAnsiTheme="minorBidi"/>
          <w:color w:val="000000"/>
          <w:sz w:val="28"/>
          <w:szCs w:val="28"/>
          <w:lang w:bidi="he-IL"/>
        </w:rPr>
        <w:t>BM@N</w:t>
      </w:r>
      <w:r w:rsidR="002E4540">
        <w:rPr>
          <w:rFonts w:asciiTheme="minorBidi" w:hAnsiTheme="minorBidi"/>
          <w:color w:val="000000"/>
          <w:sz w:val="28"/>
          <w:szCs w:val="28"/>
          <w:lang w:bidi="he-IL"/>
        </w:rPr>
        <w:t xml:space="preserve"> </w:t>
      </w:r>
      <w:r w:rsidR="00115366">
        <w:rPr>
          <w:rFonts w:asciiTheme="minorBidi" w:hAnsiTheme="minorBidi"/>
          <w:color w:val="000000"/>
          <w:sz w:val="28"/>
          <w:szCs w:val="28"/>
          <w:lang w:bidi="he-IL"/>
        </w:rPr>
        <w:t xml:space="preserve">management on design, </w:t>
      </w:r>
      <w:r w:rsidRPr="00626C2E">
        <w:rPr>
          <w:rFonts w:asciiTheme="minorBidi" w:hAnsiTheme="minorBidi"/>
          <w:color w:val="000000"/>
          <w:sz w:val="28"/>
          <w:szCs w:val="28"/>
          <w:lang w:bidi="he-IL"/>
        </w:rPr>
        <w:t>performa</w:t>
      </w:r>
      <w:r>
        <w:rPr>
          <w:rFonts w:asciiTheme="minorBidi" w:hAnsiTheme="minorBidi"/>
          <w:color w:val="000000"/>
          <w:sz w:val="28"/>
          <w:szCs w:val="28"/>
          <w:lang w:bidi="he-IL"/>
        </w:rPr>
        <w:t xml:space="preserve">nce, construction, integration </w:t>
      </w:r>
      <w:r w:rsidRPr="00626C2E">
        <w:rPr>
          <w:rFonts w:asciiTheme="minorBidi" w:hAnsiTheme="minorBidi"/>
          <w:color w:val="000000"/>
          <w:sz w:val="28"/>
          <w:szCs w:val="28"/>
          <w:lang w:bidi="he-IL"/>
        </w:rPr>
        <w:t xml:space="preserve">and operation issues for the </w:t>
      </w:r>
      <w:r>
        <w:rPr>
          <w:rFonts w:asciiTheme="minorBidi" w:hAnsiTheme="minorBidi"/>
          <w:color w:val="000000"/>
          <w:sz w:val="28"/>
          <w:szCs w:val="28"/>
          <w:lang w:bidi="he-IL"/>
        </w:rPr>
        <w:t xml:space="preserve"> </w:t>
      </w:r>
      <w:r w:rsidR="00115366">
        <w:rPr>
          <w:rFonts w:asciiTheme="minorBidi" w:hAnsiTheme="minorBidi"/>
          <w:color w:val="000000"/>
          <w:sz w:val="28"/>
          <w:szCs w:val="28"/>
          <w:lang w:bidi="he-IL"/>
        </w:rPr>
        <w:t xml:space="preserve"> detector and</w:t>
      </w:r>
      <w:r>
        <w:rPr>
          <w:rFonts w:asciiTheme="minorBidi" w:hAnsiTheme="minorBidi"/>
          <w:color w:val="000000"/>
          <w:sz w:val="28"/>
          <w:szCs w:val="28"/>
          <w:lang w:bidi="he-IL"/>
        </w:rPr>
        <w:t xml:space="preserve"> its future upgrades</w:t>
      </w:r>
      <w:r w:rsidRPr="00626C2E">
        <w:rPr>
          <w:rFonts w:asciiTheme="minorBidi" w:hAnsiTheme="minorBidi"/>
          <w:color w:val="000000"/>
          <w:sz w:val="28"/>
          <w:szCs w:val="28"/>
          <w:lang w:bidi="he-IL"/>
        </w:rPr>
        <w:t xml:space="preserve">. </w:t>
      </w:r>
    </w:p>
    <w:p w14:paraId="0FED1415" w14:textId="77777777" w:rsidR="00C67468" w:rsidRDefault="00C67468" w:rsidP="00C67468">
      <w:pPr>
        <w:pStyle w:val="a3"/>
        <w:autoSpaceDE w:val="0"/>
        <w:autoSpaceDN w:val="0"/>
        <w:adjustRightInd w:val="0"/>
        <w:ind w:left="0"/>
        <w:rPr>
          <w:rFonts w:asciiTheme="minorBidi" w:hAnsiTheme="minorBidi"/>
          <w:color w:val="000000"/>
          <w:sz w:val="28"/>
          <w:szCs w:val="28"/>
          <w:lang w:bidi="he-IL"/>
        </w:rPr>
      </w:pPr>
      <w:r w:rsidRPr="00626C2E">
        <w:rPr>
          <w:rFonts w:asciiTheme="minorBidi" w:hAnsiTheme="minorBidi"/>
          <w:color w:val="000000"/>
          <w:sz w:val="28"/>
          <w:szCs w:val="28"/>
          <w:lang w:bidi="he-IL"/>
        </w:rPr>
        <w:t xml:space="preserve">The Detector Council may appoint review committees and task forces to provide advice on technical, scientific and technological decisions, as needed. </w:t>
      </w:r>
    </w:p>
    <w:p w14:paraId="09D063B4" w14:textId="15282340" w:rsidR="00C67468" w:rsidRPr="00C67468" w:rsidRDefault="00C67468" w:rsidP="00C67468">
      <w:pPr>
        <w:pStyle w:val="a3"/>
        <w:autoSpaceDE w:val="0"/>
        <w:autoSpaceDN w:val="0"/>
        <w:adjustRightInd w:val="0"/>
        <w:ind w:left="0"/>
        <w:rPr>
          <w:rFonts w:asciiTheme="minorBidi" w:hAnsiTheme="minorBidi"/>
          <w:color w:val="000000"/>
          <w:sz w:val="28"/>
          <w:szCs w:val="28"/>
          <w:lang w:bidi="he-IL"/>
        </w:rPr>
      </w:pPr>
      <w:r>
        <w:rPr>
          <w:rFonts w:ascii="Arial" w:hAnsi="Arial" w:cs="Arial"/>
          <w:sz w:val="28"/>
          <w:szCs w:val="20"/>
        </w:rPr>
        <w:t xml:space="preserve"> </w:t>
      </w:r>
    </w:p>
    <w:p w14:paraId="75360E53" w14:textId="4DADCE0A" w:rsidR="000F4B0B" w:rsidRPr="00626C2E" w:rsidRDefault="00C67468" w:rsidP="00B21E97">
      <w:pPr>
        <w:pStyle w:val="a3"/>
        <w:autoSpaceDE w:val="0"/>
        <w:autoSpaceDN w:val="0"/>
        <w:adjustRightInd w:val="0"/>
        <w:ind w:left="0"/>
        <w:outlineLvl w:val="0"/>
        <w:rPr>
          <w:rFonts w:asciiTheme="minorBidi" w:hAnsiTheme="minorBidi"/>
          <w:color w:val="000000"/>
          <w:sz w:val="28"/>
          <w:szCs w:val="28"/>
          <w:lang w:bidi="he-IL"/>
        </w:rPr>
      </w:pPr>
      <w:r>
        <w:rPr>
          <w:rFonts w:asciiTheme="minorBidi" w:hAnsiTheme="minorBidi"/>
          <w:i/>
          <w:iCs/>
          <w:color w:val="000000"/>
          <w:sz w:val="28"/>
          <w:szCs w:val="28"/>
          <w:lang w:bidi="he-IL"/>
        </w:rPr>
        <w:t>2</w:t>
      </w:r>
      <w:r w:rsidR="000F4B0B" w:rsidRPr="00626C2E">
        <w:rPr>
          <w:rFonts w:asciiTheme="minorBidi" w:hAnsiTheme="minorBidi"/>
          <w:i/>
          <w:iCs/>
          <w:color w:val="000000"/>
          <w:sz w:val="28"/>
          <w:szCs w:val="28"/>
          <w:lang w:bidi="he-IL"/>
        </w:rPr>
        <w:t xml:space="preserve">. Membership </w:t>
      </w:r>
    </w:p>
    <w:p w14:paraId="35D07892" w14:textId="099D0EF4" w:rsidR="000F4B0B" w:rsidRDefault="000F4B0B" w:rsidP="00626C2E">
      <w:pPr>
        <w:pStyle w:val="a3"/>
        <w:autoSpaceDE w:val="0"/>
        <w:autoSpaceDN w:val="0"/>
        <w:adjustRightInd w:val="0"/>
        <w:ind w:left="0"/>
        <w:rPr>
          <w:rFonts w:asciiTheme="minorBidi" w:hAnsiTheme="minorBidi"/>
          <w:color w:val="000000"/>
          <w:sz w:val="28"/>
          <w:szCs w:val="28"/>
          <w:lang w:bidi="he-IL"/>
        </w:rPr>
      </w:pPr>
      <w:r w:rsidRPr="00626C2E">
        <w:rPr>
          <w:rFonts w:asciiTheme="minorBidi" w:hAnsiTheme="minorBidi"/>
          <w:color w:val="000000"/>
          <w:sz w:val="28"/>
          <w:szCs w:val="28"/>
          <w:lang w:bidi="he-IL"/>
        </w:rPr>
        <w:t xml:space="preserve">The members of the Detector Council shall be proposed by the </w:t>
      </w:r>
      <w:r w:rsidR="00626C2E">
        <w:rPr>
          <w:rFonts w:asciiTheme="minorBidi" w:hAnsiTheme="minorBidi"/>
          <w:color w:val="000000"/>
          <w:sz w:val="28"/>
          <w:szCs w:val="28"/>
          <w:lang w:bidi="he-IL"/>
        </w:rPr>
        <w:t>Project Manager</w:t>
      </w:r>
      <w:r w:rsidRPr="00626C2E">
        <w:rPr>
          <w:rFonts w:asciiTheme="minorBidi" w:hAnsiTheme="minorBidi"/>
          <w:color w:val="000000"/>
          <w:sz w:val="28"/>
          <w:szCs w:val="28"/>
          <w:lang w:bidi="he-IL"/>
        </w:rPr>
        <w:t xml:space="preserve"> with the concurrence of the Executive Council. Each member of the Detector Council shall have responsibility for a detector subsystem or for a specific detector-related or upgrade activity.</w:t>
      </w:r>
    </w:p>
    <w:p w14:paraId="3FDD1BE0" w14:textId="77777777" w:rsidR="00C67468" w:rsidRPr="00626C2E" w:rsidRDefault="00C67468" w:rsidP="00626C2E">
      <w:pPr>
        <w:pStyle w:val="a3"/>
        <w:autoSpaceDE w:val="0"/>
        <w:autoSpaceDN w:val="0"/>
        <w:adjustRightInd w:val="0"/>
        <w:ind w:left="0"/>
        <w:rPr>
          <w:rFonts w:asciiTheme="minorBidi" w:hAnsiTheme="minorBidi"/>
          <w:color w:val="000000"/>
          <w:sz w:val="28"/>
          <w:szCs w:val="28"/>
          <w:lang w:bidi="he-IL"/>
        </w:rPr>
      </w:pPr>
    </w:p>
    <w:p w14:paraId="7D1D3D9D" w14:textId="77777777" w:rsidR="000F4B0B" w:rsidRPr="00626C2E" w:rsidRDefault="000F4B0B" w:rsidP="00B21E97">
      <w:pPr>
        <w:pStyle w:val="a3"/>
        <w:autoSpaceDE w:val="0"/>
        <w:autoSpaceDN w:val="0"/>
        <w:adjustRightInd w:val="0"/>
        <w:ind w:left="0"/>
        <w:outlineLvl w:val="0"/>
        <w:rPr>
          <w:rFonts w:asciiTheme="minorBidi" w:hAnsiTheme="minorBidi"/>
          <w:color w:val="000000"/>
          <w:sz w:val="28"/>
          <w:szCs w:val="28"/>
          <w:lang w:bidi="he-IL"/>
        </w:rPr>
      </w:pPr>
      <w:r w:rsidRPr="00626C2E">
        <w:rPr>
          <w:rFonts w:asciiTheme="minorBidi" w:hAnsiTheme="minorBidi"/>
          <w:i/>
          <w:iCs/>
          <w:color w:val="000000"/>
          <w:sz w:val="28"/>
          <w:szCs w:val="28"/>
          <w:lang w:bidi="he-IL"/>
        </w:rPr>
        <w:t xml:space="preserve">3. Meetings </w:t>
      </w:r>
    </w:p>
    <w:p w14:paraId="6A07B48D" w14:textId="3EB7B6EE" w:rsidR="00335772" w:rsidRDefault="000F4B0B" w:rsidP="007061C2">
      <w:pPr>
        <w:pStyle w:val="a3"/>
        <w:spacing w:before="100" w:beforeAutospacing="1" w:after="100" w:afterAutospacing="1"/>
        <w:ind w:left="0" w:right="-360"/>
        <w:rPr>
          <w:rFonts w:asciiTheme="minorBidi" w:hAnsiTheme="minorBidi"/>
          <w:color w:val="000000"/>
          <w:sz w:val="28"/>
          <w:szCs w:val="28"/>
          <w:lang w:bidi="he-IL"/>
        </w:rPr>
      </w:pPr>
      <w:r w:rsidRPr="00626C2E">
        <w:rPr>
          <w:rFonts w:asciiTheme="minorBidi" w:hAnsiTheme="minorBidi"/>
          <w:color w:val="000000"/>
          <w:sz w:val="28"/>
          <w:szCs w:val="28"/>
          <w:lang w:bidi="he-IL"/>
        </w:rPr>
        <w:t xml:space="preserve">Meetings of the Detector Council shall be held at the discretion of the </w:t>
      </w:r>
      <w:r w:rsidR="00626C2E">
        <w:rPr>
          <w:rFonts w:asciiTheme="minorBidi" w:hAnsiTheme="minorBidi"/>
          <w:color w:val="000000"/>
          <w:sz w:val="28"/>
          <w:szCs w:val="28"/>
          <w:lang w:bidi="he-IL"/>
        </w:rPr>
        <w:t>Project Manager</w:t>
      </w:r>
      <w:r w:rsidRPr="00626C2E">
        <w:rPr>
          <w:rFonts w:asciiTheme="minorBidi" w:hAnsiTheme="minorBidi"/>
          <w:color w:val="000000"/>
          <w:sz w:val="28"/>
          <w:szCs w:val="28"/>
          <w:lang w:bidi="he-IL"/>
        </w:rPr>
        <w:t xml:space="preserve">, normally </w:t>
      </w:r>
      <w:r w:rsidR="00335772">
        <w:rPr>
          <w:rFonts w:asciiTheme="minorBidi" w:hAnsiTheme="minorBidi"/>
          <w:color w:val="000000"/>
          <w:sz w:val="28"/>
          <w:szCs w:val="28"/>
          <w:lang w:bidi="he-IL"/>
        </w:rPr>
        <w:t>every week or two weeks during the construction phase</w:t>
      </w:r>
      <w:r w:rsidRPr="00626C2E">
        <w:rPr>
          <w:rFonts w:asciiTheme="minorBidi" w:hAnsiTheme="minorBidi"/>
          <w:color w:val="000000"/>
          <w:sz w:val="28"/>
          <w:szCs w:val="28"/>
          <w:lang w:bidi="he-IL"/>
        </w:rPr>
        <w:t xml:space="preserve">. The meetings shall be chaired by the </w:t>
      </w:r>
      <w:r w:rsidR="00626C2E">
        <w:rPr>
          <w:rFonts w:asciiTheme="minorBidi" w:hAnsiTheme="minorBidi"/>
          <w:color w:val="000000"/>
          <w:sz w:val="28"/>
          <w:szCs w:val="28"/>
          <w:lang w:bidi="he-IL"/>
        </w:rPr>
        <w:t>Project Manage</w:t>
      </w:r>
      <w:r w:rsidRPr="00626C2E">
        <w:rPr>
          <w:rFonts w:asciiTheme="minorBidi" w:hAnsiTheme="minorBidi"/>
          <w:color w:val="000000"/>
          <w:sz w:val="28"/>
          <w:szCs w:val="28"/>
          <w:lang w:bidi="he-IL"/>
        </w:rPr>
        <w:t xml:space="preserve">r, the Deputy </w:t>
      </w:r>
      <w:r w:rsidR="00626C2E">
        <w:rPr>
          <w:rFonts w:asciiTheme="minorBidi" w:hAnsiTheme="minorBidi"/>
          <w:color w:val="000000"/>
          <w:sz w:val="28"/>
          <w:szCs w:val="28"/>
          <w:lang w:bidi="he-IL"/>
        </w:rPr>
        <w:t>Project Manager</w:t>
      </w:r>
      <w:r w:rsidR="00C56E38">
        <w:rPr>
          <w:rFonts w:asciiTheme="minorBidi" w:hAnsiTheme="minorBidi"/>
          <w:color w:val="000000"/>
          <w:sz w:val="28"/>
          <w:szCs w:val="28"/>
          <w:lang w:bidi="he-IL"/>
        </w:rPr>
        <w:t>(</w:t>
      </w:r>
      <w:r w:rsidR="00626C2E">
        <w:rPr>
          <w:rFonts w:asciiTheme="minorBidi" w:hAnsiTheme="minorBidi"/>
          <w:color w:val="000000"/>
          <w:sz w:val="28"/>
          <w:szCs w:val="28"/>
          <w:lang w:bidi="he-IL"/>
        </w:rPr>
        <w:t>s</w:t>
      </w:r>
      <w:r w:rsidR="00C56E38">
        <w:rPr>
          <w:rFonts w:asciiTheme="minorBidi" w:hAnsiTheme="minorBidi"/>
          <w:color w:val="000000"/>
          <w:sz w:val="28"/>
          <w:szCs w:val="28"/>
          <w:lang w:bidi="he-IL"/>
        </w:rPr>
        <w:t>)</w:t>
      </w:r>
      <w:r w:rsidRPr="00626C2E">
        <w:rPr>
          <w:rFonts w:asciiTheme="minorBidi" w:hAnsiTheme="minorBidi"/>
          <w:color w:val="000000"/>
          <w:sz w:val="28"/>
          <w:szCs w:val="28"/>
          <w:lang w:bidi="he-IL"/>
        </w:rPr>
        <w:t>, or their designated representative.</w:t>
      </w:r>
    </w:p>
    <w:p w14:paraId="76F90C55" w14:textId="77777777" w:rsidR="007061C2" w:rsidRDefault="007061C2" w:rsidP="007061C2">
      <w:pPr>
        <w:pStyle w:val="a3"/>
        <w:spacing w:before="100" w:beforeAutospacing="1" w:after="100" w:afterAutospacing="1"/>
        <w:ind w:left="0" w:right="-360"/>
        <w:rPr>
          <w:rFonts w:asciiTheme="minorBidi" w:hAnsiTheme="minorBidi"/>
          <w:color w:val="000000"/>
          <w:sz w:val="28"/>
          <w:szCs w:val="28"/>
          <w:lang w:bidi="he-IL"/>
        </w:rPr>
      </w:pPr>
    </w:p>
    <w:p w14:paraId="1547203C" w14:textId="77777777" w:rsidR="00B21E97" w:rsidRPr="007061C2" w:rsidRDefault="00B21E97" w:rsidP="007061C2">
      <w:pPr>
        <w:pStyle w:val="a3"/>
        <w:spacing w:before="100" w:beforeAutospacing="1" w:after="100" w:afterAutospacing="1"/>
        <w:ind w:left="0" w:right="-360"/>
        <w:rPr>
          <w:rFonts w:asciiTheme="minorBidi" w:hAnsiTheme="minorBidi"/>
          <w:color w:val="000000"/>
          <w:sz w:val="28"/>
          <w:szCs w:val="28"/>
          <w:lang w:bidi="he-IL"/>
        </w:rPr>
      </w:pPr>
    </w:p>
    <w:p w14:paraId="5FCB8889" w14:textId="6CFE1B57" w:rsidR="00547165" w:rsidRPr="007C280B" w:rsidRDefault="00973B33" w:rsidP="003A58A3">
      <w:pPr>
        <w:pStyle w:val="a3"/>
        <w:numPr>
          <w:ilvl w:val="0"/>
          <w:numId w:val="1"/>
        </w:numPr>
        <w:spacing w:before="100" w:beforeAutospacing="1" w:after="100" w:afterAutospacing="1" w:line="360" w:lineRule="auto"/>
        <w:ind w:right="-360"/>
        <w:rPr>
          <w:rFonts w:ascii="Arial" w:hAnsi="Arial" w:cs="Arial"/>
          <w:b/>
          <w:bCs/>
          <w:sz w:val="28"/>
          <w:szCs w:val="20"/>
        </w:rPr>
      </w:pPr>
      <w:r w:rsidRPr="007C280B">
        <w:rPr>
          <w:rFonts w:ascii="Arial" w:hAnsi="Arial" w:cs="Arial"/>
          <w:b/>
          <w:bCs/>
          <w:sz w:val="28"/>
          <w:szCs w:val="20"/>
        </w:rPr>
        <w:t xml:space="preserve">Physics </w:t>
      </w:r>
      <w:r w:rsidR="00855D96">
        <w:rPr>
          <w:rFonts w:ascii="Arial" w:hAnsi="Arial" w:cs="Arial"/>
          <w:b/>
          <w:bCs/>
          <w:sz w:val="28"/>
          <w:szCs w:val="20"/>
        </w:rPr>
        <w:t xml:space="preserve">and analysis </w:t>
      </w:r>
      <w:r w:rsidRPr="007C280B">
        <w:rPr>
          <w:rFonts w:ascii="Arial" w:hAnsi="Arial" w:cs="Arial"/>
          <w:b/>
          <w:bCs/>
          <w:sz w:val="28"/>
          <w:szCs w:val="20"/>
        </w:rPr>
        <w:t>working groups</w:t>
      </w:r>
    </w:p>
    <w:p w14:paraId="1E41CC4F" w14:textId="29B244FD" w:rsidR="00547165" w:rsidRPr="00547165" w:rsidRDefault="003A58A3" w:rsidP="00B21E97">
      <w:pPr>
        <w:pStyle w:val="a3"/>
        <w:autoSpaceDE w:val="0"/>
        <w:autoSpaceDN w:val="0"/>
        <w:adjustRightInd w:val="0"/>
        <w:ind w:left="0"/>
        <w:outlineLvl w:val="0"/>
        <w:rPr>
          <w:rFonts w:asciiTheme="minorBidi" w:hAnsiTheme="minorBidi"/>
          <w:color w:val="000000"/>
          <w:sz w:val="28"/>
          <w:szCs w:val="28"/>
          <w:lang w:bidi="he-IL"/>
        </w:rPr>
      </w:pPr>
      <w:r>
        <w:rPr>
          <w:rFonts w:asciiTheme="minorBidi" w:hAnsiTheme="minorBidi"/>
          <w:i/>
          <w:iCs/>
          <w:color w:val="000000"/>
          <w:sz w:val="28"/>
          <w:szCs w:val="28"/>
          <w:lang w:bidi="he-IL"/>
        </w:rPr>
        <w:t>1</w:t>
      </w:r>
      <w:r w:rsidR="00547165" w:rsidRPr="00547165">
        <w:rPr>
          <w:rFonts w:asciiTheme="minorBidi" w:hAnsiTheme="minorBidi"/>
          <w:i/>
          <w:iCs/>
          <w:color w:val="000000"/>
          <w:sz w:val="28"/>
          <w:szCs w:val="28"/>
          <w:lang w:bidi="he-IL"/>
        </w:rPr>
        <w:t xml:space="preserve">. Function </w:t>
      </w:r>
    </w:p>
    <w:p w14:paraId="5D47B2B0" w14:textId="7CA303C2" w:rsidR="00547165" w:rsidRPr="002765DF" w:rsidRDefault="00547165" w:rsidP="00547165">
      <w:pPr>
        <w:pStyle w:val="a3"/>
        <w:autoSpaceDE w:val="0"/>
        <w:autoSpaceDN w:val="0"/>
        <w:adjustRightInd w:val="0"/>
        <w:ind w:left="0"/>
        <w:rPr>
          <w:rFonts w:asciiTheme="minorBidi" w:hAnsiTheme="minorBidi"/>
          <w:color w:val="000000" w:themeColor="text1"/>
          <w:sz w:val="28"/>
          <w:szCs w:val="28"/>
          <w:lang w:bidi="he-IL"/>
        </w:rPr>
      </w:pPr>
      <w:r w:rsidRPr="00547165">
        <w:rPr>
          <w:rFonts w:asciiTheme="minorBidi" w:hAnsiTheme="minorBidi"/>
          <w:color w:val="000000"/>
          <w:sz w:val="28"/>
          <w:szCs w:val="28"/>
          <w:lang w:bidi="he-IL"/>
        </w:rPr>
        <w:t>The Physics Working</w:t>
      </w:r>
      <w:r w:rsidR="00980EEC">
        <w:rPr>
          <w:rFonts w:asciiTheme="minorBidi" w:hAnsiTheme="minorBidi"/>
          <w:color w:val="000000"/>
          <w:sz w:val="28"/>
          <w:szCs w:val="28"/>
          <w:lang w:bidi="he-IL"/>
        </w:rPr>
        <w:t xml:space="preserve"> Groups </w:t>
      </w:r>
      <w:r w:rsidR="002E4540">
        <w:rPr>
          <w:rFonts w:asciiTheme="minorBidi" w:hAnsiTheme="minorBidi"/>
          <w:color w:val="000000"/>
          <w:sz w:val="28"/>
          <w:szCs w:val="28"/>
          <w:lang w:bidi="he-IL"/>
        </w:rPr>
        <w:t>shall</w:t>
      </w:r>
      <w:r w:rsidR="000A0D3C">
        <w:rPr>
          <w:rFonts w:asciiTheme="minorBidi" w:hAnsiTheme="minorBidi"/>
          <w:color w:val="000000"/>
          <w:sz w:val="28"/>
          <w:szCs w:val="28"/>
          <w:lang w:bidi="he-IL"/>
        </w:rPr>
        <w:t xml:space="preserve"> be the environ</w:t>
      </w:r>
      <w:r w:rsidR="00855D96">
        <w:rPr>
          <w:rFonts w:asciiTheme="minorBidi" w:hAnsiTheme="minorBidi"/>
          <w:color w:val="000000"/>
          <w:sz w:val="28"/>
          <w:szCs w:val="28"/>
          <w:lang w:bidi="he-IL"/>
        </w:rPr>
        <w:t xml:space="preserve">ment in which all official </w:t>
      </w:r>
      <w:r w:rsidR="000D1820">
        <w:rPr>
          <w:rFonts w:asciiTheme="minorBidi" w:hAnsiTheme="minorBidi"/>
          <w:color w:val="000000"/>
          <w:sz w:val="28"/>
          <w:szCs w:val="28"/>
          <w:lang w:bidi="he-IL"/>
        </w:rPr>
        <w:t>BM@N</w:t>
      </w:r>
      <w:r w:rsidR="00855D96">
        <w:rPr>
          <w:rFonts w:asciiTheme="minorBidi" w:hAnsiTheme="minorBidi"/>
          <w:color w:val="000000"/>
          <w:sz w:val="28"/>
          <w:szCs w:val="28"/>
          <w:lang w:bidi="he-IL"/>
        </w:rPr>
        <w:t xml:space="preserve"> </w:t>
      </w:r>
      <w:r w:rsidR="000A0D3C">
        <w:rPr>
          <w:rFonts w:asciiTheme="minorBidi" w:hAnsiTheme="minorBidi"/>
          <w:color w:val="000000"/>
          <w:sz w:val="28"/>
          <w:szCs w:val="28"/>
          <w:lang w:bidi="he-IL"/>
        </w:rPr>
        <w:t xml:space="preserve">physics results are developed, certified and readied for publication. </w:t>
      </w:r>
      <w:r w:rsidR="00855D96">
        <w:rPr>
          <w:rFonts w:asciiTheme="minorBidi" w:hAnsiTheme="minorBidi"/>
          <w:color w:val="000000"/>
          <w:sz w:val="28"/>
          <w:szCs w:val="28"/>
          <w:lang w:bidi="he-IL"/>
        </w:rPr>
        <w:t xml:space="preserve">The analysis working groups shall be the environment in which </w:t>
      </w:r>
      <w:r w:rsidR="000D1820">
        <w:rPr>
          <w:rFonts w:asciiTheme="minorBidi" w:hAnsiTheme="minorBidi"/>
          <w:color w:val="000000"/>
          <w:sz w:val="28"/>
          <w:szCs w:val="28"/>
          <w:lang w:bidi="he-IL"/>
        </w:rPr>
        <w:t>BM@N</w:t>
      </w:r>
      <w:r w:rsidR="00855D96">
        <w:rPr>
          <w:rFonts w:asciiTheme="minorBidi" w:hAnsiTheme="minorBidi"/>
          <w:color w:val="000000"/>
          <w:sz w:val="28"/>
          <w:szCs w:val="28"/>
          <w:lang w:bidi="he-IL"/>
        </w:rPr>
        <w:t xml:space="preserve"> software tools are developed, tested, certified and made available to any </w:t>
      </w:r>
      <w:r w:rsidR="000D1820">
        <w:rPr>
          <w:rFonts w:asciiTheme="minorBidi" w:hAnsiTheme="minorBidi"/>
          <w:color w:val="000000"/>
          <w:sz w:val="28"/>
          <w:szCs w:val="28"/>
          <w:lang w:bidi="he-IL"/>
        </w:rPr>
        <w:t>BM@N</w:t>
      </w:r>
      <w:r w:rsidR="00855D96">
        <w:rPr>
          <w:rFonts w:asciiTheme="minorBidi" w:hAnsiTheme="minorBidi"/>
          <w:color w:val="000000"/>
          <w:sz w:val="28"/>
          <w:szCs w:val="28"/>
          <w:lang w:bidi="he-IL"/>
        </w:rPr>
        <w:t xml:space="preserve"> member.</w:t>
      </w:r>
      <w:r w:rsidR="00EE1E81">
        <w:rPr>
          <w:rFonts w:asciiTheme="minorBidi" w:hAnsiTheme="minorBidi"/>
          <w:color w:val="000000"/>
          <w:sz w:val="28"/>
          <w:szCs w:val="28"/>
          <w:lang w:bidi="he-IL"/>
        </w:rPr>
        <w:t xml:space="preserve"> </w:t>
      </w:r>
      <w:r w:rsidR="00EE1E81" w:rsidRPr="002765DF">
        <w:rPr>
          <w:rFonts w:asciiTheme="minorBidi" w:hAnsiTheme="minorBidi"/>
          <w:color w:val="000000" w:themeColor="text1"/>
          <w:sz w:val="28"/>
          <w:szCs w:val="28"/>
          <w:lang w:bidi="he-IL"/>
        </w:rPr>
        <w:t xml:space="preserve">The physics and analysis working groups conveners form the physics council </w:t>
      </w:r>
      <w:r w:rsidR="00A25C7F" w:rsidRPr="002765DF">
        <w:rPr>
          <w:rFonts w:asciiTheme="minorBidi" w:hAnsiTheme="minorBidi"/>
          <w:color w:val="000000" w:themeColor="text1"/>
          <w:sz w:val="28"/>
          <w:szCs w:val="28"/>
          <w:lang w:bidi="he-IL"/>
        </w:rPr>
        <w:t>that is</w:t>
      </w:r>
      <w:r w:rsidR="00EE1E81" w:rsidRPr="002765DF">
        <w:rPr>
          <w:rFonts w:asciiTheme="minorBidi" w:hAnsiTheme="minorBidi"/>
          <w:color w:val="000000" w:themeColor="text1"/>
          <w:sz w:val="28"/>
          <w:szCs w:val="28"/>
          <w:lang w:bidi="he-IL"/>
        </w:rPr>
        <w:t xml:space="preserve"> chaired by the Spokesperson</w:t>
      </w:r>
      <w:r w:rsidR="00A25C7F" w:rsidRPr="002765DF">
        <w:rPr>
          <w:rFonts w:asciiTheme="minorBidi" w:hAnsiTheme="minorBidi"/>
          <w:color w:val="000000" w:themeColor="text1"/>
          <w:sz w:val="28"/>
          <w:szCs w:val="28"/>
          <w:lang w:bidi="he-IL"/>
        </w:rPr>
        <w:t>.</w:t>
      </w:r>
    </w:p>
    <w:p w14:paraId="5BDF4EEA" w14:textId="77777777" w:rsidR="003A58A3" w:rsidRPr="00EE1E81" w:rsidRDefault="003A58A3" w:rsidP="00547165">
      <w:pPr>
        <w:pStyle w:val="a3"/>
        <w:autoSpaceDE w:val="0"/>
        <w:autoSpaceDN w:val="0"/>
        <w:adjustRightInd w:val="0"/>
        <w:ind w:left="0"/>
        <w:rPr>
          <w:rFonts w:asciiTheme="minorBidi" w:hAnsiTheme="minorBidi"/>
          <w:color w:val="FF0000"/>
          <w:sz w:val="28"/>
          <w:szCs w:val="28"/>
          <w:lang w:bidi="he-IL"/>
        </w:rPr>
      </w:pPr>
    </w:p>
    <w:p w14:paraId="5201D655" w14:textId="296A33E6" w:rsidR="003A58A3" w:rsidRPr="00547165" w:rsidRDefault="003A58A3" w:rsidP="00B21E97">
      <w:pPr>
        <w:pStyle w:val="a3"/>
        <w:autoSpaceDE w:val="0"/>
        <w:autoSpaceDN w:val="0"/>
        <w:adjustRightInd w:val="0"/>
        <w:ind w:left="0"/>
        <w:outlineLvl w:val="0"/>
        <w:rPr>
          <w:rFonts w:asciiTheme="minorBidi" w:hAnsiTheme="minorBidi"/>
          <w:color w:val="000000"/>
          <w:sz w:val="28"/>
          <w:szCs w:val="28"/>
          <w:lang w:bidi="he-IL"/>
        </w:rPr>
      </w:pPr>
      <w:r>
        <w:rPr>
          <w:rFonts w:asciiTheme="minorBidi" w:hAnsiTheme="minorBidi"/>
          <w:i/>
          <w:iCs/>
          <w:color w:val="000000"/>
          <w:sz w:val="28"/>
          <w:szCs w:val="28"/>
          <w:lang w:bidi="he-IL"/>
        </w:rPr>
        <w:t>2</w:t>
      </w:r>
      <w:r w:rsidRPr="00547165">
        <w:rPr>
          <w:rFonts w:asciiTheme="minorBidi" w:hAnsiTheme="minorBidi"/>
          <w:i/>
          <w:iCs/>
          <w:color w:val="000000"/>
          <w:sz w:val="28"/>
          <w:szCs w:val="28"/>
          <w:lang w:bidi="he-IL"/>
        </w:rPr>
        <w:t>. Formation of Physics</w:t>
      </w:r>
      <w:r w:rsidR="00855D96">
        <w:rPr>
          <w:rFonts w:asciiTheme="minorBidi" w:hAnsiTheme="minorBidi"/>
          <w:i/>
          <w:iCs/>
          <w:color w:val="000000"/>
          <w:sz w:val="28"/>
          <w:szCs w:val="28"/>
          <w:lang w:bidi="he-IL"/>
        </w:rPr>
        <w:t xml:space="preserve"> and Analysis</w:t>
      </w:r>
      <w:r w:rsidRPr="00547165">
        <w:rPr>
          <w:rFonts w:asciiTheme="minorBidi" w:hAnsiTheme="minorBidi"/>
          <w:i/>
          <w:iCs/>
          <w:color w:val="000000"/>
          <w:sz w:val="28"/>
          <w:szCs w:val="28"/>
          <w:lang w:bidi="he-IL"/>
        </w:rPr>
        <w:t xml:space="preserve"> Working Groups </w:t>
      </w:r>
    </w:p>
    <w:p w14:paraId="2B884D3A" w14:textId="6A55C12A" w:rsidR="003A58A3" w:rsidRDefault="003A58A3" w:rsidP="003A58A3">
      <w:pPr>
        <w:pStyle w:val="a3"/>
        <w:autoSpaceDE w:val="0"/>
        <w:autoSpaceDN w:val="0"/>
        <w:adjustRightInd w:val="0"/>
        <w:ind w:left="0"/>
        <w:rPr>
          <w:rFonts w:asciiTheme="minorBidi" w:hAnsiTheme="minorBidi"/>
          <w:color w:val="000000"/>
          <w:sz w:val="28"/>
          <w:szCs w:val="28"/>
          <w:lang w:bidi="he-IL"/>
        </w:rPr>
      </w:pPr>
      <w:r w:rsidRPr="00547165">
        <w:rPr>
          <w:rFonts w:asciiTheme="minorBidi" w:hAnsiTheme="minorBidi"/>
          <w:color w:val="000000"/>
          <w:sz w:val="28"/>
          <w:szCs w:val="28"/>
          <w:lang w:bidi="he-IL"/>
        </w:rPr>
        <w:t>Physics</w:t>
      </w:r>
      <w:r w:rsidR="00855D96">
        <w:rPr>
          <w:rFonts w:asciiTheme="minorBidi" w:hAnsiTheme="minorBidi"/>
          <w:color w:val="000000"/>
          <w:sz w:val="28"/>
          <w:szCs w:val="28"/>
          <w:lang w:bidi="he-IL"/>
        </w:rPr>
        <w:t xml:space="preserve"> and Analysis</w:t>
      </w:r>
      <w:r w:rsidRPr="00547165">
        <w:rPr>
          <w:rFonts w:asciiTheme="minorBidi" w:hAnsiTheme="minorBidi"/>
          <w:color w:val="000000"/>
          <w:sz w:val="28"/>
          <w:szCs w:val="28"/>
          <w:lang w:bidi="he-IL"/>
        </w:rPr>
        <w:t xml:space="preserve"> Working Groups and their Conveners and Co-conveners shall be</w:t>
      </w:r>
      <w:r>
        <w:rPr>
          <w:rFonts w:asciiTheme="minorBidi" w:hAnsiTheme="minorBidi"/>
          <w:color w:val="000000"/>
          <w:sz w:val="28"/>
          <w:szCs w:val="28"/>
          <w:lang w:bidi="he-IL"/>
        </w:rPr>
        <w:t xml:space="preserve"> proposed by the Spokesperson</w:t>
      </w:r>
      <w:r w:rsidRPr="00547165">
        <w:rPr>
          <w:rFonts w:asciiTheme="minorBidi" w:hAnsiTheme="minorBidi"/>
          <w:color w:val="000000"/>
          <w:sz w:val="28"/>
          <w:szCs w:val="28"/>
          <w:lang w:bidi="he-IL"/>
        </w:rPr>
        <w:t xml:space="preserve"> and approved by the Executive Council. Termination </w:t>
      </w:r>
      <w:r w:rsidR="00980EEC">
        <w:rPr>
          <w:rFonts w:asciiTheme="minorBidi" w:hAnsiTheme="minorBidi"/>
          <w:color w:val="000000"/>
          <w:sz w:val="28"/>
          <w:szCs w:val="28"/>
          <w:lang w:bidi="he-IL"/>
        </w:rPr>
        <w:t xml:space="preserve">or restructuring </w:t>
      </w:r>
      <w:r w:rsidRPr="00547165">
        <w:rPr>
          <w:rFonts w:asciiTheme="minorBidi" w:hAnsiTheme="minorBidi"/>
          <w:color w:val="000000"/>
          <w:sz w:val="28"/>
          <w:szCs w:val="28"/>
          <w:lang w:bidi="he-IL"/>
        </w:rPr>
        <w:t>of any Physics Working Group shall be</w:t>
      </w:r>
      <w:r>
        <w:rPr>
          <w:rFonts w:asciiTheme="minorBidi" w:hAnsiTheme="minorBidi"/>
          <w:color w:val="000000"/>
          <w:sz w:val="28"/>
          <w:szCs w:val="28"/>
          <w:lang w:bidi="he-IL"/>
        </w:rPr>
        <w:t xml:space="preserve"> proposed by the Spokesperson</w:t>
      </w:r>
      <w:r w:rsidRPr="00547165">
        <w:rPr>
          <w:rFonts w:asciiTheme="minorBidi" w:hAnsiTheme="minorBidi"/>
          <w:color w:val="000000"/>
          <w:sz w:val="28"/>
          <w:szCs w:val="28"/>
          <w:lang w:bidi="he-IL"/>
        </w:rPr>
        <w:t xml:space="preserve"> and approved by the Executive Council.</w:t>
      </w:r>
    </w:p>
    <w:p w14:paraId="3FD19356" w14:textId="77777777" w:rsidR="00547165" w:rsidRPr="00547165" w:rsidRDefault="00547165" w:rsidP="00547165">
      <w:pPr>
        <w:pStyle w:val="a3"/>
        <w:autoSpaceDE w:val="0"/>
        <w:autoSpaceDN w:val="0"/>
        <w:adjustRightInd w:val="0"/>
        <w:ind w:left="0"/>
        <w:rPr>
          <w:rFonts w:asciiTheme="minorBidi" w:hAnsiTheme="minorBidi"/>
          <w:color w:val="000000"/>
          <w:sz w:val="28"/>
          <w:szCs w:val="28"/>
          <w:lang w:bidi="he-IL"/>
        </w:rPr>
      </w:pPr>
    </w:p>
    <w:p w14:paraId="229EE86D" w14:textId="77777777" w:rsidR="00547165" w:rsidRPr="00547165" w:rsidRDefault="00547165" w:rsidP="00B21E97">
      <w:pPr>
        <w:pStyle w:val="a3"/>
        <w:autoSpaceDE w:val="0"/>
        <w:autoSpaceDN w:val="0"/>
        <w:adjustRightInd w:val="0"/>
        <w:ind w:left="0"/>
        <w:outlineLvl w:val="0"/>
        <w:rPr>
          <w:rFonts w:asciiTheme="minorBidi" w:hAnsiTheme="minorBidi"/>
          <w:color w:val="000000"/>
          <w:sz w:val="28"/>
          <w:szCs w:val="28"/>
          <w:lang w:bidi="he-IL"/>
        </w:rPr>
      </w:pPr>
      <w:r w:rsidRPr="00547165">
        <w:rPr>
          <w:rFonts w:asciiTheme="minorBidi" w:hAnsiTheme="minorBidi"/>
          <w:i/>
          <w:iCs/>
          <w:color w:val="000000"/>
          <w:sz w:val="28"/>
          <w:szCs w:val="28"/>
          <w:lang w:bidi="he-IL"/>
        </w:rPr>
        <w:t xml:space="preserve">3. Meetings </w:t>
      </w:r>
    </w:p>
    <w:p w14:paraId="7DDBAF08" w14:textId="76E05474" w:rsidR="007061C2" w:rsidRDefault="00547165" w:rsidP="007061C2">
      <w:pPr>
        <w:pStyle w:val="a3"/>
        <w:spacing w:before="100" w:beforeAutospacing="1" w:after="100" w:afterAutospacing="1"/>
        <w:ind w:left="0" w:right="-360"/>
        <w:rPr>
          <w:rFonts w:asciiTheme="minorBidi" w:hAnsiTheme="minorBidi"/>
          <w:color w:val="000000"/>
          <w:sz w:val="28"/>
          <w:szCs w:val="28"/>
          <w:lang w:bidi="he-IL"/>
        </w:rPr>
      </w:pPr>
      <w:r w:rsidRPr="00547165">
        <w:rPr>
          <w:rFonts w:asciiTheme="minorBidi" w:hAnsiTheme="minorBidi"/>
          <w:color w:val="000000"/>
          <w:sz w:val="28"/>
          <w:szCs w:val="28"/>
          <w:lang w:bidi="he-IL"/>
        </w:rPr>
        <w:t xml:space="preserve">Meetings of all Physics </w:t>
      </w:r>
      <w:r w:rsidR="00855D96">
        <w:rPr>
          <w:rFonts w:asciiTheme="minorBidi" w:hAnsiTheme="minorBidi"/>
          <w:color w:val="000000"/>
          <w:sz w:val="28"/>
          <w:szCs w:val="28"/>
          <w:lang w:bidi="he-IL"/>
        </w:rPr>
        <w:t xml:space="preserve">and Analysis </w:t>
      </w:r>
      <w:r w:rsidRPr="00547165">
        <w:rPr>
          <w:rFonts w:asciiTheme="minorBidi" w:hAnsiTheme="minorBidi"/>
          <w:color w:val="000000"/>
          <w:sz w:val="28"/>
          <w:szCs w:val="28"/>
          <w:lang w:bidi="he-IL"/>
        </w:rPr>
        <w:t>Working Groups shall n</w:t>
      </w:r>
      <w:r w:rsidR="00980EEC">
        <w:rPr>
          <w:rFonts w:asciiTheme="minorBidi" w:hAnsiTheme="minorBidi"/>
          <w:color w:val="000000"/>
          <w:sz w:val="28"/>
          <w:szCs w:val="28"/>
          <w:lang w:bidi="he-IL"/>
        </w:rPr>
        <w:t>ormally take place at least twice</w:t>
      </w:r>
      <w:r w:rsidRPr="00547165">
        <w:rPr>
          <w:rFonts w:asciiTheme="minorBidi" w:hAnsiTheme="minorBidi"/>
          <w:color w:val="000000"/>
          <w:sz w:val="28"/>
          <w:szCs w:val="28"/>
          <w:lang w:bidi="he-IL"/>
        </w:rPr>
        <w:t xml:space="preserve"> per month at the discretion of the respective Conveners and/or Co-conveners.</w:t>
      </w:r>
    </w:p>
    <w:p w14:paraId="5CFCAE72" w14:textId="6FD6C488" w:rsidR="00973B33" w:rsidRDefault="000A0D3C" w:rsidP="007061C2">
      <w:pPr>
        <w:pStyle w:val="a3"/>
        <w:spacing w:before="100" w:beforeAutospacing="1" w:after="100" w:afterAutospacing="1"/>
        <w:ind w:left="0" w:right="-360"/>
        <w:rPr>
          <w:rFonts w:ascii="Times New Roman" w:hAnsi="Times New Roman" w:cs="Times New Roman"/>
          <w:sz w:val="26"/>
          <w:szCs w:val="26"/>
          <w:lang w:bidi="he-IL"/>
        </w:rPr>
      </w:pPr>
      <w:r>
        <w:rPr>
          <w:rFonts w:ascii="Times New Roman" w:hAnsi="Times New Roman" w:cs="Times New Roman"/>
          <w:sz w:val="26"/>
          <w:szCs w:val="26"/>
          <w:lang w:bidi="he-IL"/>
        </w:rPr>
        <w:t xml:space="preserve"> </w:t>
      </w:r>
    </w:p>
    <w:p w14:paraId="64AC5504" w14:textId="77777777" w:rsidR="00B21E97" w:rsidRPr="007061C2" w:rsidRDefault="00B21E97" w:rsidP="007061C2">
      <w:pPr>
        <w:pStyle w:val="a3"/>
        <w:spacing w:before="100" w:beforeAutospacing="1" w:after="100" w:afterAutospacing="1"/>
        <w:ind w:left="0" w:right="-360"/>
        <w:rPr>
          <w:rFonts w:asciiTheme="minorBidi" w:hAnsiTheme="minorBidi"/>
          <w:sz w:val="28"/>
          <w:szCs w:val="28"/>
        </w:rPr>
      </w:pPr>
    </w:p>
    <w:p w14:paraId="2C2D8C7E" w14:textId="5B53FCC1" w:rsidR="007A2D72" w:rsidRDefault="007A2D72" w:rsidP="00973B33">
      <w:pPr>
        <w:pStyle w:val="a3"/>
        <w:numPr>
          <w:ilvl w:val="0"/>
          <w:numId w:val="1"/>
        </w:numPr>
        <w:spacing w:before="100" w:beforeAutospacing="1" w:after="100" w:afterAutospacing="1" w:line="360" w:lineRule="auto"/>
        <w:ind w:right="-360"/>
        <w:rPr>
          <w:rFonts w:ascii="Arial" w:hAnsi="Arial" w:cs="Arial"/>
          <w:b/>
          <w:bCs/>
          <w:sz w:val="28"/>
          <w:szCs w:val="20"/>
        </w:rPr>
      </w:pPr>
      <w:r>
        <w:rPr>
          <w:rFonts w:ascii="Arial" w:hAnsi="Arial" w:cs="Arial"/>
          <w:b/>
          <w:bCs/>
          <w:sz w:val="28"/>
          <w:szCs w:val="20"/>
        </w:rPr>
        <w:t xml:space="preserve">Publication policies </w:t>
      </w:r>
    </w:p>
    <w:p w14:paraId="6A7398A9" w14:textId="2AF0C2B8" w:rsidR="007A2D72" w:rsidRDefault="007A2D72" w:rsidP="006A057D">
      <w:pPr>
        <w:pStyle w:val="a3"/>
        <w:spacing w:before="100" w:beforeAutospacing="1" w:after="100" w:afterAutospacing="1"/>
        <w:ind w:left="0" w:right="-360"/>
        <w:rPr>
          <w:rFonts w:ascii="Arial" w:hAnsi="Arial" w:cs="Arial"/>
          <w:sz w:val="28"/>
          <w:szCs w:val="20"/>
        </w:rPr>
      </w:pPr>
      <w:r>
        <w:rPr>
          <w:rFonts w:ascii="Arial" w:hAnsi="Arial" w:cs="Arial"/>
          <w:sz w:val="28"/>
          <w:szCs w:val="20"/>
        </w:rPr>
        <w:t xml:space="preserve">The </w:t>
      </w:r>
      <w:r w:rsidR="000D1820">
        <w:rPr>
          <w:rFonts w:ascii="Arial" w:hAnsi="Arial" w:cs="Arial"/>
          <w:sz w:val="28"/>
          <w:szCs w:val="20"/>
        </w:rPr>
        <w:t>BM@N</w:t>
      </w:r>
      <w:r>
        <w:rPr>
          <w:rFonts w:ascii="Arial" w:hAnsi="Arial" w:cs="Arial"/>
          <w:sz w:val="28"/>
          <w:szCs w:val="20"/>
        </w:rPr>
        <w:t xml:space="preserve"> policies for publication of results including the presentation of results at seminar</w:t>
      </w:r>
      <w:r w:rsidR="007976C5">
        <w:rPr>
          <w:rFonts w:ascii="Arial" w:hAnsi="Arial" w:cs="Arial"/>
          <w:sz w:val="28"/>
          <w:szCs w:val="20"/>
        </w:rPr>
        <w:t>s</w:t>
      </w:r>
      <w:r>
        <w:rPr>
          <w:rFonts w:ascii="Arial" w:hAnsi="Arial" w:cs="Arial"/>
          <w:sz w:val="28"/>
          <w:szCs w:val="20"/>
        </w:rPr>
        <w:t xml:space="preserve">, </w:t>
      </w:r>
      <w:r w:rsidR="007976C5">
        <w:rPr>
          <w:rFonts w:ascii="Arial" w:hAnsi="Arial" w:cs="Arial"/>
          <w:sz w:val="28"/>
          <w:szCs w:val="20"/>
        </w:rPr>
        <w:t xml:space="preserve">workshops, conferences… </w:t>
      </w:r>
      <w:r w:rsidR="002765DF">
        <w:rPr>
          <w:rFonts w:ascii="Arial" w:hAnsi="Arial" w:cs="Arial"/>
          <w:sz w:val="28"/>
          <w:szCs w:val="20"/>
        </w:rPr>
        <w:t>are</w:t>
      </w:r>
      <w:r>
        <w:rPr>
          <w:rFonts w:ascii="Arial" w:hAnsi="Arial" w:cs="Arial"/>
          <w:sz w:val="28"/>
          <w:szCs w:val="20"/>
        </w:rPr>
        <w:t xml:space="preserve"> presented in Annex 1.</w:t>
      </w:r>
    </w:p>
    <w:p w14:paraId="6327C2E1" w14:textId="77777777" w:rsidR="007976C5" w:rsidRDefault="007976C5" w:rsidP="007A2D72">
      <w:pPr>
        <w:pStyle w:val="a3"/>
        <w:spacing w:before="100" w:beforeAutospacing="1" w:after="100" w:afterAutospacing="1" w:line="360" w:lineRule="auto"/>
        <w:ind w:left="0" w:right="-360"/>
        <w:rPr>
          <w:rFonts w:ascii="Arial" w:hAnsi="Arial" w:cs="Arial"/>
          <w:sz w:val="28"/>
          <w:szCs w:val="20"/>
        </w:rPr>
      </w:pPr>
    </w:p>
    <w:p w14:paraId="424675A3" w14:textId="77777777" w:rsidR="00B21E97" w:rsidRPr="007A2D72" w:rsidRDefault="00B21E97" w:rsidP="007A2D72">
      <w:pPr>
        <w:pStyle w:val="a3"/>
        <w:spacing w:before="100" w:beforeAutospacing="1" w:after="100" w:afterAutospacing="1" w:line="360" w:lineRule="auto"/>
        <w:ind w:left="0" w:right="-360"/>
        <w:rPr>
          <w:rFonts w:ascii="Arial" w:hAnsi="Arial" w:cs="Arial"/>
          <w:sz w:val="28"/>
          <w:szCs w:val="20"/>
        </w:rPr>
      </w:pPr>
    </w:p>
    <w:p w14:paraId="64BD3583" w14:textId="480C3E53" w:rsidR="00973B33" w:rsidRPr="007C280B" w:rsidRDefault="00973B33" w:rsidP="00B21E97">
      <w:pPr>
        <w:pStyle w:val="a3"/>
        <w:numPr>
          <w:ilvl w:val="0"/>
          <w:numId w:val="1"/>
        </w:numPr>
        <w:spacing w:line="360" w:lineRule="auto"/>
        <w:ind w:left="720"/>
        <w:rPr>
          <w:rFonts w:ascii="Arial" w:hAnsi="Arial" w:cs="Arial"/>
          <w:b/>
          <w:bCs/>
          <w:sz w:val="28"/>
          <w:szCs w:val="20"/>
        </w:rPr>
      </w:pPr>
      <w:r w:rsidRPr="007C280B">
        <w:rPr>
          <w:rFonts w:ascii="Arial" w:hAnsi="Arial" w:cs="Arial"/>
          <w:b/>
          <w:bCs/>
          <w:sz w:val="28"/>
          <w:szCs w:val="20"/>
        </w:rPr>
        <w:t>Adoption and revisions</w:t>
      </w:r>
    </w:p>
    <w:p w14:paraId="7159FA9C" w14:textId="2843F13F" w:rsidR="00AC4EEA" w:rsidRDefault="00AC4EEA" w:rsidP="00913DB7">
      <w:pPr>
        <w:rPr>
          <w:rFonts w:ascii="Arial" w:hAnsi="Arial" w:cs="Arial"/>
          <w:sz w:val="28"/>
          <w:szCs w:val="20"/>
        </w:rPr>
      </w:pPr>
      <w:r w:rsidRPr="00AC4EEA">
        <w:rPr>
          <w:rFonts w:ascii="Arial" w:hAnsi="Arial" w:cs="Arial"/>
          <w:sz w:val="28"/>
          <w:szCs w:val="20"/>
        </w:rPr>
        <w:t>These</w:t>
      </w:r>
      <w:r>
        <w:rPr>
          <w:rFonts w:ascii="Arial" w:hAnsi="Arial" w:cs="Arial"/>
          <w:sz w:val="28"/>
          <w:szCs w:val="20"/>
        </w:rPr>
        <w:t xml:space="preserve"> bylaws were adopted by the </w:t>
      </w:r>
      <w:r w:rsidR="000D1820">
        <w:rPr>
          <w:rFonts w:ascii="Arial" w:hAnsi="Arial" w:cs="Arial"/>
          <w:sz w:val="28"/>
          <w:szCs w:val="20"/>
        </w:rPr>
        <w:t>BM@N</w:t>
      </w:r>
      <w:r>
        <w:rPr>
          <w:rFonts w:ascii="Arial" w:hAnsi="Arial" w:cs="Arial"/>
          <w:sz w:val="28"/>
          <w:szCs w:val="20"/>
        </w:rPr>
        <w:t xml:space="preserve"> Institutional Board on April </w:t>
      </w:r>
      <w:r w:rsidR="002765DF">
        <w:rPr>
          <w:rFonts w:ascii="Arial" w:hAnsi="Arial" w:cs="Arial"/>
          <w:sz w:val="28"/>
          <w:szCs w:val="20"/>
        </w:rPr>
        <w:t>13</w:t>
      </w:r>
      <w:r w:rsidR="007061C2">
        <w:rPr>
          <w:rFonts w:ascii="Arial" w:hAnsi="Arial" w:cs="Arial"/>
          <w:sz w:val="28"/>
          <w:szCs w:val="20"/>
        </w:rPr>
        <w:t>,</w:t>
      </w:r>
      <w:r>
        <w:rPr>
          <w:rFonts w:ascii="Arial" w:hAnsi="Arial" w:cs="Arial"/>
          <w:sz w:val="28"/>
          <w:szCs w:val="20"/>
        </w:rPr>
        <w:t xml:space="preserve"> 2018.</w:t>
      </w:r>
      <w:r w:rsidR="00913DB7">
        <w:rPr>
          <w:rFonts w:ascii="Arial" w:hAnsi="Arial" w:cs="Arial"/>
          <w:sz w:val="28"/>
          <w:szCs w:val="20"/>
        </w:rPr>
        <w:t xml:space="preserve"> </w:t>
      </w:r>
    </w:p>
    <w:p w14:paraId="76396E84" w14:textId="70CE94FA" w:rsidR="00913DB7" w:rsidRDefault="00AC4EEA" w:rsidP="00913DB7">
      <w:pPr>
        <w:rPr>
          <w:rFonts w:ascii="Arial" w:hAnsi="Arial" w:cs="Arial"/>
          <w:sz w:val="28"/>
          <w:szCs w:val="20"/>
        </w:rPr>
      </w:pPr>
      <w:r>
        <w:rPr>
          <w:rFonts w:ascii="Arial" w:hAnsi="Arial" w:cs="Arial"/>
          <w:sz w:val="28"/>
          <w:szCs w:val="20"/>
        </w:rPr>
        <w:t>T</w:t>
      </w:r>
      <w:r w:rsidR="00913DB7">
        <w:rPr>
          <w:rFonts w:ascii="Arial" w:hAnsi="Arial" w:cs="Arial"/>
          <w:sz w:val="28"/>
          <w:szCs w:val="20"/>
        </w:rPr>
        <w:t>he</w:t>
      </w:r>
      <w:r w:rsidR="00F70B4F">
        <w:rPr>
          <w:rFonts w:ascii="Arial" w:hAnsi="Arial" w:cs="Arial"/>
          <w:sz w:val="28"/>
          <w:szCs w:val="20"/>
        </w:rPr>
        <w:t>se bylaws can be revised or amended at any t</w:t>
      </w:r>
      <w:r w:rsidR="002E4540">
        <w:rPr>
          <w:rFonts w:ascii="Arial" w:hAnsi="Arial" w:cs="Arial"/>
          <w:sz w:val="28"/>
          <w:szCs w:val="20"/>
        </w:rPr>
        <w:t>ime as found appropriate by the</w:t>
      </w:r>
      <w:r w:rsidR="00913DB7">
        <w:rPr>
          <w:rFonts w:ascii="Arial" w:hAnsi="Arial" w:cs="Arial"/>
          <w:sz w:val="28"/>
          <w:szCs w:val="20"/>
        </w:rPr>
        <w:t xml:space="preserve"> Institutional Board </w:t>
      </w:r>
      <w:r w:rsidR="00F70B4F">
        <w:rPr>
          <w:rFonts w:ascii="Arial" w:hAnsi="Arial" w:cs="Arial"/>
          <w:sz w:val="28"/>
          <w:szCs w:val="20"/>
        </w:rPr>
        <w:t xml:space="preserve">by </w:t>
      </w:r>
      <w:r w:rsidR="00913DB7">
        <w:rPr>
          <w:rFonts w:ascii="Arial" w:hAnsi="Arial" w:cs="Arial"/>
          <w:sz w:val="28"/>
          <w:szCs w:val="20"/>
        </w:rPr>
        <w:t>a simple majority vote of</w:t>
      </w:r>
      <w:r w:rsidR="00D67015">
        <w:rPr>
          <w:rFonts w:ascii="Arial" w:hAnsi="Arial" w:cs="Arial"/>
          <w:sz w:val="28"/>
          <w:szCs w:val="20"/>
        </w:rPr>
        <w:t xml:space="preserve"> all</w:t>
      </w:r>
      <w:r w:rsidR="00913DB7">
        <w:rPr>
          <w:rFonts w:ascii="Arial" w:hAnsi="Arial" w:cs="Arial"/>
          <w:sz w:val="28"/>
          <w:szCs w:val="20"/>
        </w:rPr>
        <w:t xml:space="preserve"> the IB members.</w:t>
      </w:r>
    </w:p>
    <w:p w14:paraId="1BF958BC" w14:textId="77777777" w:rsidR="00913DB7" w:rsidRDefault="00913DB7" w:rsidP="00913DB7">
      <w:pPr>
        <w:rPr>
          <w:rFonts w:ascii="Arial" w:hAnsi="Arial" w:cs="Arial"/>
          <w:sz w:val="28"/>
          <w:szCs w:val="20"/>
        </w:rPr>
      </w:pPr>
    </w:p>
    <w:p w14:paraId="666679B4" w14:textId="40145B78" w:rsidR="008E658B" w:rsidRDefault="007061C2" w:rsidP="00A639BF">
      <w:pPr>
        <w:rPr>
          <w:rFonts w:ascii="Arial" w:hAnsi="Arial" w:cs="Arial"/>
        </w:rPr>
      </w:pPr>
      <w:r>
        <w:rPr>
          <w:rFonts w:ascii="Arial" w:hAnsi="Arial" w:cs="Arial"/>
          <w:sz w:val="28"/>
          <w:szCs w:val="20"/>
        </w:rPr>
        <w:t xml:space="preserve"> </w:t>
      </w:r>
    </w:p>
    <w:p w14:paraId="15913F1F" w14:textId="77777777" w:rsidR="008E658B" w:rsidRPr="008E658B" w:rsidRDefault="008E658B" w:rsidP="008E658B">
      <w:pPr>
        <w:rPr>
          <w:rFonts w:ascii="Arial" w:hAnsi="Arial" w:cs="Arial"/>
        </w:rPr>
      </w:pPr>
    </w:p>
    <w:p w14:paraId="2EEE3504" w14:textId="77777777" w:rsidR="008E658B" w:rsidRPr="008E658B" w:rsidRDefault="008E658B" w:rsidP="008E658B">
      <w:pPr>
        <w:rPr>
          <w:rFonts w:ascii="Arial" w:hAnsi="Arial" w:cs="Arial"/>
        </w:rPr>
      </w:pPr>
    </w:p>
    <w:p w14:paraId="2BAC0A0B" w14:textId="77777777" w:rsidR="008E658B" w:rsidRPr="008E658B" w:rsidRDefault="008E658B" w:rsidP="008E658B">
      <w:pPr>
        <w:rPr>
          <w:rFonts w:ascii="Arial" w:hAnsi="Arial" w:cs="Arial"/>
        </w:rPr>
      </w:pPr>
    </w:p>
    <w:p w14:paraId="73528B69" w14:textId="2B44632A" w:rsidR="006A057D" w:rsidRDefault="006A057D">
      <w:pPr>
        <w:rPr>
          <w:rFonts w:ascii="Arial" w:hAnsi="Arial" w:cs="Arial"/>
        </w:rPr>
      </w:pPr>
      <w:bookmarkStart w:id="0" w:name="_GoBack"/>
      <w:bookmarkEnd w:id="0"/>
    </w:p>
    <w:p w14:paraId="5D3EC224" w14:textId="77777777" w:rsidR="008E658B" w:rsidRPr="008E658B" w:rsidRDefault="008E658B" w:rsidP="008E658B">
      <w:pPr>
        <w:rPr>
          <w:rFonts w:ascii="Arial" w:hAnsi="Arial" w:cs="Arial"/>
        </w:rPr>
      </w:pPr>
    </w:p>
    <w:p w14:paraId="63356D05" w14:textId="77777777" w:rsidR="008E658B" w:rsidRDefault="008E658B" w:rsidP="008E658B">
      <w:pPr>
        <w:tabs>
          <w:tab w:val="left" w:pos="1676"/>
        </w:tabs>
        <w:rPr>
          <w:rFonts w:ascii="Arial" w:hAnsi="Arial" w:cs="Arial"/>
        </w:rPr>
      </w:pPr>
    </w:p>
    <w:p w14:paraId="68F81E5E" w14:textId="53A8AD17" w:rsidR="008E658B" w:rsidRDefault="008E658B" w:rsidP="00B21E97">
      <w:pPr>
        <w:tabs>
          <w:tab w:val="left" w:pos="1676"/>
        </w:tabs>
        <w:jc w:val="center"/>
        <w:outlineLvl w:val="0"/>
        <w:rPr>
          <w:rFonts w:ascii="Arial" w:hAnsi="Arial" w:cs="Arial"/>
          <w:b/>
          <w:bCs/>
          <w:sz w:val="28"/>
          <w:szCs w:val="28"/>
        </w:rPr>
      </w:pPr>
      <w:r w:rsidRPr="008E658B">
        <w:rPr>
          <w:rFonts w:ascii="Arial" w:hAnsi="Arial" w:cs="Arial"/>
          <w:b/>
          <w:bCs/>
          <w:sz w:val="28"/>
          <w:szCs w:val="28"/>
        </w:rPr>
        <w:t xml:space="preserve">ANNEX 1: </w:t>
      </w:r>
      <w:r w:rsidR="000D1820">
        <w:rPr>
          <w:rFonts w:ascii="Arial" w:hAnsi="Arial" w:cs="Arial"/>
          <w:b/>
          <w:bCs/>
          <w:sz w:val="28"/>
          <w:szCs w:val="28"/>
        </w:rPr>
        <w:t>BM@N</w:t>
      </w:r>
      <w:r w:rsidRPr="008E658B">
        <w:rPr>
          <w:rFonts w:ascii="Arial" w:hAnsi="Arial" w:cs="Arial"/>
          <w:b/>
          <w:bCs/>
          <w:sz w:val="28"/>
          <w:szCs w:val="28"/>
        </w:rPr>
        <w:t xml:space="preserve"> Publication policies</w:t>
      </w:r>
    </w:p>
    <w:p w14:paraId="40CA28B1" w14:textId="77777777" w:rsidR="008E658B" w:rsidRPr="008E658B" w:rsidRDefault="008E658B" w:rsidP="00FD4D9B">
      <w:pPr>
        <w:tabs>
          <w:tab w:val="left" w:pos="1676"/>
        </w:tabs>
        <w:jc w:val="center"/>
        <w:rPr>
          <w:rFonts w:ascii="Arial" w:hAnsi="Arial" w:cs="Arial"/>
          <w:b/>
          <w:bCs/>
          <w:sz w:val="28"/>
          <w:szCs w:val="28"/>
        </w:rPr>
      </w:pPr>
    </w:p>
    <w:p w14:paraId="11B1E846" w14:textId="77777777" w:rsidR="008E658B" w:rsidRDefault="008E658B" w:rsidP="008E658B">
      <w:pPr>
        <w:spacing w:before="100" w:beforeAutospacing="1" w:after="100" w:afterAutospacing="1"/>
        <w:ind w:right="-360"/>
        <w:rPr>
          <w:rFonts w:ascii="Arial" w:hAnsi="Arial" w:cs="Arial"/>
          <w:b/>
          <w:bCs/>
          <w:sz w:val="28"/>
          <w:szCs w:val="20"/>
        </w:rPr>
      </w:pPr>
      <w:r w:rsidRPr="00A05257">
        <w:rPr>
          <w:rFonts w:asciiTheme="minorBidi" w:hAnsiTheme="minorBidi"/>
          <w:sz w:val="28"/>
          <w:szCs w:val="28"/>
        </w:rPr>
        <w:t xml:space="preserve">In this section "publication" </w:t>
      </w:r>
      <w:r>
        <w:rPr>
          <w:rFonts w:asciiTheme="minorBidi" w:hAnsiTheme="minorBidi"/>
          <w:sz w:val="28"/>
          <w:szCs w:val="28"/>
        </w:rPr>
        <w:t>means</w:t>
      </w:r>
      <w:r w:rsidRPr="00A05257">
        <w:rPr>
          <w:rFonts w:asciiTheme="minorBidi" w:hAnsiTheme="minorBidi"/>
          <w:sz w:val="28"/>
          <w:szCs w:val="28"/>
        </w:rPr>
        <w:t xml:space="preserve"> the announcement of results through seminars, conferences, and/or scientific journals.</w:t>
      </w:r>
    </w:p>
    <w:p w14:paraId="71287D06" w14:textId="77777777" w:rsidR="008E658B" w:rsidRDefault="008E658B" w:rsidP="00B21E97">
      <w:pPr>
        <w:autoSpaceDE w:val="0"/>
        <w:autoSpaceDN w:val="0"/>
        <w:adjustRightInd w:val="0"/>
        <w:outlineLvl w:val="0"/>
        <w:rPr>
          <w:rFonts w:asciiTheme="minorBidi" w:hAnsiTheme="minorBidi"/>
          <w:sz w:val="28"/>
          <w:szCs w:val="28"/>
          <w:lang w:bidi="he-IL"/>
        </w:rPr>
      </w:pPr>
      <w:r w:rsidRPr="00A05257">
        <w:rPr>
          <w:rFonts w:asciiTheme="minorBidi" w:hAnsiTheme="minorBidi"/>
          <w:sz w:val="28"/>
          <w:szCs w:val="28"/>
          <w:lang w:bidi="he-IL"/>
        </w:rPr>
        <w:t>GOALS</w:t>
      </w:r>
    </w:p>
    <w:p w14:paraId="395146D7" w14:textId="27032EBB" w:rsidR="008E658B" w:rsidRPr="00A05257" w:rsidRDefault="008E658B" w:rsidP="008E658B">
      <w:pPr>
        <w:autoSpaceDE w:val="0"/>
        <w:autoSpaceDN w:val="0"/>
        <w:adjustRightInd w:val="0"/>
        <w:rPr>
          <w:rFonts w:asciiTheme="minorBidi" w:hAnsiTheme="minorBidi"/>
          <w:sz w:val="28"/>
          <w:szCs w:val="28"/>
          <w:lang w:bidi="he-IL"/>
        </w:rPr>
      </w:pPr>
      <w:r w:rsidRPr="00A05257">
        <w:rPr>
          <w:rFonts w:asciiTheme="minorBidi" w:hAnsiTheme="minorBidi"/>
          <w:sz w:val="28"/>
          <w:szCs w:val="28"/>
        </w:rPr>
        <w:t xml:space="preserve">The publication goals of the </w:t>
      </w:r>
      <w:r w:rsidR="000D1820">
        <w:rPr>
          <w:rFonts w:asciiTheme="minorBidi" w:hAnsiTheme="minorBidi"/>
          <w:sz w:val="28"/>
          <w:szCs w:val="28"/>
        </w:rPr>
        <w:t>BM@N</w:t>
      </w:r>
      <w:r w:rsidRPr="00A05257">
        <w:rPr>
          <w:rFonts w:asciiTheme="minorBidi" w:hAnsiTheme="minorBidi"/>
          <w:sz w:val="28"/>
          <w:szCs w:val="28"/>
        </w:rPr>
        <w:t xml:space="preserve"> Collaboration are as follows:</w:t>
      </w:r>
    </w:p>
    <w:p w14:paraId="7E178317" w14:textId="77777777" w:rsidR="008E658B" w:rsidRPr="00A05257" w:rsidRDefault="008E658B" w:rsidP="008E658B">
      <w:pPr>
        <w:autoSpaceDE w:val="0"/>
        <w:autoSpaceDN w:val="0"/>
        <w:adjustRightInd w:val="0"/>
        <w:rPr>
          <w:rFonts w:asciiTheme="minorBidi" w:hAnsiTheme="minorBidi"/>
          <w:sz w:val="28"/>
          <w:szCs w:val="28"/>
          <w:lang w:bidi="he-IL"/>
        </w:rPr>
      </w:pPr>
      <w:r w:rsidRPr="00A05257">
        <w:rPr>
          <w:rFonts w:asciiTheme="minorBidi" w:hAnsiTheme="minorBidi"/>
          <w:sz w:val="28"/>
          <w:szCs w:val="28"/>
          <w:lang w:bidi="he-IL"/>
        </w:rPr>
        <w:t>• Timely dissem</w:t>
      </w:r>
      <w:r>
        <w:rPr>
          <w:rFonts w:asciiTheme="minorBidi" w:hAnsiTheme="minorBidi"/>
          <w:sz w:val="28"/>
          <w:szCs w:val="28"/>
          <w:lang w:bidi="he-IL"/>
        </w:rPr>
        <w:t>ination and publication of results that the Collaboration has agreed are sound and ready for publication.</w:t>
      </w:r>
    </w:p>
    <w:p w14:paraId="670CF327" w14:textId="77777777" w:rsidR="008E658B" w:rsidRPr="00A05257" w:rsidRDefault="008E658B" w:rsidP="008E658B">
      <w:pPr>
        <w:autoSpaceDE w:val="0"/>
        <w:autoSpaceDN w:val="0"/>
        <w:adjustRightInd w:val="0"/>
        <w:rPr>
          <w:rFonts w:asciiTheme="minorBidi" w:hAnsiTheme="minorBidi"/>
          <w:sz w:val="28"/>
          <w:szCs w:val="28"/>
          <w:lang w:bidi="he-IL"/>
        </w:rPr>
      </w:pPr>
      <w:r w:rsidRPr="00A05257">
        <w:rPr>
          <w:rFonts w:asciiTheme="minorBidi" w:hAnsiTheme="minorBidi"/>
          <w:sz w:val="28"/>
          <w:szCs w:val="28"/>
          <w:lang w:bidi="he-IL"/>
        </w:rPr>
        <w:t xml:space="preserve">• Avoidance of rumors and </w:t>
      </w:r>
      <w:r>
        <w:rPr>
          <w:rFonts w:asciiTheme="minorBidi" w:hAnsiTheme="minorBidi"/>
          <w:sz w:val="28"/>
          <w:szCs w:val="28"/>
          <w:lang w:bidi="he-IL"/>
        </w:rPr>
        <w:t>premature publication.</w:t>
      </w:r>
    </w:p>
    <w:p w14:paraId="76D90B49" w14:textId="77777777" w:rsidR="008E658B" w:rsidRPr="00A05257" w:rsidRDefault="008E658B" w:rsidP="008E658B">
      <w:pPr>
        <w:autoSpaceDE w:val="0"/>
        <w:autoSpaceDN w:val="0"/>
        <w:adjustRightInd w:val="0"/>
        <w:rPr>
          <w:rFonts w:asciiTheme="minorBidi" w:hAnsiTheme="minorBidi"/>
          <w:sz w:val="28"/>
          <w:szCs w:val="28"/>
          <w:lang w:bidi="he-IL"/>
        </w:rPr>
      </w:pPr>
      <w:r w:rsidRPr="00A05257">
        <w:rPr>
          <w:rFonts w:asciiTheme="minorBidi" w:hAnsiTheme="minorBidi"/>
          <w:sz w:val="28"/>
          <w:szCs w:val="28"/>
          <w:lang w:bidi="he-IL"/>
        </w:rPr>
        <w:t>• Equitable assignment of credit and of speaking opport</w:t>
      </w:r>
      <w:r>
        <w:rPr>
          <w:rFonts w:asciiTheme="minorBidi" w:hAnsiTheme="minorBidi"/>
          <w:sz w:val="28"/>
          <w:szCs w:val="28"/>
          <w:lang w:bidi="he-IL"/>
        </w:rPr>
        <w:t>unities to individuals for their work.</w:t>
      </w:r>
    </w:p>
    <w:p w14:paraId="7F92F3D7" w14:textId="77777777" w:rsidR="008E658B" w:rsidRPr="00A05257" w:rsidRDefault="008E658B" w:rsidP="008E658B">
      <w:pPr>
        <w:autoSpaceDE w:val="0"/>
        <w:autoSpaceDN w:val="0"/>
        <w:adjustRightInd w:val="0"/>
        <w:rPr>
          <w:rFonts w:asciiTheme="minorBidi" w:hAnsiTheme="minorBidi"/>
          <w:sz w:val="28"/>
          <w:szCs w:val="28"/>
          <w:lang w:bidi="he-IL"/>
        </w:rPr>
      </w:pPr>
      <w:r w:rsidRPr="00A05257">
        <w:rPr>
          <w:rFonts w:asciiTheme="minorBidi" w:hAnsiTheme="minorBidi"/>
          <w:sz w:val="28"/>
          <w:szCs w:val="28"/>
          <w:lang w:bidi="he-IL"/>
        </w:rPr>
        <w:t>• Fully open communication within the Collaboration and open</w:t>
      </w:r>
    </w:p>
    <w:p w14:paraId="43A176EA" w14:textId="77777777" w:rsidR="008E658B" w:rsidRPr="00A05257" w:rsidRDefault="008E658B" w:rsidP="008E658B">
      <w:pPr>
        <w:autoSpaceDE w:val="0"/>
        <w:autoSpaceDN w:val="0"/>
        <w:adjustRightInd w:val="0"/>
        <w:rPr>
          <w:rFonts w:asciiTheme="minorBidi" w:hAnsiTheme="minorBidi"/>
          <w:sz w:val="28"/>
          <w:szCs w:val="28"/>
          <w:lang w:bidi="he-IL"/>
        </w:rPr>
      </w:pPr>
      <w:r w:rsidRPr="00A05257">
        <w:rPr>
          <w:rFonts w:asciiTheme="minorBidi" w:hAnsiTheme="minorBidi"/>
          <w:sz w:val="28"/>
          <w:szCs w:val="28"/>
          <w:lang w:bidi="he-IL"/>
        </w:rPr>
        <w:t>communication outside of the Collaboration consistent with the other</w:t>
      </w:r>
    </w:p>
    <w:p w14:paraId="245BD9EF" w14:textId="77777777" w:rsidR="008E658B" w:rsidRDefault="008E658B" w:rsidP="008E658B">
      <w:pPr>
        <w:autoSpaceDE w:val="0"/>
        <w:autoSpaceDN w:val="0"/>
        <w:adjustRightInd w:val="0"/>
        <w:rPr>
          <w:rFonts w:asciiTheme="minorBidi" w:hAnsiTheme="minorBidi"/>
          <w:sz w:val="28"/>
          <w:szCs w:val="28"/>
          <w:lang w:bidi="he-IL"/>
        </w:rPr>
      </w:pPr>
      <w:r w:rsidRPr="00A05257">
        <w:rPr>
          <w:rFonts w:asciiTheme="minorBidi" w:hAnsiTheme="minorBidi"/>
          <w:sz w:val="28"/>
          <w:szCs w:val="28"/>
          <w:lang w:bidi="he-IL"/>
        </w:rPr>
        <w:t>goals listed above.</w:t>
      </w:r>
    </w:p>
    <w:p w14:paraId="72C46104" w14:textId="77777777" w:rsidR="008E658B" w:rsidRDefault="008E658B" w:rsidP="008E658B">
      <w:pPr>
        <w:autoSpaceDE w:val="0"/>
        <w:autoSpaceDN w:val="0"/>
        <w:adjustRightInd w:val="0"/>
        <w:rPr>
          <w:rFonts w:asciiTheme="minorBidi" w:hAnsiTheme="minorBidi"/>
          <w:sz w:val="28"/>
          <w:szCs w:val="28"/>
          <w:lang w:bidi="he-IL"/>
        </w:rPr>
      </w:pPr>
    </w:p>
    <w:p w14:paraId="72CAC352" w14:textId="77777777" w:rsidR="008E658B" w:rsidRPr="0062360B" w:rsidRDefault="008E658B" w:rsidP="00B21E97">
      <w:pPr>
        <w:autoSpaceDE w:val="0"/>
        <w:autoSpaceDN w:val="0"/>
        <w:adjustRightInd w:val="0"/>
        <w:outlineLvl w:val="0"/>
        <w:rPr>
          <w:rFonts w:asciiTheme="minorBidi" w:hAnsiTheme="minorBidi"/>
          <w:sz w:val="28"/>
          <w:szCs w:val="28"/>
          <w:lang w:bidi="he-IL"/>
        </w:rPr>
      </w:pPr>
      <w:r w:rsidRPr="0062360B">
        <w:rPr>
          <w:rFonts w:asciiTheme="minorBidi" w:hAnsiTheme="minorBidi"/>
          <w:sz w:val="28"/>
          <w:szCs w:val="28"/>
          <w:lang w:bidi="he-IL"/>
        </w:rPr>
        <w:t>POLICIES</w:t>
      </w:r>
    </w:p>
    <w:p w14:paraId="67B41E24" w14:textId="6E57C7B2" w:rsidR="008E658B" w:rsidRPr="000A0D3C" w:rsidRDefault="008E658B" w:rsidP="00B21E97">
      <w:pPr>
        <w:autoSpaceDE w:val="0"/>
        <w:autoSpaceDN w:val="0"/>
        <w:adjustRightInd w:val="0"/>
        <w:outlineLvl w:val="0"/>
        <w:rPr>
          <w:rFonts w:asciiTheme="minorBidi" w:hAnsiTheme="minorBidi"/>
          <w:sz w:val="28"/>
          <w:szCs w:val="28"/>
          <w:lang w:bidi="he-IL"/>
        </w:rPr>
      </w:pPr>
      <w:r w:rsidRPr="00ED50DF">
        <w:rPr>
          <w:rFonts w:asciiTheme="minorBidi" w:hAnsiTheme="minorBidi"/>
          <w:b/>
          <w:bCs/>
          <w:sz w:val="28"/>
          <w:szCs w:val="28"/>
          <w:lang w:bidi="he-IL"/>
        </w:rPr>
        <w:t>I. Open communication within the Collaboration</w:t>
      </w:r>
    </w:p>
    <w:p w14:paraId="03F546F0" w14:textId="5647E1F7" w:rsidR="008E658B" w:rsidRPr="000A0D3C" w:rsidRDefault="008E658B" w:rsidP="008E658B">
      <w:pPr>
        <w:autoSpaceDE w:val="0"/>
        <w:autoSpaceDN w:val="0"/>
        <w:adjustRightInd w:val="0"/>
        <w:rPr>
          <w:rFonts w:asciiTheme="minorBidi" w:hAnsiTheme="minorBidi"/>
          <w:sz w:val="28"/>
          <w:szCs w:val="28"/>
          <w:lang w:bidi="he-IL"/>
        </w:rPr>
      </w:pPr>
      <w:r w:rsidRPr="000A0D3C">
        <w:rPr>
          <w:rFonts w:asciiTheme="minorBidi" w:hAnsiTheme="minorBidi"/>
          <w:sz w:val="28"/>
          <w:szCs w:val="28"/>
          <w:lang w:bidi="he-IL"/>
        </w:rPr>
        <w:t xml:space="preserve">Data from all subsystems of </w:t>
      </w:r>
      <w:r>
        <w:rPr>
          <w:rFonts w:asciiTheme="minorBidi" w:hAnsiTheme="minorBidi"/>
          <w:sz w:val="28"/>
          <w:szCs w:val="28"/>
          <w:lang w:bidi="he-IL"/>
        </w:rPr>
        <w:t xml:space="preserve">the </w:t>
      </w:r>
      <w:r w:rsidR="000D1820">
        <w:rPr>
          <w:rFonts w:asciiTheme="minorBidi" w:hAnsiTheme="minorBidi"/>
          <w:sz w:val="28"/>
          <w:szCs w:val="28"/>
          <w:lang w:bidi="he-IL"/>
        </w:rPr>
        <w:t>BM@N</w:t>
      </w:r>
      <w:r w:rsidRPr="000A0D3C">
        <w:rPr>
          <w:rFonts w:asciiTheme="minorBidi" w:hAnsiTheme="minorBidi"/>
          <w:sz w:val="28"/>
          <w:szCs w:val="28"/>
          <w:lang w:bidi="he-IL"/>
        </w:rPr>
        <w:t xml:space="preserve"> Collaboration shall be available to all members of the Collaboration. All related analysis tools, codes, correction parameters and algorithms, calibration constants, etc., shall also be made available to all members of the Collaboration.</w:t>
      </w:r>
    </w:p>
    <w:p w14:paraId="73AF2253" w14:textId="77777777" w:rsidR="008E658B" w:rsidRPr="00A05257" w:rsidRDefault="008E658B" w:rsidP="008E658B">
      <w:pPr>
        <w:autoSpaceDE w:val="0"/>
        <w:autoSpaceDN w:val="0"/>
        <w:adjustRightInd w:val="0"/>
        <w:rPr>
          <w:rFonts w:asciiTheme="minorBidi" w:hAnsiTheme="minorBidi"/>
          <w:sz w:val="28"/>
          <w:szCs w:val="28"/>
          <w:lang w:bidi="he-IL"/>
        </w:rPr>
      </w:pPr>
    </w:p>
    <w:p w14:paraId="20C4D2C0" w14:textId="3894DD6B" w:rsidR="008E658B" w:rsidRPr="0062360B" w:rsidRDefault="008E658B" w:rsidP="00B21E97">
      <w:pPr>
        <w:autoSpaceDE w:val="0"/>
        <w:autoSpaceDN w:val="0"/>
        <w:adjustRightInd w:val="0"/>
        <w:outlineLvl w:val="0"/>
        <w:rPr>
          <w:rFonts w:asciiTheme="minorBidi" w:hAnsiTheme="minorBidi"/>
          <w:sz w:val="28"/>
          <w:szCs w:val="28"/>
          <w:lang w:bidi="he-IL"/>
        </w:rPr>
      </w:pPr>
      <w:r w:rsidRPr="00ED50DF">
        <w:rPr>
          <w:rFonts w:asciiTheme="minorBidi" w:hAnsiTheme="minorBidi"/>
          <w:b/>
          <w:bCs/>
          <w:sz w:val="28"/>
          <w:szCs w:val="28"/>
          <w:lang w:bidi="he-IL"/>
        </w:rPr>
        <w:t>II. Preliminary results</w:t>
      </w:r>
    </w:p>
    <w:p w14:paraId="39D5C852" w14:textId="747524CE" w:rsidR="008E658B" w:rsidRPr="0062360B" w:rsidRDefault="008E658B" w:rsidP="008E658B">
      <w:pPr>
        <w:autoSpaceDE w:val="0"/>
        <w:autoSpaceDN w:val="0"/>
        <w:adjustRightInd w:val="0"/>
        <w:rPr>
          <w:rFonts w:asciiTheme="minorBidi" w:hAnsiTheme="minorBidi"/>
          <w:sz w:val="28"/>
          <w:szCs w:val="28"/>
          <w:lang w:bidi="he-IL"/>
        </w:rPr>
      </w:pPr>
      <w:r>
        <w:rPr>
          <w:rFonts w:asciiTheme="minorBidi" w:hAnsiTheme="minorBidi"/>
          <w:sz w:val="28"/>
          <w:szCs w:val="28"/>
          <w:lang w:bidi="he-IL"/>
        </w:rPr>
        <w:t>Preliminary results can</w:t>
      </w:r>
      <w:r w:rsidRPr="0062360B">
        <w:rPr>
          <w:rFonts w:asciiTheme="minorBidi" w:hAnsiTheme="minorBidi"/>
          <w:sz w:val="28"/>
          <w:szCs w:val="28"/>
          <w:lang w:bidi="he-IL"/>
        </w:rPr>
        <w:t xml:space="preserve"> be disseminated outside of the collaboration</w:t>
      </w:r>
      <w:r>
        <w:rPr>
          <w:rFonts w:asciiTheme="minorBidi" w:hAnsiTheme="minorBidi"/>
          <w:sz w:val="28"/>
          <w:szCs w:val="28"/>
          <w:lang w:bidi="he-IL"/>
        </w:rPr>
        <w:t xml:space="preserve"> in seminars, workshops or conferences,</w:t>
      </w:r>
      <w:r w:rsidRPr="0062360B">
        <w:rPr>
          <w:rFonts w:asciiTheme="minorBidi" w:hAnsiTheme="minorBidi"/>
          <w:sz w:val="28"/>
          <w:szCs w:val="28"/>
          <w:lang w:bidi="he-IL"/>
        </w:rPr>
        <w:t xml:space="preserve"> </w:t>
      </w:r>
      <w:r>
        <w:rPr>
          <w:rFonts w:asciiTheme="minorBidi" w:hAnsiTheme="minorBidi"/>
          <w:sz w:val="28"/>
          <w:szCs w:val="28"/>
          <w:lang w:bidi="he-IL"/>
        </w:rPr>
        <w:t xml:space="preserve">only when </w:t>
      </w:r>
      <w:r w:rsidRPr="0062360B">
        <w:rPr>
          <w:rFonts w:asciiTheme="minorBidi" w:hAnsiTheme="minorBidi"/>
          <w:sz w:val="28"/>
          <w:szCs w:val="28"/>
          <w:lang w:bidi="he-IL"/>
        </w:rPr>
        <w:t>the following steps have been taken:</w:t>
      </w:r>
    </w:p>
    <w:p w14:paraId="5972D0F2" w14:textId="1058B333" w:rsidR="008E658B" w:rsidRDefault="008E658B" w:rsidP="008E658B">
      <w:pPr>
        <w:pStyle w:val="a3"/>
        <w:numPr>
          <w:ilvl w:val="0"/>
          <w:numId w:val="11"/>
        </w:numPr>
        <w:autoSpaceDE w:val="0"/>
        <w:autoSpaceDN w:val="0"/>
        <w:adjustRightInd w:val="0"/>
        <w:rPr>
          <w:rFonts w:asciiTheme="minorBidi" w:hAnsiTheme="minorBidi"/>
          <w:sz w:val="28"/>
          <w:szCs w:val="28"/>
          <w:lang w:bidi="he-IL"/>
        </w:rPr>
      </w:pPr>
      <w:r w:rsidRPr="0062360B">
        <w:rPr>
          <w:rFonts w:asciiTheme="minorBidi" w:hAnsiTheme="minorBidi"/>
          <w:sz w:val="28"/>
          <w:szCs w:val="28"/>
          <w:lang w:bidi="he-IL"/>
        </w:rPr>
        <w:t>A</w:t>
      </w:r>
      <w:r w:rsidR="003A24EC">
        <w:rPr>
          <w:rFonts w:asciiTheme="minorBidi" w:hAnsiTheme="minorBidi"/>
          <w:sz w:val="28"/>
          <w:szCs w:val="28"/>
          <w:lang w:bidi="he-IL"/>
        </w:rPr>
        <w:t>n</w:t>
      </w:r>
      <w:r w:rsidRPr="0062360B">
        <w:rPr>
          <w:rFonts w:asciiTheme="minorBidi" w:hAnsiTheme="minorBidi"/>
          <w:sz w:val="28"/>
          <w:szCs w:val="28"/>
          <w:lang w:bidi="he-IL"/>
        </w:rPr>
        <w:t xml:space="preserve"> </w:t>
      </w:r>
      <w:r w:rsidR="000D1820">
        <w:rPr>
          <w:rFonts w:asciiTheme="minorBidi" w:hAnsiTheme="minorBidi"/>
          <w:sz w:val="28"/>
          <w:szCs w:val="28"/>
          <w:lang w:bidi="he-IL"/>
        </w:rPr>
        <w:t>BM@N</w:t>
      </w:r>
      <w:r w:rsidRPr="0062360B">
        <w:rPr>
          <w:rFonts w:asciiTheme="minorBidi" w:hAnsiTheme="minorBidi"/>
          <w:sz w:val="28"/>
          <w:szCs w:val="28"/>
          <w:lang w:bidi="he-IL"/>
        </w:rPr>
        <w:t xml:space="preserve"> Analysis Note (AN) has been developed within a PWG and circulated within the</w:t>
      </w:r>
      <w:r>
        <w:rPr>
          <w:rFonts w:asciiTheme="minorBidi" w:hAnsiTheme="minorBidi"/>
          <w:sz w:val="28"/>
          <w:szCs w:val="28"/>
          <w:lang w:bidi="he-IL"/>
        </w:rPr>
        <w:t xml:space="preserve"> </w:t>
      </w:r>
      <w:r w:rsidRPr="0062360B">
        <w:rPr>
          <w:rFonts w:asciiTheme="minorBidi" w:hAnsiTheme="minorBidi"/>
          <w:sz w:val="28"/>
          <w:szCs w:val="28"/>
          <w:lang w:bidi="he-IL"/>
        </w:rPr>
        <w:t>collaboration. The AN shall give details of the analysis on which the results are based, as</w:t>
      </w:r>
      <w:r>
        <w:rPr>
          <w:rFonts w:asciiTheme="minorBidi" w:hAnsiTheme="minorBidi"/>
          <w:sz w:val="28"/>
          <w:szCs w:val="28"/>
          <w:lang w:bidi="he-IL"/>
        </w:rPr>
        <w:t xml:space="preserve"> </w:t>
      </w:r>
      <w:r w:rsidRPr="0062360B">
        <w:rPr>
          <w:rFonts w:asciiTheme="minorBidi" w:hAnsiTheme="minorBidi"/>
          <w:sz w:val="28"/>
          <w:szCs w:val="28"/>
          <w:lang w:bidi="he-IL"/>
        </w:rPr>
        <w:t>well as other relevant information.</w:t>
      </w:r>
    </w:p>
    <w:p w14:paraId="24C6C7FB" w14:textId="77777777" w:rsidR="008E658B" w:rsidRDefault="008E658B" w:rsidP="008E658B">
      <w:pPr>
        <w:pStyle w:val="a3"/>
        <w:numPr>
          <w:ilvl w:val="0"/>
          <w:numId w:val="11"/>
        </w:numPr>
        <w:autoSpaceDE w:val="0"/>
        <w:autoSpaceDN w:val="0"/>
        <w:adjustRightInd w:val="0"/>
        <w:rPr>
          <w:rFonts w:asciiTheme="minorBidi" w:hAnsiTheme="minorBidi"/>
          <w:sz w:val="28"/>
          <w:szCs w:val="28"/>
          <w:lang w:bidi="he-IL"/>
        </w:rPr>
      </w:pPr>
      <w:r w:rsidRPr="0062360B">
        <w:rPr>
          <w:rFonts w:asciiTheme="minorBidi" w:hAnsiTheme="minorBidi"/>
          <w:sz w:val="28"/>
          <w:szCs w:val="28"/>
          <w:lang w:bidi="he-IL"/>
        </w:rPr>
        <w:t>The results have been presented and discussed at an open meeting of the Collaboration.</w:t>
      </w:r>
    </w:p>
    <w:p w14:paraId="78F2A985" w14:textId="77777777" w:rsidR="008E658B" w:rsidRPr="0062360B" w:rsidRDefault="008E658B" w:rsidP="008E658B">
      <w:pPr>
        <w:pStyle w:val="a3"/>
        <w:numPr>
          <w:ilvl w:val="0"/>
          <w:numId w:val="11"/>
        </w:numPr>
        <w:autoSpaceDE w:val="0"/>
        <w:autoSpaceDN w:val="0"/>
        <w:adjustRightInd w:val="0"/>
        <w:rPr>
          <w:rFonts w:asciiTheme="minorBidi" w:hAnsiTheme="minorBidi"/>
          <w:sz w:val="28"/>
          <w:szCs w:val="28"/>
          <w:lang w:bidi="he-IL"/>
        </w:rPr>
      </w:pPr>
      <w:r w:rsidRPr="0062360B">
        <w:rPr>
          <w:rFonts w:asciiTheme="minorBidi" w:hAnsiTheme="minorBidi"/>
          <w:sz w:val="28"/>
          <w:szCs w:val="28"/>
          <w:lang w:bidi="he-IL"/>
        </w:rPr>
        <w:t>The Spokesperson has determined, based on steps (1) and (2), that the data are suitable for dissemination outside of the collaboration.</w:t>
      </w:r>
    </w:p>
    <w:p w14:paraId="105E3C25" w14:textId="556939BE" w:rsidR="008E658B" w:rsidRDefault="008E658B" w:rsidP="008E658B">
      <w:pPr>
        <w:autoSpaceDE w:val="0"/>
        <w:autoSpaceDN w:val="0"/>
        <w:adjustRightInd w:val="0"/>
        <w:rPr>
          <w:rFonts w:asciiTheme="minorBidi" w:hAnsiTheme="minorBidi"/>
          <w:sz w:val="28"/>
          <w:szCs w:val="28"/>
          <w:lang w:bidi="he-IL"/>
        </w:rPr>
      </w:pPr>
      <w:r>
        <w:rPr>
          <w:rFonts w:asciiTheme="minorBidi" w:hAnsiTheme="minorBidi"/>
          <w:sz w:val="28"/>
          <w:szCs w:val="28"/>
          <w:lang w:bidi="he-IL"/>
        </w:rPr>
        <w:t>At this stage the</w:t>
      </w:r>
      <w:r w:rsidRPr="0062360B">
        <w:rPr>
          <w:rFonts w:asciiTheme="minorBidi" w:hAnsiTheme="minorBidi"/>
          <w:sz w:val="28"/>
          <w:szCs w:val="28"/>
          <w:lang w:bidi="he-IL"/>
        </w:rPr>
        <w:t xml:space="preserve"> results shall be prominently labeled as "</w:t>
      </w:r>
      <w:r w:rsidR="000D1820">
        <w:rPr>
          <w:rFonts w:asciiTheme="minorBidi" w:hAnsiTheme="minorBidi"/>
          <w:sz w:val="28"/>
          <w:szCs w:val="28"/>
          <w:lang w:bidi="he-IL"/>
        </w:rPr>
        <w:t>BM@N</w:t>
      </w:r>
      <w:r w:rsidRPr="0062360B">
        <w:rPr>
          <w:rFonts w:asciiTheme="minorBidi" w:hAnsiTheme="minorBidi"/>
          <w:sz w:val="28"/>
          <w:szCs w:val="28"/>
          <w:lang w:bidi="he-IL"/>
        </w:rPr>
        <w:t xml:space="preserve"> preliminary".</w:t>
      </w:r>
    </w:p>
    <w:p w14:paraId="1CAF17DF" w14:textId="77777777" w:rsidR="00292C21" w:rsidRDefault="00292C21" w:rsidP="008E658B">
      <w:pPr>
        <w:autoSpaceDE w:val="0"/>
        <w:autoSpaceDN w:val="0"/>
        <w:adjustRightInd w:val="0"/>
        <w:rPr>
          <w:rFonts w:asciiTheme="minorBidi" w:hAnsiTheme="minorBidi"/>
          <w:sz w:val="28"/>
          <w:szCs w:val="28"/>
          <w:lang w:bidi="he-IL"/>
        </w:rPr>
      </w:pPr>
    </w:p>
    <w:p w14:paraId="04338BEC" w14:textId="15B25F47" w:rsidR="00292C21" w:rsidRDefault="00292C21" w:rsidP="008E658B">
      <w:pPr>
        <w:autoSpaceDE w:val="0"/>
        <w:autoSpaceDN w:val="0"/>
        <w:adjustRightInd w:val="0"/>
        <w:rPr>
          <w:rFonts w:asciiTheme="minorBidi" w:hAnsiTheme="minorBidi"/>
          <w:sz w:val="28"/>
          <w:szCs w:val="28"/>
          <w:lang w:bidi="he-IL"/>
        </w:rPr>
      </w:pPr>
      <w:r>
        <w:rPr>
          <w:rFonts w:asciiTheme="minorBidi" w:hAnsiTheme="minorBidi"/>
          <w:sz w:val="28"/>
          <w:szCs w:val="28"/>
          <w:lang w:bidi="he-IL"/>
        </w:rPr>
        <w:lastRenderedPageBreak/>
        <w:t xml:space="preserve">There shall be one preliminary result for a given </w:t>
      </w:r>
      <w:r w:rsidR="00D72677">
        <w:rPr>
          <w:rFonts w:asciiTheme="minorBidi" w:hAnsiTheme="minorBidi"/>
          <w:sz w:val="28"/>
          <w:szCs w:val="28"/>
          <w:lang w:bidi="he-IL"/>
        </w:rPr>
        <w:t>analysis. The next step shall be the final result released only once the paper containing this result is submitted for publication.</w:t>
      </w:r>
    </w:p>
    <w:p w14:paraId="06061D9B" w14:textId="273B2170" w:rsidR="008E658B" w:rsidRDefault="008E658B" w:rsidP="00D72677">
      <w:pPr>
        <w:autoSpaceDE w:val="0"/>
        <w:autoSpaceDN w:val="0"/>
        <w:adjustRightInd w:val="0"/>
        <w:rPr>
          <w:rFonts w:asciiTheme="minorBidi" w:hAnsiTheme="minorBidi"/>
          <w:sz w:val="28"/>
          <w:szCs w:val="28"/>
          <w:lang w:bidi="he-IL"/>
        </w:rPr>
      </w:pPr>
    </w:p>
    <w:p w14:paraId="33AA65ED" w14:textId="7904B058" w:rsidR="008E658B" w:rsidRPr="00ED50DF" w:rsidRDefault="00B73D53" w:rsidP="00B21E97">
      <w:pPr>
        <w:autoSpaceDE w:val="0"/>
        <w:autoSpaceDN w:val="0"/>
        <w:adjustRightInd w:val="0"/>
        <w:outlineLvl w:val="0"/>
        <w:rPr>
          <w:rFonts w:asciiTheme="minorBidi" w:hAnsiTheme="minorBidi"/>
          <w:b/>
          <w:bCs/>
          <w:sz w:val="28"/>
          <w:szCs w:val="28"/>
          <w:lang w:bidi="he-IL"/>
        </w:rPr>
      </w:pPr>
      <w:r>
        <w:rPr>
          <w:rFonts w:asciiTheme="minorBidi" w:hAnsiTheme="minorBidi"/>
          <w:b/>
          <w:bCs/>
          <w:sz w:val="28"/>
          <w:szCs w:val="28"/>
          <w:lang w:bidi="he-IL"/>
        </w:rPr>
        <w:t>III.</w:t>
      </w:r>
      <w:r w:rsidR="00ED50DF" w:rsidRPr="00ED50DF">
        <w:rPr>
          <w:rFonts w:asciiTheme="minorBidi" w:hAnsiTheme="minorBidi"/>
          <w:b/>
          <w:bCs/>
          <w:sz w:val="28"/>
          <w:szCs w:val="28"/>
          <w:lang w:bidi="he-IL"/>
        </w:rPr>
        <w:t xml:space="preserve"> </w:t>
      </w:r>
      <w:r w:rsidR="008E658B" w:rsidRPr="00ED50DF">
        <w:rPr>
          <w:rFonts w:asciiTheme="minorBidi" w:hAnsiTheme="minorBidi"/>
          <w:b/>
          <w:bCs/>
          <w:sz w:val="28"/>
          <w:szCs w:val="28"/>
          <w:lang w:bidi="he-IL"/>
        </w:rPr>
        <w:t xml:space="preserve">Publication in refereed journals </w:t>
      </w:r>
      <w:r w:rsidR="00383948" w:rsidRPr="00ED50DF">
        <w:rPr>
          <w:rFonts w:asciiTheme="minorBidi" w:hAnsiTheme="minorBidi"/>
          <w:b/>
          <w:bCs/>
          <w:sz w:val="28"/>
          <w:szCs w:val="28"/>
          <w:lang w:bidi="he-IL"/>
        </w:rPr>
        <w:t xml:space="preserve"> </w:t>
      </w:r>
    </w:p>
    <w:p w14:paraId="2B150BCB" w14:textId="6E9841FE" w:rsidR="008E658B" w:rsidRPr="00906251" w:rsidRDefault="008E658B" w:rsidP="008E658B">
      <w:pPr>
        <w:autoSpaceDE w:val="0"/>
        <w:autoSpaceDN w:val="0"/>
        <w:adjustRightInd w:val="0"/>
        <w:rPr>
          <w:rFonts w:asciiTheme="minorBidi" w:hAnsiTheme="minorBidi"/>
          <w:sz w:val="28"/>
          <w:szCs w:val="28"/>
          <w:lang w:bidi="he-IL"/>
        </w:rPr>
      </w:pPr>
      <w:r w:rsidRPr="00906251">
        <w:rPr>
          <w:rFonts w:asciiTheme="minorBidi" w:hAnsiTheme="minorBidi"/>
          <w:sz w:val="28"/>
          <w:szCs w:val="28"/>
          <w:lang w:bidi="he-IL"/>
        </w:rPr>
        <w:t xml:space="preserve">Submission, resubmission, and correspondence with editors for all </w:t>
      </w:r>
      <w:r w:rsidR="000D1820">
        <w:rPr>
          <w:rFonts w:asciiTheme="minorBidi" w:hAnsiTheme="minorBidi"/>
          <w:sz w:val="28"/>
          <w:szCs w:val="28"/>
          <w:lang w:bidi="he-IL"/>
        </w:rPr>
        <w:t>BM@N</w:t>
      </w:r>
      <w:r w:rsidRPr="00906251">
        <w:rPr>
          <w:rFonts w:asciiTheme="minorBidi" w:hAnsiTheme="minorBidi"/>
          <w:sz w:val="28"/>
          <w:szCs w:val="28"/>
          <w:lang w:bidi="he-IL"/>
        </w:rPr>
        <w:t xml:space="preserve"> Collaboration</w:t>
      </w:r>
      <w:r>
        <w:rPr>
          <w:rFonts w:asciiTheme="minorBidi" w:hAnsiTheme="minorBidi"/>
          <w:sz w:val="28"/>
          <w:szCs w:val="28"/>
          <w:lang w:bidi="he-IL"/>
        </w:rPr>
        <w:t xml:space="preserve"> </w:t>
      </w:r>
      <w:r w:rsidRPr="00906251">
        <w:rPr>
          <w:rFonts w:asciiTheme="minorBidi" w:hAnsiTheme="minorBidi"/>
          <w:sz w:val="28"/>
          <w:szCs w:val="28"/>
          <w:lang w:bidi="he-IL"/>
        </w:rPr>
        <w:t xml:space="preserve">publications in refereed journals shall be handled only (a) through the </w:t>
      </w:r>
      <w:r w:rsidR="000D1820">
        <w:rPr>
          <w:rFonts w:asciiTheme="minorBidi" w:hAnsiTheme="minorBidi"/>
          <w:sz w:val="28"/>
          <w:szCs w:val="28"/>
          <w:lang w:bidi="he-IL"/>
        </w:rPr>
        <w:t>BM@N</w:t>
      </w:r>
      <w:r>
        <w:rPr>
          <w:rFonts w:asciiTheme="minorBidi" w:hAnsiTheme="minorBidi"/>
          <w:sz w:val="28"/>
          <w:szCs w:val="28"/>
          <w:lang w:bidi="he-IL"/>
        </w:rPr>
        <w:t xml:space="preserve"> </w:t>
      </w:r>
      <w:r w:rsidRPr="00906251">
        <w:rPr>
          <w:rFonts w:asciiTheme="minorBidi" w:hAnsiTheme="minorBidi"/>
          <w:sz w:val="28"/>
          <w:szCs w:val="28"/>
          <w:lang w:bidi="he-IL"/>
        </w:rPr>
        <w:t>Office, (b) with</w:t>
      </w:r>
      <w:r>
        <w:rPr>
          <w:rFonts w:asciiTheme="minorBidi" w:hAnsiTheme="minorBidi"/>
          <w:sz w:val="28"/>
          <w:szCs w:val="28"/>
          <w:lang w:bidi="he-IL"/>
        </w:rPr>
        <w:t xml:space="preserve"> </w:t>
      </w:r>
      <w:r w:rsidRPr="00906251">
        <w:rPr>
          <w:rFonts w:asciiTheme="minorBidi" w:hAnsiTheme="minorBidi"/>
          <w:sz w:val="28"/>
          <w:szCs w:val="28"/>
          <w:lang w:bidi="he-IL"/>
        </w:rPr>
        <w:t>explicit approval by the Spokesperson, and (c) after the following steps are taken:</w:t>
      </w:r>
    </w:p>
    <w:p w14:paraId="54B4C834" w14:textId="7D22948F" w:rsidR="00383948" w:rsidRPr="00383948" w:rsidRDefault="008E658B" w:rsidP="00383948">
      <w:pPr>
        <w:pStyle w:val="a3"/>
        <w:numPr>
          <w:ilvl w:val="0"/>
          <w:numId w:val="13"/>
        </w:numPr>
        <w:autoSpaceDE w:val="0"/>
        <w:autoSpaceDN w:val="0"/>
        <w:adjustRightInd w:val="0"/>
        <w:rPr>
          <w:rFonts w:asciiTheme="minorBidi" w:hAnsiTheme="minorBidi"/>
          <w:sz w:val="28"/>
          <w:szCs w:val="28"/>
          <w:lang w:bidi="he-IL"/>
        </w:rPr>
      </w:pPr>
      <w:r w:rsidRPr="00383948">
        <w:rPr>
          <w:rFonts w:asciiTheme="minorBidi" w:hAnsiTheme="minorBidi"/>
          <w:sz w:val="28"/>
          <w:szCs w:val="28"/>
          <w:lang w:bidi="he-IL"/>
        </w:rPr>
        <w:t xml:space="preserve">Following the determination that the relevant analyzed data are suitable for </w:t>
      </w:r>
      <w:r w:rsidR="009F1F5B" w:rsidRPr="00383948">
        <w:rPr>
          <w:rFonts w:asciiTheme="minorBidi" w:hAnsiTheme="minorBidi"/>
          <w:sz w:val="28"/>
          <w:szCs w:val="28"/>
          <w:lang w:bidi="he-IL"/>
        </w:rPr>
        <w:t>publication</w:t>
      </w:r>
      <w:r w:rsidRPr="00383948">
        <w:rPr>
          <w:rFonts w:asciiTheme="minorBidi" w:hAnsiTheme="minorBidi"/>
          <w:sz w:val="28"/>
          <w:szCs w:val="28"/>
          <w:lang w:bidi="he-IL"/>
        </w:rPr>
        <w:t xml:space="preserve"> a Paper Preparation Group (PPG) shall be appointed by the</w:t>
      </w:r>
      <w:r w:rsidR="00C95B8C" w:rsidRPr="00383948">
        <w:rPr>
          <w:rFonts w:asciiTheme="minorBidi" w:hAnsiTheme="minorBidi"/>
          <w:sz w:val="28"/>
          <w:szCs w:val="28"/>
          <w:lang w:bidi="he-IL"/>
        </w:rPr>
        <w:t xml:space="preserve"> Spokesperson in consultation with the</w:t>
      </w:r>
      <w:r w:rsidRPr="00383948">
        <w:rPr>
          <w:rFonts w:asciiTheme="minorBidi" w:hAnsiTheme="minorBidi"/>
          <w:sz w:val="28"/>
          <w:szCs w:val="28"/>
          <w:lang w:bidi="he-IL"/>
        </w:rPr>
        <w:t xml:space="preserve"> relevant Physics Working Group </w:t>
      </w:r>
      <w:proofErr w:type="spellStart"/>
      <w:r w:rsidRPr="00383948">
        <w:rPr>
          <w:rFonts w:asciiTheme="minorBidi" w:hAnsiTheme="minorBidi"/>
          <w:sz w:val="28"/>
          <w:szCs w:val="28"/>
          <w:lang w:bidi="he-IL"/>
        </w:rPr>
        <w:t>Convenors</w:t>
      </w:r>
      <w:proofErr w:type="spellEnd"/>
      <w:r w:rsidRPr="00383948">
        <w:rPr>
          <w:rFonts w:asciiTheme="minorBidi" w:hAnsiTheme="minorBidi"/>
          <w:sz w:val="28"/>
          <w:szCs w:val="28"/>
          <w:lang w:bidi="he-IL"/>
        </w:rPr>
        <w:t xml:space="preserve"> to prepare a near-final draft. The Collaboration members who have performed the initial analysis are</w:t>
      </w:r>
      <w:r w:rsidR="00C95B8C" w:rsidRPr="00383948">
        <w:rPr>
          <w:rFonts w:asciiTheme="minorBidi" w:hAnsiTheme="minorBidi"/>
          <w:sz w:val="28"/>
          <w:szCs w:val="28"/>
          <w:lang w:bidi="he-IL"/>
        </w:rPr>
        <w:t xml:space="preserve"> </w:t>
      </w:r>
      <w:r w:rsidRPr="00383948">
        <w:rPr>
          <w:rFonts w:asciiTheme="minorBidi" w:hAnsiTheme="minorBidi"/>
          <w:sz w:val="28"/>
          <w:szCs w:val="28"/>
          <w:lang w:bidi="he-IL"/>
        </w:rPr>
        <w:t>expected to be members of the PPG. The near-final draft shall be circulated within the Collaboration.</w:t>
      </w:r>
      <w:r w:rsidR="009F1F5B" w:rsidRPr="00383948">
        <w:rPr>
          <w:rFonts w:asciiTheme="minorBidi" w:hAnsiTheme="minorBidi"/>
          <w:sz w:val="28"/>
          <w:szCs w:val="28"/>
          <w:lang w:bidi="he-IL"/>
        </w:rPr>
        <w:t xml:space="preserve"> Comments from the Collaboration shall </w:t>
      </w:r>
      <w:r w:rsidR="00383948" w:rsidRPr="00383948">
        <w:rPr>
          <w:rFonts w:asciiTheme="minorBidi" w:hAnsiTheme="minorBidi"/>
          <w:sz w:val="28"/>
          <w:szCs w:val="28"/>
          <w:lang w:bidi="he-IL"/>
        </w:rPr>
        <w:t xml:space="preserve">be solicited during the two weeks following the release of the </w:t>
      </w:r>
      <w:r w:rsidR="00383948">
        <w:rPr>
          <w:rFonts w:asciiTheme="minorBidi" w:hAnsiTheme="minorBidi"/>
          <w:sz w:val="28"/>
          <w:szCs w:val="28"/>
          <w:lang w:bidi="he-IL"/>
        </w:rPr>
        <w:t xml:space="preserve">near-final </w:t>
      </w:r>
      <w:r w:rsidR="00383948" w:rsidRPr="00383948">
        <w:rPr>
          <w:rFonts w:asciiTheme="minorBidi" w:hAnsiTheme="minorBidi"/>
          <w:sz w:val="28"/>
          <w:szCs w:val="28"/>
          <w:lang w:bidi="he-IL"/>
        </w:rPr>
        <w:t xml:space="preserve">draft to the Collaboration. </w:t>
      </w:r>
    </w:p>
    <w:p w14:paraId="268CDDC6" w14:textId="4D184E63" w:rsidR="008E658B" w:rsidRDefault="00383948" w:rsidP="00383948">
      <w:pPr>
        <w:pStyle w:val="a3"/>
        <w:numPr>
          <w:ilvl w:val="0"/>
          <w:numId w:val="13"/>
        </w:numPr>
        <w:autoSpaceDE w:val="0"/>
        <w:autoSpaceDN w:val="0"/>
        <w:adjustRightInd w:val="0"/>
        <w:rPr>
          <w:rFonts w:asciiTheme="minorBidi" w:hAnsiTheme="minorBidi"/>
          <w:sz w:val="28"/>
          <w:szCs w:val="28"/>
          <w:lang w:bidi="he-IL"/>
        </w:rPr>
      </w:pPr>
      <w:r w:rsidRPr="00383948">
        <w:rPr>
          <w:rFonts w:asciiTheme="minorBidi" w:hAnsiTheme="minorBidi"/>
          <w:sz w:val="28"/>
          <w:szCs w:val="28"/>
          <w:lang w:bidi="he-IL"/>
        </w:rPr>
        <w:t xml:space="preserve">After that </w:t>
      </w:r>
      <w:r w:rsidR="008E658B" w:rsidRPr="00383948">
        <w:rPr>
          <w:rFonts w:asciiTheme="minorBidi" w:hAnsiTheme="minorBidi"/>
          <w:sz w:val="28"/>
          <w:szCs w:val="28"/>
          <w:lang w:bidi="he-IL"/>
        </w:rPr>
        <w:t>an ad hoc Internal Review Committee (IRC) appointed by the Spok</w:t>
      </w:r>
      <w:r w:rsidRPr="00383948">
        <w:rPr>
          <w:rFonts w:asciiTheme="minorBidi" w:hAnsiTheme="minorBidi"/>
          <w:sz w:val="28"/>
          <w:szCs w:val="28"/>
          <w:lang w:bidi="he-IL"/>
        </w:rPr>
        <w:t xml:space="preserve">esperson shall review </w:t>
      </w:r>
      <w:r>
        <w:rPr>
          <w:rFonts w:asciiTheme="minorBidi" w:hAnsiTheme="minorBidi"/>
          <w:sz w:val="28"/>
          <w:szCs w:val="28"/>
          <w:lang w:bidi="he-IL"/>
        </w:rPr>
        <w:t>all comments received</w:t>
      </w:r>
      <w:r w:rsidRPr="00383948">
        <w:rPr>
          <w:rFonts w:asciiTheme="minorBidi" w:hAnsiTheme="minorBidi"/>
          <w:sz w:val="28"/>
          <w:szCs w:val="28"/>
          <w:lang w:bidi="he-IL"/>
        </w:rPr>
        <w:t xml:space="preserve"> and together with the PPG shall produce the final draft of the paper.</w:t>
      </w:r>
      <w:r w:rsidR="00D72677">
        <w:rPr>
          <w:rFonts w:asciiTheme="minorBidi" w:hAnsiTheme="minorBidi"/>
          <w:sz w:val="28"/>
          <w:szCs w:val="28"/>
          <w:lang w:bidi="he-IL"/>
        </w:rPr>
        <w:t xml:space="preserve"> The final draft shall be released </w:t>
      </w:r>
      <w:proofErr w:type="gramStart"/>
      <w:r w:rsidR="00D72677">
        <w:rPr>
          <w:rFonts w:asciiTheme="minorBidi" w:hAnsiTheme="minorBidi"/>
          <w:sz w:val="28"/>
          <w:szCs w:val="28"/>
          <w:lang w:bidi="he-IL"/>
        </w:rPr>
        <w:t>to  the</w:t>
      </w:r>
      <w:proofErr w:type="gramEnd"/>
      <w:r w:rsidR="00D72677">
        <w:rPr>
          <w:rFonts w:asciiTheme="minorBidi" w:hAnsiTheme="minorBidi"/>
          <w:sz w:val="28"/>
          <w:szCs w:val="28"/>
          <w:lang w:bidi="he-IL"/>
        </w:rPr>
        <w:t xml:space="preserve"> Collaboration for comments within one week. In general, only relatively small comments are expected in this second release of the draft.   </w:t>
      </w:r>
    </w:p>
    <w:p w14:paraId="6D31CEDC" w14:textId="188ED9D0" w:rsidR="008E658B" w:rsidRDefault="00D72677" w:rsidP="00EA7AB5">
      <w:pPr>
        <w:pStyle w:val="a3"/>
        <w:numPr>
          <w:ilvl w:val="0"/>
          <w:numId w:val="13"/>
        </w:numPr>
        <w:autoSpaceDE w:val="0"/>
        <w:autoSpaceDN w:val="0"/>
        <w:adjustRightInd w:val="0"/>
        <w:rPr>
          <w:rFonts w:asciiTheme="minorBidi" w:hAnsiTheme="minorBidi"/>
          <w:sz w:val="28"/>
          <w:szCs w:val="28"/>
          <w:lang w:bidi="he-IL"/>
        </w:rPr>
      </w:pPr>
      <w:r>
        <w:rPr>
          <w:rFonts w:asciiTheme="minorBidi" w:hAnsiTheme="minorBidi"/>
          <w:sz w:val="28"/>
          <w:szCs w:val="28"/>
          <w:lang w:bidi="he-IL"/>
        </w:rPr>
        <w:t xml:space="preserve">The PPG and IRC shall then prepare the paper for submission. </w:t>
      </w:r>
      <w:r w:rsidR="00EA7AB5" w:rsidRPr="00EA7AB5">
        <w:rPr>
          <w:rFonts w:asciiTheme="minorBidi" w:hAnsiTheme="minorBidi"/>
          <w:sz w:val="28"/>
          <w:szCs w:val="28"/>
          <w:lang w:bidi="he-IL"/>
        </w:rPr>
        <w:t>A near-consensus shall be a pre-requisite for the submission of the paper.</w:t>
      </w:r>
      <w:r w:rsidR="00EA7AB5">
        <w:rPr>
          <w:rFonts w:asciiTheme="minorBidi" w:hAnsiTheme="minorBidi"/>
          <w:sz w:val="28"/>
          <w:szCs w:val="28"/>
          <w:lang w:bidi="he-IL"/>
        </w:rPr>
        <w:t xml:space="preserve"> </w:t>
      </w:r>
      <w:r w:rsidR="008E658B" w:rsidRPr="00EA7AB5">
        <w:rPr>
          <w:rFonts w:asciiTheme="minorBidi" w:hAnsiTheme="minorBidi"/>
          <w:sz w:val="28"/>
          <w:szCs w:val="28"/>
          <w:lang w:bidi="he-IL"/>
        </w:rPr>
        <w:t>The IRC shall be empowered to adjudicate disagreements on the details of the paper.</w:t>
      </w:r>
      <w:r w:rsidR="00EA7AB5">
        <w:rPr>
          <w:rFonts w:asciiTheme="minorBidi" w:hAnsiTheme="minorBidi"/>
          <w:sz w:val="28"/>
          <w:szCs w:val="28"/>
          <w:lang w:bidi="he-IL"/>
        </w:rPr>
        <w:t xml:space="preserve"> </w:t>
      </w:r>
    </w:p>
    <w:p w14:paraId="004CB8CF" w14:textId="3E6564DE" w:rsidR="008E658B" w:rsidRPr="00EA7AB5" w:rsidRDefault="008E658B" w:rsidP="00EA7AB5">
      <w:pPr>
        <w:pStyle w:val="a3"/>
        <w:numPr>
          <w:ilvl w:val="0"/>
          <w:numId w:val="13"/>
        </w:numPr>
        <w:autoSpaceDE w:val="0"/>
        <w:autoSpaceDN w:val="0"/>
        <w:adjustRightInd w:val="0"/>
        <w:rPr>
          <w:rFonts w:asciiTheme="minorBidi" w:hAnsiTheme="minorBidi"/>
          <w:sz w:val="28"/>
          <w:szCs w:val="28"/>
          <w:lang w:bidi="he-IL"/>
        </w:rPr>
      </w:pPr>
      <w:r w:rsidRPr="00EA7AB5">
        <w:rPr>
          <w:rFonts w:asciiTheme="minorBidi" w:hAnsiTheme="minorBidi"/>
          <w:sz w:val="28"/>
          <w:szCs w:val="28"/>
          <w:lang w:bidi="he-IL"/>
        </w:rPr>
        <w:t xml:space="preserve">If referee comments require </w:t>
      </w:r>
      <w:r w:rsidR="00EA7AB5">
        <w:rPr>
          <w:rFonts w:asciiTheme="minorBidi" w:hAnsiTheme="minorBidi"/>
          <w:sz w:val="28"/>
          <w:szCs w:val="28"/>
          <w:lang w:bidi="he-IL"/>
        </w:rPr>
        <w:t>changes of the manuscript, the</w:t>
      </w:r>
      <w:r w:rsidRPr="00EA7AB5">
        <w:rPr>
          <w:rFonts w:asciiTheme="minorBidi" w:hAnsiTheme="minorBidi"/>
          <w:sz w:val="28"/>
          <w:szCs w:val="28"/>
          <w:lang w:bidi="he-IL"/>
        </w:rPr>
        <w:t xml:space="preserve"> revised version of the manuscript and the referee comments shall be circulated within the collaboration. In unusual cases it may be necessary to repeat some of the above steps. The resubmission letter and response to the referees shall also be circulated within the collaboration.</w:t>
      </w:r>
    </w:p>
    <w:p w14:paraId="1A5A8477" w14:textId="77777777" w:rsidR="008E658B" w:rsidRDefault="008E658B" w:rsidP="008E658B">
      <w:pPr>
        <w:autoSpaceDE w:val="0"/>
        <w:autoSpaceDN w:val="0"/>
        <w:adjustRightInd w:val="0"/>
        <w:rPr>
          <w:rFonts w:asciiTheme="minorBidi" w:hAnsiTheme="minorBidi"/>
          <w:sz w:val="28"/>
          <w:szCs w:val="28"/>
          <w:lang w:bidi="he-IL"/>
        </w:rPr>
      </w:pPr>
    </w:p>
    <w:p w14:paraId="1D98839A" w14:textId="43EE2BB6" w:rsidR="008E658B" w:rsidRPr="00ED50DF" w:rsidRDefault="00B73D53" w:rsidP="00B21E97">
      <w:pPr>
        <w:autoSpaceDE w:val="0"/>
        <w:autoSpaceDN w:val="0"/>
        <w:adjustRightInd w:val="0"/>
        <w:outlineLvl w:val="0"/>
        <w:rPr>
          <w:rFonts w:asciiTheme="minorBidi" w:hAnsiTheme="minorBidi"/>
          <w:b/>
          <w:bCs/>
          <w:sz w:val="28"/>
          <w:szCs w:val="28"/>
          <w:lang w:bidi="he-IL"/>
        </w:rPr>
      </w:pPr>
      <w:r>
        <w:rPr>
          <w:rFonts w:asciiTheme="minorBidi" w:hAnsiTheme="minorBidi"/>
          <w:b/>
          <w:bCs/>
          <w:sz w:val="28"/>
          <w:szCs w:val="28"/>
          <w:lang w:bidi="he-IL"/>
        </w:rPr>
        <w:t>I</w:t>
      </w:r>
      <w:r w:rsidR="008E658B" w:rsidRPr="00ED50DF">
        <w:rPr>
          <w:rFonts w:asciiTheme="minorBidi" w:hAnsiTheme="minorBidi"/>
          <w:b/>
          <w:bCs/>
          <w:sz w:val="28"/>
          <w:szCs w:val="28"/>
          <w:lang w:bidi="he-IL"/>
        </w:rPr>
        <w:t>V. Author lists</w:t>
      </w:r>
    </w:p>
    <w:p w14:paraId="5E205526" w14:textId="7C73A40F" w:rsidR="008E658B" w:rsidRPr="00493002" w:rsidRDefault="008E658B" w:rsidP="00ED50DF">
      <w:pPr>
        <w:autoSpaceDE w:val="0"/>
        <w:autoSpaceDN w:val="0"/>
        <w:adjustRightInd w:val="0"/>
        <w:rPr>
          <w:rFonts w:asciiTheme="minorBidi" w:hAnsiTheme="minorBidi"/>
          <w:sz w:val="28"/>
          <w:szCs w:val="28"/>
          <w:lang w:bidi="he-IL"/>
        </w:rPr>
      </w:pPr>
      <w:r w:rsidRPr="00493002">
        <w:rPr>
          <w:rFonts w:asciiTheme="minorBidi" w:hAnsiTheme="minorBidi"/>
          <w:sz w:val="28"/>
          <w:szCs w:val="28"/>
          <w:lang w:bidi="he-IL"/>
        </w:rPr>
        <w:t xml:space="preserve">Authors of papers in refereed journals </w:t>
      </w:r>
      <w:r w:rsidR="00ED50DF">
        <w:rPr>
          <w:rFonts w:asciiTheme="minorBidi" w:hAnsiTheme="minorBidi"/>
          <w:sz w:val="28"/>
          <w:szCs w:val="28"/>
          <w:lang w:bidi="he-IL"/>
        </w:rPr>
        <w:t xml:space="preserve">shall be </w:t>
      </w:r>
      <w:r w:rsidRPr="00493002">
        <w:rPr>
          <w:rFonts w:asciiTheme="minorBidi" w:hAnsiTheme="minorBidi"/>
          <w:sz w:val="28"/>
          <w:szCs w:val="28"/>
          <w:lang w:bidi="he-IL"/>
        </w:rPr>
        <w:t>those who are one or more of the following:</w:t>
      </w:r>
    </w:p>
    <w:p w14:paraId="196F6E72" w14:textId="77777777" w:rsidR="008E658B" w:rsidRPr="00493002" w:rsidRDefault="008E658B" w:rsidP="008E658B">
      <w:pPr>
        <w:autoSpaceDE w:val="0"/>
        <w:autoSpaceDN w:val="0"/>
        <w:adjustRightInd w:val="0"/>
        <w:rPr>
          <w:rFonts w:asciiTheme="minorBidi" w:hAnsiTheme="minorBidi"/>
          <w:sz w:val="28"/>
          <w:szCs w:val="28"/>
          <w:lang w:bidi="he-IL"/>
        </w:rPr>
      </w:pPr>
      <w:r>
        <w:rPr>
          <w:rFonts w:asciiTheme="minorBidi" w:hAnsiTheme="minorBidi"/>
          <w:sz w:val="28"/>
          <w:szCs w:val="28"/>
          <w:lang w:bidi="he-IL"/>
        </w:rPr>
        <w:t>a. Members</w:t>
      </w:r>
      <w:r w:rsidRPr="00493002">
        <w:rPr>
          <w:rFonts w:asciiTheme="minorBidi" w:hAnsiTheme="minorBidi"/>
          <w:sz w:val="28"/>
          <w:szCs w:val="28"/>
          <w:lang w:bidi="he-IL"/>
        </w:rPr>
        <w:t xml:space="preserve"> at the time that the relevant data were obtained.</w:t>
      </w:r>
    </w:p>
    <w:p w14:paraId="62ECC482" w14:textId="77777777" w:rsidR="008E658B" w:rsidRPr="00493002" w:rsidRDefault="008E658B" w:rsidP="008E658B">
      <w:pPr>
        <w:autoSpaceDE w:val="0"/>
        <w:autoSpaceDN w:val="0"/>
        <w:adjustRightInd w:val="0"/>
        <w:rPr>
          <w:rFonts w:asciiTheme="minorBidi" w:hAnsiTheme="minorBidi"/>
          <w:sz w:val="28"/>
          <w:szCs w:val="28"/>
          <w:lang w:bidi="he-IL"/>
        </w:rPr>
      </w:pPr>
      <w:r>
        <w:rPr>
          <w:rFonts w:asciiTheme="minorBidi" w:hAnsiTheme="minorBidi"/>
          <w:sz w:val="28"/>
          <w:szCs w:val="28"/>
          <w:lang w:bidi="he-IL"/>
        </w:rPr>
        <w:t>b. Members</w:t>
      </w:r>
      <w:r w:rsidRPr="00493002">
        <w:rPr>
          <w:rFonts w:asciiTheme="minorBidi" w:hAnsiTheme="minorBidi"/>
          <w:sz w:val="28"/>
          <w:szCs w:val="28"/>
          <w:lang w:bidi="he-IL"/>
        </w:rPr>
        <w:t xml:space="preserve"> who have participated substantially in the analysis of</w:t>
      </w:r>
    </w:p>
    <w:p w14:paraId="303B98CD" w14:textId="4BB108CB" w:rsidR="008E658B" w:rsidRPr="00493002" w:rsidRDefault="008E658B" w:rsidP="008E658B">
      <w:pPr>
        <w:autoSpaceDE w:val="0"/>
        <w:autoSpaceDN w:val="0"/>
        <w:adjustRightInd w:val="0"/>
        <w:rPr>
          <w:rFonts w:asciiTheme="minorBidi" w:hAnsiTheme="minorBidi"/>
          <w:sz w:val="28"/>
          <w:szCs w:val="28"/>
          <w:lang w:bidi="he-IL"/>
        </w:rPr>
      </w:pPr>
      <w:r w:rsidRPr="00493002">
        <w:rPr>
          <w:rFonts w:asciiTheme="minorBidi" w:hAnsiTheme="minorBidi"/>
          <w:sz w:val="28"/>
          <w:szCs w:val="28"/>
          <w:lang w:bidi="he-IL"/>
        </w:rPr>
        <w:lastRenderedPageBreak/>
        <w:t xml:space="preserve">the relevant data, even if they were not members </w:t>
      </w:r>
      <w:r>
        <w:rPr>
          <w:rFonts w:asciiTheme="minorBidi" w:hAnsiTheme="minorBidi"/>
          <w:sz w:val="28"/>
          <w:szCs w:val="28"/>
          <w:lang w:bidi="he-IL"/>
        </w:rPr>
        <w:t xml:space="preserve">of </w:t>
      </w:r>
      <w:r w:rsidR="000D1820">
        <w:rPr>
          <w:rFonts w:asciiTheme="minorBidi" w:hAnsiTheme="minorBidi"/>
          <w:sz w:val="28"/>
          <w:szCs w:val="28"/>
          <w:lang w:bidi="he-IL"/>
        </w:rPr>
        <w:t>BM@N</w:t>
      </w:r>
      <w:r w:rsidRPr="00493002">
        <w:rPr>
          <w:rFonts w:asciiTheme="minorBidi" w:hAnsiTheme="minorBidi"/>
          <w:sz w:val="28"/>
          <w:szCs w:val="28"/>
          <w:lang w:bidi="he-IL"/>
        </w:rPr>
        <w:t xml:space="preserve"> at the time the</w:t>
      </w:r>
      <w:r>
        <w:rPr>
          <w:rFonts w:asciiTheme="minorBidi" w:hAnsiTheme="minorBidi"/>
          <w:sz w:val="28"/>
          <w:szCs w:val="28"/>
          <w:lang w:bidi="he-IL"/>
        </w:rPr>
        <w:t xml:space="preserve"> </w:t>
      </w:r>
      <w:r w:rsidRPr="00493002">
        <w:rPr>
          <w:rFonts w:asciiTheme="minorBidi" w:hAnsiTheme="minorBidi"/>
          <w:sz w:val="28"/>
          <w:szCs w:val="28"/>
          <w:lang w:bidi="he-IL"/>
        </w:rPr>
        <w:t>data were obtained.</w:t>
      </w:r>
    </w:p>
    <w:p w14:paraId="7961C7B0" w14:textId="003FB6D0" w:rsidR="008E658B" w:rsidRPr="00493002" w:rsidRDefault="008E658B" w:rsidP="008E658B">
      <w:pPr>
        <w:autoSpaceDE w:val="0"/>
        <w:autoSpaceDN w:val="0"/>
        <w:adjustRightInd w:val="0"/>
        <w:rPr>
          <w:rFonts w:asciiTheme="minorBidi" w:hAnsiTheme="minorBidi"/>
          <w:sz w:val="28"/>
          <w:szCs w:val="28"/>
          <w:lang w:bidi="he-IL"/>
        </w:rPr>
      </w:pPr>
      <w:r w:rsidRPr="00493002">
        <w:rPr>
          <w:rFonts w:asciiTheme="minorBidi" w:hAnsiTheme="minorBidi"/>
          <w:sz w:val="28"/>
          <w:szCs w:val="28"/>
          <w:lang w:bidi="he-IL"/>
        </w:rPr>
        <w:t xml:space="preserve">c. </w:t>
      </w:r>
      <w:r w:rsidR="00ED50DF">
        <w:rPr>
          <w:rFonts w:asciiTheme="minorBidi" w:hAnsiTheme="minorBidi"/>
          <w:sz w:val="28"/>
          <w:szCs w:val="28"/>
          <w:lang w:bidi="he-IL"/>
        </w:rPr>
        <w:t>Collaborators who have</w:t>
      </w:r>
      <w:r w:rsidRPr="00493002">
        <w:rPr>
          <w:rFonts w:asciiTheme="minorBidi" w:hAnsiTheme="minorBidi"/>
          <w:sz w:val="28"/>
          <w:szCs w:val="28"/>
          <w:lang w:bidi="he-IL"/>
        </w:rPr>
        <w:t xml:space="preserve"> significantly contributed to </w:t>
      </w:r>
      <w:r w:rsidR="000D1820">
        <w:rPr>
          <w:rFonts w:asciiTheme="minorBidi" w:hAnsiTheme="minorBidi"/>
          <w:sz w:val="28"/>
          <w:szCs w:val="28"/>
          <w:lang w:bidi="he-IL"/>
        </w:rPr>
        <w:t>BM@N</w:t>
      </w:r>
      <w:r>
        <w:rPr>
          <w:rFonts w:asciiTheme="minorBidi" w:hAnsiTheme="minorBidi"/>
          <w:sz w:val="28"/>
          <w:szCs w:val="28"/>
          <w:lang w:bidi="he-IL"/>
        </w:rPr>
        <w:t>.</w:t>
      </w:r>
    </w:p>
    <w:p w14:paraId="37369543" w14:textId="02DB160B" w:rsidR="008E658B" w:rsidRPr="00493002" w:rsidRDefault="008E658B" w:rsidP="008E658B">
      <w:pPr>
        <w:autoSpaceDE w:val="0"/>
        <w:autoSpaceDN w:val="0"/>
        <w:adjustRightInd w:val="0"/>
        <w:rPr>
          <w:rFonts w:asciiTheme="minorBidi" w:hAnsiTheme="minorBidi"/>
          <w:sz w:val="28"/>
          <w:szCs w:val="28"/>
          <w:lang w:bidi="he-IL"/>
        </w:rPr>
      </w:pPr>
      <w:r w:rsidRPr="00493002">
        <w:rPr>
          <w:rFonts w:asciiTheme="minorBidi" w:hAnsiTheme="minorBidi"/>
          <w:sz w:val="28"/>
          <w:szCs w:val="28"/>
          <w:lang w:bidi="he-IL"/>
        </w:rPr>
        <w:t xml:space="preserve">In the case of c. above, if the collaborator has left </w:t>
      </w:r>
      <w:r w:rsidR="000D1820">
        <w:rPr>
          <w:rFonts w:asciiTheme="minorBidi" w:hAnsiTheme="minorBidi"/>
          <w:sz w:val="28"/>
          <w:szCs w:val="28"/>
          <w:lang w:bidi="he-IL"/>
        </w:rPr>
        <w:t>BM@N</w:t>
      </w:r>
      <w:r w:rsidRPr="00493002">
        <w:rPr>
          <w:rFonts w:asciiTheme="minorBidi" w:hAnsiTheme="minorBidi"/>
          <w:sz w:val="28"/>
          <w:szCs w:val="28"/>
          <w:lang w:bidi="he-IL"/>
        </w:rPr>
        <w:t>, he or she shall be the author of only</w:t>
      </w:r>
      <w:r>
        <w:rPr>
          <w:rFonts w:asciiTheme="minorBidi" w:hAnsiTheme="minorBidi"/>
          <w:sz w:val="28"/>
          <w:szCs w:val="28"/>
          <w:lang w:bidi="he-IL"/>
        </w:rPr>
        <w:t xml:space="preserve"> </w:t>
      </w:r>
      <w:r w:rsidRPr="00493002">
        <w:rPr>
          <w:rFonts w:asciiTheme="minorBidi" w:hAnsiTheme="minorBidi"/>
          <w:sz w:val="28"/>
          <w:szCs w:val="28"/>
          <w:lang w:bidi="he-IL"/>
        </w:rPr>
        <w:t>a certain number of papers, as determined by the Spokesperson.</w:t>
      </w:r>
    </w:p>
    <w:p w14:paraId="285F694A" w14:textId="77777777" w:rsidR="00ED50DF" w:rsidRDefault="00ED50DF" w:rsidP="00ED50DF">
      <w:pPr>
        <w:autoSpaceDE w:val="0"/>
        <w:autoSpaceDN w:val="0"/>
        <w:adjustRightInd w:val="0"/>
        <w:rPr>
          <w:rFonts w:asciiTheme="minorBidi" w:hAnsiTheme="minorBidi"/>
          <w:sz w:val="28"/>
          <w:szCs w:val="28"/>
          <w:lang w:bidi="he-IL"/>
        </w:rPr>
      </w:pPr>
      <w:r>
        <w:rPr>
          <w:rFonts w:asciiTheme="minorBidi" w:hAnsiTheme="minorBidi"/>
          <w:sz w:val="28"/>
          <w:szCs w:val="28"/>
          <w:lang w:bidi="he-IL"/>
        </w:rPr>
        <w:t xml:space="preserve">Authors </w:t>
      </w:r>
      <w:r w:rsidRPr="00493002">
        <w:rPr>
          <w:rFonts w:asciiTheme="minorBidi" w:hAnsiTheme="minorBidi"/>
          <w:sz w:val="28"/>
          <w:szCs w:val="28"/>
          <w:lang w:bidi="he-IL"/>
        </w:rPr>
        <w:t>shall be</w:t>
      </w:r>
      <w:r>
        <w:rPr>
          <w:rFonts w:asciiTheme="minorBidi" w:hAnsiTheme="minorBidi"/>
          <w:sz w:val="28"/>
          <w:szCs w:val="28"/>
          <w:lang w:bidi="he-IL"/>
        </w:rPr>
        <w:t xml:space="preserve"> listed alphabetically</w:t>
      </w:r>
      <w:r w:rsidRPr="00493002">
        <w:rPr>
          <w:rFonts w:asciiTheme="minorBidi" w:hAnsiTheme="minorBidi"/>
          <w:sz w:val="28"/>
          <w:szCs w:val="28"/>
          <w:lang w:bidi="he-IL"/>
        </w:rPr>
        <w:t xml:space="preserve"> except in the case of conference proceedings (see below).</w:t>
      </w:r>
      <w:r>
        <w:rPr>
          <w:rFonts w:asciiTheme="minorBidi" w:hAnsiTheme="minorBidi"/>
          <w:sz w:val="28"/>
          <w:szCs w:val="28"/>
          <w:lang w:bidi="he-IL"/>
        </w:rPr>
        <w:t xml:space="preserve"> </w:t>
      </w:r>
    </w:p>
    <w:p w14:paraId="39059430" w14:textId="77777777" w:rsidR="00ED50DF" w:rsidRPr="00493002" w:rsidRDefault="00ED50DF" w:rsidP="00ED50DF">
      <w:pPr>
        <w:autoSpaceDE w:val="0"/>
        <w:autoSpaceDN w:val="0"/>
        <w:adjustRightInd w:val="0"/>
        <w:rPr>
          <w:rFonts w:asciiTheme="minorBidi" w:hAnsiTheme="minorBidi"/>
          <w:sz w:val="28"/>
          <w:szCs w:val="28"/>
          <w:lang w:bidi="he-IL"/>
        </w:rPr>
      </w:pPr>
      <w:r w:rsidRPr="00493002">
        <w:rPr>
          <w:rFonts w:asciiTheme="minorBidi" w:hAnsiTheme="minorBidi"/>
          <w:sz w:val="28"/>
          <w:szCs w:val="28"/>
          <w:lang w:bidi="he-IL"/>
        </w:rPr>
        <w:t xml:space="preserve">The Spokesperson shall update the list of </w:t>
      </w:r>
      <w:r>
        <w:rPr>
          <w:rFonts w:asciiTheme="minorBidi" w:hAnsiTheme="minorBidi"/>
          <w:sz w:val="28"/>
          <w:szCs w:val="28"/>
          <w:lang w:bidi="he-IL"/>
        </w:rPr>
        <w:t>individual Collaboration members</w:t>
      </w:r>
      <w:r w:rsidRPr="00493002">
        <w:rPr>
          <w:rFonts w:asciiTheme="minorBidi" w:hAnsiTheme="minorBidi"/>
          <w:sz w:val="28"/>
          <w:szCs w:val="28"/>
          <w:lang w:bidi="he-IL"/>
        </w:rPr>
        <w:t xml:space="preserve"> at least once per year, in</w:t>
      </w:r>
      <w:r>
        <w:rPr>
          <w:rFonts w:asciiTheme="minorBidi" w:hAnsiTheme="minorBidi"/>
          <w:sz w:val="28"/>
          <w:szCs w:val="28"/>
          <w:lang w:bidi="he-IL"/>
        </w:rPr>
        <w:t xml:space="preserve"> </w:t>
      </w:r>
      <w:r w:rsidRPr="00493002">
        <w:rPr>
          <w:rFonts w:asciiTheme="minorBidi" w:hAnsiTheme="minorBidi"/>
          <w:sz w:val="28"/>
          <w:szCs w:val="28"/>
          <w:lang w:bidi="he-IL"/>
        </w:rPr>
        <w:t>consultation with Institutional Board representatives. A record shall be kept of Collaboration</w:t>
      </w:r>
      <w:r>
        <w:rPr>
          <w:rFonts w:asciiTheme="minorBidi" w:hAnsiTheme="minorBidi"/>
          <w:sz w:val="28"/>
          <w:szCs w:val="28"/>
          <w:lang w:bidi="he-IL"/>
        </w:rPr>
        <w:t xml:space="preserve"> members</w:t>
      </w:r>
      <w:r w:rsidRPr="00493002">
        <w:rPr>
          <w:rFonts w:asciiTheme="minorBidi" w:hAnsiTheme="minorBidi"/>
          <w:sz w:val="28"/>
          <w:szCs w:val="28"/>
          <w:lang w:bidi="he-IL"/>
        </w:rPr>
        <w:t xml:space="preserve"> as a function of time.</w:t>
      </w:r>
    </w:p>
    <w:p w14:paraId="27A897F0" w14:textId="390E91D5" w:rsidR="008E658B" w:rsidRPr="00493002" w:rsidRDefault="008E658B" w:rsidP="00ED50DF">
      <w:pPr>
        <w:autoSpaceDE w:val="0"/>
        <w:autoSpaceDN w:val="0"/>
        <w:adjustRightInd w:val="0"/>
        <w:rPr>
          <w:rFonts w:asciiTheme="minorBidi" w:hAnsiTheme="minorBidi"/>
          <w:sz w:val="28"/>
          <w:szCs w:val="28"/>
          <w:lang w:bidi="he-IL"/>
        </w:rPr>
      </w:pPr>
    </w:p>
    <w:p w14:paraId="091B5C06" w14:textId="76C23AA8" w:rsidR="008E658B" w:rsidRPr="00493002" w:rsidRDefault="008E658B" w:rsidP="00EA7AB5">
      <w:pPr>
        <w:autoSpaceDE w:val="0"/>
        <w:autoSpaceDN w:val="0"/>
        <w:adjustRightInd w:val="0"/>
        <w:rPr>
          <w:rFonts w:asciiTheme="minorBidi" w:hAnsiTheme="minorBidi"/>
          <w:sz w:val="28"/>
          <w:szCs w:val="28"/>
          <w:lang w:bidi="he-IL"/>
        </w:rPr>
      </w:pPr>
      <w:r w:rsidRPr="00493002">
        <w:rPr>
          <w:rFonts w:asciiTheme="minorBidi" w:hAnsiTheme="minorBidi"/>
          <w:sz w:val="28"/>
          <w:szCs w:val="28"/>
          <w:lang w:bidi="he-IL"/>
        </w:rPr>
        <w:t>Conference proceedings may be submitted only in the speaker’s name plus other major</w:t>
      </w:r>
      <w:r w:rsidR="000B1AE3">
        <w:rPr>
          <w:rFonts w:asciiTheme="minorBidi" w:hAnsiTheme="minorBidi"/>
          <w:sz w:val="28"/>
          <w:szCs w:val="28"/>
          <w:lang w:bidi="he-IL"/>
        </w:rPr>
        <w:t xml:space="preserve"> </w:t>
      </w:r>
      <w:r w:rsidRPr="00493002">
        <w:rPr>
          <w:rFonts w:asciiTheme="minorBidi" w:hAnsiTheme="minorBidi"/>
          <w:sz w:val="28"/>
          <w:szCs w:val="28"/>
          <w:lang w:bidi="he-IL"/>
        </w:rPr>
        <w:t xml:space="preserve">contributors, if appropriate, followed by some designation such as: "For the </w:t>
      </w:r>
      <w:r w:rsidR="000D1820">
        <w:rPr>
          <w:rFonts w:asciiTheme="minorBidi" w:hAnsiTheme="minorBidi"/>
          <w:sz w:val="28"/>
          <w:szCs w:val="28"/>
          <w:lang w:bidi="he-IL"/>
        </w:rPr>
        <w:t>BM@N</w:t>
      </w:r>
      <w:r>
        <w:rPr>
          <w:rFonts w:asciiTheme="minorBidi" w:hAnsiTheme="minorBidi"/>
          <w:sz w:val="28"/>
          <w:szCs w:val="28"/>
          <w:lang w:bidi="he-IL"/>
        </w:rPr>
        <w:t xml:space="preserve"> </w:t>
      </w:r>
      <w:r w:rsidR="000B1AE3">
        <w:rPr>
          <w:rFonts w:asciiTheme="minorBidi" w:hAnsiTheme="minorBidi"/>
          <w:sz w:val="28"/>
          <w:szCs w:val="28"/>
          <w:lang w:bidi="he-IL"/>
        </w:rPr>
        <w:t>Collaboration"</w:t>
      </w:r>
      <w:r w:rsidR="00EA7AB5">
        <w:rPr>
          <w:rFonts w:asciiTheme="minorBidi" w:hAnsiTheme="minorBidi"/>
          <w:sz w:val="28"/>
          <w:szCs w:val="28"/>
          <w:lang w:bidi="he-IL"/>
        </w:rPr>
        <w:t>.</w:t>
      </w:r>
      <w:r w:rsidR="00ED50DF">
        <w:rPr>
          <w:rFonts w:asciiTheme="minorBidi" w:hAnsiTheme="minorBidi"/>
          <w:sz w:val="28"/>
          <w:szCs w:val="28"/>
          <w:lang w:bidi="he-IL"/>
        </w:rPr>
        <w:t xml:space="preserve"> </w:t>
      </w:r>
      <w:r w:rsidRPr="00493002">
        <w:rPr>
          <w:rFonts w:asciiTheme="minorBidi" w:hAnsiTheme="minorBidi"/>
          <w:sz w:val="28"/>
          <w:szCs w:val="28"/>
          <w:lang w:bidi="he-IL"/>
        </w:rPr>
        <w:t>In conference proceedings it</w:t>
      </w:r>
      <w:r w:rsidR="000B1AE3">
        <w:rPr>
          <w:rFonts w:asciiTheme="minorBidi" w:hAnsiTheme="minorBidi"/>
          <w:sz w:val="28"/>
          <w:szCs w:val="28"/>
          <w:lang w:bidi="he-IL"/>
        </w:rPr>
        <w:t xml:space="preserve"> </w:t>
      </w:r>
      <w:r w:rsidRPr="00493002">
        <w:rPr>
          <w:rFonts w:asciiTheme="minorBidi" w:hAnsiTheme="minorBidi"/>
          <w:sz w:val="28"/>
          <w:szCs w:val="28"/>
          <w:lang w:bidi="he-IL"/>
        </w:rPr>
        <w:t>is permissible to list the invited speaker first, followed by other authors in alphabetical order.</w:t>
      </w:r>
    </w:p>
    <w:p w14:paraId="79A614A3" w14:textId="0986CE7B" w:rsidR="008E658B" w:rsidRDefault="008E658B" w:rsidP="008E658B">
      <w:pPr>
        <w:autoSpaceDE w:val="0"/>
        <w:autoSpaceDN w:val="0"/>
        <w:adjustRightInd w:val="0"/>
        <w:rPr>
          <w:rFonts w:asciiTheme="minorBidi" w:hAnsiTheme="minorBidi"/>
          <w:sz w:val="28"/>
          <w:szCs w:val="28"/>
          <w:lang w:bidi="he-IL"/>
        </w:rPr>
      </w:pPr>
      <w:r w:rsidRPr="00493002">
        <w:rPr>
          <w:rFonts w:asciiTheme="minorBidi" w:hAnsiTheme="minorBidi"/>
          <w:sz w:val="28"/>
          <w:szCs w:val="28"/>
          <w:lang w:bidi="he-IL"/>
        </w:rPr>
        <w:t>Technical (instrumental, etc.) papers may have as authors only those individuals who have</w:t>
      </w:r>
      <w:r>
        <w:rPr>
          <w:rFonts w:asciiTheme="minorBidi" w:hAnsiTheme="minorBidi"/>
          <w:sz w:val="28"/>
          <w:szCs w:val="28"/>
          <w:lang w:bidi="he-IL"/>
        </w:rPr>
        <w:t xml:space="preserve"> </w:t>
      </w:r>
      <w:r w:rsidRPr="00493002">
        <w:rPr>
          <w:rFonts w:asciiTheme="minorBidi" w:hAnsiTheme="minorBidi"/>
          <w:sz w:val="28"/>
          <w:szCs w:val="28"/>
          <w:lang w:bidi="he-IL"/>
        </w:rPr>
        <w:t xml:space="preserve">contributed directly to the particular project. The </w:t>
      </w:r>
      <w:r w:rsidR="000D1820">
        <w:rPr>
          <w:rFonts w:asciiTheme="minorBidi" w:hAnsiTheme="minorBidi"/>
          <w:sz w:val="28"/>
          <w:szCs w:val="28"/>
          <w:lang w:bidi="he-IL"/>
        </w:rPr>
        <w:t>BM@N</w:t>
      </w:r>
      <w:r w:rsidRPr="00493002">
        <w:rPr>
          <w:rFonts w:asciiTheme="minorBidi" w:hAnsiTheme="minorBidi"/>
          <w:sz w:val="28"/>
          <w:szCs w:val="28"/>
          <w:lang w:bidi="he-IL"/>
        </w:rPr>
        <w:t xml:space="preserve"> Collaboration should be</w:t>
      </w:r>
      <w:r>
        <w:rPr>
          <w:rFonts w:asciiTheme="minorBidi" w:hAnsiTheme="minorBidi"/>
          <w:sz w:val="28"/>
          <w:szCs w:val="28"/>
          <w:lang w:bidi="he-IL"/>
        </w:rPr>
        <w:t xml:space="preserve"> </w:t>
      </w:r>
      <w:r w:rsidRPr="00493002">
        <w:rPr>
          <w:rFonts w:asciiTheme="minorBidi" w:hAnsiTheme="minorBidi"/>
          <w:sz w:val="28"/>
          <w:szCs w:val="28"/>
          <w:lang w:bidi="he-IL"/>
        </w:rPr>
        <w:t>acknowledged.</w:t>
      </w:r>
    </w:p>
    <w:p w14:paraId="7372B5D6" w14:textId="77777777" w:rsidR="008E658B" w:rsidRDefault="008E658B" w:rsidP="008E658B">
      <w:pPr>
        <w:autoSpaceDE w:val="0"/>
        <w:autoSpaceDN w:val="0"/>
        <w:adjustRightInd w:val="0"/>
        <w:rPr>
          <w:rFonts w:asciiTheme="minorBidi" w:hAnsiTheme="minorBidi"/>
          <w:sz w:val="28"/>
          <w:szCs w:val="28"/>
          <w:lang w:bidi="he-IL"/>
        </w:rPr>
      </w:pPr>
    </w:p>
    <w:p w14:paraId="545096B6" w14:textId="5B74A2D3" w:rsidR="00B73D53" w:rsidRPr="004F0590" w:rsidRDefault="00B73D53" w:rsidP="00B21E97">
      <w:pPr>
        <w:autoSpaceDE w:val="0"/>
        <w:autoSpaceDN w:val="0"/>
        <w:adjustRightInd w:val="0"/>
        <w:outlineLvl w:val="0"/>
        <w:rPr>
          <w:rFonts w:asciiTheme="minorBidi" w:hAnsiTheme="minorBidi"/>
          <w:b/>
          <w:bCs/>
          <w:sz w:val="28"/>
          <w:szCs w:val="28"/>
          <w:lang w:bidi="he-IL"/>
        </w:rPr>
      </w:pPr>
      <w:r>
        <w:rPr>
          <w:rFonts w:asciiTheme="minorBidi" w:hAnsiTheme="minorBidi"/>
          <w:b/>
          <w:bCs/>
          <w:sz w:val="28"/>
          <w:szCs w:val="28"/>
          <w:lang w:bidi="he-IL"/>
        </w:rPr>
        <w:t>V.</w:t>
      </w:r>
      <w:r w:rsidRPr="004F0590">
        <w:rPr>
          <w:rFonts w:asciiTheme="minorBidi" w:hAnsiTheme="minorBidi"/>
          <w:b/>
          <w:bCs/>
          <w:sz w:val="28"/>
          <w:szCs w:val="28"/>
          <w:lang w:bidi="he-IL"/>
        </w:rPr>
        <w:t xml:space="preserve"> Speakers Bureau</w:t>
      </w:r>
    </w:p>
    <w:p w14:paraId="3E7D24B3" w14:textId="498115DD" w:rsidR="00B73D53" w:rsidRDefault="00B73D53" w:rsidP="00B73D53">
      <w:pPr>
        <w:autoSpaceDE w:val="0"/>
        <w:autoSpaceDN w:val="0"/>
        <w:adjustRightInd w:val="0"/>
        <w:rPr>
          <w:rFonts w:asciiTheme="minorBidi" w:hAnsiTheme="minorBidi"/>
          <w:color w:val="000000" w:themeColor="text1"/>
          <w:sz w:val="28"/>
          <w:szCs w:val="28"/>
        </w:rPr>
      </w:pPr>
      <w:r>
        <w:rPr>
          <w:rFonts w:asciiTheme="minorBidi" w:hAnsiTheme="minorBidi"/>
          <w:sz w:val="28"/>
          <w:szCs w:val="28"/>
        </w:rPr>
        <w:t>The</w:t>
      </w:r>
      <w:r w:rsidRPr="00230D20">
        <w:rPr>
          <w:rFonts w:asciiTheme="minorBidi" w:hAnsiTheme="minorBidi"/>
          <w:sz w:val="28"/>
          <w:szCs w:val="28"/>
        </w:rPr>
        <w:t xml:space="preserve"> </w:t>
      </w:r>
      <w:r>
        <w:rPr>
          <w:rFonts w:asciiTheme="minorBidi" w:hAnsiTheme="minorBidi"/>
          <w:sz w:val="28"/>
          <w:szCs w:val="28"/>
        </w:rPr>
        <w:t xml:space="preserve">function of the </w:t>
      </w:r>
      <w:r w:rsidR="000D1820">
        <w:rPr>
          <w:rFonts w:asciiTheme="minorBidi" w:hAnsiTheme="minorBidi"/>
          <w:sz w:val="28"/>
          <w:szCs w:val="28"/>
        </w:rPr>
        <w:t>BM@N</w:t>
      </w:r>
      <w:r>
        <w:rPr>
          <w:rFonts w:asciiTheme="minorBidi" w:hAnsiTheme="minorBidi"/>
          <w:sz w:val="28"/>
          <w:szCs w:val="28"/>
        </w:rPr>
        <w:t xml:space="preserve"> </w:t>
      </w:r>
      <w:r w:rsidR="0015394E">
        <w:rPr>
          <w:rFonts w:asciiTheme="minorBidi" w:hAnsiTheme="minorBidi"/>
          <w:sz w:val="28"/>
          <w:szCs w:val="28"/>
        </w:rPr>
        <w:t>Speakers</w:t>
      </w:r>
      <w:r>
        <w:rPr>
          <w:rFonts w:asciiTheme="minorBidi" w:hAnsiTheme="minorBidi"/>
          <w:sz w:val="28"/>
          <w:szCs w:val="28"/>
        </w:rPr>
        <w:t> </w:t>
      </w:r>
      <w:r w:rsidRPr="00230D20">
        <w:rPr>
          <w:rFonts w:asciiTheme="minorBidi" w:hAnsiTheme="minorBidi"/>
          <w:sz w:val="28"/>
          <w:szCs w:val="28"/>
        </w:rPr>
        <w:t xml:space="preserve">Bureau </w:t>
      </w:r>
      <w:r>
        <w:rPr>
          <w:rFonts w:asciiTheme="minorBidi" w:hAnsiTheme="minorBidi"/>
          <w:sz w:val="28"/>
          <w:szCs w:val="28"/>
        </w:rPr>
        <w:t xml:space="preserve">is </w:t>
      </w:r>
      <w:r w:rsidRPr="00230D20">
        <w:rPr>
          <w:rFonts w:asciiTheme="minorBidi" w:hAnsiTheme="minorBidi"/>
          <w:sz w:val="28"/>
          <w:szCs w:val="28"/>
        </w:rPr>
        <w:t xml:space="preserve">to allocate talks on behalf of the collaboration </w:t>
      </w:r>
      <w:r>
        <w:rPr>
          <w:rFonts w:asciiTheme="minorBidi" w:hAnsiTheme="minorBidi"/>
          <w:sz w:val="28"/>
          <w:szCs w:val="28"/>
        </w:rPr>
        <w:t xml:space="preserve">to collaborators </w:t>
      </w:r>
      <w:r w:rsidRPr="00230D20">
        <w:rPr>
          <w:rFonts w:asciiTheme="minorBidi" w:hAnsiTheme="minorBidi"/>
          <w:sz w:val="28"/>
          <w:szCs w:val="28"/>
        </w:rPr>
        <w:t xml:space="preserve">at all conferences and workshops. </w:t>
      </w:r>
      <w:r>
        <w:rPr>
          <w:rFonts w:asciiTheme="minorBidi" w:hAnsiTheme="minorBidi"/>
          <w:sz w:val="28"/>
          <w:szCs w:val="28"/>
        </w:rPr>
        <w:t xml:space="preserve"> The primary goal</w:t>
      </w:r>
      <w:r w:rsidRPr="00230D20">
        <w:rPr>
          <w:rFonts w:asciiTheme="minorBidi" w:hAnsiTheme="minorBidi"/>
          <w:sz w:val="28"/>
          <w:szCs w:val="28"/>
        </w:rPr>
        <w:t xml:space="preserve"> is to distribute s</w:t>
      </w:r>
      <w:r>
        <w:rPr>
          <w:rFonts w:asciiTheme="minorBidi" w:hAnsiTheme="minorBidi"/>
          <w:sz w:val="28"/>
          <w:szCs w:val="28"/>
        </w:rPr>
        <w:t xml:space="preserve">peaking opportunities equitably, recognizing the individual contributions to the achievements of the collaboration. </w:t>
      </w:r>
      <w:r>
        <w:rPr>
          <w:rFonts w:asciiTheme="minorBidi" w:hAnsiTheme="minorBidi"/>
          <w:color w:val="000000" w:themeColor="text1"/>
          <w:sz w:val="28"/>
          <w:szCs w:val="28"/>
        </w:rPr>
        <w:t xml:space="preserve">The </w:t>
      </w:r>
      <w:r w:rsidRPr="00A57EA8">
        <w:rPr>
          <w:rFonts w:asciiTheme="minorBidi" w:hAnsiTheme="minorBidi"/>
          <w:color w:val="000000" w:themeColor="text1"/>
          <w:sz w:val="28"/>
          <w:szCs w:val="28"/>
        </w:rPr>
        <w:t>SB shall be</w:t>
      </w:r>
      <w:r w:rsidRPr="00230D20">
        <w:rPr>
          <w:rFonts w:asciiTheme="minorBidi" w:hAnsiTheme="minorBidi"/>
          <w:color w:val="000000" w:themeColor="text1"/>
          <w:sz w:val="28"/>
          <w:szCs w:val="28"/>
        </w:rPr>
        <w:t xml:space="preserve"> composed </w:t>
      </w:r>
      <w:r w:rsidRPr="00A57EA8">
        <w:rPr>
          <w:rFonts w:asciiTheme="minorBidi" w:hAnsiTheme="minorBidi"/>
          <w:color w:val="000000" w:themeColor="text1"/>
          <w:sz w:val="28"/>
          <w:szCs w:val="28"/>
        </w:rPr>
        <w:t>of a chairperson appointed by the</w:t>
      </w:r>
      <w:r w:rsidRPr="00230D20">
        <w:rPr>
          <w:rFonts w:asciiTheme="minorBidi" w:hAnsiTheme="minorBidi"/>
          <w:color w:val="000000" w:themeColor="text1"/>
          <w:sz w:val="28"/>
          <w:szCs w:val="28"/>
        </w:rPr>
        <w:t xml:space="preserve"> spokesperson, mem</w:t>
      </w:r>
      <w:r w:rsidRPr="00A57EA8">
        <w:rPr>
          <w:rFonts w:asciiTheme="minorBidi" w:hAnsiTheme="minorBidi"/>
          <w:color w:val="000000" w:themeColor="text1"/>
          <w:sz w:val="28"/>
          <w:szCs w:val="28"/>
        </w:rPr>
        <w:t>bers of the project management</w:t>
      </w:r>
      <w:r>
        <w:rPr>
          <w:rFonts w:asciiTheme="minorBidi" w:hAnsiTheme="minorBidi"/>
          <w:color w:val="000000" w:themeColor="text1"/>
          <w:sz w:val="28"/>
          <w:szCs w:val="28"/>
        </w:rPr>
        <w:t xml:space="preserve"> and </w:t>
      </w:r>
      <w:r w:rsidRPr="00230D20">
        <w:rPr>
          <w:rFonts w:asciiTheme="minorBidi" w:hAnsiTheme="minorBidi"/>
          <w:color w:val="000000" w:themeColor="text1"/>
          <w:sz w:val="28"/>
          <w:szCs w:val="28"/>
        </w:rPr>
        <w:t xml:space="preserve">at least one active convener from each </w:t>
      </w:r>
      <w:r w:rsidRPr="00A57EA8">
        <w:rPr>
          <w:rFonts w:asciiTheme="minorBidi" w:hAnsiTheme="minorBidi"/>
          <w:color w:val="000000" w:themeColor="text1"/>
          <w:sz w:val="28"/>
          <w:szCs w:val="28"/>
        </w:rPr>
        <w:t>physics working group.</w:t>
      </w:r>
    </w:p>
    <w:p w14:paraId="24976EBE" w14:textId="77777777" w:rsidR="00B73D53" w:rsidRDefault="00B73D53" w:rsidP="00B73D53">
      <w:pPr>
        <w:autoSpaceDE w:val="0"/>
        <w:autoSpaceDN w:val="0"/>
        <w:adjustRightInd w:val="0"/>
        <w:rPr>
          <w:rFonts w:asciiTheme="minorBidi" w:hAnsiTheme="minorBidi"/>
          <w:sz w:val="28"/>
          <w:szCs w:val="28"/>
          <w:lang w:bidi="he-IL"/>
        </w:rPr>
      </w:pPr>
    </w:p>
    <w:p w14:paraId="083009E3" w14:textId="03AC83AE" w:rsidR="00B73D53" w:rsidRPr="0062360B" w:rsidRDefault="00B73D53" w:rsidP="00B21E97">
      <w:pPr>
        <w:autoSpaceDE w:val="0"/>
        <w:autoSpaceDN w:val="0"/>
        <w:adjustRightInd w:val="0"/>
        <w:outlineLvl w:val="0"/>
        <w:rPr>
          <w:rFonts w:asciiTheme="minorBidi" w:hAnsiTheme="minorBidi"/>
          <w:sz w:val="28"/>
          <w:szCs w:val="28"/>
          <w:lang w:bidi="he-IL"/>
        </w:rPr>
      </w:pPr>
      <w:r>
        <w:rPr>
          <w:rFonts w:asciiTheme="minorBidi" w:hAnsiTheme="minorBidi"/>
          <w:b/>
          <w:bCs/>
          <w:sz w:val="28"/>
          <w:szCs w:val="28"/>
          <w:lang w:bidi="he-IL"/>
        </w:rPr>
        <w:t>V</w:t>
      </w:r>
      <w:r w:rsidRPr="00ED50DF">
        <w:rPr>
          <w:rFonts w:asciiTheme="minorBidi" w:hAnsiTheme="minorBidi"/>
          <w:b/>
          <w:bCs/>
          <w:sz w:val="28"/>
          <w:szCs w:val="28"/>
          <w:lang w:bidi="he-IL"/>
        </w:rPr>
        <w:t>I. Conference presentations and dissemination of preliminary results</w:t>
      </w:r>
    </w:p>
    <w:p w14:paraId="35F8112C" w14:textId="77777777" w:rsidR="00B73D53" w:rsidRDefault="00B73D53" w:rsidP="00B73D53">
      <w:pPr>
        <w:autoSpaceDE w:val="0"/>
        <w:autoSpaceDN w:val="0"/>
        <w:adjustRightInd w:val="0"/>
        <w:rPr>
          <w:rFonts w:asciiTheme="minorBidi" w:hAnsiTheme="minorBidi"/>
          <w:sz w:val="28"/>
          <w:szCs w:val="28"/>
          <w:lang w:bidi="he-IL"/>
        </w:rPr>
      </w:pPr>
      <w:r w:rsidRPr="0062360B">
        <w:rPr>
          <w:rFonts w:asciiTheme="minorBidi" w:hAnsiTheme="minorBidi"/>
          <w:sz w:val="28"/>
          <w:szCs w:val="28"/>
          <w:lang w:bidi="he-IL"/>
        </w:rPr>
        <w:t>Good judgment and discretion shall be exercised when discussing or presenting preliminary results outside of the Collaboration.</w:t>
      </w:r>
    </w:p>
    <w:p w14:paraId="08B7984F" w14:textId="77777777" w:rsidR="00B73D53" w:rsidRDefault="00B73D53" w:rsidP="00B73D53">
      <w:pPr>
        <w:autoSpaceDE w:val="0"/>
        <w:autoSpaceDN w:val="0"/>
        <w:adjustRightInd w:val="0"/>
        <w:rPr>
          <w:rFonts w:asciiTheme="minorBidi" w:hAnsiTheme="minorBidi"/>
          <w:sz w:val="28"/>
          <w:szCs w:val="28"/>
          <w:lang w:bidi="he-IL"/>
        </w:rPr>
      </w:pPr>
      <w:r w:rsidRPr="0062360B">
        <w:rPr>
          <w:rFonts w:asciiTheme="minorBidi" w:hAnsiTheme="minorBidi"/>
          <w:sz w:val="28"/>
          <w:szCs w:val="28"/>
          <w:lang w:bidi="he-IL"/>
        </w:rPr>
        <w:t>Speaking invitations received by the Collaboration shall be distributed equitably following consideration</w:t>
      </w:r>
      <w:r>
        <w:rPr>
          <w:rFonts w:asciiTheme="minorBidi" w:hAnsiTheme="minorBidi"/>
          <w:sz w:val="28"/>
          <w:szCs w:val="28"/>
          <w:lang w:bidi="he-IL"/>
        </w:rPr>
        <w:t>s</w:t>
      </w:r>
      <w:r w:rsidRPr="0062360B">
        <w:rPr>
          <w:rFonts w:asciiTheme="minorBidi" w:hAnsiTheme="minorBidi"/>
          <w:sz w:val="28"/>
          <w:szCs w:val="28"/>
          <w:lang w:bidi="he-IL"/>
        </w:rPr>
        <w:t xml:space="preserve"> of the topic</w:t>
      </w:r>
      <w:r>
        <w:rPr>
          <w:rFonts w:asciiTheme="minorBidi" w:hAnsiTheme="minorBidi"/>
          <w:sz w:val="28"/>
          <w:szCs w:val="28"/>
          <w:lang w:bidi="he-IL"/>
        </w:rPr>
        <w:t xml:space="preserve">, appropriate credit due, and </w:t>
      </w:r>
      <w:r w:rsidRPr="0062360B">
        <w:rPr>
          <w:rFonts w:asciiTheme="minorBidi" w:hAnsiTheme="minorBidi"/>
          <w:sz w:val="28"/>
          <w:szCs w:val="28"/>
          <w:lang w:bidi="he-IL"/>
        </w:rPr>
        <w:t>ear</w:t>
      </w:r>
      <w:r>
        <w:rPr>
          <w:rFonts w:asciiTheme="minorBidi" w:hAnsiTheme="minorBidi"/>
          <w:sz w:val="28"/>
          <w:szCs w:val="28"/>
          <w:lang w:bidi="he-IL"/>
        </w:rPr>
        <w:t>lier institutional allocations</w:t>
      </w:r>
      <w:r w:rsidRPr="0062360B">
        <w:rPr>
          <w:rFonts w:asciiTheme="minorBidi" w:hAnsiTheme="minorBidi"/>
          <w:sz w:val="28"/>
          <w:szCs w:val="28"/>
          <w:lang w:bidi="he-IL"/>
        </w:rPr>
        <w:t xml:space="preserve">. </w:t>
      </w:r>
    </w:p>
    <w:p w14:paraId="065AC194" w14:textId="7E23F320" w:rsidR="00B73D53" w:rsidRDefault="00B73D53" w:rsidP="00B73D53">
      <w:pPr>
        <w:autoSpaceDE w:val="0"/>
        <w:autoSpaceDN w:val="0"/>
        <w:adjustRightInd w:val="0"/>
        <w:rPr>
          <w:rFonts w:asciiTheme="minorBidi" w:hAnsiTheme="minorBidi"/>
          <w:sz w:val="28"/>
          <w:szCs w:val="28"/>
          <w:lang w:bidi="he-IL"/>
        </w:rPr>
      </w:pPr>
      <w:r w:rsidRPr="0062360B">
        <w:rPr>
          <w:rFonts w:asciiTheme="minorBidi" w:hAnsiTheme="minorBidi"/>
          <w:sz w:val="28"/>
          <w:szCs w:val="28"/>
          <w:lang w:bidi="he-IL"/>
        </w:rPr>
        <w:t xml:space="preserve">Members of the Collaboration who receive personal invitations to give talks </w:t>
      </w:r>
      <w:r w:rsidRPr="00230D20">
        <w:rPr>
          <w:rFonts w:asciiTheme="minorBidi" w:hAnsiTheme="minorBidi"/>
          <w:sz w:val="28"/>
          <w:szCs w:val="28"/>
        </w:rPr>
        <w:t>should inform the c</w:t>
      </w:r>
      <w:r w:rsidR="0015394E">
        <w:rPr>
          <w:rFonts w:asciiTheme="minorBidi" w:hAnsiTheme="minorBidi"/>
          <w:sz w:val="28"/>
          <w:szCs w:val="28"/>
        </w:rPr>
        <w:t xml:space="preserve">onference organizers about the </w:t>
      </w:r>
      <w:r w:rsidRPr="00230D20">
        <w:rPr>
          <w:rFonts w:asciiTheme="minorBidi" w:hAnsiTheme="minorBidi"/>
          <w:sz w:val="28"/>
          <w:szCs w:val="28"/>
        </w:rPr>
        <w:t xml:space="preserve">SB </w:t>
      </w:r>
      <w:r>
        <w:rPr>
          <w:rFonts w:asciiTheme="minorBidi" w:hAnsiTheme="minorBidi"/>
          <w:sz w:val="28"/>
          <w:szCs w:val="28"/>
        </w:rPr>
        <w:t xml:space="preserve">and its role in assigning </w:t>
      </w:r>
      <w:r w:rsidR="000D1820">
        <w:rPr>
          <w:rFonts w:asciiTheme="minorBidi" w:hAnsiTheme="minorBidi"/>
          <w:sz w:val="28"/>
          <w:szCs w:val="28"/>
        </w:rPr>
        <w:t>BM@N</w:t>
      </w:r>
      <w:r w:rsidRPr="00230D20">
        <w:rPr>
          <w:rFonts w:asciiTheme="minorBidi" w:hAnsiTheme="minorBidi"/>
          <w:sz w:val="28"/>
          <w:szCs w:val="28"/>
        </w:rPr>
        <w:t xml:space="preserve"> speakers to invited talks</w:t>
      </w:r>
      <w:r>
        <w:rPr>
          <w:rFonts w:asciiTheme="minorBidi" w:hAnsiTheme="minorBidi"/>
          <w:sz w:val="28"/>
          <w:szCs w:val="28"/>
        </w:rPr>
        <w:t xml:space="preserve">. </w:t>
      </w:r>
      <w:r w:rsidRPr="0062360B">
        <w:rPr>
          <w:rFonts w:asciiTheme="minorBidi" w:hAnsiTheme="minorBidi"/>
          <w:sz w:val="28"/>
          <w:szCs w:val="28"/>
          <w:lang w:bidi="he-IL"/>
        </w:rPr>
        <w:t xml:space="preserve"> </w:t>
      </w:r>
    </w:p>
    <w:p w14:paraId="62C10B0D" w14:textId="2AB65E32" w:rsidR="00B73D53" w:rsidRDefault="00B73D53" w:rsidP="00B73D53">
      <w:pPr>
        <w:autoSpaceDE w:val="0"/>
        <w:autoSpaceDN w:val="0"/>
        <w:adjustRightInd w:val="0"/>
        <w:rPr>
          <w:rFonts w:asciiTheme="minorBidi" w:hAnsiTheme="minorBidi"/>
          <w:sz w:val="28"/>
          <w:szCs w:val="28"/>
          <w:lang w:bidi="he-IL"/>
        </w:rPr>
      </w:pPr>
      <w:r>
        <w:rPr>
          <w:rFonts w:asciiTheme="minorBidi" w:hAnsiTheme="minorBidi"/>
          <w:sz w:val="28"/>
          <w:szCs w:val="28"/>
          <w:lang w:bidi="he-IL"/>
        </w:rPr>
        <w:t xml:space="preserve">Members of the Collaboration </w:t>
      </w:r>
      <w:r w:rsidRPr="0062360B">
        <w:rPr>
          <w:rFonts w:asciiTheme="minorBidi" w:hAnsiTheme="minorBidi"/>
          <w:sz w:val="28"/>
          <w:szCs w:val="28"/>
          <w:lang w:bidi="he-IL"/>
        </w:rPr>
        <w:t xml:space="preserve">who wish to submit contributed papers or posters to conferences shall </w:t>
      </w:r>
      <w:r>
        <w:rPr>
          <w:rFonts w:asciiTheme="minorBidi" w:hAnsiTheme="minorBidi"/>
          <w:sz w:val="28"/>
          <w:szCs w:val="28"/>
          <w:lang w:bidi="he-IL"/>
        </w:rPr>
        <w:t xml:space="preserve">first </w:t>
      </w:r>
      <w:r w:rsidR="0015394E">
        <w:rPr>
          <w:rFonts w:asciiTheme="minorBidi" w:hAnsiTheme="minorBidi"/>
          <w:sz w:val="28"/>
          <w:szCs w:val="28"/>
          <w:lang w:bidi="he-IL"/>
        </w:rPr>
        <w:t>consult with the Speakers</w:t>
      </w:r>
      <w:r w:rsidRPr="0062360B">
        <w:rPr>
          <w:rFonts w:asciiTheme="minorBidi" w:hAnsiTheme="minorBidi"/>
          <w:sz w:val="28"/>
          <w:szCs w:val="28"/>
          <w:lang w:bidi="he-IL"/>
        </w:rPr>
        <w:t xml:space="preserve"> Bureau</w:t>
      </w:r>
      <w:r>
        <w:rPr>
          <w:rFonts w:asciiTheme="minorBidi" w:hAnsiTheme="minorBidi"/>
          <w:sz w:val="28"/>
          <w:szCs w:val="28"/>
          <w:lang w:bidi="he-IL"/>
        </w:rPr>
        <w:t xml:space="preserve"> that </w:t>
      </w:r>
      <w:r>
        <w:rPr>
          <w:rFonts w:asciiTheme="minorBidi" w:hAnsiTheme="minorBidi"/>
          <w:sz w:val="28"/>
          <w:szCs w:val="28"/>
          <w:lang w:bidi="he-IL"/>
        </w:rPr>
        <w:lastRenderedPageBreak/>
        <w:t>shall advise how to proceed</w:t>
      </w:r>
      <w:r w:rsidRPr="0062360B">
        <w:rPr>
          <w:rFonts w:asciiTheme="minorBidi" w:hAnsiTheme="minorBidi"/>
          <w:sz w:val="28"/>
          <w:szCs w:val="28"/>
          <w:lang w:bidi="he-IL"/>
        </w:rPr>
        <w:t xml:space="preserve">. The Bureau </w:t>
      </w:r>
      <w:r>
        <w:rPr>
          <w:rFonts w:asciiTheme="minorBidi" w:hAnsiTheme="minorBidi"/>
          <w:sz w:val="28"/>
          <w:szCs w:val="28"/>
          <w:lang w:bidi="he-IL"/>
        </w:rPr>
        <w:t xml:space="preserve">shall </w:t>
      </w:r>
      <w:r w:rsidRPr="0062360B">
        <w:rPr>
          <w:rFonts w:asciiTheme="minorBidi" w:hAnsiTheme="minorBidi"/>
          <w:sz w:val="28"/>
          <w:szCs w:val="28"/>
          <w:lang w:bidi="he-IL"/>
        </w:rPr>
        <w:t>coordinate such submissions in order to avoid duplications and conflicts.</w:t>
      </w:r>
    </w:p>
    <w:p w14:paraId="22D1EC15" w14:textId="76FB9A09" w:rsidR="00B73D53" w:rsidRPr="0062360B" w:rsidRDefault="00B73D53" w:rsidP="00B73D53">
      <w:pPr>
        <w:autoSpaceDE w:val="0"/>
        <w:autoSpaceDN w:val="0"/>
        <w:adjustRightInd w:val="0"/>
        <w:rPr>
          <w:rFonts w:asciiTheme="minorBidi" w:hAnsiTheme="minorBidi"/>
          <w:sz w:val="28"/>
          <w:szCs w:val="28"/>
          <w:lang w:bidi="he-IL"/>
        </w:rPr>
      </w:pPr>
      <w:r>
        <w:rPr>
          <w:rFonts w:asciiTheme="minorBidi" w:hAnsiTheme="minorBidi"/>
          <w:sz w:val="28"/>
          <w:szCs w:val="28"/>
          <w:lang w:bidi="he-IL"/>
        </w:rPr>
        <w:t>B</w:t>
      </w:r>
      <w:r w:rsidRPr="0062360B">
        <w:rPr>
          <w:rFonts w:asciiTheme="minorBidi" w:hAnsiTheme="minorBidi"/>
          <w:sz w:val="28"/>
          <w:szCs w:val="28"/>
          <w:lang w:bidi="he-IL"/>
        </w:rPr>
        <w:t xml:space="preserve">efore </w:t>
      </w:r>
      <w:r>
        <w:rPr>
          <w:rFonts w:asciiTheme="minorBidi" w:hAnsiTheme="minorBidi"/>
          <w:sz w:val="28"/>
          <w:szCs w:val="28"/>
          <w:lang w:bidi="he-IL"/>
        </w:rPr>
        <w:t xml:space="preserve">the </w:t>
      </w:r>
      <w:r w:rsidRPr="0062360B">
        <w:rPr>
          <w:rFonts w:asciiTheme="minorBidi" w:hAnsiTheme="minorBidi"/>
          <w:sz w:val="28"/>
          <w:szCs w:val="28"/>
          <w:lang w:bidi="he-IL"/>
        </w:rPr>
        <w:t>presentation</w:t>
      </w:r>
      <w:r>
        <w:rPr>
          <w:rFonts w:asciiTheme="minorBidi" w:hAnsiTheme="minorBidi"/>
          <w:sz w:val="28"/>
          <w:szCs w:val="28"/>
          <w:lang w:bidi="he-IL"/>
        </w:rPr>
        <w:t>,</w:t>
      </w:r>
      <w:r w:rsidRPr="0062360B">
        <w:rPr>
          <w:rFonts w:asciiTheme="minorBidi" w:hAnsiTheme="minorBidi"/>
          <w:sz w:val="28"/>
          <w:szCs w:val="28"/>
          <w:lang w:bidi="he-IL"/>
        </w:rPr>
        <w:t xml:space="preserve"> </w:t>
      </w:r>
      <w:r>
        <w:rPr>
          <w:rFonts w:asciiTheme="minorBidi" w:hAnsiTheme="minorBidi"/>
          <w:sz w:val="28"/>
          <w:szCs w:val="28"/>
          <w:lang w:bidi="he-IL"/>
        </w:rPr>
        <w:t>s</w:t>
      </w:r>
      <w:r w:rsidRPr="0062360B">
        <w:rPr>
          <w:rFonts w:asciiTheme="minorBidi" w:hAnsiTheme="minorBidi"/>
          <w:sz w:val="28"/>
          <w:szCs w:val="28"/>
          <w:lang w:bidi="he-IL"/>
        </w:rPr>
        <w:t xml:space="preserve">peakers should post </w:t>
      </w:r>
      <w:r>
        <w:rPr>
          <w:rFonts w:asciiTheme="minorBidi" w:hAnsiTheme="minorBidi"/>
          <w:sz w:val="28"/>
          <w:szCs w:val="28"/>
          <w:lang w:bidi="he-IL"/>
        </w:rPr>
        <w:t xml:space="preserve">a </w:t>
      </w:r>
      <w:proofErr w:type="gramStart"/>
      <w:r w:rsidRPr="0062360B">
        <w:rPr>
          <w:rFonts w:asciiTheme="minorBidi" w:hAnsiTheme="minorBidi"/>
          <w:sz w:val="28"/>
          <w:szCs w:val="28"/>
          <w:lang w:bidi="he-IL"/>
        </w:rPr>
        <w:t xml:space="preserve">drafts of </w:t>
      </w:r>
      <w:r>
        <w:rPr>
          <w:rFonts w:asciiTheme="minorBidi" w:hAnsiTheme="minorBidi"/>
          <w:sz w:val="28"/>
          <w:szCs w:val="28"/>
          <w:lang w:bidi="he-IL"/>
        </w:rPr>
        <w:t>their slides</w:t>
      </w:r>
      <w:proofErr w:type="gramEnd"/>
      <w:r>
        <w:rPr>
          <w:rFonts w:asciiTheme="minorBidi" w:hAnsiTheme="minorBidi"/>
          <w:sz w:val="28"/>
          <w:szCs w:val="28"/>
          <w:lang w:bidi="he-IL"/>
        </w:rPr>
        <w:t xml:space="preserve"> and get approval from the appropriate Physics Working Group Conveners. For major conferences, the Spokesperson or conveners may request rehearsal of the talks at an open meeting of the Collaboration. Final </w:t>
      </w:r>
      <w:r w:rsidRPr="0062360B">
        <w:rPr>
          <w:rFonts w:asciiTheme="minorBidi" w:hAnsiTheme="minorBidi"/>
          <w:sz w:val="28"/>
          <w:szCs w:val="28"/>
          <w:lang w:bidi="he-IL"/>
        </w:rPr>
        <w:t xml:space="preserve">versions </w:t>
      </w:r>
      <w:r>
        <w:rPr>
          <w:rFonts w:asciiTheme="minorBidi" w:hAnsiTheme="minorBidi"/>
          <w:sz w:val="28"/>
          <w:szCs w:val="28"/>
          <w:lang w:bidi="he-IL"/>
        </w:rPr>
        <w:t>of the talks shall be posted at an</w:t>
      </w:r>
      <w:r w:rsidRPr="0062360B">
        <w:rPr>
          <w:rFonts w:asciiTheme="minorBidi" w:hAnsiTheme="minorBidi"/>
          <w:sz w:val="28"/>
          <w:szCs w:val="28"/>
          <w:lang w:bidi="he-IL"/>
        </w:rPr>
        <w:t xml:space="preserve"> appropriate location </w:t>
      </w:r>
      <w:r>
        <w:rPr>
          <w:rFonts w:asciiTheme="minorBidi" w:hAnsiTheme="minorBidi"/>
          <w:sz w:val="28"/>
          <w:szCs w:val="28"/>
          <w:lang w:bidi="he-IL"/>
        </w:rPr>
        <w:t xml:space="preserve">on </w:t>
      </w:r>
      <w:r w:rsidRPr="0062360B">
        <w:rPr>
          <w:rFonts w:asciiTheme="minorBidi" w:hAnsiTheme="minorBidi"/>
          <w:sz w:val="28"/>
          <w:szCs w:val="28"/>
          <w:lang w:bidi="he-IL"/>
        </w:rPr>
        <w:t>the</w:t>
      </w:r>
      <w:r>
        <w:rPr>
          <w:rFonts w:asciiTheme="minorBidi" w:hAnsiTheme="minorBidi"/>
          <w:sz w:val="28"/>
          <w:szCs w:val="28"/>
          <w:lang w:bidi="he-IL"/>
        </w:rPr>
        <w:t xml:space="preserve"> </w:t>
      </w:r>
      <w:r w:rsidR="000D1820">
        <w:rPr>
          <w:rFonts w:asciiTheme="minorBidi" w:hAnsiTheme="minorBidi"/>
          <w:sz w:val="28"/>
          <w:szCs w:val="28"/>
          <w:lang w:bidi="he-IL"/>
        </w:rPr>
        <w:t>BM@N</w:t>
      </w:r>
      <w:r>
        <w:rPr>
          <w:rFonts w:asciiTheme="minorBidi" w:hAnsiTheme="minorBidi"/>
          <w:sz w:val="28"/>
          <w:szCs w:val="28"/>
          <w:lang w:bidi="he-IL"/>
        </w:rPr>
        <w:t xml:space="preserve"> portal</w:t>
      </w:r>
      <w:r w:rsidRPr="0062360B">
        <w:rPr>
          <w:rFonts w:asciiTheme="minorBidi" w:hAnsiTheme="minorBidi"/>
          <w:sz w:val="28"/>
          <w:szCs w:val="28"/>
          <w:lang w:bidi="he-IL"/>
        </w:rPr>
        <w:t>.</w:t>
      </w:r>
    </w:p>
    <w:p w14:paraId="6A5AACDB" w14:textId="77777777" w:rsidR="00B73D53" w:rsidRPr="0062360B" w:rsidRDefault="00B73D53" w:rsidP="00B73D53">
      <w:pPr>
        <w:autoSpaceDE w:val="0"/>
        <w:autoSpaceDN w:val="0"/>
        <w:adjustRightInd w:val="0"/>
        <w:rPr>
          <w:rFonts w:asciiTheme="minorBidi" w:hAnsiTheme="minorBidi"/>
          <w:sz w:val="28"/>
          <w:szCs w:val="28"/>
          <w:lang w:bidi="he-IL"/>
        </w:rPr>
      </w:pPr>
      <w:r w:rsidRPr="0062360B">
        <w:rPr>
          <w:rFonts w:asciiTheme="minorBidi" w:hAnsiTheme="minorBidi"/>
          <w:sz w:val="28"/>
          <w:szCs w:val="28"/>
          <w:lang w:bidi="he-IL"/>
        </w:rPr>
        <w:t>Text and figures of papers to be published</w:t>
      </w:r>
      <w:r>
        <w:rPr>
          <w:rFonts w:asciiTheme="minorBidi" w:hAnsiTheme="minorBidi"/>
          <w:sz w:val="28"/>
          <w:szCs w:val="28"/>
          <w:lang w:bidi="he-IL"/>
        </w:rPr>
        <w:t xml:space="preserve"> on behalf of the MPD Collaboration</w:t>
      </w:r>
      <w:r w:rsidRPr="0062360B">
        <w:rPr>
          <w:rFonts w:asciiTheme="minorBidi" w:hAnsiTheme="minorBidi"/>
          <w:sz w:val="28"/>
          <w:szCs w:val="28"/>
          <w:lang w:bidi="he-IL"/>
        </w:rPr>
        <w:t xml:space="preserve"> in conference proceedings shall be cleared by the </w:t>
      </w:r>
      <w:r>
        <w:rPr>
          <w:rFonts w:asciiTheme="minorBidi" w:hAnsiTheme="minorBidi"/>
          <w:sz w:val="28"/>
          <w:szCs w:val="28"/>
          <w:lang w:bidi="he-IL"/>
        </w:rPr>
        <w:t>Physics Working Group Conveners</w:t>
      </w:r>
      <w:r w:rsidRPr="0062360B">
        <w:rPr>
          <w:rFonts w:asciiTheme="minorBidi" w:hAnsiTheme="minorBidi"/>
          <w:sz w:val="28"/>
          <w:szCs w:val="28"/>
          <w:lang w:bidi="he-IL"/>
        </w:rPr>
        <w:t xml:space="preserve"> before submission</w:t>
      </w:r>
      <w:r>
        <w:rPr>
          <w:rFonts w:asciiTheme="minorBidi" w:hAnsiTheme="minorBidi"/>
          <w:sz w:val="28"/>
          <w:szCs w:val="28"/>
          <w:lang w:bidi="he-IL"/>
        </w:rPr>
        <w:t>.</w:t>
      </w:r>
      <w:r w:rsidRPr="0062360B">
        <w:rPr>
          <w:rFonts w:asciiTheme="minorBidi" w:hAnsiTheme="minorBidi"/>
          <w:sz w:val="28"/>
          <w:szCs w:val="28"/>
          <w:lang w:bidi="he-IL"/>
        </w:rPr>
        <w:t xml:space="preserve"> </w:t>
      </w:r>
      <w:r>
        <w:rPr>
          <w:rFonts w:asciiTheme="minorBidi" w:hAnsiTheme="minorBidi"/>
          <w:sz w:val="28"/>
          <w:szCs w:val="28"/>
          <w:lang w:bidi="he-IL"/>
        </w:rPr>
        <w:t xml:space="preserve"> </w:t>
      </w:r>
    </w:p>
    <w:p w14:paraId="2CE92B54" w14:textId="77777777" w:rsidR="00B73D53" w:rsidRDefault="00B73D53" w:rsidP="008E658B">
      <w:pPr>
        <w:autoSpaceDE w:val="0"/>
        <w:autoSpaceDN w:val="0"/>
        <w:adjustRightInd w:val="0"/>
        <w:rPr>
          <w:rFonts w:asciiTheme="minorBidi" w:hAnsiTheme="minorBidi"/>
          <w:sz w:val="28"/>
          <w:szCs w:val="28"/>
          <w:lang w:bidi="he-IL"/>
        </w:rPr>
      </w:pPr>
    </w:p>
    <w:p w14:paraId="12B6C011" w14:textId="0C446362" w:rsidR="008E658B" w:rsidRPr="00ED50DF" w:rsidRDefault="00B73D53" w:rsidP="00B21E97">
      <w:pPr>
        <w:autoSpaceDE w:val="0"/>
        <w:autoSpaceDN w:val="0"/>
        <w:adjustRightInd w:val="0"/>
        <w:outlineLvl w:val="0"/>
        <w:rPr>
          <w:rFonts w:asciiTheme="minorBidi" w:hAnsiTheme="minorBidi"/>
          <w:b/>
          <w:bCs/>
          <w:sz w:val="28"/>
          <w:szCs w:val="28"/>
          <w:lang w:bidi="he-IL"/>
        </w:rPr>
      </w:pPr>
      <w:r>
        <w:rPr>
          <w:rFonts w:asciiTheme="minorBidi" w:hAnsiTheme="minorBidi"/>
          <w:b/>
          <w:bCs/>
          <w:sz w:val="28"/>
          <w:szCs w:val="28"/>
          <w:lang w:bidi="he-IL"/>
        </w:rPr>
        <w:t>VII</w:t>
      </w:r>
      <w:r w:rsidR="008E658B" w:rsidRPr="00ED50DF">
        <w:rPr>
          <w:rFonts w:asciiTheme="minorBidi" w:hAnsiTheme="minorBidi"/>
          <w:b/>
          <w:bCs/>
          <w:sz w:val="28"/>
          <w:szCs w:val="28"/>
          <w:lang w:bidi="he-IL"/>
        </w:rPr>
        <w:t>. Theses</w:t>
      </w:r>
    </w:p>
    <w:p w14:paraId="07F30041" w14:textId="77777777" w:rsidR="008E658B" w:rsidRPr="0050149A" w:rsidRDefault="008E658B" w:rsidP="008E658B">
      <w:pPr>
        <w:autoSpaceDE w:val="0"/>
        <w:autoSpaceDN w:val="0"/>
        <w:adjustRightInd w:val="0"/>
        <w:rPr>
          <w:rFonts w:asciiTheme="minorBidi" w:hAnsiTheme="minorBidi"/>
          <w:sz w:val="28"/>
          <w:szCs w:val="28"/>
          <w:lang w:bidi="he-IL"/>
        </w:rPr>
      </w:pPr>
      <w:r w:rsidRPr="0050149A">
        <w:rPr>
          <w:rFonts w:asciiTheme="minorBidi" w:hAnsiTheme="minorBidi"/>
          <w:sz w:val="28"/>
          <w:szCs w:val="28"/>
          <w:lang w:bidi="he-IL"/>
        </w:rPr>
        <w:t>The Spokesperson shall maintain a list of student’s thesis topics, which shall be updated at every</w:t>
      </w:r>
      <w:r>
        <w:rPr>
          <w:rFonts w:asciiTheme="minorBidi" w:hAnsiTheme="minorBidi"/>
          <w:sz w:val="28"/>
          <w:szCs w:val="28"/>
          <w:lang w:bidi="he-IL"/>
        </w:rPr>
        <w:t xml:space="preserve"> </w:t>
      </w:r>
      <w:r w:rsidRPr="0050149A">
        <w:rPr>
          <w:rFonts w:asciiTheme="minorBidi" w:hAnsiTheme="minorBidi"/>
          <w:sz w:val="28"/>
          <w:szCs w:val="28"/>
          <w:lang w:bidi="he-IL"/>
        </w:rPr>
        <w:t>Collaboration meeting. The Spokesperson shall play a coordinating role in order to avoid</w:t>
      </w:r>
      <w:r>
        <w:rPr>
          <w:rFonts w:asciiTheme="minorBidi" w:hAnsiTheme="minorBidi"/>
          <w:sz w:val="28"/>
          <w:szCs w:val="28"/>
          <w:lang w:bidi="he-IL"/>
        </w:rPr>
        <w:t xml:space="preserve"> </w:t>
      </w:r>
      <w:r w:rsidRPr="0050149A">
        <w:rPr>
          <w:rFonts w:asciiTheme="minorBidi" w:hAnsiTheme="minorBidi"/>
          <w:sz w:val="28"/>
          <w:szCs w:val="28"/>
          <w:lang w:bidi="he-IL"/>
        </w:rPr>
        <w:t>conflicts.</w:t>
      </w:r>
    </w:p>
    <w:p w14:paraId="105D7A4F" w14:textId="77777777" w:rsidR="008E658B" w:rsidRPr="00493002" w:rsidRDefault="008E658B" w:rsidP="008E658B">
      <w:pPr>
        <w:autoSpaceDE w:val="0"/>
        <w:autoSpaceDN w:val="0"/>
        <w:adjustRightInd w:val="0"/>
        <w:rPr>
          <w:rFonts w:asciiTheme="minorBidi" w:hAnsiTheme="minorBidi"/>
          <w:sz w:val="28"/>
          <w:szCs w:val="28"/>
          <w:lang w:bidi="he-IL"/>
        </w:rPr>
      </w:pPr>
    </w:p>
    <w:p w14:paraId="6D29E11E" w14:textId="36A570C8" w:rsidR="008E658B" w:rsidRPr="00ED50DF" w:rsidRDefault="00B73D53" w:rsidP="00B21E97">
      <w:pPr>
        <w:autoSpaceDE w:val="0"/>
        <w:autoSpaceDN w:val="0"/>
        <w:adjustRightInd w:val="0"/>
        <w:outlineLvl w:val="0"/>
        <w:rPr>
          <w:rFonts w:asciiTheme="minorBidi" w:hAnsiTheme="minorBidi"/>
          <w:b/>
          <w:bCs/>
          <w:sz w:val="28"/>
          <w:szCs w:val="28"/>
          <w:lang w:bidi="he-IL"/>
        </w:rPr>
      </w:pPr>
      <w:r>
        <w:rPr>
          <w:rFonts w:asciiTheme="minorBidi" w:hAnsiTheme="minorBidi"/>
          <w:b/>
          <w:bCs/>
          <w:sz w:val="28"/>
          <w:szCs w:val="28"/>
          <w:lang w:bidi="he-IL"/>
        </w:rPr>
        <w:t>VIII</w:t>
      </w:r>
      <w:r w:rsidR="008E658B" w:rsidRPr="00ED50DF">
        <w:rPr>
          <w:rFonts w:asciiTheme="minorBidi" w:hAnsiTheme="minorBidi"/>
          <w:b/>
          <w:bCs/>
          <w:sz w:val="28"/>
          <w:szCs w:val="28"/>
          <w:lang w:bidi="he-IL"/>
        </w:rPr>
        <w:t>. Records</w:t>
      </w:r>
    </w:p>
    <w:p w14:paraId="7AAE337B" w14:textId="2064EE54" w:rsidR="008E658B" w:rsidRPr="00F14903" w:rsidRDefault="008E658B" w:rsidP="008E658B">
      <w:pPr>
        <w:autoSpaceDE w:val="0"/>
        <w:autoSpaceDN w:val="0"/>
        <w:adjustRightInd w:val="0"/>
        <w:rPr>
          <w:rFonts w:asciiTheme="minorBidi" w:hAnsiTheme="minorBidi"/>
          <w:sz w:val="28"/>
          <w:szCs w:val="28"/>
          <w:lang w:bidi="he-IL"/>
        </w:rPr>
      </w:pPr>
      <w:r w:rsidRPr="00F14903">
        <w:rPr>
          <w:rFonts w:asciiTheme="minorBidi" w:hAnsiTheme="minorBidi"/>
          <w:sz w:val="28"/>
          <w:szCs w:val="28"/>
          <w:lang w:bidi="he-IL"/>
        </w:rPr>
        <w:t xml:space="preserve">The </w:t>
      </w:r>
      <w:r w:rsidR="000D1820">
        <w:rPr>
          <w:rFonts w:asciiTheme="minorBidi" w:hAnsiTheme="minorBidi"/>
          <w:sz w:val="28"/>
          <w:szCs w:val="28"/>
          <w:lang w:bidi="he-IL"/>
        </w:rPr>
        <w:t>BM@N</w:t>
      </w:r>
      <w:r w:rsidRPr="00F14903">
        <w:rPr>
          <w:rFonts w:asciiTheme="minorBidi" w:hAnsiTheme="minorBidi"/>
          <w:sz w:val="28"/>
          <w:szCs w:val="28"/>
          <w:lang w:bidi="he-IL"/>
        </w:rPr>
        <w:t xml:space="preserve"> office staff shall maintain records and make them available to the collaboration</w:t>
      </w:r>
      <w:r>
        <w:rPr>
          <w:rFonts w:asciiTheme="minorBidi" w:hAnsiTheme="minorBidi"/>
          <w:sz w:val="28"/>
          <w:szCs w:val="28"/>
          <w:lang w:bidi="he-IL"/>
        </w:rPr>
        <w:t xml:space="preserve"> </w:t>
      </w:r>
      <w:r w:rsidRPr="00F14903">
        <w:rPr>
          <w:rFonts w:asciiTheme="minorBidi" w:hAnsiTheme="minorBidi"/>
          <w:sz w:val="28"/>
          <w:szCs w:val="28"/>
          <w:lang w:bidi="he-IL"/>
        </w:rPr>
        <w:t>that are relevant to these policies and practices, including the following:</w:t>
      </w:r>
    </w:p>
    <w:p w14:paraId="07F9F1FE" w14:textId="5A75B3B0" w:rsidR="008E658B" w:rsidRPr="00F14903" w:rsidRDefault="000D1820" w:rsidP="008E658B">
      <w:pPr>
        <w:autoSpaceDE w:val="0"/>
        <w:autoSpaceDN w:val="0"/>
        <w:adjustRightInd w:val="0"/>
        <w:rPr>
          <w:rFonts w:asciiTheme="minorBidi" w:hAnsiTheme="minorBidi"/>
          <w:sz w:val="28"/>
          <w:szCs w:val="28"/>
          <w:lang w:bidi="he-IL"/>
        </w:rPr>
      </w:pPr>
      <w:r>
        <w:rPr>
          <w:rFonts w:asciiTheme="minorBidi" w:hAnsiTheme="minorBidi"/>
          <w:sz w:val="28"/>
          <w:szCs w:val="28"/>
          <w:lang w:bidi="he-IL"/>
        </w:rPr>
        <w:t>BM@N</w:t>
      </w:r>
      <w:r w:rsidR="008E658B" w:rsidRPr="00F14903">
        <w:rPr>
          <w:rFonts w:asciiTheme="minorBidi" w:hAnsiTheme="minorBidi"/>
          <w:sz w:val="28"/>
          <w:szCs w:val="28"/>
          <w:lang w:bidi="he-IL"/>
        </w:rPr>
        <w:t xml:space="preserve"> membership list; list of talks delivered and scheduled to be delivered; copies of</w:t>
      </w:r>
      <w:r w:rsidR="008E658B">
        <w:rPr>
          <w:rFonts w:asciiTheme="minorBidi" w:hAnsiTheme="minorBidi"/>
          <w:sz w:val="28"/>
          <w:szCs w:val="28"/>
          <w:lang w:bidi="he-IL"/>
        </w:rPr>
        <w:t xml:space="preserve"> </w:t>
      </w:r>
      <w:r w:rsidR="008E658B" w:rsidRPr="00F14903">
        <w:rPr>
          <w:rFonts w:asciiTheme="minorBidi" w:hAnsiTheme="minorBidi"/>
          <w:sz w:val="28"/>
          <w:szCs w:val="28"/>
          <w:lang w:bidi="he-IL"/>
        </w:rPr>
        <w:t>transparencies of talks delivered at conferences; lists and text of analysis notes, technical notes,</w:t>
      </w:r>
      <w:r w:rsidR="008E658B">
        <w:rPr>
          <w:rFonts w:asciiTheme="minorBidi" w:hAnsiTheme="minorBidi"/>
          <w:sz w:val="28"/>
          <w:szCs w:val="28"/>
          <w:lang w:bidi="he-IL"/>
        </w:rPr>
        <w:t xml:space="preserve"> </w:t>
      </w:r>
      <w:r w:rsidR="008E658B" w:rsidRPr="00F14903">
        <w:rPr>
          <w:rFonts w:asciiTheme="minorBidi" w:hAnsiTheme="minorBidi"/>
          <w:sz w:val="28"/>
          <w:szCs w:val="28"/>
          <w:lang w:bidi="he-IL"/>
        </w:rPr>
        <w:t>papers published in conference proceedings, pape</w:t>
      </w:r>
      <w:r w:rsidR="008E658B">
        <w:rPr>
          <w:rFonts w:asciiTheme="minorBidi" w:hAnsiTheme="minorBidi"/>
          <w:sz w:val="28"/>
          <w:szCs w:val="28"/>
          <w:lang w:bidi="he-IL"/>
        </w:rPr>
        <w:t xml:space="preserve">rs published in </w:t>
      </w:r>
      <w:r w:rsidR="008E658B" w:rsidRPr="00F14903">
        <w:rPr>
          <w:rFonts w:asciiTheme="minorBidi" w:hAnsiTheme="minorBidi"/>
          <w:sz w:val="28"/>
          <w:szCs w:val="28"/>
          <w:lang w:bidi="he-IL"/>
        </w:rPr>
        <w:t>refereed journals, and other</w:t>
      </w:r>
      <w:r w:rsidR="008E658B">
        <w:rPr>
          <w:rFonts w:asciiTheme="minorBidi" w:hAnsiTheme="minorBidi"/>
          <w:sz w:val="28"/>
          <w:szCs w:val="28"/>
          <w:lang w:bidi="he-IL"/>
        </w:rPr>
        <w:t xml:space="preserve"> </w:t>
      </w:r>
      <w:r>
        <w:rPr>
          <w:rFonts w:asciiTheme="minorBidi" w:hAnsiTheme="minorBidi"/>
          <w:sz w:val="28"/>
          <w:szCs w:val="28"/>
          <w:lang w:bidi="he-IL"/>
        </w:rPr>
        <w:t>BM@N</w:t>
      </w:r>
      <w:r w:rsidR="008E658B">
        <w:rPr>
          <w:rFonts w:asciiTheme="minorBidi" w:hAnsiTheme="minorBidi"/>
          <w:sz w:val="28"/>
          <w:szCs w:val="28"/>
          <w:lang w:bidi="he-IL"/>
        </w:rPr>
        <w:t xml:space="preserve"> </w:t>
      </w:r>
      <w:r w:rsidR="008E658B" w:rsidRPr="00F14903">
        <w:rPr>
          <w:rFonts w:asciiTheme="minorBidi" w:hAnsiTheme="minorBidi"/>
          <w:sz w:val="28"/>
          <w:szCs w:val="28"/>
          <w:lang w:bidi="he-IL"/>
        </w:rPr>
        <w:t>publications; list of students and their thesis topics.</w:t>
      </w:r>
    </w:p>
    <w:p w14:paraId="20B190AA" w14:textId="77777777" w:rsidR="008E658B" w:rsidRDefault="008E658B" w:rsidP="008E658B">
      <w:pPr>
        <w:autoSpaceDE w:val="0"/>
        <w:autoSpaceDN w:val="0"/>
        <w:adjustRightInd w:val="0"/>
        <w:rPr>
          <w:rFonts w:ascii="Times New Roman" w:hAnsi="Times New Roman" w:cs="Times New Roman"/>
          <w:sz w:val="26"/>
          <w:szCs w:val="26"/>
          <w:lang w:bidi="he-IL"/>
        </w:rPr>
      </w:pPr>
    </w:p>
    <w:p w14:paraId="7C8FAC5D" w14:textId="6D2F8D67" w:rsidR="00230D20" w:rsidRPr="00A57EA8" w:rsidRDefault="00230D20" w:rsidP="00FD4D9B">
      <w:pPr>
        <w:pStyle w:val="a6"/>
        <w:spacing w:before="0" w:beforeAutospacing="0" w:after="0" w:afterAutospacing="0"/>
        <w:rPr>
          <w:rFonts w:asciiTheme="minorBidi" w:hAnsiTheme="minorBidi" w:cstheme="minorBidi"/>
          <w:color w:val="000000" w:themeColor="text1"/>
          <w:sz w:val="28"/>
          <w:szCs w:val="28"/>
        </w:rPr>
      </w:pPr>
    </w:p>
    <w:p w14:paraId="2F122E3A" w14:textId="77777777" w:rsidR="004F0590" w:rsidRPr="00230D20" w:rsidRDefault="004F0590" w:rsidP="00230D20">
      <w:pPr>
        <w:rPr>
          <w:rFonts w:asciiTheme="minorBidi" w:eastAsia="Times New Roman" w:hAnsiTheme="minorBidi"/>
          <w:sz w:val="28"/>
          <w:szCs w:val="28"/>
          <w:lang w:bidi="he-IL"/>
        </w:rPr>
      </w:pPr>
    </w:p>
    <w:p w14:paraId="23114641" w14:textId="627BE4E4" w:rsidR="008E658B" w:rsidRPr="00230D20" w:rsidRDefault="00A57EA8" w:rsidP="008E658B">
      <w:pPr>
        <w:tabs>
          <w:tab w:val="left" w:pos="1676"/>
        </w:tabs>
        <w:rPr>
          <w:rFonts w:asciiTheme="minorBidi" w:hAnsiTheme="minorBidi"/>
          <w:sz w:val="28"/>
          <w:szCs w:val="28"/>
        </w:rPr>
      </w:pPr>
      <w:r>
        <w:rPr>
          <w:rFonts w:asciiTheme="minorBidi" w:eastAsia="Times New Roman" w:hAnsiTheme="minorBidi"/>
          <w:color w:val="008080"/>
          <w:sz w:val="28"/>
          <w:szCs w:val="28"/>
          <w:lang w:bidi="he-IL"/>
        </w:rPr>
        <w:t xml:space="preserve"> </w:t>
      </w:r>
    </w:p>
    <w:p w14:paraId="68C0DE56" w14:textId="77777777" w:rsidR="008E658B" w:rsidRPr="00230D20" w:rsidRDefault="008E658B" w:rsidP="008E658B">
      <w:pPr>
        <w:tabs>
          <w:tab w:val="left" w:pos="1676"/>
        </w:tabs>
        <w:rPr>
          <w:rFonts w:asciiTheme="minorBidi" w:hAnsiTheme="minorBidi"/>
          <w:sz w:val="28"/>
          <w:szCs w:val="28"/>
        </w:rPr>
      </w:pPr>
    </w:p>
    <w:p w14:paraId="4A1E8852" w14:textId="77777777" w:rsidR="008E658B" w:rsidRPr="00230D20" w:rsidRDefault="008E658B" w:rsidP="008E658B">
      <w:pPr>
        <w:tabs>
          <w:tab w:val="left" w:pos="1676"/>
        </w:tabs>
        <w:rPr>
          <w:rFonts w:asciiTheme="minorBidi" w:hAnsiTheme="minorBidi"/>
          <w:sz w:val="28"/>
          <w:szCs w:val="28"/>
        </w:rPr>
      </w:pPr>
    </w:p>
    <w:p w14:paraId="10608E07" w14:textId="77777777" w:rsidR="008E658B" w:rsidRPr="00230D20" w:rsidRDefault="008E658B" w:rsidP="008E658B">
      <w:pPr>
        <w:tabs>
          <w:tab w:val="left" w:pos="1676"/>
        </w:tabs>
        <w:rPr>
          <w:rFonts w:asciiTheme="minorBidi" w:hAnsiTheme="minorBidi"/>
          <w:sz w:val="28"/>
          <w:szCs w:val="28"/>
        </w:rPr>
      </w:pPr>
    </w:p>
    <w:sectPr w:rsidR="008E658B" w:rsidRPr="00230D20" w:rsidSect="00A96540">
      <w:pgSz w:w="11900" w:h="16840"/>
      <w:pgMar w:top="1440" w:right="1453" w:bottom="1440" w:left="15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664BA" w14:textId="77777777" w:rsidR="00377C1D" w:rsidRDefault="00377C1D" w:rsidP="00913DB7">
      <w:r>
        <w:separator/>
      </w:r>
    </w:p>
  </w:endnote>
  <w:endnote w:type="continuationSeparator" w:id="0">
    <w:p w14:paraId="62E347BC" w14:textId="77777777" w:rsidR="00377C1D" w:rsidRDefault="00377C1D" w:rsidP="0091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E092" w14:textId="77777777" w:rsidR="00377C1D" w:rsidRDefault="00377C1D" w:rsidP="00913DB7">
      <w:r>
        <w:separator/>
      </w:r>
    </w:p>
  </w:footnote>
  <w:footnote w:type="continuationSeparator" w:id="0">
    <w:p w14:paraId="320F3EC6" w14:textId="77777777" w:rsidR="00377C1D" w:rsidRDefault="00377C1D" w:rsidP="00913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1962"/>
    <w:multiLevelType w:val="hybridMultilevel"/>
    <w:tmpl w:val="B6BE2B4E"/>
    <w:lvl w:ilvl="0" w:tplc="4E64A9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5C8"/>
    <w:multiLevelType w:val="hybridMultilevel"/>
    <w:tmpl w:val="311A0808"/>
    <w:lvl w:ilvl="0" w:tplc="4740F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74312"/>
    <w:multiLevelType w:val="multilevel"/>
    <w:tmpl w:val="A4EC9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616D9"/>
    <w:multiLevelType w:val="multilevel"/>
    <w:tmpl w:val="8BEE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903A5"/>
    <w:multiLevelType w:val="hybridMultilevel"/>
    <w:tmpl w:val="17E8A66C"/>
    <w:lvl w:ilvl="0" w:tplc="43A81468">
      <w:start w:val="1"/>
      <w:numFmt w:val="bullet"/>
      <w:lvlText w:val="-"/>
      <w:lvlJc w:val="left"/>
      <w:pPr>
        <w:ind w:left="1620" w:hanging="90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4A76DC"/>
    <w:multiLevelType w:val="hybridMultilevel"/>
    <w:tmpl w:val="8DE40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0B3693"/>
    <w:multiLevelType w:val="multilevel"/>
    <w:tmpl w:val="BA68BF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D9824D1"/>
    <w:multiLevelType w:val="hybridMultilevel"/>
    <w:tmpl w:val="02AC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3778D"/>
    <w:multiLevelType w:val="hybridMultilevel"/>
    <w:tmpl w:val="48FC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618DA"/>
    <w:multiLevelType w:val="multilevel"/>
    <w:tmpl w:val="28B8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8B3647"/>
    <w:multiLevelType w:val="multilevel"/>
    <w:tmpl w:val="11C2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5C1CAC"/>
    <w:multiLevelType w:val="multilevel"/>
    <w:tmpl w:val="663E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AA351B"/>
    <w:multiLevelType w:val="multilevel"/>
    <w:tmpl w:val="1664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B41C22"/>
    <w:multiLevelType w:val="multilevel"/>
    <w:tmpl w:val="DAB4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11"/>
  </w:num>
  <w:num w:numId="4">
    <w:abstractNumId w:val="10"/>
  </w:num>
  <w:num w:numId="5">
    <w:abstractNumId w:val="12"/>
  </w:num>
  <w:num w:numId="6">
    <w:abstractNumId w:val="3"/>
  </w:num>
  <w:num w:numId="7">
    <w:abstractNumId w:val="8"/>
  </w:num>
  <w:num w:numId="8">
    <w:abstractNumId w:val="5"/>
  </w:num>
  <w:num w:numId="9">
    <w:abstractNumId w:val="6"/>
  </w:num>
  <w:num w:numId="10">
    <w:abstractNumId w:val="2"/>
  </w:num>
  <w:num w:numId="11">
    <w:abstractNumId w:val="7"/>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B23"/>
    <w:rsid w:val="000060CE"/>
    <w:rsid w:val="00006464"/>
    <w:rsid w:val="00010646"/>
    <w:rsid w:val="00016BB8"/>
    <w:rsid w:val="00022E8C"/>
    <w:rsid w:val="000270CB"/>
    <w:rsid w:val="000333B7"/>
    <w:rsid w:val="000350AD"/>
    <w:rsid w:val="000358B4"/>
    <w:rsid w:val="00037A0B"/>
    <w:rsid w:val="00052BB9"/>
    <w:rsid w:val="0005416E"/>
    <w:rsid w:val="00057F2D"/>
    <w:rsid w:val="00063606"/>
    <w:rsid w:val="00066AAC"/>
    <w:rsid w:val="00082AEE"/>
    <w:rsid w:val="00086E24"/>
    <w:rsid w:val="0009352F"/>
    <w:rsid w:val="00095F80"/>
    <w:rsid w:val="000A0D3C"/>
    <w:rsid w:val="000A1C4A"/>
    <w:rsid w:val="000A2039"/>
    <w:rsid w:val="000A43F6"/>
    <w:rsid w:val="000B1AE3"/>
    <w:rsid w:val="000C1B67"/>
    <w:rsid w:val="000C2484"/>
    <w:rsid w:val="000C5B5C"/>
    <w:rsid w:val="000C602C"/>
    <w:rsid w:val="000D1820"/>
    <w:rsid w:val="000D3460"/>
    <w:rsid w:val="000E42E7"/>
    <w:rsid w:val="000F0F0B"/>
    <w:rsid w:val="000F4B0B"/>
    <w:rsid w:val="000F6911"/>
    <w:rsid w:val="00100640"/>
    <w:rsid w:val="00100976"/>
    <w:rsid w:val="0010207E"/>
    <w:rsid w:val="00115366"/>
    <w:rsid w:val="00120659"/>
    <w:rsid w:val="00121458"/>
    <w:rsid w:val="00121F98"/>
    <w:rsid w:val="00122F8D"/>
    <w:rsid w:val="00127676"/>
    <w:rsid w:val="00146FA7"/>
    <w:rsid w:val="0015138D"/>
    <w:rsid w:val="0015394E"/>
    <w:rsid w:val="00162792"/>
    <w:rsid w:val="00162C90"/>
    <w:rsid w:val="001648E8"/>
    <w:rsid w:val="001661FD"/>
    <w:rsid w:val="0017194E"/>
    <w:rsid w:val="0018671C"/>
    <w:rsid w:val="001911B6"/>
    <w:rsid w:val="00193407"/>
    <w:rsid w:val="001953AB"/>
    <w:rsid w:val="001A6FA2"/>
    <w:rsid w:val="001B39B5"/>
    <w:rsid w:val="001B6038"/>
    <w:rsid w:val="001C3FF7"/>
    <w:rsid w:val="001C50CC"/>
    <w:rsid w:val="001C5E21"/>
    <w:rsid w:val="001C5F5D"/>
    <w:rsid w:val="001D1B60"/>
    <w:rsid w:val="001D1F9B"/>
    <w:rsid w:val="001D2EEF"/>
    <w:rsid w:val="001D3E9A"/>
    <w:rsid w:val="001E1A51"/>
    <w:rsid w:val="001F3666"/>
    <w:rsid w:val="001F5569"/>
    <w:rsid w:val="001F66DB"/>
    <w:rsid w:val="00203ED8"/>
    <w:rsid w:val="0020534F"/>
    <w:rsid w:val="00210A83"/>
    <w:rsid w:val="0021234B"/>
    <w:rsid w:val="002258C3"/>
    <w:rsid w:val="00227CFE"/>
    <w:rsid w:val="00227EFC"/>
    <w:rsid w:val="00230D20"/>
    <w:rsid w:val="00231547"/>
    <w:rsid w:val="00242445"/>
    <w:rsid w:val="0024485E"/>
    <w:rsid w:val="00246795"/>
    <w:rsid w:val="00246893"/>
    <w:rsid w:val="00246D8B"/>
    <w:rsid w:val="00252F72"/>
    <w:rsid w:val="00267B39"/>
    <w:rsid w:val="00271E69"/>
    <w:rsid w:val="002765DF"/>
    <w:rsid w:val="00287359"/>
    <w:rsid w:val="00292C21"/>
    <w:rsid w:val="00293753"/>
    <w:rsid w:val="00295752"/>
    <w:rsid w:val="002975FF"/>
    <w:rsid w:val="002A2968"/>
    <w:rsid w:val="002A7805"/>
    <w:rsid w:val="002B1D28"/>
    <w:rsid w:val="002B278A"/>
    <w:rsid w:val="002B4C85"/>
    <w:rsid w:val="002B665A"/>
    <w:rsid w:val="002C1160"/>
    <w:rsid w:val="002C11F3"/>
    <w:rsid w:val="002C3F73"/>
    <w:rsid w:val="002D04BA"/>
    <w:rsid w:val="002D16ED"/>
    <w:rsid w:val="002D6A2C"/>
    <w:rsid w:val="002D797F"/>
    <w:rsid w:val="002E2426"/>
    <w:rsid w:val="002E4343"/>
    <w:rsid w:val="002E4540"/>
    <w:rsid w:val="002E52B2"/>
    <w:rsid w:val="002F4332"/>
    <w:rsid w:val="002F5410"/>
    <w:rsid w:val="003012DD"/>
    <w:rsid w:val="00317B23"/>
    <w:rsid w:val="003202DA"/>
    <w:rsid w:val="00323919"/>
    <w:rsid w:val="003277C1"/>
    <w:rsid w:val="00327CC4"/>
    <w:rsid w:val="00335772"/>
    <w:rsid w:val="00336B4F"/>
    <w:rsid w:val="00350CDC"/>
    <w:rsid w:val="00357584"/>
    <w:rsid w:val="003619BC"/>
    <w:rsid w:val="003623A8"/>
    <w:rsid w:val="0036421F"/>
    <w:rsid w:val="003677EE"/>
    <w:rsid w:val="00374B2E"/>
    <w:rsid w:val="003773DB"/>
    <w:rsid w:val="00377C1D"/>
    <w:rsid w:val="00383948"/>
    <w:rsid w:val="00383BF1"/>
    <w:rsid w:val="00384C4F"/>
    <w:rsid w:val="0038776C"/>
    <w:rsid w:val="0039718B"/>
    <w:rsid w:val="00397A51"/>
    <w:rsid w:val="003A24EC"/>
    <w:rsid w:val="003A2A57"/>
    <w:rsid w:val="003A58A3"/>
    <w:rsid w:val="003A70CF"/>
    <w:rsid w:val="003A7960"/>
    <w:rsid w:val="003B158D"/>
    <w:rsid w:val="003B1F7F"/>
    <w:rsid w:val="003B6743"/>
    <w:rsid w:val="003C31F1"/>
    <w:rsid w:val="003C4091"/>
    <w:rsid w:val="003C76DE"/>
    <w:rsid w:val="003D2F14"/>
    <w:rsid w:val="003D440A"/>
    <w:rsid w:val="003D6705"/>
    <w:rsid w:val="003E5D27"/>
    <w:rsid w:val="003F0B53"/>
    <w:rsid w:val="003F1B60"/>
    <w:rsid w:val="003F562D"/>
    <w:rsid w:val="003F72AE"/>
    <w:rsid w:val="004156B1"/>
    <w:rsid w:val="00426257"/>
    <w:rsid w:val="0043160D"/>
    <w:rsid w:val="004400DA"/>
    <w:rsid w:val="0044406A"/>
    <w:rsid w:val="00446CB0"/>
    <w:rsid w:val="0045083A"/>
    <w:rsid w:val="004519DB"/>
    <w:rsid w:val="00452102"/>
    <w:rsid w:val="004538E6"/>
    <w:rsid w:val="00460961"/>
    <w:rsid w:val="004668AB"/>
    <w:rsid w:val="00467100"/>
    <w:rsid w:val="004719BD"/>
    <w:rsid w:val="004876D6"/>
    <w:rsid w:val="00493002"/>
    <w:rsid w:val="004947D8"/>
    <w:rsid w:val="00494964"/>
    <w:rsid w:val="00497862"/>
    <w:rsid w:val="00497C03"/>
    <w:rsid w:val="004A26F9"/>
    <w:rsid w:val="004A2A3B"/>
    <w:rsid w:val="004B1418"/>
    <w:rsid w:val="004B2F6C"/>
    <w:rsid w:val="004B3BB3"/>
    <w:rsid w:val="004B598F"/>
    <w:rsid w:val="004B5C8F"/>
    <w:rsid w:val="004D11EB"/>
    <w:rsid w:val="004E5C9B"/>
    <w:rsid w:val="004F0590"/>
    <w:rsid w:val="0050098E"/>
    <w:rsid w:val="0050149A"/>
    <w:rsid w:val="00506BED"/>
    <w:rsid w:val="00507D63"/>
    <w:rsid w:val="0051209B"/>
    <w:rsid w:val="005130B0"/>
    <w:rsid w:val="00516A87"/>
    <w:rsid w:val="00516E54"/>
    <w:rsid w:val="00516E8E"/>
    <w:rsid w:val="00526E28"/>
    <w:rsid w:val="005323E6"/>
    <w:rsid w:val="00535CB6"/>
    <w:rsid w:val="0054249E"/>
    <w:rsid w:val="00547165"/>
    <w:rsid w:val="00556B6A"/>
    <w:rsid w:val="00560701"/>
    <w:rsid w:val="00560DC2"/>
    <w:rsid w:val="0056122B"/>
    <w:rsid w:val="00590CB6"/>
    <w:rsid w:val="00591FB3"/>
    <w:rsid w:val="00592C6C"/>
    <w:rsid w:val="005A3B4F"/>
    <w:rsid w:val="005A3BDF"/>
    <w:rsid w:val="005A5D02"/>
    <w:rsid w:val="005B4FE5"/>
    <w:rsid w:val="005B7D47"/>
    <w:rsid w:val="005C624F"/>
    <w:rsid w:val="005C6A34"/>
    <w:rsid w:val="005C6EC3"/>
    <w:rsid w:val="005C73C6"/>
    <w:rsid w:val="005C7F95"/>
    <w:rsid w:val="005D19BB"/>
    <w:rsid w:val="005E2628"/>
    <w:rsid w:val="005E3178"/>
    <w:rsid w:val="005F06B4"/>
    <w:rsid w:val="005F4A9B"/>
    <w:rsid w:val="006023AA"/>
    <w:rsid w:val="0062360B"/>
    <w:rsid w:val="00626C2E"/>
    <w:rsid w:val="00627F56"/>
    <w:rsid w:val="006377AD"/>
    <w:rsid w:val="00637FAC"/>
    <w:rsid w:val="00641B77"/>
    <w:rsid w:val="00643BCC"/>
    <w:rsid w:val="0064636D"/>
    <w:rsid w:val="00646B59"/>
    <w:rsid w:val="00653F7C"/>
    <w:rsid w:val="006716A9"/>
    <w:rsid w:val="006744EA"/>
    <w:rsid w:val="00680A05"/>
    <w:rsid w:val="00695BDC"/>
    <w:rsid w:val="0069634E"/>
    <w:rsid w:val="006A057D"/>
    <w:rsid w:val="006B27B7"/>
    <w:rsid w:val="006C1014"/>
    <w:rsid w:val="006D13A4"/>
    <w:rsid w:val="006D4D64"/>
    <w:rsid w:val="006E0D3A"/>
    <w:rsid w:val="006F2DE7"/>
    <w:rsid w:val="006F512F"/>
    <w:rsid w:val="006F5C43"/>
    <w:rsid w:val="00703575"/>
    <w:rsid w:val="007061C2"/>
    <w:rsid w:val="00712417"/>
    <w:rsid w:val="007207A4"/>
    <w:rsid w:val="00723318"/>
    <w:rsid w:val="0072363F"/>
    <w:rsid w:val="00725A42"/>
    <w:rsid w:val="007263C1"/>
    <w:rsid w:val="00732040"/>
    <w:rsid w:val="00732506"/>
    <w:rsid w:val="00735B93"/>
    <w:rsid w:val="0074063E"/>
    <w:rsid w:val="0074120E"/>
    <w:rsid w:val="00741F43"/>
    <w:rsid w:val="007458D6"/>
    <w:rsid w:val="00745AA8"/>
    <w:rsid w:val="00773033"/>
    <w:rsid w:val="0077341D"/>
    <w:rsid w:val="00774CFC"/>
    <w:rsid w:val="00781DE8"/>
    <w:rsid w:val="0079023A"/>
    <w:rsid w:val="00792DDE"/>
    <w:rsid w:val="00793F99"/>
    <w:rsid w:val="007976C5"/>
    <w:rsid w:val="007A0266"/>
    <w:rsid w:val="007A290A"/>
    <w:rsid w:val="007A2D72"/>
    <w:rsid w:val="007A3B6B"/>
    <w:rsid w:val="007B2273"/>
    <w:rsid w:val="007B3D61"/>
    <w:rsid w:val="007B6529"/>
    <w:rsid w:val="007C03CB"/>
    <w:rsid w:val="007C280B"/>
    <w:rsid w:val="007C3DC2"/>
    <w:rsid w:val="007D046D"/>
    <w:rsid w:val="007D5EC9"/>
    <w:rsid w:val="007F302F"/>
    <w:rsid w:val="00810194"/>
    <w:rsid w:val="00810920"/>
    <w:rsid w:val="0081543C"/>
    <w:rsid w:val="00822E41"/>
    <w:rsid w:val="008250F2"/>
    <w:rsid w:val="008278AD"/>
    <w:rsid w:val="00827E9C"/>
    <w:rsid w:val="0083086F"/>
    <w:rsid w:val="0083390F"/>
    <w:rsid w:val="00835CB7"/>
    <w:rsid w:val="0084408E"/>
    <w:rsid w:val="00850D78"/>
    <w:rsid w:val="00855698"/>
    <w:rsid w:val="00855D96"/>
    <w:rsid w:val="00857544"/>
    <w:rsid w:val="0085783E"/>
    <w:rsid w:val="00861AB2"/>
    <w:rsid w:val="008648E8"/>
    <w:rsid w:val="00880807"/>
    <w:rsid w:val="00881EAC"/>
    <w:rsid w:val="0088676F"/>
    <w:rsid w:val="008A1130"/>
    <w:rsid w:val="008A62F5"/>
    <w:rsid w:val="008A6FF1"/>
    <w:rsid w:val="008B0157"/>
    <w:rsid w:val="008B0F45"/>
    <w:rsid w:val="008B4EEA"/>
    <w:rsid w:val="008B7FCC"/>
    <w:rsid w:val="008D08E8"/>
    <w:rsid w:val="008D2601"/>
    <w:rsid w:val="008D623E"/>
    <w:rsid w:val="008E1A53"/>
    <w:rsid w:val="008E4674"/>
    <w:rsid w:val="008E4F42"/>
    <w:rsid w:val="008E658B"/>
    <w:rsid w:val="008F21C9"/>
    <w:rsid w:val="00901E45"/>
    <w:rsid w:val="00904AA5"/>
    <w:rsid w:val="00906251"/>
    <w:rsid w:val="00912065"/>
    <w:rsid w:val="00913DB7"/>
    <w:rsid w:val="00917964"/>
    <w:rsid w:val="009238FB"/>
    <w:rsid w:val="00925C06"/>
    <w:rsid w:val="00941A92"/>
    <w:rsid w:val="009474C9"/>
    <w:rsid w:val="00951379"/>
    <w:rsid w:val="009562AF"/>
    <w:rsid w:val="0096631A"/>
    <w:rsid w:val="00973B33"/>
    <w:rsid w:val="00980EEC"/>
    <w:rsid w:val="009815BD"/>
    <w:rsid w:val="0098251C"/>
    <w:rsid w:val="00983219"/>
    <w:rsid w:val="00983410"/>
    <w:rsid w:val="00985CE2"/>
    <w:rsid w:val="00985CF0"/>
    <w:rsid w:val="00985FDF"/>
    <w:rsid w:val="0098612B"/>
    <w:rsid w:val="009874E9"/>
    <w:rsid w:val="009937DB"/>
    <w:rsid w:val="009C25EA"/>
    <w:rsid w:val="009C2981"/>
    <w:rsid w:val="009D31BC"/>
    <w:rsid w:val="009E30B4"/>
    <w:rsid w:val="009E6FC5"/>
    <w:rsid w:val="009E728D"/>
    <w:rsid w:val="009F1858"/>
    <w:rsid w:val="009F1F5B"/>
    <w:rsid w:val="009F2E64"/>
    <w:rsid w:val="00A02720"/>
    <w:rsid w:val="00A04CA5"/>
    <w:rsid w:val="00A05257"/>
    <w:rsid w:val="00A0696F"/>
    <w:rsid w:val="00A12864"/>
    <w:rsid w:val="00A1717E"/>
    <w:rsid w:val="00A17A87"/>
    <w:rsid w:val="00A20EA7"/>
    <w:rsid w:val="00A25C7F"/>
    <w:rsid w:val="00A319DB"/>
    <w:rsid w:val="00A32AEF"/>
    <w:rsid w:val="00A3606A"/>
    <w:rsid w:val="00A41915"/>
    <w:rsid w:val="00A44480"/>
    <w:rsid w:val="00A47A0E"/>
    <w:rsid w:val="00A50634"/>
    <w:rsid w:val="00A50780"/>
    <w:rsid w:val="00A53CF9"/>
    <w:rsid w:val="00A548FC"/>
    <w:rsid w:val="00A57EA8"/>
    <w:rsid w:val="00A60AB5"/>
    <w:rsid w:val="00A60EC1"/>
    <w:rsid w:val="00A639BF"/>
    <w:rsid w:val="00A67C1A"/>
    <w:rsid w:val="00A75E4D"/>
    <w:rsid w:val="00A84089"/>
    <w:rsid w:val="00A86754"/>
    <w:rsid w:val="00A87167"/>
    <w:rsid w:val="00A92751"/>
    <w:rsid w:val="00A929D3"/>
    <w:rsid w:val="00A9644E"/>
    <w:rsid w:val="00A96540"/>
    <w:rsid w:val="00AA1BB5"/>
    <w:rsid w:val="00AA2398"/>
    <w:rsid w:val="00AA42F9"/>
    <w:rsid w:val="00AA7F2E"/>
    <w:rsid w:val="00AB15B8"/>
    <w:rsid w:val="00AB15FD"/>
    <w:rsid w:val="00AB2382"/>
    <w:rsid w:val="00AC4EEA"/>
    <w:rsid w:val="00AD5765"/>
    <w:rsid w:val="00AD61A7"/>
    <w:rsid w:val="00AD6374"/>
    <w:rsid w:val="00AD78C1"/>
    <w:rsid w:val="00AD7D74"/>
    <w:rsid w:val="00AE0A80"/>
    <w:rsid w:val="00AF0A57"/>
    <w:rsid w:val="00AF19A0"/>
    <w:rsid w:val="00AF4D56"/>
    <w:rsid w:val="00AF563E"/>
    <w:rsid w:val="00AF5DCB"/>
    <w:rsid w:val="00AF6D36"/>
    <w:rsid w:val="00B00A4A"/>
    <w:rsid w:val="00B01E85"/>
    <w:rsid w:val="00B024D5"/>
    <w:rsid w:val="00B02DDD"/>
    <w:rsid w:val="00B217D1"/>
    <w:rsid w:val="00B21E97"/>
    <w:rsid w:val="00B31289"/>
    <w:rsid w:val="00B3636E"/>
    <w:rsid w:val="00B4191D"/>
    <w:rsid w:val="00B45E0F"/>
    <w:rsid w:val="00B467ED"/>
    <w:rsid w:val="00B50B72"/>
    <w:rsid w:val="00B53623"/>
    <w:rsid w:val="00B56BF1"/>
    <w:rsid w:val="00B6379D"/>
    <w:rsid w:val="00B638A2"/>
    <w:rsid w:val="00B668B0"/>
    <w:rsid w:val="00B73D53"/>
    <w:rsid w:val="00B77CB1"/>
    <w:rsid w:val="00B83D1E"/>
    <w:rsid w:val="00B84480"/>
    <w:rsid w:val="00B901E1"/>
    <w:rsid w:val="00B92AF5"/>
    <w:rsid w:val="00B93672"/>
    <w:rsid w:val="00B937EE"/>
    <w:rsid w:val="00B9741D"/>
    <w:rsid w:val="00BA09C7"/>
    <w:rsid w:val="00BA0EE0"/>
    <w:rsid w:val="00BC1F47"/>
    <w:rsid w:val="00BC5D4A"/>
    <w:rsid w:val="00BD6CAE"/>
    <w:rsid w:val="00BF5EC1"/>
    <w:rsid w:val="00BF6CFA"/>
    <w:rsid w:val="00C11FAE"/>
    <w:rsid w:val="00C12C12"/>
    <w:rsid w:val="00C15424"/>
    <w:rsid w:val="00C1707C"/>
    <w:rsid w:val="00C278C0"/>
    <w:rsid w:val="00C42DB3"/>
    <w:rsid w:val="00C46549"/>
    <w:rsid w:val="00C50B4B"/>
    <w:rsid w:val="00C51E58"/>
    <w:rsid w:val="00C54900"/>
    <w:rsid w:val="00C561CD"/>
    <w:rsid w:val="00C56E38"/>
    <w:rsid w:val="00C6487D"/>
    <w:rsid w:val="00C67468"/>
    <w:rsid w:val="00C6787B"/>
    <w:rsid w:val="00C87117"/>
    <w:rsid w:val="00C9035B"/>
    <w:rsid w:val="00C93E1B"/>
    <w:rsid w:val="00C94469"/>
    <w:rsid w:val="00C95B8C"/>
    <w:rsid w:val="00CA2E2D"/>
    <w:rsid w:val="00CA3B4B"/>
    <w:rsid w:val="00CA3FE5"/>
    <w:rsid w:val="00CA6650"/>
    <w:rsid w:val="00CA6DD0"/>
    <w:rsid w:val="00CA6F96"/>
    <w:rsid w:val="00CA77B1"/>
    <w:rsid w:val="00CB46D9"/>
    <w:rsid w:val="00CC0C6D"/>
    <w:rsid w:val="00CC0DD1"/>
    <w:rsid w:val="00CC0EE1"/>
    <w:rsid w:val="00CC1E96"/>
    <w:rsid w:val="00CC4FBB"/>
    <w:rsid w:val="00CC50E5"/>
    <w:rsid w:val="00CC6C56"/>
    <w:rsid w:val="00CC7291"/>
    <w:rsid w:val="00CD252D"/>
    <w:rsid w:val="00CD59DC"/>
    <w:rsid w:val="00CE05CD"/>
    <w:rsid w:val="00CE2923"/>
    <w:rsid w:val="00CE59CC"/>
    <w:rsid w:val="00CE6B18"/>
    <w:rsid w:val="00CF0AC3"/>
    <w:rsid w:val="00D03DEC"/>
    <w:rsid w:val="00D04846"/>
    <w:rsid w:val="00D0542E"/>
    <w:rsid w:val="00D24307"/>
    <w:rsid w:val="00D478AE"/>
    <w:rsid w:val="00D514AD"/>
    <w:rsid w:val="00D51FCE"/>
    <w:rsid w:val="00D6307C"/>
    <w:rsid w:val="00D64BF0"/>
    <w:rsid w:val="00D67015"/>
    <w:rsid w:val="00D673EA"/>
    <w:rsid w:val="00D70D81"/>
    <w:rsid w:val="00D72677"/>
    <w:rsid w:val="00D831A6"/>
    <w:rsid w:val="00D86617"/>
    <w:rsid w:val="00D9161C"/>
    <w:rsid w:val="00D92006"/>
    <w:rsid w:val="00D945C0"/>
    <w:rsid w:val="00DA414B"/>
    <w:rsid w:val="00DC136D"/>
    <w:rsid w:val="00DC283B"/>
    <w:rsid w:val="00DC5268"/>
    <w:rsid w:val="00DD18F7"/>
    <w:rsid w:val="00DE4A23"/>
    <w:rsid w:val="00DE5951"/>
    <w:rsid w:val="00E02259"/>
    <w:rsid w:val="00E10170"/>
    <w:rsid w:val="00E157A3"/>
    <w:rsid w:val="00E4045D"/>
    <w:rsid w:val="00E452D0"/>
    <w:rsid w:val="00E61BEA"/>
    <w:rsid w:val="00E620AF"/>
    <w:rsid w:val="00E75279"/>
    <w:rsid w:val="00E7527D"/>
    <w:rsid w:val="00E82FCB"/>
    <w:rsid w:val="00E85332"/>
    <w:rsid w:val="00E87491"/>
    <w:rsid w:val="00E8771F"/>
    <w:rsid w:val="00EA290D"/>
    <w:rsid w:val="00EA798E"/>
    <w:rsid w:val="00EA7AB5"/>
    <w:rsid w:val="00EB1AA3"/>
    <w:rsid w:val="00EC53D3"/>
    <w:rsid w:val="00ED50DF"/>
    <w:rsid w:val="00ED6438"/>
    <w:rsid w:val="00EE1E81"/>
    <w:rsid w:val="00EE2DE6"/>
    <w:rsid w:val="00EE4930"/>
    <w:rsid w:val="00EF13C9"/>
    <w:rsid w:val="00EF279F"/>
    <w:rsid w:val="00EF688B"/>
    <w:rsid w:val="00F06BBE"/>
    <w:rsid w:val="00F07CD1"/>
    <w:rsid w:val="00F14903"/>
    <w:rsid w:val="00F14C2B"/>
    <w:rsid w:val="00F16A8C"/>
    <w:rsid w:val="00F26BDB"/>
    <w:rsid w:val="00F409E3"/>
    <w:rsid w:val="00F4153B"/>
    <w:rsid w:val="00F5336F"/>
    <w:rsid w:val="00F66F13"/>
    <w:rsid w:val="00F70B4F"/>
    <w:rsid w:val="00F766F7"/>
    <w:rsid w:val="00F779CF"/>
    <w:rsid w:val="00F92464"/>
    <w:rsid w:val="00F96753"/>
    <w:rsid w:val="00F96F1A"/>
    <w:rsid w:val="00FB3C28"/>
    <w:rsid w:val="00FB4AC7"/>
    <w:rsid w:val="00FB6669"/>
    <w:rsid w:val="00FB734D"/>
    <w:rsid w:val="00FB7C52"/>
    <w:rsid w:val="00FC09EE"/>
    <w:rsid w:val="00FC28C4"/>
    <w:rsid w:val="00FC430C"/>
    <w:rsid w:val="00FD4D9B"/>
    <w:rsid w:val="00FF4207"/>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64B25"/>
  <w15:docId w15:val="{665F2609-1DC9-48D1-B3D1-4661C6AF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9C7"/>
  </w:style>
  <w:style w:type="paragraph" w:styleId="1">
    <w:name w:val="heading 1"/>
    <w:basedOn w:val="a"/>
    <w:next w:val="a"/>
    <w:link w:val="10"/>
    <w:uiPriority w:val="9"/>
    <w:qFormat/>
    <w:rsid w:val="004A26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A67C1A"/>
    <w:pPr>
      <w:spacing w:before="100" w:beforeAutospacing="1" w:after="100" w:afterAutospacing="1"/>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EEA"/>
    <w:pPr>
      <w:ind w:left="720"/>
      <w:contextualSpacing/>
    </w:pPr>
  </w:style>
  <w:style w:type="character" w:customStyle="1" w:styleId="30">
    <w:name w:val="Заголовок 3 Знак"/>
    <w:basedOn w:val="a0"/>
    <w:link w:val="3"/>
    <w:uiPriority w:val="9"/>
    <w:rsid w:val="00A67C1A"/>
    <w:rPr>
      <w:rFonts w:ascii="Times" w:hAnsi="Times"/>
      <w:b/>
      <w:bCs/>
      <w:sz w:val="27"/>
      <w:szCs w:val="27"/>
    </w:rPr>
  </w:style>
  <w:style w:type="character" w:customStyle="1" w:styleId="criterionheaderdescription">
    <w:name w:val="criterionheaderdescription"/>
    <w:basedOn w:val="a0"/>
    <w:rsid w:val="00A67C1A"/>
  </w:style>
  <w:style w:type="paragraph" w:customStyle="1" w:styleId="Default">
    <w:name w:val="Default"/>
    <w:rsid w:val="00271E69"/>
    <w:pPr>
      <w:widowControl w:val="0"/>
      <w:autoSpaceDE w:val="0"/>
      <w:autoSpaceDN w:val="0"/>
      <w:adjustRightInd w:val="0"/>
    </w:pPr>
    <w:rPr>
      <w:rFonts w:ascii="Times New Roman" w:hAnsi="Times New Roman" w:cs="Times New Roman"/>
      <w:color w:val="000000"/>
    </w:rPr>
  </w:style>
  <w:style w:type="character" w:styleId="a4">
    <w:name w:val="Hyperlink"/>
    <w:basedOn w:val="a0"/>
    <w:uiPriority w:val="99"/>
    <w:unhideWhenUsed/>
    <w:rsid w:val="00A639BF"/>
    <w:rPr>
      <w:color w:val="0000FF"/>
      <w:u w:val="single"/>
    </w:rPr>
  </w:style>
  <w:style w:type="character" w:customStyle="1" w:styleId="10">
    <w:name w:val="Заголовок 1 Знак"/>
    <w:basedOn w:val="a0"/>
    <w:link w:val="1"/>
    <w:uiPriority w:val="9"/>
    <w:rsid w:val="004A26F9"/>
    <w:rPr>
      <w:rFonts w:asciiTheme="majorHAnsi" w:eastAsiaTheme="majorEastAsia" w:hAnsiTheme="majorHAnsi" w:cstheme="majorBidi"/>
      <w:color w:val="365F91" w:themeColor="accent1" w:themeShade="BF"/>
      <w:sz w:val="32"/>
      <w:szCs w:val="32"/>
    </w:rPr>
  </w:style>
  <w:style w:type="character" w:styleId="a5">
    <w:name w:val="Strong"/>
    <w:basedOn w:val="a0"/>
    <w:uiPriority w:val="22"/>
    <w:qFormat/>
    <w:rsid w:val="004A26F9"/>
    <w:rPr>
      <w:b/>
      <w:bCs/>
    </w:rPr>
  </w:style>
  <w:style w:type="paragraph" w:styleId="a6">
    <w:name w:val="Normal (Web)"/>
    <w:basedOn w:val="a"/>
    <w:uiPriority w:val="99"/>
    <w:unhideWhenUsed/>
    <w:rsid w:val="004A26F9"/>
    <w:pPr>
      <w:spacing w:before="100" w:beforeAutospacing="1" w:after="100" w:afterAutospacing="1"/>
    </w:pPr>
    <w:rPr>
      <w:rFonts w:ascii="Times New Roman" w:eastAsia="Times New Roman" w:hAnsi="Times New Roman" w:cs="Times New Roman"/>
      <w:lang w:bidi="he-IL"/>
    </w:rPr>
  </w:style>
  <w:style w:type="character" w:styleId="a7">
    <w:name w:val="Emphasis"/>
    <w:basedOn w:val="a0"/>
    <w:uiPriority w:val="20"/>
    <w:qFormat/>
    <w:rsid w:val="004A26F9"/>
    <w:rPr>
      <w:i/>
      <w:iCs/>
    </w:rPr>
  </w:style>
  <w:style w:type="paragraph" w:styleId="a8">
    <w:name w:val="header"/>
    <w:basedOn w:val="a"/>
    <w:link w:val="a9"/>
    <w:uiPriority w:val="99"/>
    <w:unhideWhenUsed/>
    <w:rsid w:val="00913DB7"/>
    <w:pPr>
      <w:tabs>
        <w:tab w:val="center" w:pos="4680"/>
        <w:tab w:val="right" w:pos="9360"/>
      </w:tabs>
    </w:pPr>
  </w:style>
  <w:style w:type="character" w:customStyle="1" w:styleId="a9">
    <w:name w:val="Верхний колонтитул Знак"/>
    <w:basedOn w:val="a0"/>
    <w:link w:val="a8"/>
    <w:uiPriority w:val="99"/>
    <w:rsid w:val="00913DB7"/>
  </w:style>
  <w:style w:type="paragraph" w:styleId="aa">
    <w:name w:val="footer"/>
    <w:basedOn w:val="a"/>
    <w:link w:val="ab"/>
    <w:uiPriority w:val="99"/>
    <w:unhideWhenUsed/>
    <w:rsid w:val="00913DB7"/>
    <w:pPr>
      <w:tabs>
        <w:tab w:val="center" w:pos="4680"/>
        <w:tab w:val="right" w:pos="9360"/>
      </w:tabs>
    </w:pPr>
  </w:style>
  <w:style w:type="character" w:customStyle="1" w:styleId="ab">
    <w:name w:val="Нижний колонтитул Знак"/>
    <w:basedOn w:val="a0"/>
    <w:link w:val="aa"/>
    <w:uiPriority w:val="99"/>
    <w:rsid w:val="00913DB7"/>
  </w:style>
  <w:style w:type="character" w:customStyle="1" w:styleId="UnresolvedMention1">
    <w:name w:val="Unresolved Mention1"/>
    <w:basedOn w:val="a0"/>
    <w:uiPriority w:val="99"/>
    <w:semiHidden/>
    <w:unhideWhenUsed/>
    <w:rsid w:val="007A0266"/>
    <w:rPr>
      <w:color w:val="808080"/>
      <w:shd w:val="clear" w:color="auto" w:fill="E6E6E6"/>
    </w:rPr>
  </w:style>
  <w:style w:type="character" w:styleId="ac">
    <w:name w:val="FollowedHyperlink"/>
    <w:basedOn w:val="a0"/>
    <w:uiPriority w:val="99"/>
    <w:semiHidden/>
    <w:unhideWhenUsed/>
    <w:rsid w:val="00E82FCB"/>
    <w:rPr>
      <w:color w:val="800080" w:themeColor="followedHyperlink"/>
      <w:u w:val="single"/>
    </w:rPr>
  </w:style>
  <w:style w:type="paragraph" w:styleId="HTML">
    <w:name w:val="HTML Preformatted"/>
    <w:basedOn w:val="a"/>
    <w:link w:val="HTML0"/>
    <w:uiPriority w:val="99"/>
    <w:unhideWhenUsed/>
    <w:rsid w:val="00AB1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sid w:val="00AB15B8"/>
    <w:rPr>
      <w:rFonts w:ascii="Courier New" w:eastAsia="Times New Roman" w:hAnsi="Courier New" w:cs="Courier New"/>
      <w:sz w:val="20"/>
      <w:szCs w:val="20"/>
      <w:lang w:eastAsia="zh-CN"/>
    </w:rPr>
  </w:style>
  <w:style w:type="character" w:customStyle="1" w:styleId="apple-converted-space">
    <w:name w:val="apple-converted-space"/>
    <w:basedOn w:val="a0"/>
    <w:rsid w:val="00A92751"/>
  </w:style>
  <w:style w:type="paragraph" w:styleId="ad">
    <w:name w:val="Balloon Text"/>
    <w:basedOn w:val="a"/>
    <w:link w:val="ae"/>
    <w:uiPriority w:val="99"/>
    <w:semiHidden/>
    <w:unhideWhenUsed/>
    <w:rsid w:val="00B83D1E"/>
    <w:rPr>
      <w:rFonts w:ascii="Segoe UI" w:hAnsi="Segoe UI" w:cs="Segoe UI"/>
      <w:sz w:val="18"/>
      <w:szCs w:val="18"/>
    </w:rPr>
  </w:style>
  <w:style w:type="character" w:customStyle="1" w:styleId="ae">
    <w:name w:val="Текст выноски Знак"/>
    <w:basedOn w:val="a0"/>
    <w:link w:val="ad"/>
    <w:uiPriority w:val="99"/>
    <w:semiHidden/>
    <w:rsid w:val="00B83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3256">
      <w:bodyDiv w:val="1"/>
      <w:marLeft w:val="0"/>
      <w:marRight w:val="0"/>
      <w:marTop w:val="0"/>
      <w:marBottom w:val="0"/>
      <w:divBdr>
        <w:top w:val="none" w:sz="0" w:space="0" w:color="auto"/>
        <w:left w:val="none" w:sz="0" w:space="0" w:color="auto"/>
        <w:bottom w:val="none" w:sz="0" w:space="0" w:color="auto"/>
        <w:right w:val="none" w:sz="0" w:space="0" w:color="auto"/>
      </w:divBdr>
      <w:divsChild>
        <w:div w:id="1239249932">
          <w:marLeft w:val="0"/>
          <w:marRight w:val="0"/>
          <w:marTop w:val="0"/>
          <w:marBottom w:val="0"/>
          <w:divBdr>
            <w:top w:val="none" w:sz="0" w:space="0" w:color="auto"/>
            <w:left w:val="none" w:sz="0" w:space="0" w:color="auto"/>
            <w:bottom w:val="none" w:sz="0" w:space="0" w:color="auto"/>
            <w:right w:val="none" w:sz="0" w:space="0" w:color="auto"/>
          </w:divBdr>
        </w:div>
      </w:divsChild>
    </w:div>
    <w:div w:id="342241273">
      <w:bodyDiv w:val="1"/>
      <w:marLeft w:val="0"/>
      <w:marRight w:val="0"/>
      <w:marTop w:val="0"/>
      <w:marBottom w:val="0"/>
      <w:divBdr>
        <w:top w:val="none" w:sz="0" w:space="0" w:color="auto"/>
        <w:left w:val="none" w:sz="0" w:space="0" w:color="auto"/>
        <w:bottom w:val="none" w:sz="0" w:space="0" w:color="auto"/>
        <w:right w:val="none" w:sz="0" w:space="0" w:color="auto"/>
      </w:divBdr>
    </w:div>
    <w:div w:id="500513252">
      <w:bodyDiv w:val="1"/>
      <w:marLeft w:val="0"/>
      <w:marRight w:val="0"/>
      <w:marTop w:val="0"/>
      <w:marBottom w:val="0"/>
      <w:divBdr>
        <w:top w:val="none" w:sz="0" w:space="0" w:color="auto"/>
        <w:left w:val="none" w:sz="0" w:space="0" w:color="auto"/>
        <w:bottom w:val="none" w:sz="0" w:space="0" w:color="auto"/>
        <w:right w:val="none" w:sz="0" w:space="0" w:color="auto"/>
      </w:divBdr>
    </w:div>
    <w:div w:id="665984649">
      <w:bodyDiv w:val="1"/>
      <w:marLeft w:val="0"/>
      <w:marRight w:val="0"/>
      <w:marTop w:val="0"/>
      <w:marBottom w:val="0"/>
      <w:divBdr>
        <w:top w:val="none" w:sz="0" w:space="0" w:color="auto"/>
        <w:left w:val="none" w:sz="0" w:space="0" w:color="auto"/>
        <w:bottom w:val="none" w:sz="0" w:space="0" w:color="auto"/>
        <w:right w:val="none" w:sz="0" w:space="0" w:color="auto"/>
      </w:divBdr>
    </w:div>
    <w:div w:id="900217055">
      <w:bodyDiv w:val="1"/>
      <w:marLeft w:val="0"/>
      <w:marRight w:val="0"/>
      <w:marTop w:val="0"/>
      <w:marBottom w:val="0"/>
      <w:divBdr>
        <w:top w:val="none" w:sz="0" w:space="0" w:color="auto"/>
        <w:left w:val="none" w:sz="0" w:space="0" w:color="auto"/>
        <w:bottom w:val="none" w:sz="0" w:space="0" w:color="auto"/>
        <w:right w:val="none" w:sz="0" w:space="0" w:color="auto"/>
      </w:divBdr>
    </w:div>
    <w:div w:id="979112561">
      <w:bodyDiv w:val="1"/>
      <w:marLeft w:val="0"/>
      <w:marRight w:val="0"/>
      <w:marTop w:val="0"/>
      <w:marBottom w:val="0"/>
      <w:divBdr>
        <w:top w:val="none" w:sz="0" w:space="0" w:color="auto"/>
        <w:left w:val="none" w:sz="0" w:space="0" w:color="auto"/>
        <w:bottom w:val="none" w:sz="0" w:space="0" w:color="auto"/>
        <w:right w:val="none" w:sz="0" w:space="0" w:color="auto"/>
      </w:divBdr>
    </w:div>
    <w:div w:id="980311308">
      <w:bodyDiv w:val="1"/>
      <w:marLeft w:val="0"/>
      <w:marRight w:val="0"/>
      <w:marTop w:val="0"/>
      <w:marBottom w:val="0"/>
      <w:divBdr>
        <w:top w:val="none" w:sz="0" w:space="0" w:color="auto"/>
        <w:left w:val="none" w:sz="0" w:space="0" w:color="auto"/>
        <w:bottom w:val="none" w:sz="0" w:space="0" w:color="auto"/>
        <w:right w:val="none" w:sz="0" w:space="0" w:color="auto"/>
      </w:divBdr>
    </w:div>
    <w:div w:id="1160388278">
      <w:bodyDiv w:val="1"/>
      <w:marLeft w:val="0"/>
      <w:marRight w:val="0"/>
      <w:marTop w:val="0"/>
      <w:marBottom w:val="0"/>
      <w:divBdr>
        <w:top w:val="none" w:sz="0" w:space="0" w:color="auto"/>
        <w:left w:val="none" w:sz="0" w:space="0" w:color="auto"/>
        <w:bottom w:val="none" w:sz="0" w:space="0" w:color="auto"/>
        <w:right w:val="none" w:sz="0" w:space="0" w:color="auto"/>
      </w:divBdr>
    </w:div>
    <w:div w:id="1200320750">
      <w:bodyDiv w:val="1"/>
      <w:marLeft w:val="0"/>
      <w:marRight w:val="0"/>
      <w:marTop w:val="0"/>
      <w:marBottom w:val="0"/>
      <w:divBdr>
        <w:top w:val="none" w:sz="0" w:space="0" w:color="auto"/>
        <w:left w:val="none" w:sz="0" w:space="0" w:color="auto"/>
        <w:bottom w:val="none" w:sz="0" w:space="0" w:color="auto"/>
        <w:right w:val="none" w:sz="0" w:space="0" w:color="auto"/>
      </w:divBdr>
      <w:divsChild>
        <w:div w:id="1894999759">
          <w:marLeft w:val="0"/>
          <w:marRight w:val="0"/>
          <w:marTop w:val="0"/>
          <w:marBottom w:val="0"/>
          <w:divBdr>
            <w:top w:val="none" w:sz="0" w:space="0" w:color="auto"/>
            <w:left w:val="none" w:sz="0" w:space="0" w:color="auto"/>
            <w:bottom w:val="none" w:sz="0" w:space="0" w:color="auto"/>
            <w:right w:val="none" w:sz="0" w:space="0" w:color="auto"/>
          </w:divBdr>
        </w:div>
      </w:divsChild>
    </w:div>
    <w:div w:id="1258246646">
      <w:bodyDiv w:val="1"/>
      <w:marLeft w:val="0"/>
      <w:marRight w:val="0"/>
      <w:marTop w:val="0"/>
      <w:marBottom w:val="0"/>
      <w:divBdr>
        <w:top w:val="none" w:sz="0" w:space="0" w:color="auto"/>
        <w:left w:val="none" w:sz="0" w:space="0" w:color="auto"/>
        <w:bottom w:val="none" w:sz="0" w:space="0" w:color="auto"/>
        <w:right w:val="none" w:sz="0" w:space="0" w:color="auto"/>
      </w:divBdr>
    </w:div>
    <w:div w:id="1360352324">
      <w:bodyDiv w:val="1"/>
      <w:marLeft w:val="0"/>
      <w:marRight w:val="0"/>
      <w:marTop w:val="0"/>
      <w:marBottom w:val="0"/>
      <w:divBdr>
        <w:top w:val="none" w:sz="0" w:space="0" w:color="auto"/>
        <w:left w:val="none" w:sz="0" w:space="0" w:color="auto"/>
        <w:bottom w:val="none" w:sz="0" w:space="0" w:color="auto"/>
        <w:right w:val="none" w:sz="0" w:space="0" w:color="auto"/>
      </w:divBdr>
    </w:div>
    <w:div w:id="1622299515">
      <w:bodyDiv w:val="1"/>
      <w:marLeft w:val="0"/>
      <w:marRight w:val="0"/>
      <w:marTop w:val="0"/>
      <w:marBottom w:val="0"/>
      <w:divBdr>
        <w:top w:val="none" w:sz="0" w:space="0" w:color="auto"/>
        <w:left w:val="none" w:sz="0" w:space="0" w:color="auto"/>
        <w:bottom w:val="none" w:sz="0" w:space="0" w:color="auto"/>
        <w:right w:val="none" w:sz="0" w:space="0" w:color="auto"/>
      </w:divBdr>
      <w:divsChild>
        <w:div w:id="1067924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471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4782371">
      <w:bodyDiv w:val="1"/>
      <w:marLeft w:val="0"/>
      <w:marRight w:val="0"/>
      <w:marTop w:val="0"/>
      <w:marBottom w:val="0"/>
      <w:divBdr>
        <w:top w:val="none" w:sz="0" w:space="0" w:color="auto"/>
        <w:left w:val="none" w:sz="0" w:space="0" w:color="auto"/>
        <w:bottom w:val="none" w:sz="0" w:space="0" w:color="auto"/>
        <w:right w:val="none" w:sz="0" w:space="0" w:color="auto"/>
      </w:divBdr>
    </w:div>
    <w:div w:id="1845586261">
      <w:bodyDiv w:val="1"/>
      <w:marLeft w:val="0"/>
      <w:marRight w:val="0"/>
      <w:marTop w:val="0"/>
      <w:marBottom w:val="0"/>
      <w:divBdr>
        <w:top w:val="none" w:sz="0" w:space="0" w:color="auto"/>
        <w:left w:val="none" w:sz="0" w:space="0" w:color="auto"/>
        <w:bottom w:val="none" w:sz="0" w:space="0" w:color="auto"/>
        <w:right w:val="none" w:sz="0" w:space="0" w:color="auto"/>
      </w:divBdr>
    </w:div>
    <w:div w:id="1867056021">
      <w:bodyDiv w:val="1"/>
      <w:marLeft w:val="0"/>
      <w:marRight w:val="0"/>
      <w:marTop w:val="0"/>
      <w:marBottom w:val="0"/>
      <w:divBdr>
        <w:top w:val="none" w:sz="0" w:space="0" w:color="auto"/>
        <w:left w:val="none" w:sz="0" w:space="0" w:color="auto"/>
        <w:bottom w:val="none" w:sz="0" w:space="0" w:color="auto"/>
        <w:right w:val="none" w:sz="0" w:space="0" w:color="auto"/>
      </w:divBdr>
    </w:div>
    <w:div w:id="1945649379">
      <w:bodyDiv w:val="1"/>
      <w:marLeft w:val="0"/>
      <w:marRight w:val="0"/>
      <w:marTop w:val="0"/>
      <w:marBottom w:val="0"/>
      <w:divBdr>
        <w:top w:val="none" w:sz="0" w:space="0" w:color="auto"/>
        <w:left w:val="none" w:sz="0" w:space="0" w:color="auto"/>
        <w:bottom w:val="none" w:sz="0" w:space="0" w:color="auto"/>
        <w:right w:val="none" w:sz="0" w:space="0" w:color="auto"/>
      </w:divBdr>
      <w:divsChild>
        <w:div w:id="1007096479">
          <w:marLeft w:val="0"/>
          <w:marRight w:val="0"/>
          <w:marTop w:val="0"/>
          <w:marBottom w:val="0"/>
          <w:divBdr>
            <w:top w:val="none" w:sz="0" w:space="0" w:color="auto"/>
            <w:left w:val="none" w:sz="0" w:space="0" w:color="auto"/>
            <w:bottom w:val="none" w:sz="0" w:space="0" w:color="auto"/>
            <w:right w:val="none" w:sz="0" w:space="0" w:color="auto"/>
          </w:divBdr>
        </w:div>
      </w:divsChild>
    </w:div>
    <w:div w:id="2002419674">
      <w:bodyDiv w:val="1"/>
      <w:marLeft w:val="0"/>
      <w:marRight w:val="0"/>
      <w:marTop w:val="0"/>
      <w:marBottom w:val="0"/>
      <w:divBdr>
        <w:top w:val="none" w:sz="0" w:space="0" w:color="auto"/>
        <w:left w:val="none" w:sz="0" w:space="0" w:color="auto"/>
        <w:bottom w:val="none" w:sz="0" w:space="0" w:color="auto"/>
        <w:right w:val="none" w:sz="0" w:space="0" w:color="auto"/>
      </w:divBdr>
      <w:divsChild>
        <w:div w:id="11405388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inr.ru/wp-content/uploads/JINR_Docs/Regulation_for_the_organization_of_experiments_eng.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3433</Words>
  <Characters>19571</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Itzhak</dc:creator>
  <cp:lastModifiedBy>Vlada</cp:lastModifiedBy>
  <cp:revision>4</cp:revision>
  <cp:lastPrinted>2019-04-11T13:40:00Z</cp:lastPrinted>
  <dcterms:created xsi:type="dcterms:W3CDTF">2019-03-29T08:19:00Z</dcterms:created>
  <dcterms:modified xsi:type="dcterms:W3CDTF">2019-04-11T13:40:00Z</dcterms:modified>
</cp:coreProperties>
</file>